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2A72" w14:textId="77777777" w:rsidR="009339F4" w:rsidRDefault="009339F4" w:rsidP="00D240D1">
      <w:pPr>
        <w:jc w:val="center"/>
        <w:rPr>
          <w:b/>
        </w:rPr>
      </w:pPr>
    </w:p>
    <w:p w14:paraId="365E295E" w14:textId="77777777" w:rsidR="001D04B5" w:rsidRDefault="001D04B5" w:rsidP="001D04B5"/>
    <w:p w14:paraId="5565BA63" w14:textId="77777777" w:rsidR="001D04B5" w:rsidRDefault="001D04B5" w:rsidP="001D04B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CAA Baseball/Softball</w:t>
      </w:r>
    </w:p>
    <w:p w14:paraId="3AAC4D7E" w14:textId="77777777" w:rsidR="001D04B5" w:rsidRDefault="001D04B5" w:rsidP="001D04B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Board Member Code of Conduct</w:t>
      </w:r>
    </w:p>
    <w:p w14:paraId="7F25B954" w14:textId="57DE3329" w:rsidR="001D04B5" w:rsidRDefault="001D04B5" w:rsidP="001D04B5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  <w:sz w:val="20"/>
          <w:szCs w:val="20"/>
        </w:rPr>
        <w:t>Updated 1</w:t>
      </w:r>
      <w:r w:rsidR="00D4420B">
        <w:rPr>
          <w:i/>
          <w:iCs/>
          <w:color w:val="000000"/>
          <w:sz w:val="20"/>
          <w:szCs w:val="20"/>
        </w:rPr>
        <w:t>1</w:t>
      </w:r>
      <w:r>
        <w:rPr>
          <w:i/>
          <w:iCs/>
          <w:color w:val="000000"/>
          <w:sz w:val="20"/>
          <w:szCs w:val="20"/>
        </w:rPr>
        <w:t>/23</w:t>
      </w:r>
    </w:p>
    <w:p w14:paraId="6543D48F" w14:textId="77777777" w:rsidR="001D04B5" w:rsidRDefault="001D04B5" w:rsidP="001D04B5"/>
    <w:p w14:paraId="763E5454" w14:textId="77777777" w:rsidR="001D04B5" w:rsidRDefault="001D04B5" w:rsidP="001D04B5">
      <w:pPr>
        <w:pStyle w:val="NormalWeb"/>
        <w:spacing w:before="0" w:beforeAutospacing="0" w:after="0" w:afterAutospacing="0"/>
      </w:pPr>
      <w:r>
        <w:rPr>
          <w:color w:val="000000"/>
        </w:rPr>
        <w:t xml:space="preserve">It is the goal of CAA Diamond Sports to provide a </w:t>
      </w:r>
      <w:r>
        <w:rPr>
          <w:b/>
          <w:bCs/>
          <w:i/>
          <w:iCs/>
          <w:color w:val="000000"/>
        </w:rPr>
        <w:t>positive experience</w:t>
      </w:r>
      <w:r>
        <w:rPr>
          <w:color w:val="000000"/>
        </w:rPr>
        <w:t xml:space="preserve"> in which we can fuel our children’s passion for the sports of Baseball and Softball.  </w:t>
      </w:r>
    </w:p>
    <w:p w14:paraId="50360750" w14:textId="77777777" w:rsidR="001D04B5" w:rsidRDefault="001D04B5" w:rsidP="001D04B5"/>
    <w:p w14:paraId="43C35803" w14:textId="77777777" w:rsidR="001D04B5" w:rsidRDefault="001D04B5" w:rsidP="001D04B5">
      <w:pPr>
        <w:pStyle w:val="NormalWeb"/>
        <w:spacing w:before="0" w:beforeAutospacing="0" w:after="0" w:afterAutospacing="0"/>
      </w:pPr>
      <w:r>
        <w:rPr>
          <w:color w:val="000000"/>
        </w:rPr>
        <w:t>Please read the Code of Conduct before volunteering on the board each year. Your adherence to this Code of Conduct will make the Diamond Sports Board a more conducive environment for collaboration and improvements, as well as make it a more positive experience for all board members.</w:t>
      </w:r>
    </w:p>
    <w:p w14:paraId="38143DA9" w14:textId="77777777" w:rsidR="001D04B5" w:rsidRDefault="001D04B5" w:rsidP="001D04B5"/>
    <w:p w14:paraId="7B8E5CAD" w14:textId="20399C40" w:rsidR="001D04B5" w:rsidRDefault="001D04B5" w:rsidP="001D04B5">
      <w:pPr>
        <w:pStyle w:val="NormalWeb"/>
        <w:spacing w:before="0" w:beforeAutospacing="0" w:after="0" w:afterAutospacing="0"/>
      </w:pPr>
      <w:r>
        <w:rPr>
          <w:color w:val="000000"/>
        </w:rPr>
        <w:t>All Diamond Sports Board member agree to abide by the following:</w:t>
      </w:r>
    </w:p>
    <w:p w14:paraId="1F864259" w14:textId="77777777" w:rsidR="001D04B5" w:rsidRDefault="001D04B5" w:rsidP="001D04B5">
      <w:r>
        <w:br/>
      </w:r>
    </w:p>
    <w:p w14:paraId="7CAC2094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I will always act with integrity and honesty, supporting my fellow board members in the community.</w:t>
      </w:r>
    </w:p>
    <w:p w14:paraId="726ABC35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I commit to backing the decisions and procedures established by the board, even in cases where my complete agreement might be lacking.</w:t>
      </w:r>
    </w:p>
    <w:p w14:paraId="03C3336B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I will follow and know CAA’s mission, rules, programs, code of conduct, and policies, and ensure that coaches and managers do as well.</w:t>
      </w:r>
    </w:p>
    <w:p w14:paraId="72985494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Avoid any conflicts of interest, or the appearance thereof, and disclose any potential conflicts to the rest of the board.</w:t>
      </w:r>
    </w:p>
    <w:p w14:paraId="58F1A142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Maintain confidentiality when appropriate and protect the privacy of all participants.</w:t>
      </w:r>
    </w:p>
    <w:p w14:paraId="48C4459B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Make decisions based on what is best for the </w:t>
      </w:r>
      <w:proofErr w:type="gramStart"/>
      <w:r>
        <w:rPr>
          <w:color w:val="000000"/>
        </w:rPr>
        <w:t>league as a whole, rather</w:t>
      </w:r>
      <w:proofErr w:type="gramEnd"/>
      <w:r>
        <w:rPr>
          <w:color w:val="000000"/>
        </w:rPr>
        <w:t xml:space="preserve"> than individual interests or biases.</w:t>
      </w:r>
    </w:p>
    <w:p w14:paraId="2CAF22FA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Listen to and consider the opinions and concerns of others and engage in constructive dialogue to reach decisions.</w:t>
      </w:r>
    </w:p>
    <w:p w14:paraId="55DD983A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Attend all board and committee meetings and as many functions, such as special events, as possible.</w:t>
      </w:r>
    </w:p>
    <w:p w14:paraId="3125C6E2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Prepare for board and committee meetings by reviewing the meeting agenda and supporting materials.</w:t>
      </w:r>
    </w:p>
    <w:p w14:paraId="114B8F77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Support other Board Members and work as a team by responding promptly to emails, or requests for information so all members can accomplish their tasks.</w:t>
      </w:r>
    </w:p>
    <w:p w14:paraId="1ACB8706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Serve on committees or task forces and offer to take on special assignments when your capacity allows.</w:t>
      </w:r>
    </w:p>
    <w:p w14:paraId="0D07ACE7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Assist the board in carrying out its fiduciary responsibilities, such as reviewing the organization’s financial statements.</w:t>
      </w:r>
    </w:p>
    <w:p w14:paraId="7A80C479" w14:textId="77777777" w:rsidR="001D04B5" w:rsidRDefault="001D04B5" w:rsidP="001D04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Continuously strive to improve the league and make the experience </w:t>
      </w:r>
      <w:r>
        <w:rPr>
          <w:i/>
          <w:iCs/>
          <w:color w:val="000000"/>
        </w:rPr>
        <w:t>fun and positive</w:t>
      </w:r>
      <w:r>
        <w:rPr>
          <w:color w:val="000000"/>
        </w:rPr>
        <w:t xml:space="preserve"> for all participants.</w:t>
      </w:r>
    </w:p>
    <w:p w14:paraId="38FE5CC1" w14:textId="77777777" w:rsidR="001D04B5" w:rsidRDefault="001D04B5" w:rsidP="001D04B5"/>
    <w:p w14:paraId="11392944" w14:textId="77777777" w:rsidR="001D04B5" w:rsidRDefault="001D04B5" w:rsidP="001D04B5">
      <w:pPr>
        <w:pStyle w:val="NormalWeb"/>
        <w:spacing w:before="0" w:beforeAutospacing="0" w:after="0" w:afterAutospacing="0"/>
      </w:pPr>
      <w:r>
        <w:rPr>
          <w:color w:val="000000"/>
        </w:rPr>
        <w:t>I have read and understand the CAA Baseball/Softball Board Member Code of Conduct.  I understand that any violation of this code may result in disciplinary action being taken against me, up to and including removal from my position.  </w:t>
      </w:r>
    </w:p>
    <w:p w14:paraId="58F0BE50" w14:textId="77777777" w:rsidR="001D04B5" w:rsidRDefault="001D04B5" w:rsidP="001D04B5">
      <w:pPr>
        <w:spacing w:after="240"/>
      </w:pPr>
      <w:r>
        <w:br/>
      </w:r>
    </w:p>
    <w:p w14:paraId="26C1EE23" w14:textId="77777777" w:rsidR="001D04B5" w:rsidRDefault="001D04B5" w:rsidP="001D04B5">
      <w:pPr>
        <w:pStyle w:val="NormalWeb"/>
        <w:spacing w:before="0" w:beforeAutospacing="0" w:after="0" w:afterAutospacing="0"/>
      </w:pPr>
      <w:r>
        <w:rPr>
          <w:color w:val="000000"/>
        </w:rPr>
        <w:t xml:space="preserve">Signature: _________________________________________    </w:t>
      </w:r>
      <w:r>
        <w:rPr>
          <w:color w:val="000000"/>
          <w:sz w:val="22"/>
          <w:szCs w:val="22"/>
        </w:rPr>
        <w:t>Date: _____________________</w:t>
      </w:r>
    </w:p>
    <w:p w14:paraId="78D97DD7" w14:textId="77777777" w:rsidR="001D04B5" w:rsidRDefault="001D04B5" w:rsidP="001D04B5"/>
    <w:p w14:paraId="16C12F58" w14:textId="77777777" w:rsidR="005C71DD" w:rsidRDefault="005C71DD" w:rsidP="001D04B5">
      <w:pPr>
        <w:jc w:val="center"/>
      </w:pPr>
    </w:p>
    <w:sectPr w:rsidR="005C71DD" w:rsidSect="00A7253E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B75"/>
    <w:multiLevelType w:val="hybridMultilevel"/>
    <w:tmpl w:val="FCA02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3508A"/>
    <w:multiLevelType w:val="hybridMultilevel"/>
    <w:tmpl w:val="17B83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3FDB"/>
    <w:multiLevelType w:val="multilevel"/>
    <w:tmpl w:val="CD8621D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9EF3B57"/>
    <w:multiLevelType w:val="hybridMultilevel"/>
    <w:tmpl w:val="3300CDBE"/>
    <w:lvl w:ilvl="0" w:tplc="87B6D6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E6CBE"/>
    <w:multiLevelType w:val="hybridMultilevel"/>
    <w:tmpl w:val="2C0C3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C5327"/>
    <w:multiLevelType w:val="multilevel"/>
    <w:tmpl w:val="8CBA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32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232766">
    <w:abstractNumId w:val="0"/>
  </w:num>
  <w:num w:numId="3" w16cid:durableId="964584679">
    <w:abstractNumId w:val="3"/>
  </w:num>
  <w:num w:numId="4" w16cid:durableId="1727995643">
    <w:abstractNumId w:val="1"/>
  </w:num>
  <w:num w:numId="5" w16cid:durableId="803546126">
    <w:abstractNumId w:val="4"/>
  </w:num>
  <w:num w:numId="6" w16cid:durableId="1064063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D1"/>
    <w:rsid w:val="000C4E57"/>
    <w:rsid w:val="001D04B5"/>
    <w:rsid w:val="00275CE3"/>
    <w:rsid w:val="00490CE4"/>
    <w:rsid w:val="004915AC"/>
    <w:rsid w:val="00547BC2"/>
    <w:rsid w:val="005C71DD"/>
    <w:rsid w:val="00642F2B"/>
    <w:rsid w:val="00714042"/>
    <w:rsid w:val="0073679D"/>
    <w:rsid w:val="007B226E"/>
    <w:rsid w:val="00905D7B"/>
    <w:rsid w:val="009339F4"/>
    <w:rsid w:val="00942FDE"/>
    <w:rsid w:val="00B31122"/>
    <w:rsid w:val="00BA4E84"/>
    <w:rsid w:val="00D240D1"/>
    <w:rsid w:val="00D4420B"/>
    <w:rsid w:val="00F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3BE6B"/>
  <w15:chartTrackingRefBased/>
  <w15:docId w15:val="{7C402535-85DC-6D42-8193-72432AB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0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Staloch</dc:creator>
  <cp:keywords/>
  <dc:description/>
  <cp:lastModifiedBy>Sara Staloch</cp:lastModifiedBy>
  <cp:revision>12</cp:revision>
  <cp:lastPrinted>2023-09-10T16:49:00Z</cp:lastPrinted>
  <dcterms:created xsi:type="dcterms:W3CDTF">2023-02-23T20:16:00Z</dcterms:created>
  <dcterms:modified xsi:type="dcterms:W3CDTF">2023-11-13T00:22:00Z</dcterms:modified>
</cp:coreProperties>
</file>