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7501" w14:textId="77777777" w:rsid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 xml:space="preserve">MFA Board Meeting </w:t>
      </w:r>
    </w:p>
    <w:p w14:paraId="49D86900" w14:textId="169B3E69" w:rsidR="006C0B02" w:rsidRDefault="006C0B02" w:rsidP="006C0B02">
      <w:pPr>
        <w:spacing w:after="0"/>
        <w:rPr>
          <w:b/>
          <w:bCs/>
        </w:rPr>
      </w:pPr>
      <w:r>
        <w:rPr>
          <w:b/>
          <w:bCs/>
        </w:rPr>
        <w:t xml:space="preserve">Meeting Minutes for Special Board Meeting </w:t>
      </w:r>
    </w:p>
    <w:p w14:paraId="4DCA4D58" w14:textId="109286E0" w:rsidR="006C0B02" w:rsidRPr="006C0B02" w:rsidRDefault="006C0B02" w:rsidP="006C0B02">
      <w:pPr>
        <w:spacing w:after="0"/>
        <w:rPr>
          <w:b/>
          <w:bCs/>
        </w:rPr>
      </w:pPr>
      <w:r>
        <w:rPr>
          <w:b/>
          <w:bCs/>
        </w:rPr>
        <w:t>Financial Discussion</w:t>
      </w:r>
    </w:p>
    <w:p w14:paraId="0E410091" w14:textId="3BECB49E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Date: Sunday, March 22, 2026</w:t>
      </w:r>
      <w:r w:rsidRPr="006C0B02">
        <w:rPr>
          <w:b/>
          <w:bCs/>
        </w:rPr>
        <w:br/>
        <w:t xml:space="preserve">Next Meeting: Sunday, April 19, </w:t>
      </w:r>
      <w:proofErr w:type="gramStart"/>
      <w:r w:rsidRPr="006C0B02">
        <w:rPr>
          <w:b/>
          <w:bCs/>
        </w:rPr>
        <w:t>2026</w:t>
      </w:r>
      <w:proofErr w:type="gramEnd"/>
      <w:r w:rsidRPr="006C0B02">
        <w:rPr>
          <w:b/>
          <w:bCs/>
        </w:rPr>
        <w:t xml:space="preserve"> at 5:00 PM (Silver</w:t>
      </w:r>
      <w:r>
        <w:rPr>
          <w:b/>
          <w:bCs/>
        </w:rPr>
        <w:t xml:space="preserve"> Dollar</w:t>
      </w:r>
      <w:r w:rsidRPr="006C0B02">
        <w:rPr>
          <w:b/>
          <w:bCs/>
        </w:rPr>
        <w:t>)</w:t>
      </w:r>
    </w:p>
    <w:p w14:paraId="6EBF6CCD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75533662">
          <v:rect id="_x0000_i1117" style="width:0;height:1.5pt" o:hralign="center" o:hrstd="t" o:hr="t" fillcolor="#a0a0a0" stroked="f"/>
        </w:pict>
      </w:r>
    </w:p>
    <w:p w14:paraId="40BDE22B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Strategic Guidance</w:t>
      </w:r>
    </w:p>
    <w:p w14:paraId="4F9A6276" w14:textId="77777777" w:rsidR="006C0B02" w:rsidRPr="006C0B02" w:rsidRDefault="006C0B02" w:rsidP="006C0B02">
      <w:pPr>
        <w:spacing w:after="0"/>
      </w:pPr>
      <w:r w:rsidRPr="006C0B02">
        <w:t>1. Build Competitive Teams to Retain and Attract Players</w:t>
      </w:r>
    </w:p>
    <w:p w14:paraId="70C036B6" w14:textId="77777777" w:rsidR="006C0B02" w:rsidRPr="006C0B02" w:rsidRDefault="006C0B02" w:rsidP="006C0B02">
      <w:pPr>
        <w:numPr>
          <w:ilvl w:val="0"/>
          <w:numId w:val="7"/>
        </w:numPr>
        <w:spacing w:after="0"/>
      </w:pPr>
      <w:r w:rsidRPr="006C0B02">
        <w:t xml:space="preserve">Losing teams </w:t>
      </w:r>
      <w:proofErr w:type="gramStart"/>
      <w:r w:rsidRPr="006C0B02">
        <w:t>are driving</w:t>
      </w:r>
      <w:proofErr w:type="gramEnd"/>
      <w:r w:rsidRPr="006C0B02">
        <w:t xml:space="preserve"> families away.</w:t>
      </w:r>
    </w:p>
    <w:p w14:paraId="18FFC8E6" w14:textId="77777777" w:rsidR="006C0B02" w:rsidRPr="006C0B02" w:rsidRDefault="006C0B02" w:rsidP="006C0B02">
      <w:pPr>
        <w:numPr>
          <w:ilvl w:val="0"/>
          <w:numId w:val="7"/>
        </w:numPr>
        <w:spacing w:after="0"/>
      </w:pPr>
      <w:r w:rsidRPr="006C0B02">
        <w:t>Families are choosing organizations like Bismarck due to stronger performance.</w:t>
      </w:r>
    </w:p>
    <w:p w14:paraId="27CADEDF" w14:textId="77777777" w:rsidR="006C0B02" w:rsidRPr="006C0B02" w:rsidRDefault="006C0B02" w:rsidP="006C0B02">
      <w:pPr>
        <w:numPr>
          <w:ilvl w:val="0"/>
          <w:numId w:val="7"/>
        </w:numPr>
        <w:spacing w:after="0"/>
      </w:pPr>
      <w:r w:rsidRPr="006C0B02">
        <w:t>Quality coaching is essential to rebuild competitiveness and reputation.</w:t>
      </w:r>
    </w:p>
    <w:p w14:paraId="2CD4D725" w14:textId="77777777" w:rsidR="006C0B02" w:rsidRPr="006C0B02" w:rsidRDefault="006C0B02" w:rsidP="006C0B02">
      <w:pPr>
        <w:spacing w:after="0"/>
      </w:pPr>
      <w:r w:rsidRPr="006C0B02">
        <w:t>2. Gaming Operations at a Crossroads</w:t>
      </w:r>
    </w:p>
    <w:p w14:paraId="7C4E80E0" w14:textId="77777777" w:rsidR="006C0B02" w:rsidRPr="006C0B02" w:rsidRDefault="006C0B02" w:rsidP="006C0B02">
      <w:pPr>
        <w:numPr>
          <w:ilvl w:val="0"/>
          <w:numId w:val="8"/>
        </w:numPr>
        <w:spacing w:after="0"/>
      </w:pPr>
      <w:r w:rsidRPr="006C0B02">
        <w:t xml:space="preserve">Powerhouse location renewal </w:t>
      </w:r>
      <w:proofErr w:type="gramStart"/>
      <w:r w:rsidRPr="006C0B02">
        <w:t>still</w:t>
      </w:r>
      <w:proofErr w:type="gramEnd"/>
      <w:r w:rsidRPr="006C0B02">
        <w:t xml:space="preserve"> uncertain; decision </w:t>
      </w:r>
      <w:proofErr w:type="gramStart"/>
      <w:r w:rsidRPr="006C0B02">
        <w:t>expected</w:t>
      </w:r>
      <w:proofErr w:type="gramEnd"/>
      <w:r w:rsidRPr="006C0B02">
        <w:t xml:space="preserve"> this week.</w:t>
      </w:r>
    </w:p>
    <w:p w14:paraId="6AB31ACB" w14:textId="77777777" w:rsidR="006C0B02" w:rsidRPr="006C0B02" w:rsidRDefault="006C0B02" w:rsidP="006C0B02">
      <w:pPr>
        <w:numPr>
          <w:ilvl w:val="0"/>
          <w:numId w:val="8"/>
        </w:numPr>
        <w:spacing w:after="0"/>
      </w:pPr>
      <w:proofErr w:type="gramStart"/>
      <w:r w:rsidRPr="006C0B02">
        <w:t>Aviators</w:t>
      </w:r>
      <w:proofErr w:type="gramEnd"/>
      <w:r w:rsidRPr="006C0B02">
        <w:t xml:space="preserve"> location is losing money and likely to be discontinued.</w:t>
      </w:r>
    </w:p>
    <w:p w14:paraId="7417BCAD" w14:textId="77777777" w:rsidR="006C0B02" w:rsidRPr="006C0B02" w:rsidRDefault="006C0B02" w:rsidP="006C0B02">
      <w:pPr>
        <w:numPr>
          <w:ilvl w:val="0"/>
          <w:numId w:val="8"/>
        </w:numPr>
        <w:spacing w:after="0"/>
      </w:pPr>
      <w:r w:rsidRPr="006C0B02">
        <w:t>If Powerhouse cannot be secured, the club should exit gaming entirely rather than continue losing money.</w:t>
      </w:r>
    </w:p>
    <w:p w14:paraId="4DAE3E5F" w14:textId="77777777" w:rsidR="006C0B02" w:rsidRPr="006C0B02" w:rsidRDefault="006C0B02" w:rsidP="006C0B02">
      <w:pPr>
        <w:spacing w:after="0"/>
      </w:pPr>
      <w:r w:rsidRPr="006C0B02">
        <w:t>3. Mandan Team Conflict Must Be Addressed</w:t>
      </w:r>
    </w:p>
    <w:p w14:paraId="309B905D" w14:textId="77777777" w:rsidR="006C0B02" w:rsidRPr="006C0B02" w:rsidRDefault="006C0B02" w:rsidP="006C0B02">
      <w:pPr>
        <w:numPr>
          <w:ilvl w:val="0"/>
          <w:numId w:val="9"/>
        </w:numPr>
        <w:spacing w:after="0"/>
      </w:pPr>
      <w:r w:rsidRPr="006C0B02">
        <w:t>Two competing Mandan teams have created significant internal drama.</w:t>
      </w:r>
    </w:p>
    <w:p w14:paraId="5AFE0F0F" w14:textId="77777777" w:rsidR="006C0B02" w:rsidRPr="006C0B02" w:rsidRDefault="006C0B02" w:rsidP="006C0B02">
      <w:pPr>
        <w:numPr>
          <w:ilvl w:val="0"/>
          <w:numId w:val="9"/>
        </w:numPr>
        <w:spacing w:after="0"/>
      </w:pPr>
      <w:r w:rsidRPr="006C0B02">
        <w:t>Several families have left due to interpersonal issues.</w:t>
      </w:r>
    </w:p>
    <w:p w14:paraId="5F949308" w14:textId="77777777" w:rsidR="006C0B02" w:rsidRPr="006C0B02" w:rsidRDefault="006C0B02" w:rsidP="006C0B02">
      <w:pPr>
        <w:numPr>
          <w:ilvl w:val="0"/>
          <w:numId w:val="9"/>
        </w:numPr>
        <w:spacing w:after="0"/>
      </w:pPr>
      <w:r w:rsidRPr="006C0B02">
        <w:t>Need to consolidate teams or implement stronger relationship management.</w:t>
      </w:r>
    </w:p>
    <w:p w14:paraId="61D978EA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145A4664">
          <v:rect id="_x0000_i1093" style="width:0;height:1.5pt" o:hralign="center" o:hrstd="t" o:hr="t" fillcolor="#a0a0a0" stroked="f"/>
        </w:pict>
      </w:r>
    </w:p>
    <w:p w14:paraId="6F008F22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Operational Feedback</w:t>
      </w:r>
    </w:p>
    <w:p w14:paraId="037FFB4C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1. Early Bird Registration</w:t>
      </w:r>
    </w:p>
    <w:p w14:paraId="5FD85478" w14:textId="77777777" w:rsidR="006C0B02" w:rsidRPr="006C0B02" w:rsidRDefault="006C0B02" w:rsidP="006C0B02">
      <w:pPr>
        <w:numPr>
          <w:ilvl w:val="0"/>
          <w:numId w:val="10"/>
        </w:numPr>
        <w:spacing w:after="0"/>
      </w:pPr>
      <w:r w:rsidRPr="006C0B02">
        <w:t>Early bird pricing through April 15.</w:t>
      </w:r>
    </w:p>
    <w:p w14:paraId="092D72D6" w14:textId="77777777" w:rsidR="006C0B02" w:rsidRPr="006C0B02" w:rsidRDefault="006C0B02" w:rsidP="006C0B02">
      <w:pPr>
        <w:numPr>
          <w:ilvl w:val="0"/>
          <w:numId w:val="10"/>
        </w:numPr>
        <w:spacing w:after="0"/>
      </w:pPr>
      <w:r w:rsidRPr="006C0B02">
        <w:t>Fees increase by $50 after the deadline.</w:t>
      </w:r>
    </w:p>
    <w:p w14:paraId="2F9B3D28" w14:textId="77777777" w:rsidR="006C0B02" w:rsidRPr="006C0B02" w:rsidRDefault="006C0B02" w:rsidP="006C0B02">
      <w:pPr>
        <w:numPr>
          <w:ilvl w:val="0"/>
          <w:numId w:val="10"/>
        </w:numPr>
        <w:spacing w:after="0"/>
      </w:pPr>
      <w:r w:rsidRPr="006C0B02">
        <w:t>Early commitments are needed for team formation and coaching assignments.</w:t>
      </w:r>
    </w:p>
    <w:p w14:paraId="7185F0F5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2. Coaching Structure and Compensation</w:t>
      </w:r>
    </w:p>
    <w:p w14:paraId="3A79E782" w14:textId="77777777" w:rsidR="006C0B02" w:rsidRPr="006C0B02" w:rsidRDefault="006C0B02" w:rsidP="006C0B02">
      <w:pPr>
        <w:numPr>
          <w:ilvl w:val="0"/>
          <w:numId w:val="11"/>
        </w:numPr>
        <w:spacing w:after="0"/>
      </w:pPr>
      <w:r w:rsidRPr="006C0B02">
        <w:t>Head Coach: $2,500 per team</w:t>
      </w:r>
    </w:p>
    <w:p w14:paraId="71B32D7B" w14:textId="77777777" w:rsidR="006C0B02" w:rsidRPr="006C0B02" w:rsidRDefault="006C0B02" w:rsidP="006C0B02">
      <w:pPr>
        <w:numPr>
          <w:ilvl w:val="0"/>
          <w:numId w:val="11"/>
        </w:numPr>
        <w:spacing w:after="0"/>
      </w:pPr>
      <w:r w:rsidRPr="006C0B02">
        <w:t>Assistant Coach: $1,500 per team</w:t>
      </w:r>
    </w:p>
    <w:p w14:paraId="01E4BDED" w14:textId="77777777" w:rsidR="006C0B02" w:rsidRPr="006C0B02" w:rsidRDefault="006C0B02" w:rsidP="006C0B02">
      <w:pPr>
        <w:numPr>
          <w:ilvl w:val="0"/>
          <w:numId w:val="11"/>
        </w:numPr>
        <w:spacing w:after="0"/>
      </w:pPr>
      <w:r w:rsidRPr="006C0B02">
        <w:t>Hotel Stipend: $600 per team</w:t>
      </w:r>
    </w:p>
    <w:p w14:paraId="3F56D27D" w14:textId="77777777" w:rsidR="006C0B02" w:rsidRPr="006C0B02" w:rsidRDefault="006C0B02" w:rsidP="006C0B02">
      <w:pPr>
        <w:numPr>
          <w:ilvl w:val="0"/>
          <w:numId w:val="11"/>
        </w:numPr>
        <w:spacing w:after="0"/>
      </w:pPr>
      <w:r w:rsidRPr="006C0B02">
        <w:t>Pitching Coach (Doug): $1,600 for the season (2 hours/week, all ages)</w:t>
      </w:r>
    </w:p>
    <w:p w14:paraId="00D5D165" w14:textId="77777777" w:rsidR="006C0B02" w:rsidRPr="006C0B02" w:rsidRDefault="006C0B02" w:rsidP="006C0B02">
      <w:pPr>
        <w:numPr>
          <w:ilvl w:val="0"/>
          <w:numId w:val="11"/>
        </w:numPr>
        <w:spacing w:after="0"/>
      </w:pPr>
      <w:r w:rsidRPr="006C0B02">
        <w:t xml:space="preserve">Gus’s staff </w:t>
      </w:r>
      <w:proofErr w:type="gramStart"/>
      <w:r w:rsidRPr="006C0B02">
        <w:t>willing</w:t>
      </w:r>
      <w:proofErr w:type="gramEnd"/>
      <w:r w:rsidRPr="006C0B02">
        <w:t xml:space="preserve"> to coach at $3,000 per coach</w:t>
      </w:r>
    </w:p>
    <w:p w14:paraId="25CEBADA" w14:textId="77777777" w:rsidR="006C0B02" w:rsidRPr="006C0B02" w:rsidRDefault="006C0B02" w:rsidP="006C0B02">
      <w:pPr>
        <w:numPr>
          <w:ilvl w:val="0"/>
          <w:numId w:val="11"/>
        </w:numPr>
        <w:spacing w:after="0"/>
      </w:pPr>
      <w:r w:rsidRPr="006C0B02">
        <w:t>Estimated total coaching cost per team: ~$4,500</w:t>
      </w:r>
    </w:p>
    <w:p w14:paraId="06E308A7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3. Batting Cage Installation Postponed</w:t>
      </w:r>
    </w:p>
    <w:p w14:paraId="4ECFAA46" w14:textId="77777777" w:rsidR="006C0B02" w:rsidRPr="006C0B02" w:rsidRDefault="006C0B02" w:rsidP="006C0B02">
      <w:pPr>
        <w:numPr>
          <w:ilvl w:val="0"/>
          <w:numId w:val="12"/>
        </w:numPr>
        <w:spacing w:after="0"/>
      </w:pPr>
      <w:r w:rsidRPr="006C0B02">
        <w:t xml:space="preserve">Shipping costs of $4,700 make </w:t>
      </w:r>
      <w:proofErr w:type="gramStart"/>
      <w:r w:rsidRPr="006C0B02">
        <w:t>installation</w:t>
      </w:r>
      <w:proofErr w:type="gramEnd"/>
      <w:r w:rsidRPr="006C0B02">
        <w:t xml:space="preserve"> too expensive this year.</w:t>
      </w:r>
    </w:p>
    <w:p w14:paraId="0FC41916" w14:textId="77777777" w:rsidR="006C0B02" w:rsidRPr="006C0B02" w:rsidRDefault="006C0B02" w:rsidP="006C0B02">
      <w:pPr>
        <w:numPr>
          <w:ilvl w:val="0"/>
          <w:numId w:val="12"/>
        </w:numPr>
        <w:spacing w:after="0"/>
      </w:pPr>
      <w:r w:rsidRPr="006C0B02">
        <w:t xml:space="preserve">No contractual obligation to </w:t>
      </w:r>
      <w:proofErr w:type="gramStart"/>
      <w:r w:rsidRPr="006C0B02">
        <w:t>install</w:t>
      </w:r>
      <w:proofErr w:type="gramEnd"/>
      <w:r w:rsidRPr="006C0B02">
        <w:t xml:space="preserve"> immediately.</w:t>
      </w:r>
    </w:p>
    <w:p w14:paraId="71030E19" w14:textId="77777777" w:rsidR="006C0B02" w:rsidRPr="006C0B02" w:rsidRDefault="006C0B02" w:rsidP="006C0B02">
      <w:pPr>
        <w:numPr>
          <w:ilvl w:val="0"/>
          <w:numId w:val="12"/>
        </w:numPr>
        <w:spacing w:after="0"/>
      </w:pPr>
      <w:r w:rsidRPr="006C0B02">
        <w:t>Fort Lincoln facilities will be used for 2026.</w:t>
      </w:r>
    </w:p>
    <w:p w14:paraId="1D40BC43" w14:textId="77777777" w:rsidR="006C0B02" w:rsidRPr="006C0B02" w:rsidRDefault="006C0B02" w:rsidP="006C0B02">
      <w:pPr>
        <w:numPr>
          <w:ilvl w:val="0"/>
          <w:numId w:val="12"/>
        </w:numPr>
        <w:spacing w:after="0"/>
      </w:pPr>
      <w:r w:rsidRPr="006C0B02">
        <w:t>Project postponed to 2027.</w:t>
      </w:r>
    </w:p>
    <w:p w14:paraId="57830E76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lastRenderedPageBreak/>
        <w:pict w14:anchorId="664B164F">
          <v:rect id="_x0000_i1094" style="width:0;height:1.5pt" o:hralign="center" o:hrstd="t" o:hr="t" fillcolor="#a0a0a0" stroked="f"/>
        </w:pict>
      </w:r>
    </w:p>
    <w:p w14:paraId="59CEA094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Financial Insights</w:t>
      </w:r>
    </w:p>
    <w:p w14:paraId="66F33431" w14:textId="1C880839" w:rsidR="006C0B02" w:rsidRPr="006C0B02" w:rsidRDefault="006C0B02" w:rsidP="006C0B02">
      <w:pPr>
        <w:spacing w:after="0"/>
      </w:pPr>
      <w:r w:rsidRPr="006C0B02">
        <w:rPr>
          <w:b/>
          <w:bCs/>
        </w:rPr>
        <w:t xml:space="preserve">1. </w:t>
      </w:r>
      <w:r w:rsidRPr="006C0B02">
        <w:t>Current Cash Position (~$1</w:t>
      </w:r>
      <w:r w:rsidRPr="006C0B02">
        <w:t>46</w:t>
      </w:r>
      <w:r w:rsidRPr="006C0B02">
        <w:t>,000 Total)</w:t>
      </w:r>
    </w:p>
    <w:p w14:paraId="1B262142" w14:textId="77777777" w:rsidR="006C0B02" w:rsidRPr="006C0B02" w:rsidRDefault="006C0B02" w:rsidP="006C0B02">
      <w:pPr>
        <w:numPr>
          <w:ilvl w:val="0"/>
          <w:numId w:val="13"/>
        </w:numPr>
        <w:spacing w:after="0"/>
      </w:pPr>
      <w:r w:rsidRPr="006C0B02">
        <w:t>Gaming Account: $50,000</w:t>
      </w:r>
    </w:p>
    <w:p w14:paraId="20D69235" w14:textId="77777777" w:rsidR="006C0B02" w:rsidRPr="006C0B02" w:rsidRDefault="006C0B02" w:rsidP="006C0B02">
      <w:pPr>
        <w:numPr>
          <w:ilvl w:val="0"/>
          <w:numId w:val="13"/>
        </w:numPr>
        <w:spacing w:after="0"/>
      </w:pPr>
      <w:r w:rsidRPr="006C0B02">
        <w:t>Trust Account: $13,000</w:t>
      </w:r>
    </w:p>
    <w:p w14:paraId="62B3BBB1" w14:textId="77777777" w:rsidR="006C0B02" w:rsidRPr="006C0B02" w:rsidRDefault="006C0B02" w:rsidP="006C0B02">
      <w:pPr>
        <w:numPr>
          <w:ilvl w:val="0"/>
          <w:numId w:val="13"/>
        </w:numPr>
        <w:spacing w:after="0"/>
      </w:pPr>
      <w:r w:rsidRPr="006C0B02">
        <w:t>Club Account: $42,000</w:t>
      </w:r>
    </w:p>
    <w:p w14:paraId="7A3F9611" w14:textId="6ECEE8EC" w:rsidR="006C0B02" w:rsidRPr="006C0B02" w:rsidRDefault="006C0B02" w:rsidP="006C0B02">
      <w:pPr>
        <w:numPr>
          <w:ilvl w:val="0"/>
          <w:numId w:val="13"/>
        </w:numPr>
        <w:spacing w:after="0"/>
      </w:pPr>
      <w:r w:rsidRPr="006C0B02">
        <w:t>Bar Loans: $41,000</w:t>
      </w:r>
    </w:p>
    <w:p w14:paraId="2434573C" w14:textId="77777777" w:rsidR="006C0B02" w:rsidRPr="006C0B02" w:rsidRDefault="006C0B02" w:rsidP="006C0B02">
      <w:pPr>
        <w:spacing w:after="0"/>
      </w:pPr>
      <w:r w:rsidRPr="006C0B02">
        <w:t>2. Registration Fee Subsidy</w:t>
      </w:r>
    </w:p>
    <w:p w14:paraId="07035BC9" w14:textId="77777777" w:rsidR="006C0B02" w:rsidRPr="006C0B02" w:rsidRDefault="006C0B02" w:rsidP="006C0B02">
      <w:pPr>
        <w:numPr>
          <w:ilvl w:val="0"/>
          <w:numId w:val="14"/>
        </w:numPr>
        <w:spacing w:after="0"/>
      </w:pPr>
      <w:r w:rsidRPr="006C0B02">
        <w:t>Club will contribute $14,000–$16,000 to keep fees competitive.</w:t>
      </w:r>
    </w:p>
    <w:p w14:paraId="26E4F055" w14:textId="77777777" w:rsidR="006C0B02" w:rsidRPr="006C0B02" w:rsidRDefault="006C0B02" w:rsidP="006C0B02">
      <w:pPr>
        <w:numPr>
          <w:ilvl w:val="0"/>
          <w:numId w:val="14"/>
        </w:numPr>
        <w:spacing w:after="0"/>
      </w:pPr>
      <w:proofErr w:type="gramStart"/>
      <w:r w:rsidRPr="006C0B02">
        <w:t>Necessary</w:t>
      </w:r>
      <w:proofErr w:type="gramEnd"/>
      <w:r w:rsidRPr="006C0B02">
        <w:t xml:space="preserve"> to prevent further player loss.</w:t>
      </w:r>
    </w:p>
    <w:p w14:paraId="37E4BD34" w14:textId="77777777" w:rsidR="006C0B02" w:rsidRPr="006C0B02" w:rsidRDefault="006C0B02" w:rsidP="006C0B02">
      <w:pPr>
        <w:spacing w:after="0"/>
      </w:pPr>
      <w:r w:rsidRPr="006C0B02">
        <w:t>3. Final Registration Fees</w:t>
      </w:r>
    </w:p>
    <w:p w14:paraId="5D3B42F0" w14:textId="77777777" w:rsidR="006C0B02" w:rsidRPr="006C0B02" w:rsidRDefault="006C0B02" w:rsidP="006C0B02">
      <w:pPr>
        <w:numPr>
          <w:ilvl w:val="0"/>
          <w:numId w:val="15"/>
        </w:numPr>
        <w:spacing w:after="0"/>
      </w:pPr>
      <w:r w:rsidRPr="006C0B02">
        <w:t>10U: $350 early bird</w:t>
      </w:r>
    </w:p>
    <w:p w14:paraId="4583E33A" w14:textId="77777777" w:rsidR="006C0B02" w:rsidRPr="006C0B02" w:rsidRDefault="006C0B02" w:rsidP="006C0B02">
      <w:pPr>
        <w:numPr>
          <w:ilvl w:val="0"/>
          <w:numId w:val="15"/>
        </w:numPr>
        <w:spacing w:after="0"/>
      </w:pPr>
      <w:r w:rsidRPr="006C0B02">
        <w:t>12U, 14U, 16U, 18U: $400 early bird</w:t>
      </w:r>
    </w:p>
    <w:p w14:paraId="6FB11371" w14:textId="77777777" w:rsidR="006C0B02" w:rsidRPr="006C0B02" w:rsidRDefault="006C0B02" w:rsidP="006C0B02">
      <w:pPr>
        <w:numPr>
          <w:ilvl w:val="0"/>
          <w:numId w:val="15"/>
        </w:numPr>
        <w:spacing w:after="0"/>
        <w:rPr>
          <w:b/>
          <w:bCs/>
        </w:rPr>
      </w:pPr>
      <w:r w:rsidRPr="006C0B02">
        <w:t>All divisions increase by $50 after April 15.</w:t>
      </w:r>
    </w:p>
    <w:p w14:paraId="7743BB0D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69A3C670">
          <v:rect id="_x0000_i1095" style="width:0;height:1.5pt" o:hralign="center" o:hrstd="t" o:hr="t" fillcolor="#a0a0a0" stroked="f"/>
        </w:pict>
      </w:r>
    </w:p>
    <w:p w14:paraId="7C6BDC3A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Risks and Opportunities</w:t>
      </w:r>
    </w:p>
    <w:p w14:paraId="50EC9CAC" w14:textId="77777777" w:rsidR="006C0B02" w:rsidRPr="006C0B02" w:rsidRDefault="006C0B02" w:rsidP="006C0B02">
      <w:pPr>
        <w:spacing w:after="0"/>
      </w:pPr>
      <w:r w:rsidRPr="006C0B02">
        <w:t>Major Risks</w:t>
      </w:r>
    </w:p>
    <w:p w14:paraId="20435937" w14:textId="77777777" w:rsidR="006C0B02" w:rsidRPr="006C0B02" w:rsidRDefault="006C0B02" w:rsidP="006C0B02">
      <w:pPr>
        <w:numPr>
          <w:ilvl w:val="0"/>
          <w:numId w:val="16"/>
        </w:numPr>
        <w:spacing w:after="0"/>
      </w:pPr>
      <w:r w:rsidRPr="006C0B02">
        <w:t>Low registration numbers: only 19–21 players registered (down from 42).</w:t>
      </w:r>
    </w:p>
    <w:p w14:paraId="52C24794" w14:textId="77777777" w:rsidR="006C0B02" w:rsidRPr="006C0B02" w:rsidRDefault="006C0B02" w:rsidP="006C0B02">
      <w:pPr>
        <w:numPr>
          <w:ilvl w:val="0"/>
          <w:numId w:val="16"/>
        </w:numPr>
        <w:spacing w:after="0"/>
      </w:pPr>
      <w:r w:rsidRPr="006C0B02">
        <w:t>May not have enough players for older divisions.</w:t>
      </w:r>
    </w:p>
    <w:p w14:paraId="0240E63D" w14:textId="77777777" w:rsidR="006C0B02" w:rsidRPr="006C0B02" w:rsidRDefault="006C0B02" w:rsidP="006C0B02">
      <w:pPr>
        <w:numPr>
          <w:ilvl w:val="0"/>
          <w:numId w:val="16"/>
        </w:numPr>
        <w:spacing w:after="0"/>
      </w:pPr>
      <w:r w:rsidRPr="006C0B02">
        <w:t>Program could become financially unsustainable without sufficient enrollment.</w:t>
      </w:r>
    </w:p>
    <w:p w14:paraId="0ECD741A" w14:textId="77777777" w:rsidR="006C0B02" w:rsidRPr="006C0B02" w:rsidRDefault="006C0B02" w:rsidP="006C0B02">
      <w:pPr>
        <w:spacing w:after="0"/>
      </w:pPr>
      <w:r w:rsidRPr="006C0B02">
        <w:t>Gaming Risks</w:t>
      </w:r>
    </w:p>
    <w:p w14:paraId="7AEBB6ED" w14:textId="77777777" w:rsidR="006C0B02" w:rsidRPr="006C0B02" w:rsidRDefault="006C0B02" w:rsidP="006C0B02">
      <w:pPr>
        <w:numPr>
          <w:ilvl w:val="0"/>
          <w:numId w:val="17"/>
        </w:numPr>
        <w:spacing w:after="0"/>
      </w:pPr>
      <w:r w:rsidRPr="006C0B02">
        <w:t>Powerhouse decision pending; Aviators losing money.</w:t>
      </w:r>
    </w:p>
    <w:p w14:paraId="3FD59CC1" w14:textId="77777777" w:rsidR="006C0B02" w:rsidRPr="006C0B02" w:rsidRDefault="006C0B02" w:rsidP="006C0B02">
      <w:pPr>
        <w:numPr>
          <w:ilvl w:val="0"/>
          <w:numId w:val="17"/>
        </w:numPr>
        <w:spacing w:after="0"/>
      </w:pPr>
      <w:r w:rsidRPr="006C0B02">
        <w:t xml:space="preserve">Gaming manager Ryan </w:t>
      </w:r>
      <w:proofErr w:type="gramStart"/>
      <w:r w:rsidRPr="006C0B02">
        <w:t>leaving</w:t>
      </w:r>
      <w:proofErr w:type="gramEnd"/>
      <w:r w:rsidRPr="006C0B02">
        <w:t xml:space="preserve"> in June; replacement requires $18k salary.</w:t>
      </w:r>
    </w:p>
    <w:p w14:paraId="00EB7F4B" w14:textId="77777777" w:rsidR="006C0B02" w:rsidRPr="006C0B02" w:rsidRDefault="006C0B02" w:rsidP="006C0B02">
      <w:pPr>
        <w:numPr>
          <w:ilvl w:val="0"/>
          <w:numId w:val="17"/>
        </w:numPr>
        <w:spacing w:after="0"/>
      </w:pPr>
      <w:r w:rsidRPr="006C0B02">
        <w:t>Without gaming revenue, the club becomes dependent on registration fees and fundraising.</w:t>
      </w:r>
    </w:p>
    <w:p w14:paraId="657F184A" w14:textId="77777777" w:rsidR="006C0B02" w:rsidRPr="006C0B02" w:rsidRDefault="006C0B02" w:rsidP="006C0B02">
      <w:pPr>
        <w:spacing w:after="0"/>
      </w:pPr>
      <w:r w:rsidRPr="006C0B02">
        <w:t>Opportunities</w:t>
      </w:r>
    </w:p>
    <w:p w14:paraId="57D3C9FD" w14:textId="77777777" w:rsidR="006C0B02" w:rsidRPr="006C0B02" w:rsidRDefault="006C0B02" w:rsidP="006C0B02">
      <w:pPr>
        <w:numPr>
          <w:ilvl w:val="0"/>
          <w:numId w:val="18"/>
        </w:numPr>
        <w:spacing w:after="0"/>
      </w:pPr>
      <w:r w:rsidRPr="006C0B02">
        <w:t xml:space="preserve">Gus’s entire coaching staff </w:t>
      </w:r>
      <w:proofErr w:type="gramStart"/>
      <w:r w:rsidRPr="006C0B02">
        <w:t>available</w:t>
      </w:r>
      <w:proofErr w:type="gramEnd"/>
      <w:r w:rsidRPr="006C0B02">
        <w:t xml:space="preserve"> at approved compensation.</w:t>
      </w:r>
    </w:p>
    <w:p w14:paraId="72F8E4EB" w14:textId="77777777" w:rsidR="006C0B02" w:rsidRPr="006C0B02" w:rsidRDefault="006C0B02" w:rsidP="006C0B02">
      <w:pPr>
        <w:numPr>
          <w:ilvl w:val="0"/>
          <w:numId w:val="18"/>
        </w:numPr>
        <w:spacing w:after="0"/>
      </w:pPr>
      <w:r w:rsidRPr="006C0B02">
        <w:t xml:space="preserve">Lower fees may attract families who </w:t>
      </w:r>
      <w:proofErr w:type="gramStart"/>
      <w:r w:rsidRPr="006C0B02">
        <w:t>left</w:t>
      </w:r>
      <w:proofErr w:type="gramEnd"/>
      <w:r w:rsidRPr="006C0B02">
        <w:t>.</w:t>
      </w:r>
    </w:p>
    <w:p w14:paraId="51730ECB" w14:textId="77777777" w:rsidR="006C0B02" w:rsidRPr="006C0B02" w:rsidRDefault="006C0B02" w:rsidP="006C0B02">
      <w:pPr>
        <w:numPr>
          <w:ilvl w:val="0"/>
          <w:numId w:val="18"/>
        </w:numPr>
        <w:spacing w:after="0"/>
      </w:pPr>
      <w:r w:rsidRPr="006C0B02">
        <w:t>Strong coaching investment could improve performance and rebuild reputation.</w:t>
      </w:r>
    </w:p>
    <w:p w14:paraId="460B72AA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4B00AC8D">
          <v:rect id="_x0000_i1096" style="width:0;height:1.5pt" o:hralign="center" o:hrstd="t" o:hr="t" fillcolor="#a0a0a0" stroked="f"/>
        </w:pict>
      </w:r>
    </w:p>
    <w:p w14:paraId="403AB355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Tournament Planning</w:t>
      </w:r>
    </w:p>
    <w:p w14:paraId="26FE99F9" w14:textId="77777777" w:rsidR="006C0B02" w:rsidRPr="006C0B02" w:rsidRDefault="006C0B02" w:rsidP="006C0B02">
      <w:pPr>
        <w:numPr>
          <w:ilvl w:val="0"/>
          <w:numId w:val="19"/>
        </w:numPr>
        <w:spacing w:after="0"/>
      </w:pPr>
      <w:r w:rsidRPr="006C0B02">
        <w:t>Four tournaments per team (10U may do three to reduce costs).</w:t>
      </w:r>
    </w:p>
    <w:p w14:paraId="1065B3FC" w14:textId="77777777" w:rsidR="006C0B02" w:rsidRPr="006C0B02" w:rsidRDefault="006C0B02" w:rsidP="006C0B02">
      <w:pPr>
        <w:numPr>
          <w:ilvl w:val="0"/>
          <w:numId w:val="19"/>
        </w:numPr>
        <w:spacing w:after="0"/>
      </w:pPr>
      <w:r w:rsidRPr="006C0B02">
        <w:t>Estimated cost: $1,700 per team.</w:t>
      </w:r>
    </w:p>
    <w:p w14:paraId="28B68BD0" w14:textId="7E687EBA" w:rsidR="006C0B02" w:rsidRPr="006C0B02" w:rsidRDefault="006C0B02" w:rsidP="006C0B02">
      <w:pPr>
        <w:numPr>
          <w:ilvl w:val="0"/>
          <w:numId w:val="19"/>
        </w:numPr>
        <w:spacing w:after="0"/>
      </w:pPr>
      <w:r w:rsidRPr="006C0B02">
        <w:t xml:space="preserve">Planned tournaments </w:t>
      </w:r>
      <w:r w:rsidRPr="006C0B02">
        <w:t xml:space="preserve">MAY </w:t>
      </w:r>
      <w:proofErr w:type="gramStart"/>
      <w:r w:rsidRPr="006C0B02">
        <w:t>include</w:t>
      </w:r>
      <w:r w:rsidRPr="006C0B02">
        <w:t>:</w:t>
      </w:r>
      <w:proofErr w:type="gramEnd"/>
      <w:r w:rsidRPr="006C0B02">
        <w:t xml:space="preserve"> Dickinson, Red River, Bismarck, and others TBD.</w:t>
      </w:r>
    </w:p>
    <w:p w14:paraId="7E1E660D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73E86C58">
          <v:rect id="_x0000_i1097" style="width:0;height:1.5pt" o:hralign="center" o:hrstd="t" o:hr="t" fillcolor="#a0a0a0" stroked="f"/>
        </w:pict>
      </w:r>
    </w:p>
    <w:p w14:paraId="6F3E0977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Equipment and Infrastructure</w:t>
      </w:r>
    </w:p>
    <w:p w14:paraId="39FE071A" w14:textId="77777777" w:rsidR="006C0B02" w:rsidRPr="006C0B02" w:rsidRDefault="006C0B02" w:rsidP="006C0B02">
      <w:pPr>
        <w:numPr>
          <w:ilvl w:val="0"/>
          <w:numId w:val="20"/>
        </w:numPr>
        <w:spacing w:after="0"/>
      </w:pPr>
      <w:r w:rsidRPr="006C0B02">
        <w:t>Batting cage installation postponed to 2027.</w:t>
      </w:r>
    </w:p>
    <w:p w14:paraId="6163476F" w14:textId="77777777" w:rsidR="006C0B02" w:rsidRPr="006C0B02" w:rsidRDefault="006C0B02" w:rsidP="006C0B02">
      <w:pPr>
        <w:numPr>
          <w:ilvl w:val="0"/>
          <w:numId w:val="20"/>
        </w:numPr>
        <w:spacing w:after="0"/>
      </w:pPr>
      <w:r w:rsidRPr="006C0B02">
        <w:t>Storage unit secured for equipment.</w:t>
      </w:r>
    </w:p>
    <w:p w14:paraId="692DE2C8" w14:textId="77777777" w:rsidR="006C0B02" w:rsidRDefault="006C0B02" w:rsidP="006C0B02">
      <w:pPr>
        <w:spacing w:after="0"/>
        <w:rPr>
          <w:b/>
          <w:bCs/>
        </w:rPr>
      </w:pPr>
    </w:p>
    <w:p w14:paraId="15A50D59" w14:textId="29B03D56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369164FB">
          <v:rect id="_x0000_i1098" style="width:0;height:1.5pt" o:hralign="center" o:hrstd="t" o:hr="t" fillcolor="#a0a0a0" stroked="f"/>
        </w:pict>
      </w:r>
    </w:p>
    <w:p w14:paraId="77FDCF51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Fundraising Discussion</w:t>
      </w:r>
    </w:p>
    <w:p w14:paraId="5F075B46" w14:textId="77777777" w:rsidR="006C0B02" w:rsidRPr="006C0B02" w:rsidRDefault="006C0B02" w:rsidP="006C0B02">
      <w:pPr>
        <w:numPr>
          <w:ilvl w:val="0"/>
          <w:numId w:val="21"/>
        </w:numPr>
        <w:spacing w:after="0"/>
      </w:pPr>
      <w:r w:rsidRPr="006C0B02">
        <w:t>Cash raffle considered too risky with low player numbers.</w:t>
      </w:r>
    </w:p>
    <w:p w14:paraId="38456838" w14:textId="77777777" w:rsidR="006C0B02" w:rsidRPr="006C0B02" w:rsidRDefault="006C0B02" w:rsidP="006C0B02">
      <w:pPr>
        <w:numPr>
          <w:ilvl w:val="0"/>
          <w:numId w:val="21"/>
        </w:numPr>
        <w:spacing w:after="0"/>
      </w:pPr>
      <w:r w:rsidRPr="006C0B02">
        <w:t xml:space="preserve">Gun raffle </w:t>
      </w:r>
      <w:proofErr w:type="gramStart"/>
      <w:r w:rsidRPr="006C0B02">
        <w:t>discussed</w:t>
      </w:r>
      <w:proofErr w:type="gramEnd"/>
      <w:r w:rsidRPr="006C0B02">
        <w:t xml:space="preserve"> as an alternative.</w:t>
      </w:r>
    </w:p>
    <w:p w14:paraId="59BBF360" w14:textId="77777777" w:rsidR="006C0B02" w:rsidRPr="006C0B02" w:rsidRDefault="006C0B02" w:rsidP="006C0B02">
      <w:pPr>
        <w:numPr>
          <w:ilvl w:val="0"/>
          <w:numId w:val="21"/>
        </w:numPr>
        <w:spacing w:after="0"/>
        <w:rPr>
          <w:b/>
          <w:bCs/>
        </w:rPr>
      </w:pPr>
      <w:r w:rsidRPr="006C0B02">
        <w:t>Corporate sponsorship opportunities identified.</w:t>
      </w:r>
    </w:p>
    <w:p w14:paraId="1A748B36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02DBB227">
          <v:rect id="_x0000_i1099" style="width:0;height:1.5pt" o:hralign="center" o:hrstd="t" o:hr="t" fillcolor="#a0a0a0" stroked="f"/>
        </w:pict>
      </w:r>
    </w:p>
    <w:p w14:paraId="040D4839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Motions Passed</w:t>
      </w:r>
    </w:p>
    <w:p w14:paraId="0C986FA1" w14:textId="77777777" w:rsidR="006C0B02" w:rsidRPr="006C0B02" w:rsidRDefault="006C0B02" w:rsidP="006C0B02">
      <w:pPr>
        <w:numPr>
          <w:ilvl w:val="0"/>
          <w:numId w:val="22"/>
        </w:numPr>
        <w:spacing w:after="0"/>
      </w:pPr>
      <w:r w:rsidRPr="006C0B02">
        <w:t>Early bird pricing through April 15.</w:t>
      </w:r>
    </w:p>
    <w:p w14:paraId="4EFF1A73" w14:textId="77777777" w:rsidR="006C0B02" w:rsidRPr="006C0B02" w:rsidRDefault="006C0B02" w:rsidP="006C0B02">
      <w:pPr>
        <w:numPr>
          <w:ilvl w:val="0"/>
          <w:numId w:val="22"/>
        </w:numPr>
        <w:spacing w:after="0"/>
      </w:pPr>
      <w:r w:rsidRPr="006C0B02">
        <w:t>Registration fees set at $350 (10U) and $400 (older divisions).</w:t>
      </w:r>
    </w:p>
    <w:p w14:paraId="2BA69900" w14:textId="77777777" w:rsidR="006C0B02" w:rsidRPr="006C0B02" w:rsidRDefault="006C0B02" w:rsidP="006C0B02">
      <w:pPr>
        <w:numPr>
          <w:ilvl w:val="0"/>
          <w:numId w:val="22"/>
        </w:numPr>
        <w:spacing w:after="0"/>
      </w:pPr>
      <w:r w:rsidRPr="006C0B02">
        <w:t>$50 late fee after April 15.</w:t>
      </w:r>
    </w:p>
    <w:p w14:paraId="31486C11" w14:textId="77777777" w:rsidR="006C0B02" w:rsidRPr="006C0B02" w:rsidRDefault="006C0B02" w:rsidP="006C0B02">
      <w:pPr>
        <w:numPr>
          <w:ilvl w:val="0"/>
          <w:numId w:val="22"/>
        </w:numPr>
        <w:spacing w:after="0"/>
      </w:pPr>
      <w:r w:rsidRPr="006C0B02">
        <w:t>Club will subsidize ~$14k–$16k.</w:t>
      </w:r>
    </w:p>
    <w:p w14:paraId="4266A490" w14:textId="77777777" w:rsidR="006C0B02" w:rsidRPr="006C0B02" w:rsidRDefault="006C0B02" w:rsidP="006C0B02">
      <w:pPr>
        <w:numPr>
          <w:ilvl w:val="0"/>
          <w:numId w:val="22"/>
        </w:numPr>
        <w:spacing w:after="0"/>
      </w:pPr>
      <w:r w:rsidRPr="006C0B02">
        <w:t>Coaching compensation structure approved.</w:t>
      </w:r>
    </w:p>
    <w:p w14:paraId="76C400BA" w14:textId="77777777" w:rsidR="006C0B02" w:rsidRPr="006C0B02" w:rsidRDefault="006C0B02" w:rsidP="006C0B02">
      <w:pPr>
        <w:numPr>
          <w:ilvl w:val="0"/>
          <w:numId w:val="22"/>
        </w:numPr>
        <w:spacing w:after="0"/>
        <w:rPr>
          <w:b/>
          <w:bCs/>
        </w:rPr>
      </w:pPr>
      <w:r w:rsidRPr="006C0B02">
        <w:t>Batting cage installation postponed to 2027.</w:t>
      </w:r>
    </w:p>
    <w:p w14:paraId="585CC64C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pict w14:anchorId="414E21CA">
          <v:rect id="_x0000_i1100" style="width:0;height:1.5pt" o:hralign="center" o:hrstd="t" o:hr="t" fillcolor="#a0a0a0" stroked="f"/>
        </w:pict>
      </w:r>
    </w:p>
    <w:p w14:paraId="7A302CA5" w14:textId="77777777" w:rsidR="006C0B02" w:rsidRPr="006C0B02" w:rsidRDefault="006C0B02" w:rsidP="006C0B02">
      <w:pPr>
        <w:spacing w:after="0"/>
        <w:rPr>
          <w:b/>
          <w:bCs/>
        </w:rPr>
      </w:pPr>
      <w:r w:rsidRPr="006C0B02">
        <w:rPr>
          <w:b/>
          <w:bCs/>
        </w:rPr>
        <w:t>Action Items</w:t>
      </w:r>
    </w:p>
    <w:p w14:paraId="252DAA62" w14:textId="77777777" w:rsidR="006C0B02" w:rsidRPr="006C0B02" w:rsidRDefault="006C0B02" w:rsidP="006C0B02">
      <w:pPr>
        <w:spacing w:after="0"/>
      </w:pPr>
      <w:r w:rsidRPr="006C0B02">
        <w:t>Kim</w:t>
      </w:r>
    </w:p>
    <w:p w14:paraId="63EE2F91" w14:textId="77777777" w:rsidR="006C0B02" w:rsidRPr="006C0B02" w:rsidRDefault="006C0B02" w:rsidP="006C0B02">
      <w:pPr>
        <w:numPr>
          <w:ilvl w:val="0"/>
          <w:numId w:val="23"/>
        </w:numPr>
        <w:spacing w:after="0"/>
      </w:pPr>
      <w:r w:rsidRPr="006C0B02">
        <w:t>Create coach application link and contract.</w:t>
      </w:r>
    </w:p>
    <w:p w14:paraId="43A3AFD5" w14:textId="77777777" w:rsidR="006C0B02" w:rsidRPr="006C0B02" w:rsidRDefault="006C0B02" w:rsidP="006C0B02">
      <w:pPr>
        <w:numPr>
          <w:ilvl w:val="0"/>
          <w:numId w:val="23"/>
        </w:numPr>
        <w:spacing w:after="0"/>
      </w:pPr>
      <w:r w:rsidRPr="006C0B02">
        <w:t>Email registration details to all families.</w:t>
      </w:r>
    </w:p>
    <w:p w14:paraId="799D5644" w14:textId="77777777" w:rsidR="006C0B02" w:rsidRPr="006C0B02" w:rsidRDefault="006C0B02" w:rsidP="006C0B02">
      <w:pPr>
        <w:numPr>
          <w:ilvl w:val="0"/>
          <w:numId w:val="23"/>
        </w:numPr>
        <w:spacing w:after="0"/>
      </w:pPr>
      <w:r w:rsidRPr="006C0B02">
        <w:t>Investigate trailer title/ownership.</w:t>
      </w:r>
    </w:p>
    <w:p w14:paraId="24037161" w14:textId="77777777" w:rsidR="006C0B02" w:rsidRPr="006C0B02" w:rsidRDefault="006C0B02" w:rsidP="006C0B02">
      <w:pPr>
        <w:spacing w:after="0"/>
      </w:pPr>
      <w:r w:rsidRPr="006C0B02">
        <w:t>Nikki</w:t>
      </w:r>
    </w:p>
    <w:p w14:paraId="332167B0" w14:textId="77777777" w:rsidR="006C0B02" w:rsidRPr="006C0B02" w:rsidRDefault="006C0B02" w:rsidP="006C0B02">
      <w:pPr>
        <w:numPr>
          <w:ilvl w:val="0"/>
          <w:numId w:val="24"/>
        </w:numPr>
        <w:spacing w:after="0"/>
      </w:pPr>
      <w:r w:rsidRPr="006C0B02">
        <w:t>Social media promotion.</w:t>
      </w:r>
    </w:p>
    <w:p w14:paraId="23938F6D" w14:textId="77777777" w:rsidR="006C0B02" w:rsidRPr="006C0B02" w:rsidRDefault="006C0B02" w:rsidP="006C0B02">
      <w:pPr>
        <w:numPr>
          <w:ilvl w:val="0"/>
          <w:numId w:val="24"/>
        </w:numPr>
        <w:spacing w:after="0"/>
      </w:pPr>
      <w:r w:rsidRPr="006C0B02">
        <w:t>Contact Mandan Public Schools for registration publicity.</w:t>
      </w:r>
    </w:p>
    <w:p w14:paraId="6EF1FCD2" w14:textId="77777777" w:rsidR="006C0B02" w:rsidRPr="006C0B02" w:rsidRDefault="006C0B02" w:rsidP="006C0B02">
      <w:pPr>
        <w:numPr>
          <w:ilvl w:val="0"/>
          <w:numId w:val="24"/>
        </w:numPr>
        <w:spacing w:after="0"/>
      </w:pPr>
      <w:r w:rsidRPr="006C0B02">
        <w:t>Investigate trailer title/sale.</w:t>
      </w:r>
    </w:p>
    <w:p w14:paraId="547CF548" w14:textId="77777777" w:rsidR="006C0B02" w:rsidRPr="006C0B02" w:rsidRDefault="006C0B02" w:rsidP="006C0B02">
      <w:pPr>
        <w:spacing w:after="0"/>
      </w:pPr>
      <w:r w:rsidRPr="006C0B02">
        <w:t>Derek</w:t>
      </w:r>
    </w:p>
    <w:p w14:paraId="58DAA1B2" w14:textId="77777777" w:rsidR="006C0B02" w:rsidRPr="006C0B02" w:rsidRDefault="006C0B02" w:rsidP="006C0B02">
      <w:pPr>
        <w:numPr>
          <w:ilvl w:val="0"/>
          <w:numId w:val="25"/>
        </w:numPr>
        <w:spacing w:after="0"/>
      </w:pPr>
      <w:r w:rsidRPr="006C0B02">
        <w:t>Locate previous coach contracts from Loretta.</w:t>
      </w:r>
    </w:p>
    <w:p w14:paraId="180CCD24" w14:textId="11BD6381" w:rsidR="006C0B02" w:rsidRPr="006C0B02" w:rsidRDefault="006C0B02" w:rsidP="006C0B02">
      <w:pPr>
        <w:spacing w:after="0"/>
      </w:pPr>
      <w:r w:rsidRPr="006C0B02">
        <w:t>Darrell/Ryan</w:t>
      </w:r>
    </w:p>
    <w:p w14:paraId="567A21FF" w14:textId="2D405515" w:rsidR="006C0B02" w:rsidRPr="006C0B02" w:rsidRDefault="006C0B02" w:rsidP="006C0B02">
      <w:pPr>
        <w:numPr>
          <w:ilvl w:val="0"/>
          <w:numId w:val="25"/>
        </w:numPr>
        <w:spacing w:after="0"/>
      </w:pPr>
      <w:r w:rsidRPr="006C0B02">
        <w:t>Handle player refunds.</w:t>
      </w:r>
    </w:p>
    <w:p w14:paraId="267728E7" w14:textId="77777777" w:rsidR="006C0B02" w:rsidRPr="006C0B02" w:rsidRDefault="006C0B02" w:rsidP="006C0B02">
      <w:pPr>
        <w:spacing w:after="0"/>
      </w:pPr>
      <w:r w:rsidRPr="006C0B02">
        <w:t>Ryan</w:t>
      </w:r>
    </w:p>
    <w:p w14:paraId="4468E3A9" w14:textId="77777777" w:rsidR="006C0B02" w:rsidRPr="006C0B02" w:rsidRDefault="006C0B02" w:rsidP="006C0B02">
      <w:pPr>
        <w:numPr>
          <w:ilvl w:val="0"/>
          <w:numId w:val="26"/>
        </w:numPr>
        <w:spacing w:after="0"/>
      </w:pPr>
      <w:r w:rsidRPr="006C0B02">
        <w:t>Notify Parks &amp; Rec about batting cage postponement.</w:t>
      </w:r>
    </w:p>
    <w:p w14:paraId="06F297A6" w14:textId="77777777" w:rsidR="006C0B02" w:rsidRPr="006C0B02" w:rsidRDefault="006C0B02" w:rsidP="006C0B02">
      <w:pPr>
        <w:numPr>
          <w:ilvl w:val="0"/>
          <w:numId w:val="26"/>
        </w:numPr>
        <w:spacing w:after="0"/>
      </w:pPr>
      <w:r w:rsidRPr="006C0B02">
        <w:t>Finalize gaming location decisions.</w:t>
      </w:r>
    </w:p>
    <w:p w14:paraId="23B07933" w14:textId="77777777" w:rsidR="006C0B02" w:rsidRPr="006C0B02" w:rsidRDefault="006C0B02" w:rsidP="006C0B02">
      <w:pPr>
        <w:numPr>
          <w:ilvl w:val="0"/>
          <w:numId w:val="26"/>
        </w:numPr>
        <w:spacing w:after="0"/>
      </w:pPr>
      <w:r w:rsidRPr="006C0B02">
        <w:t>Manage transition for gaming manager departure.</w:t>
      </w:r>
    </w:p>
    <w:sectPr w:rsidR="006C0B02" w:rsidRPr="006C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2BF"/>
    <w:multiLevelType w:val="multilevel"/>
    <w:tmpl w:val="4A6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2CAE"/>
    <w:multiLevelType w:val="multilevel"/>
    <w:tmpl w:val="7C9A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03D1"/>
    <w:multiLevelType w:val="multilevel"/>
    <w:tmpl w:val="169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E4732"/>
    <w:multiLevelType w:val="multilevel"/>
    <w:tmpl w:val="0C5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C5D22"/>
    <w:multiLevelType w:val="multilevel"/>
    <w:tmpl w:val="351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47A7E"/>
    <w:multiLevelType w:val="multilevel"/>
    <w:tmpl w:val="EED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9401D"/>
    <w:multiLevelType w:val="multilevel"/>
    <w:tmpl w:val="BBB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A214E"/>
    <w:multiLevelType w:val="multilevel"/>
    <w:tmpl w:val="C13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10CAE"/>
    <w:multiLevelType w:val="multilevel"/>
    <w:tmpl w:val="2D24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B2CCA"/>
    <w:multiLevelType w:val="multilevel"/>
    <w:tmpl w:val="0664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A1610"/>
    <w:multiLevelType w:val="multilevel"/>
    <w:tmpl w:val="0FF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B3DF6"/>
    <w:multiLevelType w:val="multilevel"/>
    <w:tmpl w:val="75B6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B5627"/>
    <w:multiLevelType w:val="multilevel"/>
    <w:tmpl w:val="BE1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C55FF"/>
    <w:multiLevelType w:val="multilevel"/>
    <w:tmpl w:val="ADCA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51A52"/>
    <w:multiLevelType w:val="multilevel"/>
    <w:tmpl w:val="F6C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83FAD"/>
    <w:multiLevelType w:val="multilevel"/>
    <w:tmpl w:val="17D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E65B4"/>
    <w:multiLevelType w:val="multilevel"/>
    <w:tmpl w:val="D9A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106FD"/>
    <w:multiLevelType w:val="multilevel"/>
    <w:tmpl w:val="870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468CC"/>
    <w:multiLevelType w:val="multilevel"/>
    <w:tmpl w:val="4E3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6649B"/>
    <w:multiLevelType w:val="multilevel"/>
    <w:tmpl w:val="D924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D48F7"/>
    <w:multiLevelType w:val="multilevel"/>
    <w:tmpl w:val="EFD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F0B6D"/>
    <w:multiLevelType w:val="multilevel"/>
    <w:tmpl w:val="2928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91C20"/>
    <w:multiLevelType w:val="multilevel"/>
    <w:tmpl w:val="4BD2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D4ED9"/>
    <w:multiLevelType w:val="multilevel"/>
    <w:tmpl w:val="40C2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4262B"/>
    <w:multiLevelType w:val="multilevel"/>
    <w:tmpl w:val="D87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D4CE4"/>
    <w:multiLevelType w:val="multilevel"/>
    <w:tmpl w:val="FDBA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1900">
    <w:abstractNumId w:val="22"/>
  </w:num>
  <w:num w:numId="2" w16cid:durableId="639382226">
    <w:abstractNumId w:val="2"/>
  </w:num>
  <w:num w:numId="3" w16cid:durableId="2033455754">
    <w:abstractNumId w:val="21"/>
  </w:num>
  <w:num w:numId="4" w16cid:durableId="150869844">
    <w:abstractNumId w:val="25"/>
  </w:num>
  <w:num w:numId="5" w16cid:durableId="2000425399">
    <w:abstractNumId w:val="6"/>
  </w:num>
  <w:num w:numId="6" w16cid:durableId="1035810188">
    <w:abstractNumId w:val="12"/>
  </w:num>
  <w:num w:numId="7" w16cid:durableId="1159661502">
    <w:abstractNumId w:val="16"/>
  </w:num>
  <w:num w:numId="8" w16cid:durableId="1032536694">
    <w:abstractNumId w:val="4"/>
  </w:num>
  <w:num w:numId="9" w16cid:durableId="38238837">
    <w:abstractNumId w:val="23"/>
  </w:num>
  <w:num w:numId="10" w16cid:durableId="574433901">
    <w:abstractNumId w:val="5"/>
  </w:num>
  <w:num w:numId="11" w16cid:durableId="1099908904">
    <w:abstractNumId w:val="10"/>
  </w:num>
  <w:num w:numId="12" w16cid:durableId="2080513221">
    <w:abstractNumId w:val="1"/>
  </w:num>
  <w:num w:numId="13" w16cid:durableId="253393814">
    <w:abstractNumId w:val="14"/>
  </w:num>
  <w:num w:numId="14" w16cid:durableId="1451584000">
    <w:abstractNumId w:val="20"/>
  </w:num>
  <w:num w:numId="15" w16cid:durableId="2117627511">
    <w:abstractNumId w:val="13"/>
  </w:num>
  <w:num w:numId="16" w16cid:durableId="1757743560">
    <w:abstractNumId w:val="0"/>
  </w:num>
  <w:num w:numId="17" w16cid:durableId="979110660">
    <w:abstractNumId w:val="17"/>
  </w:num>
  <w:num w:numId="18" w16cid:durableId="310982696">
    <w:abstractNumId w:val="9"/>
  </w:num>
  <w:num w:numId="19" w16cid:durableId="250041637">
    <w:abstractNumId w:val="3"/>
  </w:num>
  <w:num w:numId="20" w16cid:durableId="2035692044">
    <w:abstractNumId w:val="8"/>
  </w:num>
  <w:num w:numId="21" w16cid:durableId="366033238">
    <w:abstractNumId w:val="11"/>
  </w:num>
  <w:num w:numId="22" w16cid:durableId="1676222942">
    <w:abstractNumId w:val="18"/>
  </w:num>
  <w:num w:numId="23" w16cid:durableId="550271166">
    <w:abstractNumId w:val="24"/>
  </w:num>
  <w:num w:numId="24" w16cid:durableId="1507086515">
    <w:abstractNumId w:val="15"/>
  </w:num>
  <w:num w:numId="25" w16cid:durableId="539972822">
    <w:abstractNumId w:val="7"/>
  </w:num>
  <w:num w:numId="26" w16cid:durableId="351952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2"/>
    <w:rsid w:val="00277873"/>
    <w:rsid w:val="006C0B02"/>
    <w:rsid w:val="00A7413E"/>
    <w:rsid w:val="00C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E217"/>
  <w15:chartTrackingRefBased/>
  <w15:docId w15:val="{5E68F67C-2B78-46EC-B837-A4D1EDAA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3434</Characters>
  <Application>Microsoft Office Word</Application>
  <DocSecurity>0</DocSecurity>
  <Lines>81</Lines>
  <Paragraphs>71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Kimberly Bloms, PT</dc:creator>
  <cp:keywords/>
  <dc:description/>
  <cp:lastModifiedBy>Dr. Kimberly Bloms, PT</cp:lastModifiedBy>
  <cp:revision>2</cp:revision>
  <dcterms:created xsi:type="dcterms:W3CDTF">2026-03-23T01:23:00Z</dcterms:created>
  <dcterms:modified xsi:type="dcterms:W3CDTF">2026-03-23T01:23:00Z</dcterms:modified>
</cp:coreProperties>
</file>