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4BBE" w14:textId="11A52539" w:rsidR="00DD3850" w:rsidRDefault="00DD3850" w:rsidP="00DD3850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36DAFB" wp14:editId="68F80E91">
            <wp:simplePos x="0" y="0"/>
            <wp:positionH relativeFrom="margin">
              <wp:align>center</wp:align>
            </wp:positionH>
            <wp:positionV relativeFrom="margin">
              <wp:posOffset>-193906</wp:posOffset>
            </wp:positionV>
            <wp:extent cx="1165112" cy="107372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12" cy="10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B54756" w14:textId="77777777" w:rsidR="00DD3850" w:rsidRDefault="00DD3850" w:rsidP="00DD3850">
      <w:pPr>
        <w:spacing w:after="0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3AFFBCD9" w14:textId="77777777" w:rsidR="00DD3850" w:rsidRDefault="00DD3850" w:rsidP="00DD3850">
      <w:pPr>
        <w:spacing w:after="0"/>
        <w:ind w:firstLine="720"/>
        <w:rPr>
          <w:b/>
          <w:bCs/>
          <w:sz w:val="32"/>
          <w:szCs w:val="32"/>
        </w:rPr>
      </w:pPr>
    </w:p>
    <w:p w14:paraId="2C01B3F2" w14:textId="77777777" w:rsidR="00DD3850" w:rsidRDefault="00DD3850" w:rsidP="00DD3850">
      <w:pPr>
        <w:spacing w:after="0"/>
        <w:ind w:firstLine="720"/>
        <w:rPr>
          <w:b/>
          <w:bCs/>
          <w:sz w:val="32"/>
          <w:szCs w:val="32"/>
        </w:rPr>
      </w:pPr>
    </w:p>
    <w:p w14:paraId="1F3E1070" w14:textId="0F53C68B" w:rsidR="008E6F7A" w:rsidRPr="006815CF" w:rsidRDefault="00E00B55" w:rsidP="00DD3850">
      <w:pPr>
        <w:spacing w:after="0"/>
        <w:jc w:val="center"/>
        <w:rPr>
          <w:b/>
          <w:bCs/>
          <w:sz w:val="28"/>
          <w:szCs w:val="28"/>
        </w:rPr>
      </w:pPr>
      <w:r w:rsidRPr="006815CF">
        <w:rPr>
          <w:b/>
          <w:bCs/>
          <w:sz w:val="28"/>
          <w:szCs w:val="28"/>
        </w:rPr>
        <w:t>Ice Wolves</w:t>
      </w:r>
      <w:r w:rsidR="008E6F7A" w:rsidRPr="006815CF">
        <w:rPr>
          <w:b/>
          <w:bCs/>
          <w:sz w:val="28"/>
          <w:szCs w:val="28"/>
        </w:rPr>
        <w:t xml:space="preserve"> </w:t>
      </w:r>
      <w:r w:rsidR="00815B9F" w:rsidRPr="006815CF">
        <w:rPr>
          <w:b/>
          <w:bCs/>
          <w:sz w:val="28"/>
          <w:szCs w:val="28"/>
        </w:rPr>
        <w:t>Youth Hockey Association</w:t>
      </w:r>
      <w:r w:rsidR="00DD3850" w:rsidRPr="006815CF">
        <w:rPr>
          <w:b/>
          <w:bCs/>
          <w:sz w:val="28"/>
          <w:szCs w:val="28"/>
        </w:rPr>
        <w:t xml:space="preserve">: </w:t>
      </w:r>
      <w:r w:rsidR="00815B9F" w:rsidRPr="006815CF">
        <w:rPr>
          <w:b/>
          <w:bCs/>
          <w:sz w:val="28"/>
          <w:szCs w:val="28"/>
        </w:rPr>
        <w:t>COVID-19 Preparedness and Safety Guidelines</w:t>
      </w:r>
    </w:p>
    <w:p w14:paraId="5B2A624A" w14:textId="77777777" w:rsidR="00815B9F" w:rsidRPr="006815CF" w:rsidRDefault="00815B9F" w:rsidP="00815B9F">
      <w:pPr>
        <w:spacing w:after="0"/>
        <w:jc w:val="center"/>
        <w:rPr>
          <w:b/>
          <w:bCs/>
          <w:sz w:val="32"/>
          <w:szCs w:val="32"/>
        </w:rPr>
      </w:pPr>
    </w:p>
    <w:p w14:paraId="005274F0" w14:textId="77777777" w:rsidR="00C80875" w:rsidRPr="006815CF" w:rsidRDefault="008E6F7A" w:rsidP="008E6F7A">
      <w:r w:rsidRPr="006815CF">
        <w:rPr>
          <w:b/>
          <w:bCs/>
        </w:rPr>
        <w:t>Overview:</w:t>
      </w:r>
      <w:r w:rsidRPr="006815CF">
        <w:t xml:space="preserve"> </w:t>
      </w:r>
    </w:p>
    <w:p w14:paraId="7FA6E0CF" w14:textId="29DF8DDF" w:rsidR="008E6F7A" w:rsidRPr="006815CF" w:rsidRDefault="008E6F7A" w:rsidP="008E6F7A">
      <w:r w:rsidRPr="006815CF">
        <w:t>This document outline</w:t>
      </w:r>
      <w:r w:rsidR="00205C75" w:rsidRPr="006815CF">
        <w:t>s</w:t>
      </w:r>
      <w:r w:rsidRPr="006815CF">
        <w:t xml:space="preserve"> the </w:t>
      </w:r>
      <w:r w:rsidR="00205C75" w:rsidRPr="006815CF">
        <w:t xml:space="preserve">expectations and </w:t>
      </w:r>
      <w:r w:rsidRPr="006815CF">
        <w:t xml:space="preserve">standards of the Ice Wolves </w:t>
      </w:r>
      <w:r w:rsidR="00205C75" w:rsidRPr="006815CF">
        <w:t>Youth Hockey Association</w:t>
      </w:r>
      <w:r w:rsidRPr="006815CF">
        <w:t xml:space="preserve"> </w:t>
      </w:r>
      <w:r w:rsidR="00205C75" w:rsidRPr="006815CF">
        <w:t xml:space="preserve">that will be implemented at our rink during the 2020-21 season to </w:t>
      </w:r>
      <w:r w:rsidRPr="006815CF">
        <w:t xml:space="preserve">provide a </w:t>
      </w:r>
      <w:r w:rsidR="00205C75" w:rsidRPr="006815CF">
        <w:t>safe and enjoyable</w:t>
      </w:r>
      <w:r w:rsidRPr="006815CF">
        <w:t xml:space="preserve"> </w:t>
      </w:r>
      <w:r w:rsidR="00205C75" w:rsidRPr="006815CF">
        <w:t>hockey experience</w:t>
      </w:r>
      <w:r w:rsidRPr="006815CF">
        <w:t xml:space="preserve">. It is </w:t>
      </w:r>
      <w:r w:rsidR="00205C75" w:rsidRPr="006815CF">
        <w:t xml:space="preserve">expected </w:t>
      </w:r>
      <w:r w:rsidRPr="006815CF">
        <w:t xml:space="preserve">that all coaches, players, volunteers, parents, and guardians </w:t>
      </w:r>
      <w:proofErr w:type="gramStart"/>
      <w:r w:rsidR="00205C75" w:rsidRPr="006815CF">
        <w:t>will comply with</w:t>
      </w:r>
      <w:r w:rsidRPr="006815CF">
        <w:t xml:space="preserve"> these standards at all times</w:t>
      </w:r>
      <w:proofErr w:type="gramEnd"/>
      <w:r w:rsidRPr="006815CF">
        <w:t xml:space="preserve">. </w:t>
      </w:r>
    </w:p>
    <w:p w14:paraId="3AB497A9" w14:textId="3C6EA8E7" w:rsidR="00A775DF" w:rsidRPr="006815CF" w:rsidRDefault="008E6F7A" w:rsidP="00A775DF">
      <w:pPr>
        <w:rPr>
          <w:b/>
          <w:bCs/>
        </w:rPr>
      </w:pPr>
      <w:r w:rsidRPr="006815CF">
        <w:rPr>
          <w:b/>
          <w:bCs/>
        </w:rPr>
        <w:t xml:space="preserve">During </w:t>
      </w:r>
      <w:r w:rsidR="00E00B55" w:rsidRPr="006815CF">
        <w:rPr>
          <w:b/>
          <w:bCs/>
        </w:rPr>
        <w:t>practices and games</w:t>
      </w:r>
      <w:r w:rsidRPr="006815CF">
        <w:rPr>
          <w:b/>
          <w:bCs/>
        </w:rPr>
        <w:t xml:space="preserve">, </w:t>
      </w:r>
      <w:r w:rsidR="00A775DF" w:rsidRPr="006815CF">
        <w:rPr>
          <w:b/>
          <w:bCs/>
        </w:rPr>
        <w:t>t</w:t>
      </w:r>
      <w:r w:rsidRPr="006815CF">
        <w:rPr>
          <w:b/>
          <w:bCs/>
        </w:rPr>
        <w:t xml:space="preserve">he </w:t>
      </w:r>
      <w:r w:rsidR="00E00B55" w:rsidRPr="006815CF">
        <w:rPr>
          <w:b/>
          <w:bCs/>
        </w:rPr>
        <w:t>Ice Wolves</w:t>
      </w:r>
      <w:r w:rsidRPr="006815CF">
        <w:rPr>
          <w:b/>
          <w:bCs/>
        </w:rPr>
        <w:t xml:space="preserve"> will encourage participants to: </w:t>
      </w:r>
    </w:p>
    <w:p w14:paraId="5D33FDE3" w14:textId="090679C0" w:rsidR="00B84F60" w:rsidRPr="006815CF" w:rsidRDefault="00B84F60" w:rsidP="00B84F60">
      <w:pPr>
        <w:pStyle w:val="ListParagraph"/>
        <w:numPr>
          <w:ilvl w:val="0"/>
          <w:numId w:val="3"/>
        </w:numPr>
        <w:jc w:val="both"/>
      </w:pPr>
      <w:r w:rsidRPr="006815CF">
        <w:t xml:space="preserve">All skaters, coaching staff, referees, spectators, and volunteers must wear </w:t>
      </w:r>
      <w:r w:rsidR="00AD63CE" w:rsidRPr="006815CF">
        <w:t>face covering</w:t>
      </w:r>
      <w:r w:rsidRPr="006815CF">
        <w:t xml:space="preserve">s within the building. Players </w:t>
      </w:r>
      <w:r w:rsidR="00AD63CE" w:rsidRPr="006815CF">
        <w:t xml:space="preserve">and referees </w:t>
      </w:r>
      <w:r w:rsidRPr="006815CF">
        <w:t xml:space="preserve">are expected to wear </w:t>
      </w:r>
      <w:r w:rsidR="00AD63CE" w:rsidRPr="006815CF">
        <w:t>face covering</w:t>
      </w:r>
      <w:r w:rsidRPr="006815CF">
        <w:t xml:space="preserve">s until they begin on-ice activities.  </w:t>
      </w:r>
      <w:r w:rsidR="00426FA3" w:rsidRPr="006815CF">
        <w:t>Individuals</w:t>
      </w:r>
      <w:r w:rsidRPr="006815CF">
        <w:t xml:space="preserve"> with </w:t>
      </w:r>
      <w:r w:rsidR="00426FA3" w:rsidRPr="006815CF">
        <w:t xml:space="preserve">a </w:t>
      </w:r>
      <w:r w:rsidRPr="006815CF">
        <w:t xml:space="preserve">medical condition or disability that makes it difficult to wear a </w:t>
      </w:r>
      <w:r w:rsidR="00AD63CE" w:rsidRPr="006815CF">
        <w:t>face covering</w:t>
      </w:r>
      <w:r w:rsidRPr="006815CF">
        <w:t xml:space="preserve"> </w:t>
      </w:r>
      <w:r w:rsidR="00AD63CE" w:rsidRPr="006815CF">
        <w:t xml:space="preserve">and children under 5 years old </w:t>
      </w:r>
      <w:r w:rsidRPr="006815CF">
        <w:t>are exempt</w:t>
      </w:r>
      <w:r w:rsidR="00AD63CE" w:rsidRPr="006815CF">
        <w:t xml:space="preserve"> from the face covering requirement</w:t>
      </w:r>
      <w:r w:rsidRPr="006815CF">
        <w:t xml:space="preserve">.  </w:t>
      </w:r>
    </w:p>
    <w:p w14:paraId="4E85E153" w14:textId="38556018" w:rsidR="00E00B55" w:rsidRPr="006815CF" w:rsidRDefault="008E6F7A" w:rsidP="00EC3C68">
      <w:pPr>
        <w:pStyle w:val="ListParagraph"/>
        <w:numPr>
          <w:ilvl w:val="0"/>
          <w:numId w:val="3"/>
        </w:numPr>
        <w:jc w:val="both"/>
      </w:pPr>
      <w:r w:rsidRPr="006815CF">
        <w:t xml:space="preserve">Practice frequent and meticulous hand washing with soap </w:t>
      </w:r>
      <w:r w:rsidR="00426FA3" w:rsidRPr="006815CF">
        <w:t>&amp;</w:t>
      </w:r>
      <w:r w:rsidRPr="006815CF">
        <w:t xml:space="preserve"> water or alcohol-based han</w:t>
      </w:r>
      <w:r w:rsidR="00E00B55" w:rsidRPr="006815CF">
        <w:t xml:space="preserve">d </w:t>
      </w:r>
      <w:r w:rsidR="00426FA3" w:rsidRPr="006815CF">
        <w:t>sanitizer</w:t>
      </w:r>
      <w:r w:rsidRPr="006815CF">
        <w:t xml:space="preserve">. </w:t>
      </w:r>
    </w:p>
    <w:p w14:paraId="544D097B" w14:textId="58796E60" w:rsidR="00E00B55" w:rsidRPr="006815CF" w:rsidRDefault="008E6F7A" w:rsidP="00EC3C68">
      <w:pPr>
        <w:pStyle w:val="ListParagraph"/>
        <w:numPr>
          <w:ilvl w:val="0"/>
          <w:numId w:val="3"/>
        </w:numPr>
        <w:jc w:val="both"/>
      </w:pPr>
      <w:r w:rsidRPr="006815CF">
        <w:t xml:space="preserve">Avoid touching their eyes, nose, or mouth. </w:t>
      </w:r>
    </w:p>
    <w:p w14:paraId="61D63945" w14:textId="45988949" w:rsidR="00E00B55" w:rsidRPr="006815CF" w:rsidRDefault="008E6F7A" w:rsidP="00EC3C68">
      <w:pPr>
        <w:pStyle w:val="ListParagraph"/>
        <w:numPr>
          <w:ilvl w:val="0"/>
          <w:numId w:val="3"/>
        </w:numPr>
        <w:jc w:val="both"/>
      </w:pPr>
      <w:r w:rsidRPr="006815CF">
        <w:t xml:space="preserve">Cover their nose and mouth when coughing and/or sneezing with a tissue or flexed elbow. </w:t>
      </w:r>
    </w:p>
    <w:p w14:paraId="31ECF262" w14:textId="7994C314" w:rsidR="00F113EF" w:rsidRPr="006815CF" w:rsidRDefault="008E6F7A" w:rsidP="000F067C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6815CF">
        <w:rPr>
          <w:color w:val="000000" w:themeColor="text1"/>
        </w:rPr>
        <w:t xml:space="preserve">Limit the amount of time spent at the rink. </w:t>
      </w:r>
      <w:r w:rsidR="000F067C" w:rsidRPr="006815CF">
        <w:rPr>
          <w:color w:val="000000" w:themeColor="text1"/>
        </w:rPr>
        <w:t xml:space="preserve">Players and Coaching Staff enter the building </w:t>
      </w:r>
      <w:r w:rsidR="008560E3" w:rsidRPr="006815CF">
        <w:rPr>
          <w:color w:val="000000" w:themeColor="text1"/>
        </w:rPr>
        <w:t xml:space="preserve">(north door) </w:t>
      </w:r>
      <w:r w:rsidR="00AD63CE" w:rsidRPr="006815CF">
        <w:rPr>
          <w:color w:val="000000" w:themeColor="text1"/>
        </w:rPr>
        <w:t xml:space="preserve">no sooner than </w:t>
      </w:r>
      <w:r w:rsidR="000F067C" w:rsidRPr="006815CF">
        <w:rPr>
          <w:color w:val="000000" w:themeColor="text1"/>
        </w:rPr>
        <w:t>15</w:t>
      </w:r>
      <w:r w:rsidRPr="006815CF">
        <w:rPr>
          <w:color w:val="000000" w:themeColor="text1"/>
        </w:rPr>
        <w:t xml:space="preserve"> minutes before</w:t>
      </w:r>
      <w:r w:rsidR="00F113EF" w:rsidRPr="006815CF">
        <w:rPr>
          <w:color w:val="000000" w:themeColor="text1"/>
        </w:rPr>
        <w:t xml:space="preserve"> scheduled ice time</w:t>
      </w:r>
      <w:r w:rsidR="00426FA3" w:rsidRPr="006815CF">
        <w:rPr>
          <w:color w:val="000000" w:themeColor="text1"/>
        </w:rPr>
        <w:t xml:space="preserve"> and exit</w:t>
      </w:r>
      <w:r w:rsidR="008560E3" w:rsidRPr="006815CF">
        <w:rPr>
          <w:color w:val="000000" w:themeColor="text1"/>
        </w:rPr>
        <w:t xml:space="preserve"> (</w:t>
      </w:r>
      <w:r w:rsidR="00697D36" w:rsidRPr="006815CF">
        <w:rPr>
          <w:color w:val="000000" w:themeColor="text1"/>
        </w:rPr>
        <w:t xml:space="preserve">west </w:t>
      </w:r>
      <w:r w:rsidR="008560E3" w:rsidRPr="006815CF">
        <w:rPr>
          <w:color w:val="000000" w:themeColor="text1"/>
        </w:rPr>
        <w:t>door)</w:t>
      </w:r>
      <w:r w:rsidR="00426FA3" w:rsidRPr="006815CF">
        <w:rPr>
          <w:color w:val="000000" w:themeColor="text1"/>
        </w:rPr>
        <w:t xml:space="preserve"> within 15 minutes of leaving the ice</w:t>
      </w:r>
      <w:r w:rsidR="00F113EF" w:rsidRPr="006815CF">
        <w:rPr>
          <w:color w:val="000000" w:themeColor="text1"/>
        </w:rPr>
        <w:t>.</w:t>
      </w:r>
      <w:r w:rsidRPr="006815CF">
        <w:rPr>
          <w:color w:val="000000" w:themeColor="text1"/>
        </w:rPr>
        <w:t xml:space="preserve"> </w:t>
      </w:r>
      <w:r w:rsidR="008560E3" w:rsidRPr="006815CF">
        <w:rPr>
          <w:color w:val="000000" w:themeColor="text1"/>
        </w:rPr>
        <w:t>Goalies can enter 30 minutes early.</w:t>
      </w:r>
    </w:p>
    <w:p w14:paraId="0E478A89" w14:textId="63BA4CF3" w:rsidR="00E00B55" w:rsidRPr="006815CF" w:rsidRDefault="000F067C" w:rsidP="000F067C">
      <w:pPr>
        <w:pStyle w:val="ListParagraph"/>
        <w:numPr>
          <w:ilvl w:val="0"/>
          <w:numId w:val="3"/>
        </w:numPr>
        <w:jc w:val="both"/>
      </w:pPr>
      <w:r w:rsidRPr="006815CF">
        <w:t>Spectator</w:t>
      </w:r>
      <w:r w:rsidR="00F113EF" w:rsidRPr="006815CF">
        <w:t xml:space="preserve">s are not allowed at practices.  </w:t>
      </w:r>
      <w:r w:rsidR="00AD63CE" w:rsidRPr="006815CF">
        <w:t>Attendance sheets must be completed for each practice.  There will be one spectator permitted per player per game.  S</w:t>
      </w:r>
      <w:r w:rsidR="00F113EF" w:rsidRPr="006815CF">
        <w:t xml:space="preserve">pectator </w:t>
      </w:r>
      <w:r w:rsidR="008E6F7A" w:rsidRPr="006815CF">
        <w:t>check</w:t>
      </w:r>
      <w:r w:rsidR="00426FA3" w:rsidRPr="006815CF">
        <w:t>-</w:t>
      </w:r>
      <w:r w:rsidR="008E6F7A" w:rsidRPr="006815CF">
        <w:t xml:space="preserve">in </w:t>
      </w:r>
      <w:r w:rsidR="00426FA3" w:rsidRPr="006815CF">
        <w:t xml:space="preserve">for games </w:t>
      </w:r>
      <w:r w:rsidR="008E6F7A" w:rsidRPr="006815CF">
        <w:t xml:space="preserve">will begin </w:t>
      </w:r>
      <w:r w:rsidRPr="006815CF">
        <w:t>5</w:t>
      </w:r>
      <w:r w:rsidR="008E6F7A" w:rsidRPr="006815CF">
        <w:t xml:space="preserve"> minutes before game time. </w:t>
      </w:r>
      <w:r w:rsidR="00AD63CE" w:rsidRPr="006815CF">
        <w:t xml:space="preserve"> </w:t>
      </w:r>
      <w:r w:rsidR="00AD63CE" w:rsidRPr="006815CF">
        <w:rPr>
          <w:color w:val="000000" w:themeColor="text1"/>
        </w:rPr>
        <w:t xml:space="preserve">Player, coach, and spectator rosters will be submitted to the IWYHA 24-hours in advance of scheduled game time. </w:t>
      </w:r>
    </w:p>
    <w:p w14:paraId="12829BF7" w14:textId="3AF92C4E" w:rsidR="00E00B55" w:rsidRPr="006815CF" w:rsidRDefault="008E6F7A" w:rsidP="00EC3C68">
      <w:pPr>
        <w:pStyle w:val="ListParagraph"/>
        <w:numPr>
          <w:ilvl w:val="0"/>
          <w:numId w:val="3"/>
        </w:numPr>
        <w:jc w:val="both"/>
      </w:pPr>
      <w:r w:rsidRPr="006815CF">
        <w:t>No hug</w:t>
      </w:r>
      <w:r w:rsidR="00AD63CE" w:rsidRPr="006815CF">
        <w:t>ging</w:t>
      </w:r>
      <w:r w:rsidRPr="006815CF">
        <w:t xml:space="preserve"> or</w:t>
      </w:r>
      <w:r w:rsidR="00AD63CE" w:rsidRPr="006815CF">
        <w:t xml:space="preserve"> close-proximity</w:t>
      </w:r>
      <w:r w:rsidRPr="006815CF">
        <w:t xml:space="preserve"> </w:t>
      </w:r>
      <w:r w:rsidR="00AD63CE" w:rsidRPr="006815CF">
        <w:t xml:space="preserve">group </w:t>
      </w:r>
      <w:r w:rsidRPr="006815CF">
        <w:t>celebrat</w:t>
      </w:r>
      <w:r w:rsidR="00AD63CE" w:rsidRPr="006815CF">
        <w:t>ions</w:t>
      </w:r>
      <w:r w:rsidRPr="006815CF">
        <w:t xml:space="preserve"> on the ice</w:t>
      </w:r>
      <w:r w:rsidR="002B73A4" w:rsidRPr="006815CF">
        <w:t>; there will be no post-game handshake line</w:t>
      </w:r>
      <w:r w:rsidR="00AD63CE" w:rsidRPr="006815CF">
        <w:t>.  Teams are encouraged to line up at their respective blue lines and tap sticks on ice as a show of post-game sportsmanship.</w:t>
      </w:r>
    </w:p>
    <w:p w14:paraId="5D609FA7" w14:textId="57DD613C" w:rsidR="00426FA3" w:rsidRPr="006815CF" w:rsidRDefault="00426FA3" w:rsidP="00EC3C68">
      <w:pPr>
        <w:pStyle w:val="ListParagraph"/>
        <w:numPr>
          <w:ilvl w:val="0"/>
          <w:numId w:val="3"/>
        </w:numPr>
        <w:jc w:val="both"/>
      </w:pPr>
      <w:r w:rsidRPr="006815CF">
        <w:t>Coaches will keep players on the bench physically separated as much as possible</w:t>
      </w:r>
    </w:p>
    <w:p w14:paraId="22AABDA0" w14:textId="399ED1BE" w:rsidR="00093D04" w:rsidRPr="006815CF" w:rsidRDefault="00093D04" w:rsidP="00EC3C68">
      <w:pPr>
        <w:pStyle w:val="ListParagraph"/>
        <w:numPr>
          <w:ilvl w:val="0"/>
          <w:numId w:val="3"/>
        </w:numPr>
        <w:jc w:val="both"/>
      </w:pPr>
      <w:r w:rsidRPr="006815CF">
        <w:t>All skaters, coaching staff, referees, spectators,</w:t>
      </w:r>
      <w:r w:rsidR="00AD63CE" w:rsidRPr="006815CF">
        <w:t xml:space="preserve"> and </w:t>
      </w:r>
      <w:r w:rsidRPr="006815CF">
        <w:t xml:space="preserve">volunteers are expected to follow traffic flow arrows/signage directing users through the rink.  </w:t>
      </w:r>
    </w:p>
    <w:p w14:paraId="642031C7" w14:textId="62F182FF" w:rsidR="00B84F60" w:rsidRPr="006815CF" w:rsidRDefault="00B84F60" w:rsidP="00B84F60">
      <w:pPr>
        <w:pStyle w:val="ListParagraph"/>
        <w:numPr>
          <w:ilvl w:val="0"/>
          <w:numId w:val="3"/>
        </w:numPr>
        <w:jc w:val="both"/>
      </w:pPr>
      <w:r w:rsidRPr="006815CF">
        <w:t>All skaters, coaching</w:t>
      </w:r>
      <w:r w:rsidR="00AD63CE" w:rsidRPr="006815CF">
        <w:t xml:space="preserve"> staff</w:t>
      </w:r>
      <w:r w:rsidRPr="006815CF">
        <w:t xml:space="preserve">, </w:t>
      </w:r>
      <w:r w:rsidR="00AD63CE" w:rsidRPr="006815CF">
        <w:t xml:space="preserve">referees, spectators, and </w:t>
      </w:r>
      <w:r w:rsidRPr="006815CF">
        <w:t>volunteers</w:t>
      </w:r>
      <w:r w:rsidR="00AD63CE" w:rsidRPr="006815CF">
        <w:t xml:space="preserve"> </w:t>
      </w:r>
      <w:r w:rsidRPr="006815CF">
        <w:t xml:space="preserve">are encouraged to use </w:t>
      </w:r>
      <w:r w:rsidR="00426FA3" w:rsidRPr="006815CF">
        <w:t xml:space="preserve">the </w:t>
      </w:r>
      <w:r w:rsidRPr="006815CF">
        <w:t xml:space="preserve">restroom at home prior to leaving for the rink </w:t>
      </w:r>
      <w:proofErr w:type="gramStart"/>
      <w:r w:rsidRPr="006815CF">
        <w:t xml:space="preserve">in </w:t>
      </w:r>
      <w:r w:rsidR="00426FA3" w:rsidRPr="006815CF">
        <w:t xml:space="preserve">an </w:t>
      </w:r>
      <w:r w:rsidRPr="006815CF">
        <w:t>effort to</w:t>
      </w:r>
      <w:proofErr w:type="gramEnd"/>
      <w:r w:rsidRPr="006815CF">
        <w:t xml:space="preserve"> limit bathroom use at the facility. </w:t>
      </w:r>
    </w:p>
    <w:p w14:paraId="77247D0A" w14:textId="6F57525E" w:rsidR="00E00B55" w:rsidRPr="006815CF" w:rsidRDefault="00E00B55" w:rsidP="00E00B55">
      <w:pPr>
        <w:rPr>
          <w:b/>
          <w:bCs/>
        </w:rPr>
      </w:pPr>
      <w:r w:rsidRPr="006815CF">
        <w:rPr>
          <w:b/>
          <w:bCs/>
        </w:rPr>
        <w:t>The COVID Committee</w:t>
      </w:r>
      <w:r w:rsidR="008E6F7A" w:rsidRPr="006815CF">
        <w:rPr>
          <w:b/>
          <w:bCs/>
        </w:rPr>
        <w:t xml:space="preserve"> h</w:t>
      </w:r>
      <w:r w:rsidR="000F067C" w:rsidRPr="006815CF">
        <w:rPr>
          <w:b/>
          <w:bCs/>
        </w:rPr>
        <w:t>as Established the Following Social Distancing and Safety Practices</w:t>
      </w:r>
      <w:r w:rsidR="008E6F7A" w:rsidRPr="006815CF">
        <w:rPr>
          <w:b/>
          <w:bCs/>
        </w:rPr>
        <w:t xml:space="preserve">: </w:t>
      </w:r>
    </w:p>
    <w:p w14:paraId="723863CD" w14:textId="6178037F" w:rsidR="00205C75" w:rsidRPr="006815CF" w:rsidRDefault="00205C75" w:rsidP="00EC3C68">
      <w:pPr>
        <w:pStyle w:val="ListParagraph"/>
        <w:numPr>
          <w:ilvl w:val="0"/>
          <w:numId w:val="3"/>
        </w:numPr>
      </w:pPr>
      <w:r w:rsidRPr="006815CF">
        <w:t>Please, STAY HOME if you are sick or exhibiting any symptoms of COVID-19, including fever, sore through, cough, or shortness of breath</w:t>
      </w:r>
    </w:p>
    <w:p w14:paraId="25E2CC7E" w14:textId="0F9F0B09" w:rsidR="00E00B55" w:rsidRPr="006815CF" w:rsidRDefault="008E6F7A" w:rsidP="00EC3C6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815CF">
        <w:t>Limit the number of people allowed inside the rink based on current social distancing guideline</w:t>
      </w:r>
      <w:r w:rsidR="00AD63CE" w:rsidRPr="006815CF">
        <w:t xml:space="preserve">s and </w:t>
      </w:r>
      <w:r w:rsidR="00697D36" w:rsidRPr="006815CF">
        <w:t xml:space="preserve">health </w:t>
      </w:r>
      <w:r w:rsidR="00697D36" w:rsidRPr="006815CF">
        <w:rPr>
          <w:color w:val="000000" w:themeColor="text1"/>
        </w:rPr>
        <w:t>department</w:t>
      </w:r>
      <w:r w:rsidR="00AD63CE" w:rsidRPr="006815CF">
        <w:rPr>
          <w:color w:val="000000" w:themeColor="text1"/>
        </w:rPr>
        <w:t xml:space="preserve"> guidance.</w:t>
      </w:r>
    </w:p>
    <w:p w14:paraId="17031B51" w14:textId="58A20179" w:rsidR="00E00B55" w:rsidRPr="006815CF" w:rsidRDefault="008E6F7A" w:rsidP="00EC3C68">
      <w:pPr>
        <w:pStyle w:val="ListParagraph"/>
        <w:numPr>
          <w:ilvl w:val="0"/>
          <w:numId w:val="3"/>
        </w:numPr>
      </w:pPr>
      <w:r w:rsidRPr="006815CF">
        <w:t xml:space="preserve">Ensure that the rink has enough prevention supplies for rink </w:t>
      </w:r>
      <w:r w:rsidR="00E00B55" w:rsidRPr="006815CF">
        <w:t>volunteers</w:t>
      </w:r>
      <w:r w:rsidRPr="006815CF">
        <w:t>, team staff</w:t>
      </w:r>
      <w:r w:rsidR="006815CF" w:rsidRPr="006815CF">
        <w:t>,</w:t>
      </w:r>
      <w:r w:rsidRPr="006815CF">
        <w:t xml:space="preserve"> and p</w:t>
      </w:r>
      <w:r w:rsidR="00E00B55" w:rsidRPr="006815CF">
        <w:t>layers</w:t>
      </w:r>
      <w:r w:rsidRPr="006815CF">
        <w:t xml:space="preserve">, such as hand sanitizer that contains at least 60% alcohol, tissues, trash baskets, disposable </w:t>
      </w:r>
      <w:r w:rsidR="00AD63CE" w:rsidRPr="006815CF">
        <w:t>face covering</w:t>
      </w:r>
      <w:r w:rsidRPr="006815CF">
        <w:t>s, soap, cleaners</w:t>
      </w:r>
      <w:r w:rsidR="006815CF" w:rsidRPr="006815CF">
        <w:t>,</w:t>
      </w:r>
      <w:r w:rsidRPr="006815CF">
        <w:t xml:space="preserve"> and disinfectants. </w:t>
      </w:r>
    </w:p>
    <w:p w14:paraId="436049C7" w14:textId="7AB09123" w:rsidR="00E00B55" w:rsidRPr="009814F9" w:rsidRDefault="008E6F7A" w:rsidP="000F067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815CF">
        <w:t>Provide hand-</w:t>
      </w:r>
      <w:r w:rsidRPr="009814F9">
        <w:rPr>
          <w:color w:val="000000" w:themeColor="text1"/>
        </w:rPr>
        <w:t xml:space="preserve">sanitizing stations at entrances, exits, and throughout the </w:t>
      </w:r>
      <w:r w:rsidR="000F067C" w:rsidRPr="009814F9">
        <w:rPr>
          <w:color w:val="000000" w:themeColor="text1"/>
        </w:rPr>
        <w:t>rink</w:t>
      </w:r>
      <w:r w:rsidRPr="009814F9">
        <w:rPr>
          <w:color w:val="000000" w:themeColor="text1"/>
        </w:rPr>
        <w:t xml:space="preserve">. </w:t>
      </w:r>
    </w:p>
    <w:p w14:paraId="6A2BB0DB" w14:textId="70EA9206" w:rsidR="00E00B55" w:rsidRPr="009814F9" w:rsidRDefault="008E6F7A" w:rsidP="00EC3C6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814F9">
        <w:rPr>
          <w:color w:val="000000" w:themeColor="text1"/>
        </w:rPr>
        <w:t xml:space="preserve">Disinfect high traffic areas/ high touch surfaces </w:t>
      </w:r>
      <w:r w:rsidR="000F067C" w:rsidRPr="009814F9">
        <w:rPr>
          <w:color w:val="000000" w:themeColor="text1"/>
        </w:rPr>
        <w:t>at a minimum once per</w:t>
      </w:r>
      <w:r w:rsidRPr="009814F9">
        <w:rPr>
          <w:color w:val="000000" w:themeColor="text1"/>
        </w:rPr>
        <w:t xml:space="preserve"> day</w:t>
      </w:r>
      <w:r w:rsidR="00697D36" w:rsidRPr="009814F9">
        <w:rPr>
          <w:color w:val="000000" w:themeColor="text1"/>
        </w:rPr>
        <w:t xml:space="preserve">.  It is required that these areas </w:t>
      </w:r>
      <w:proofErr w:type="gramStart"/>
      <w:r w:rsidR="00697D36" w:rsidRPr="009814F9">
        <w:rPr>
          <w:color w:val="000000" w:themeColor="text1"/>
        </w:rPr>
        <w:t>are</w:t>
      </w:r>
      <w:proofErr w:type="gramEnd"/>
      <w:r w:rsidR="00697D36" w:rsidRPr="009814F9">
        <w:rPr>
          <w:color w:val="000000" w:themeColor="text1"/>
        </w:rPr>
        <w:t xml:space="preserve"> disinfected </w:t>
      </w:r>
      <w:r w:rsidR="0000286B" w:rsidRPr="009814F9">
        <w:rPr>
          <w:color w:val="000000" w:themeColor="text1"/>
        </w:rPr>
        <w:t xml:space="preserve">after each practice and game. </w:t>
      </w:r>
    </w:p>
    <w:p w14:paraId="4E945C92" w14:textId="62E819CE" w:rsidR="00E00B55" w:rsidRPr="006815CF" w:rsidRDefault="008E6F7A" w:rsidP="00EC3C68">
      <w:pPr>
        <w:pStyle w:val="ListParagraph"/>
        <w:numPr>
          <w:ilvl w:val="0"/>
          <w:numId w:val="3"/>
        </w:numPr>
      </w:pPr>
      <w:r w:rsidRPr="006815CF">
        <w:lastRenderedPageBreak/>
        <w:t>Implement regular cleaning procedures with disinfectant for areas such as locker rooms</w:t>
      </w:r>
      <w:r w:rsidR="00E00B55" w:rsidRPr="006815CF">
        <w:t xml:space="preserve"> </w:t>
      </w:r>
      <w:r w:rsidRPr="006815CF">
        <w:t xml:space="preserve">and restrooms. </w:t>
      </w:r>
    </w:p>
    <w:p w14:paraId="08BF308F" w14:textId="423CD52F" w:rsidR="00EC3C68" w:rsidRPr="006815CF" w:rsidRDefault="008E6F7A" w:rsidP="00EC3C68">
      <w:pPr>
        <w:pStyle w:val="ListParagraph"/>
        <w:numPr>
          <w:ilvl w:val="0"/>
          <w:numId w:val="3"/>
        </w:numPr>
      </w:pPr>
      <w:r w:rsidRPr="006815CF">
        <w:t xml:space="preserve">Set up locker room seating for players and mark available </w:t>
      </w:r>
      <w:r w:rsidR="00426FA3" w:rsidRPr="006815CF">
        <w:t xml:space="preserve">spectator </w:t>
      </w:r>
      <w:r w:rsidRPr="006815CF">
        <w:t>seating spaces</w:t>
      </w:r>
      <w:r w:rsidR="00426FA3" w:rsidRPr="006815CF">
        <w:t xml:space="preserve"> to allow for proper social distancing</w:t>
      </w:r>
      <w:r w:rsidRPr="006815CF">
        <w:t xml:space="preserve">. </w:t>
      </w:r>
    </w:p>
    <w:p w14:paraId="48CDD82D" w14:textId="046A6CD5" w:rsidR="00EC3C68" w:rsidRPr="006815CF" w:rsidRDefault="008E6F7A" w:rsidP="00E00B55">
      <w:pPr>
        <w:pStyle w:val="ListParagraph"/>
        <w:numPr>
          <w:ilvl w:val="0"/>
          <w:numId w:val="3"/>
        </w:numPr>
      </w:pPr>
      <w:r w:rsidRPr="006815CF">
        <w:t xml:space="preserve">Post signage per CDC protocols around the </w:t>
      </w:r>
      <w:r w:rsidR="000F067C" w:rsidRPr="006815CF">
        <w:t>rink</w:t>
      </w:r>
      <w:r w:rsidRPr="006815CF">
        <w:t xml:space="preserve"> regarding social distancing. </w:t>
      </w:r>
    </w:p>
    <w:p w14:paraId="44667628" w14:textId="6D731884" w:rsidR="00F113EF" w:rsidRPr="006815CF" w:rsidRDefault="00F113EF" w:rsidP="00F113EF">
      <w:pPr>
        <w:rPr>
          <w:b/>
          <w:bCs/>
        </w:rPr>
      </w:pPr>
      <w:r w:rsidRPr="006815CF">
        <w:rPr>
          <w:b/>
          <w:bCs/>
        </w:rPr>
        <w:t>Dressing and Locker Room Expectations</w:t>
      </w:r>
    </w:p>
    <w:p w14:paraId="1839645E" w14:textId="33D0A868" w:rsidR="00F113EF" w:rsidRPr="006815CF" w:rsidRDefault="00F113EF" w:rsidP="00F113EF">
      <w:pPr>
        <w:pStyle w:val="ListParagraph"/>
        <w:numPr>
          <w:ilvl w:val="0"/>
          <w:numId w:val="7"/>
        </w:numPr>
      </w:pPr>
      <w:r w:rsidRPr="006815CF">
        <w:t xml:space="preserve">Skaters should arrive with most of their clothing and equipment already on. </w:t>
      </w:r>
    </w:p>
    <w:p w14:paraId="16C34E43" w14:textId="01FB4350" w:rsidR="00F113EF" w:rsidRPr="006815CF" w:rsidRDefault="00F113EF" w:rsidP="00F113EF">
      <w:pPr>
        <w:pStyle w:val="ListParagraph"/>
        <w:numPr>
          <w:ilvl w:val="0"/>
          <w:numId w:val="7"/>
        </w:numPr>
      </w:pPr>
      <w:r w:rsidRPr="006815CF">
        <w:t>Skaters should be dropped off at the designat</w:t>
      </w:r>
      <w:r w:rsidR="006815CF" w:rsidRPr="006815CF">
        <w:t>ed</w:t>
      </w:r>
      <w:r w:rsidRPr="006815CF">
        <w:t xml:space="preserve"> rink entry locations.</w:t>
      </w:r>
    </w:p>
    <w:p w14:paraId="2ACC8870" w14:textId="4283B440" w:rsidR="00093D04" w:rsidRPr="006815CF" w:rsidRDefault="00093D04" w:rsidP="00F113EF">
      <w:pPr>
        <w:pStyle w:val="ListParagraph"/>
        <w:numPr>
          <w:ilvl w:val="0"/>
          <w:numId w:val="7"/>
        </w:numPr>
      </w:pPr>
      <w:r w:rsidRPr="006815CF">
        <w:t xml:space="preserve">Skaters must go directly to dressing areas/locker rooms and stay there until ice time.  </w:t>
      </w:r>
    </w:p>
    <w:p w14:paraId="449D7449" w14:textId="4A1748E4" w:rsidR="00093D04" w:rsidRPr="006815CF" w:rsidRDefault="00093D04" w:rsidP="00205C75">
      <w:pPr>
        <w:pStyle w:val="ListParagraph"/>
        <w:numPr>
          <w:ilvl w:val="0"/>
          <w:numId w:val="7"/>
        </w:numPr>
      </w:pPr>
      <w:r w:rsidRPr="006815CF">
        <w:t>After dressing, all clothing and equipment must be stored inside each skater’s bag.</w:t>
      </w:r>
    </w:p>
    <w:p w14:paraId="64DED765" w14:textId="0769CD3E" w:rsidR="00B84F60" w:rsidRPr="006815CF" w:rsidRDefault="00093D04" w:rsidP="00B84F60">
      <w:pPr>
        <w:pStyle w:val="ListParagraph"/>
        <w:numPr>
          <w:ilvl w:val="0"/>
          <w:numId w:val="7"/>
        </w:numPr>
      </w:pPr>
      <w:r w:rsidRPr="006815CF">
        <w:t xml:space="preserve"> Locker rooms have limited space.  Observe locker room capacity. Use chairs outside each locker room once capacity is reached in the locker rooms</w:t>
      </w:r>
      <w:r w:rsidR="00490DC4" w:rsidRPr="006815CF">
        <w:t>.</w:t>
      </w:r>
      <w:r w:rsidRPr="006815CF">
        <w:t xml:space="preserve"> </w:t>
      </w:r>
    </w:p>
    <w:p w14:paraId="24D8890E" w14:textId="13370248" w:rsidR="00EC3C68" w:rsidRPr="006815CF" w:rsidRDefault="00B84F60" w:rsidP="00B84F60">
      <w:pPr>
        <w:pStyle w:val="ListParagraph"/>
        <w:numPr>
          <w:ilvl w:val="0"/>
          <w:numId w:val="7"/>
        </w:numPr>
      </w:pPr>
      <w:r w:rsidRPr="006815CF">
        <w:t>Each team will use the locker rooms / dressing areas that have been assigned to them.  Players will be spread out 6 ft part, with a staggered entry and exit for teams before and after games</w:t>
      </w:r>
      <w:r w:rsidR="006815CF" w:rsidRPr="006815CF">
        <w:t>/practices</w:t>
      </w:r>
      <w:r w:rsidRPr="006815CF">
        <w:t xml:space="preserve">. </w:t>
      </w:r>
    </w:p>
    <w:p w14:paraId="5E5161A4" w14:textId="20D788AA" w:rsidR="00205C75" w:rsidRPr="006815CF" w:rsidRDefault="00205C75" w:rsidP="00205C75">
      <w:pPr>
        <w:pStyle w:val="ListParagraph"/>
        <w:numPr>
          <w:ilvl w:val="0"/>
          <w:numId w:val="7"/>
        </w:numPr>
      </w:pPr>
      <w:r w:rsidRPr="006815CF">
        <w:t xml:space="preserve">Off-ice exercises (warm up) must be conducive to social distancing guidelines and done outside where possible.  </w:t>
      </w:r>
    </w:p>
    <w:p w14:paraId="0CFCEE5F" w14:textId="77777777" w:rsidR="00205C75" w:rsidRPr="006815CF" w:rsidRDefault="00205C75" w:rsidP="00205C75">
      <w:pPr>
        <w:pStyle w:val="ListParagraph"/>
        <w:ind w:left="1128"/>
      </w:pPr>
    </w:p>
    <w:p w14:paraId="46052876" w14:textId="36DE74DE" w:rsidR="00F65C80" w:rsidRPr="006815CF" w:rsidRDefault="008E6F7A" w:rsidP="00E00B55">
      <w:pPr>
        <w:rPr>
          <w:b/>
          <w:bCs/>
        </w:rPr>
      </w:pPr>
      <w:r w:rsidRPr="006815CF">
        <w:rPr>
          <w:b/>
          <w:bCs/>
        </w:rPr>
        <w:t xml:space="preserve">Standard Operating Procedures Temperature / Symptom Checks </w:t>
      </w:r>
    </w:p>
    <w:p w14:paraId="6C4D1AAC" w14:textId="7585260F" w:rsidR="00EC3C68" w:rsidRPr="006815CF" w:rsidRDefault="008E6F7A" w:rsidP="00F65C80">
      <w:pPr>
        <w:rPr>
          <w:b/>
          <w:bCs/>
        </w:rPr>
      </w:pPr>
      <w:r w:rsidRPr="006815CF">
        <w:t xml:space="preserve">It is encouraged that all </w:t>
      </w:r>
      <w:r w:rsidR="00F65C80" w:rsidRPr="006815CF">
        <w:t>players, volunteers,</w:t>
      </w:r>
      <w:r w:rsidRPr="006815CF">
        <w:t xml:space="preserve"> </w:t>
      </w:r>
      <w:r w:rsidR="00F65C80" w:rsidRPr="006815CF">
        <w:t xml:space="preserve">coaching staff, and rink guests take </w:t>
      </w:r>
      <w:r w:rsidRPr="006815CF">
        <w:t xml:space="preserve">their own temperature before leaving for </w:t>
      </w:r>
      <w:r w:rsidR="00EC3C68" w:rsidRPr="006815CF">
        <w:t xml:space="preserve">the </w:t>
      </w:r>
      <w:r w:rsidR="00B84F60" w:rsidRPr="006815CF">
        <w:t>rink</w:t>
      </w:r>
      <w:r w:rsidRPr="006815CF">
        <w:t xml:space="preserve">. </w:t>
      </w:r>
    </w:p>
    <w:p w14:paraId="1A174520" w14:textId="03D4CAC5" w:rsidR="00A775DF" w:rsidRPr="006815CF" w:rsidRDefault="00426FA3" w:rsidP="00F65C80">
      <w:pPr>
        <w:pStyle w:val="ListParagraph"/>
        <w:numPr>
          <w:ilvl w:val="0"/>
          <w:numId w:val="5"/>
        </w:numPr>
      </w:pPr>
      <w:r w:rsidRPr="006815CF">
        <w:t>All</w:t>
      </w:r>
      <w:r w:rsidR="00A775DF" w:rsidRPr="006815CF">
        <w:t xml:space="preserve"> </w:t>
      </w:r>
      <w:r w:rsidRPr="006815CF">
        <w:t>p</w:t>
      </w:r>
      <w:r w:rsidR="00A775DF" w:rsidRPr="006815CF">
        <w:t>layer</w:t>
      </w:r>
      <w:r w:rsidRPr="006815CF">
        <w:t>s</w:t>
      </w:r>
      <w:r w:rsidR="00A775DF" w:rsidRPr="006815CF">
        <w:t xml:space="preserve">, </w:t>
      </w:r>
      <w:r w:rsidR="00B84F60" w:rsidRPr="006815CF">
        <w:t>c</w:t>
      </w:r>
      <w:r w:rsidR="00A775DF" w:rsidRPr="006815CF">
        <w:t>oach</w:t>
      </w:r>
      <w:r w:rsidRPr="006815CF">
        <w:t>es</w:t>
      </w:r>
      <w:r w:rsidR="00A775DF" w:rsidRPr="006815CF">
        <w:t xml:space="preserve">, </w:t>
      </w:r>
      <w:r w:rsidR="00B84F60" w:rsidRPr="006815CF">
        <w:t>spectator</w:t>
      </w:r>
      <w:r w:rsidRPr="006815CF">
        <w:t>s</w:t>
      </w:r>
      <w:r w:rsidR="00B84F60" w:rsidRPr="006815CF">
        <w:t>, and</w:t>
      </w:r>
      <w:r w:rsidR="00A775DF" w:rsidRPr="006815CF">
        <w:t xml:space="preserve"> </w:t>
      </w:r>
      <w:r w:rsidR="00B84F60" w:rsidRPr="006815CF">
        <w:t>v</w:t>
      </w:r>
      <w:r w:rsidR="00A775DF" w:rsidRPr="006815CF">
        <w:t>olunteer member</w:t>
      </w:r>
      <w:r w:rsidRPr="006815CF">
        <w:t>s</w:t>
      </w:r>
      <w:r w:rsidR="00A775DF" w:rsidRPr="006815CF">
        <w:t xml:space="preserve"> are expected to monitor their symptoms</w:t>
      </w:r>
      <w:r w:rsidRPr="006815CF">
        <w:t xml:space="preserve"> before coming to the rink.</w:t>
      </w:r>
      <w:r w:rsidR="00A775DF" w:rsidRPr="006815CF">
        <w:t xml:space="preserve"> </w:t>
      </w:r>
    </w:p>
    <w:p w14:paraId="79776399" w14:textId="0DB08F21" w:rsidR="00426FA3" w:rsidRPr="006815CF" w:rsidRDefault="00426FA3" w:rsidP="00F65C80">
      <w:pPr>
        <w:pStyle w:val="ListParagraph"/>
        <w:numPr>
          <w:ilvl w:val="0"/>
          <w:numId w:val="5"/>
        </w:numPr>
      </w:pPr>
      <w:r w:rsidRPr="006815CF">
        <w:t xml:space="preserve">Although there will be sanitizer stations at the rink, players and guests are encouraged to bring their own hand sanitizer and/or disinfectant wipes </w:t>
      </w:r>
    </w:p>
    <w:p w14:paraId="4CDD3EF3" w14:textId="344C3B0B" w:rsidR="00B44807" w:rsidRPr="006815CF" w:rsidRDefault="008E6F7A" w:rsidP="00F65C80">
      <w:pPr>
        <w:pStyle w:val="ListParagraph"/>
        <w:numPr>
          <w:ilvl w:val="0"/>
          <w:numId w:val="5"/>
        </w:numPr>
      </w:pPr>
      <w:r w:rsidRPr="006815CF">
        <w:t>Each Player,</w:t>
      </w:r>
      <w:r w:rsidR="00EC3C68" w:rsidRPr="006815CF">
        <w:t xml:space="preserve"> Coaching Staff,</w:t>
      </w:r>
      <w:r w:rsidRPr="006815CF">
        <w:t xml:space="preserve"> Parent</w:t>
      </w:r>
      <w:r w:rsidR="00EC3C68" w:rsidRPr="006815CF">
        <w:t xml:space="preserve">, Volunteer </w:t>
      </w:r>
      <w:r w:rsidRPr="006815CF">
        <w:t xml:space="preserve">member has their temperature taken with a non-contact infrared thermometer </w:t>
      </w:r>
      <w:r w:rsidR="006815CF" w:rsidRPr="006815CF">
        <w:t>upon</w:t>
      </w:r>
      <w:r w:rsidRPr="006815CF">
        <w:t xml:space="preserve"> entering the </w:t>
      </w:r>
      <w:r w:rsidR="00A775DF" w:rsidRPr="006815CF">
        <w:t>rink</w:t>
      </w:r>
      <w:r w:rsidR="00DE1E10" w:rsidRPr="006815CF">
        <w:t>.</w:t>
      </w:r>
    </w:p>
    <w:p w14:paraId="0FB76B0C" w14:textId="240E8EC8" w:rsidR="00F65C80" w:rsidRPr="006815CF" w:rsidRDefault="008E6F7A" w:rsidP="00F65C80">
      <w:pPr>
        <w:rPr>
          <w:b/>
          <w:bCs/>
        </w:rPr>
      </w:pPr>
      <w:r w:rsidRPr="006815CF">
        <w:rPr>
          <w:b/>
          <w:bCs/>
        </w:rPr>
        <w:t xml:space="preserve">Symptomatic Persons </w:t>
      </w:r>
    </w:p>
    <w:p w14:paraId="19F38DF0" w14:textId="6E974466" w:rsidR="00C80875" w:rsidRPr="006815CF" w:rsidRDefault="00C80875" w:rsidP="00C80875">
      <w:pPr>
        <w:pStyle w:val="ListParagraph"/>
        <w:numPr>
          <w:ilvl w:val="0"/>
          <w:numId w:val="5"/>
        </w:numPr>
      </w:pPr>
      <w:r w:rsidRPr="006815CF">
        <w:t>Please, STAY HOME if you are sick or exhibiting any symptoms of COVID-19, including fever, sore thr</w:t>
      </w:r>
      <w:r w:rsidR="0000286B" w:rsidRPr="006815CF">
        <w:t>oat, headache,</w:t>
      </w:r>
      <w:r w:rsidRPr="006815CF">
        <w:t xml:space="preserve"> cough, or shortness of breath</w:t>
      </w:r>
    </w:p>
    <w:p w14:paraId="2B5014CC" w14:textId="4B711CE5" w:rsidR="00F65C80" w:rsidRPr="006815CF" w:rsidRDefault="00426FA3" w:rsidP="00F65C80">
      <w:pPr>
        <w:pStyle w:val="ListParagraph"/>
        <w:numPr>
          <w:ilvl w:val="0"/>
          <w:numId w:val="5"/>
        </w:numPr>
      </w:pPr>
      <w:r w:rsidRPr="006815CF">
        <w:t>Individuals</w:t>
      </w:r>
      <w:r w:rsidR="008E6F7A" w:rsidRPr="006815CF">
        <w:t xml:space="preserve"> with a temperature above 100.4*F per CDC guidelines or symptoms </w:t>
      </w:r>
      <w:r w:rsidR="00A775DF" w:rsidRPr="006815CF">
        <w:t xml:space="preserve">will not be allowed to enter the rink </w:t>
      </w:r>
      <w:r w:rsidR="006815CF" w:rsidRPr="006815CF">
        <w:t>and/</w:t>
      </w:r>
      <w:r w:rsidR="00A775DF" w:rsidRPr="006815CF">
        <w:t xml:space="preserve">or will be asked to leave immediately. </w:t>
      </w:r>
    </w:p>
    <w:p w14:paraId="1A667739" w14:textId="77777777" w:rsidR="00B84F60" w:rsidRPr="006815CF" w:rsidRDefault="00B84F60" w:rsidP="00B84F60">
      <w:pPr>
        <w:pStyle w:val="ListParagraph"/>
        <w:numPr>
          <w:ilvl w:val="0"/>
          <w:numId w:val="5"/>
        </w:numPr>
      </w:pPr>
      <w:r w:rsidRPr="006815CF">
        <w:t xml:space="preserve">If someone has developed symptoms prior to leaving for the rink they are directed to inform their team representative or coach immediately and will be not be allowed into the rink. </w:t>
      </w:r>
    </w:p>
    <w:p w14:paraId="1EB82B6B" w14:textId="4D6E6258" w:rsidR="00B84F60" w:rsidRPr="006815CF" w:rsidRDefault="00B84F60" w:rsidP="00B84F60">
      <w:pPr>
        <w:pStyle w:val="ListParagraph"/>
        <w:numPr>
          <w:ilvl w:val="0"/>
          <w:numId w:val="5"/>
        </w:numPr>
      </w:pPr>
      <w:r w:rsidRPr="006815CF">
        <w:t>If someone has developed symptoms at the rink, they will be immediately asked to leave the rink by rink staff, coach</w:t>
      </w:r>
      <w:r w:rsidR="00426FA3" w:rsidRPr="006815CF">
        <w:t>es</w:t>
      </w:r>
      <w:r w:rsidR="006815CF" w:rsidRPr="006815CF">
        <w:t>,</w:t>
      </w:r>
      <w:r w:rsidRPr="006815CF">
        <w:t xml:space="preserve"> or team representative</w:t>
      </w:r>
      <w:r w:rsidR="00426FA3" w:rsidRPr="006815CF">
        <w:t>s</w:t>
      </w:r>
      <w:r w:rsidRPr="006815CF">
        <w:t xml:space="preserve">. </w:t>
      </w:r>
    </w:p>
    <w:p w14:paraId="3A383FA5" w14:textId="77777777" w:rsidR="006815CF" w:rsidRPr="006815CF" w:rsidRDefault="008E6F7A" w:rsidP="00E00B55">
      <w:pPr>
        <w:pStyle w:val="ListParagraph"/>
        <w:numPr>
          <w:ilvl w:val="0"/>
          <w:numId w:val="5"/>
        </w:numPr>
      </w:pPr>
      <w:r w:rsidRPr="006815CF">
        <w:t xml:space="preserve">Players with a high temperature or symptoms cannot participate in </w:t>
      </w:r>
      <w:r w:rsidR="00F65C80" w:rsidRPr="006815CF">
        <w:t>practice or games</w:t>
      </w:r>
      <w:r w:rsidRPr="006815CF">
        <w:t xml:space="preserve"> </w:t>
      </w:r>
      <w:r w:rsidR="00A775DF" w:rsidRPr="006815CF">
        <w:t>until they are symptom</w:t>
      </w:r>
      <w:r w:rsidR="00426FA3" w:rsidRPr="006815CF">
        <w:t>-</w:t>
      </w:r>
      <w:r w:rsidR="00A775DF" w:rsidRPr="006815CF">
        <w:t>free for 72 hours (without the assistance of medication)</w:t>
      </w:r>
      <w:r w:rsidR="002B73A4" w:rsidRPr="006815CF">
        <w:t xml:space="preserve"> or have a doctor’s note permitting their return to play</w:t>
      </w:r>
      <w:r w:rsidR="00A775DF" w:rsidRPr="006815CF">
        <w:t>.</w:t>
      </w:r>
    </w:p>
    <w:p w14:paraId="388A707B" w14:textId="2FC442A1" w:rsidR="00B84F60" w:rsidRPr="006815CF" w:rsidRDefault="006815CF" w:rsidP="00E00B55">
      <w:pPr>
        <w:pStyle w:val="ListParagraph"/>
        <w:numPr>
          <w:ilvl w:val="0"/>
          <w:numId w:val="5"/>
        </w:numPr>
      </w:pPr>
      <w:r w:rsidRPr="006815CF">
        <w:t>The IWYHA has established a positive test protocol that will be utilized in the event of any reported positive COVID test.</w:t>
      </w:r>
      <w:r w:rsidR="00A775DF" w:rsidRPr="006815CF">
        <w:t xml:space="preserve">  </w:t>
      </w:r>
    </w:p>
    <w:p w14:paraId="6F24C375" w14:textId="77777777" w:rsidR="00B84F60" w:rsidRPr="006815CF" w:rsidRDefault="00B84F60" w:rsidP="00B84F60">
      <w:pPr>
        <w:pStyle w:val="ListParagraph"/>
        <w:ind w:left="1080"/>
      </w:pPr>
    </w:p>
    <w:p w14:paraId="535A561D" w14:textId="44923866" w:rsidR="00F65C80" w:rsidRPr="006815CF" w:rsidRDefault="008E6F7A" w:rsidP="00E00B55">
      <w:pPr>
        <w:rPr>
          <w:b/>
          <w:bCs/>
        </w:rPr>
      </w:pPr>
      <w:r w:rsidRPr="006815CF">
        <w:rPr>
          <w:b/>
          <w:bCs/>
        </w:rPr>
        <w:t xml:space="preserve">Cleaning and Disinfecting </w:t>
      </w:r>
    </w:p>
    <w:p w14:paraId="4A5A4E3F" w14:textId="3DB314F0" w:rsidR="00F65C80" w:rsidRPr="006815CF" w:rsidRDefault="008E6F7A" w:rsidP="00E00B55">
      <w:r w:rsidRPr="006815CF">
        <w:t xml:space="preserve">• Cleaning and disinfecting all areas of the facility </w:t>
      </w:r>
      <w:proofErr w:type="gramStart"/>
      <w:r w:rsidRPr="006815CF">
        <w:t>on a daily basis</w:t>
      </w:r>
      <w:proofErr w:type="gramEnd"/>
      <w:r w:rsidRPr="006815CF">
        <w:t xml:space="preserve"> and prior to any usage </w:t>
      </w:r>
    </w:p>
    <w:p w14:paraId="7FFCEE44" w14:textId="132A0894" w:rsidR="00F65C80" w:rsidRPr="006815CF" w:rsidRDefault="008E6F7A" w:rsidP="00E00B55">
      <w:r w:rsidRPr="006815CF">
        <w:t xml:space="preserve">• Each Player locker room, bench and penalty box will be cleaned and disinfected </w:t>
      </w:r>
      <w:r w:rsidR="00697D36" w:rsidRPr="006815CF">
        <w:t>before and after</w:t>
      </w:r>
      <w:r w:rsidRPr="006815CF">
        <w:t xml:space="preserve"> each usage. </w:t>
      </w:r>
    </w:p>
    <w:p w14:paraId="2C42E3E6" w14:textId="173CE485" w:rsidR="00F65C80" w:rsidRPr="006815CF" w:rsidRDefault="008E6F7A" w:rsidP="00E00B55">
      <w:r w:rsidRPr="006815CF">
        <w:lastRenderedPageBreak/>
        <w:t xml:space="preserve">• We encourage players to clean and disinfect their equipment between use and wash their jerseys, socks, and undergarments between use. </w:t>
      </w:r>
    </w:p>
    <w:p w14:paraId="7DAD5C0B" w14:textId="5E1F4F9B" w:rsidR="00F65C80" w:rsidRPr="006815CF" w:rsidRDefault="008E6F7A" w:rsidP="00E00B55">
      <w:r w:rsidRPr="006815CF">
        <w:t>• Players will be responsible for cleaning out</w:t>
      </w:r>
      <w:r w:rsidR="00445E8F" w:rsidRPr="006815CF">
        <w:t xml:space="preserve"> their area as well as cleaning, disinfecting, and drying </w:t>
      </w:r>
      <w:r w:rsidRPr="006815CF">
        <w:t xml:space="preserve">their gear </w:t>
      </w:r>
      <w:r w:rsidR="00445E8F" w:rsidRPr="006815CF">
        <w:t>on a regular basis</w:t>
      </w:r>
      <w:r w:rsidRPr="006815CF">
        <w:t>. It will not be done on site for them</w:t>
      </w:r>
      <w:r w:rsidR="002B73A4" w:rsidRPr="006815CF">
        <w:t>.</w:t>
      </w:r>
      <w:r w:rsidRPr="006815CF">
        <w:t xml:space="preserve"> </w:t>
      </w:r>
    </w:p>
    <w:p w14:paraId="6BD74BE5" w14:textId="77777777" w:rsidR="00F65C80" w:rsidRPr="006815CF" w:rsidRDefault="008E6F7A" w:rsidP="00E00B55">
      <w:r w:rsidRPr="006815CF">
        <w:t xml:space="preserve">• Adhere to all social distancing guidelines, including physical guides, such as signs and tape on floors </w:t>
      </w:r>
    </w:p>
    <w:p w14:paraId="5A9B049F" w14:textId="77777777" w:rsidR="00F65C80" w:rsidRPr="006815CF" w:rsidRDefault="008E6F7A" w:rsidP="00E00B55">
      <w:r w:rsidRPr="006815CF">
        <w:t xml:space="preserve">• No shareable food, supplements, or drinks. </w:t>
      </w:r>
    </w:p>
    <w:p w14:paraId="3E10A393" w14:textId="1FB51FE6" w:rsidR="00F65C80" w:rsidRPr="006815CF" w:rsidRDefault="008E6F7A" w:rsidP="00E00B55">
      <w:r w:rsidRPr="006815CF">
        <w:t xml:space="preserve">• Each Player must bring their own identifiable water bottle for each session. We recommend bottled water with your name clearly written on it </w:t>
      </w:r>
      <w:r w:rsidR="002B73A4" w:rsidRPr="006815CF">
        <w:t>(drinking fountains will not be operational)</w:t>
      </w:r>
    </w:p>
    <w:p w14:paraId="42868B9A" w14:textId="7940AFCE" w:rsidR="00F65C80" w:rsidRPr="006815CF" w:rsidRDefault="008E6F7A" w:rsidP="00E00B55">
      <w:r w:rsidRPr="006815CF">
        <w:t xml:space="preserve">• No sharing of items such as towels, hockey tape, toiletries, water bottles, etc. </w:t>
      </w:r>
    </w:p>
    <w:p w14:paraId="0C932E33" w14:textId="4E97C5CB" w:rsidR="008E6F7A" w:rsidRPr="006815CF" w:rsidRDefault="008E6F7A" w:rsidP="00F65C80">
      <w:r w:rsidRPr="006815CF">
        <w:t xml:space="preserve">• Absolutely no spitting or nasal discharge. </w:t>
      </w:r>
    </w:p>
    <w:p w14:paraId="2B0C97ED" w14:textId="7C930771" w:rsidR="00093D04" w:rsidRPr="008E6F7A" w:rsidRDefault="00093D04" w:rsidP="00F65C80">
      <w:r w:rsidRPr="006815CF">
        <w:t xml:space="preserve">Rink staff reserves the right to ask those who fail to follow these guidelines to leave the rink and/or </w:t>
      </w:r>
      <w:r w:rsidR="002B73A4" w:rsidRPr="006815CF">
        <w:t>bar violators from</w:t>
      </w:r>
      <w:r w:rsidRPr="006815CF">
        <w:t xml:space="preserve"> future use of the facility.  </w:t>
      </w:r>
      <w:r w:rsidR="006815CF" w:rsidRPr="006815CF">
        <w:t xml:space="preserve"> The IWYHA reserves the right to modify these guidelines throughout the season as required or deemed necessary.</w:t>
      </w:r>
    </w:p>
    <w:sectPr w:rsidR="00093D04" w:rsidRPr="008E6F7A" w:rsidSect="00DD3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74A5"/>
    <w:multiLevelType w:val="hybridMultilevel"/>
    <w:tmpl w:val="7E122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F219F"/>
    <w:multiLevelType w:val="hybridMultilevel"/>
    <w:tmpl w:val="FE06C976"/>
    <w:lvl w:ilvl="0" w:tplc="88FCCC0E">
      <w:numFmt w:val="bullet"/>
      <w:lvlText w:val="•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A0F46E9"/>
    <w:multiLevelType w:val="hybridMultilevel"/>
    <w:tmpl w:val="1E1A45F2"/>
    <w:lvl w:ilvl="0" w:tplc="88FCCC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660A"/>
    <w:multiLevelType w:val="hybridMultilevel"/>
    <w:tmpl w:val="ABD239F0"/>
    <w:lvl w:ilvl="0" w:tplc="88FCCC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9F20FA"/>
    <w:multiLevelType w:val="hybridMultilevel"/>
    <w:tmpl w:val="99A60E54"/>
    <w:lvl w:ilvl="0" w:tplc="88FCCC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6E51"/>
    <w:multiLevelType w:val="hybridMultilevel"/>
    <w:tmpl w:val="BFE8BF40"/>
    <w:lvl w:ilvl="0" w:tplc="88FCCC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122ECB"/>
    <w:multiLevelType w:val="hybridMultilevel"/>
    <w:tmpl w:val="C7D0041C"/>
    <w:lvl w:ilvl="0" w:tplc="88FCCC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7A"/>
    <w:rsid w:val="0000286B"/>
    <w:rsid w:val="00093D04"/>
    <w:rsid w:val="000B55EE"/>
    <w:rsid w:val="000F067C"/>
    <w:rsid w:val="00205C75"/>
    <w:rsid w:val="002B73A4"/>
    <w:rsid w:val="00426FA3"/>
    <w:rsid w:val="00445E8F"/>
    <w:rsid w:val="00490DC4"/>
    <w:rsid w:val="006815CF"/>
    <w:rsid w:val="00697D36"/>
    <w:rsid w:val="00756ACE"/>
    <w:rsid w:val="00815B9F"/>
    <w:rsid w:val="008560E3"/>
    <w:rsid w:val="008E6F7A"/>
    <w:rsid w:val="00936DF9"/>
    <w:rsid w:val="009814F9"/>
    <w:rsid w:val="00A775DF"/>
    <w:rsid w:val="00AA5410"/>
    <w:rsid w:val="00AD63CE"/>
    <w:rsid w:val="00AF3716"/>
    <w:rsid w:val="00B44807"/>
    <w:rsid w:val="00B72E27"/>
    <w:rsid w:val="00B84F60"/>
    <w:rsid w:val="00BB100F"/>
    <w:rsid w:val="00C43CBA"/>
    <w:rsid w:val="00C80875"/>
    <w:rsid w:val="00DD3850"/>
    <w:rsid w:val="00DE1E10"/>
    <w:rsid w:val="00E00B55"/>
    <w:rsid w:val="00EC3C68"/>
    <w:rsid w:val="00F113EF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6A49"/>
  <w15:chartTrackingRefBased/>
  <w15:docId w15:val="{6FA6948A-3024-4F5A-B125-F7DFCF4F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Meggan Allen</dc:creator>
  <cp:keywords/>
  <dc:description/>
  <cp:lastModifiedBy>Meggan Allen</cp:lastModifiedBy>
  <cp:revision>2</cp:revision>
  <dcterms:created xsi:type="dcterms:W3CDTF">2020-09-26T23:05:00Z</dcterms:created>
  <dcterms:modified xsi:type="dcterms:W3CDTF">2020-09-26T23:05:00Z</dcterms:modified>
</cp:coreProperties>
</file>