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59" w:rsidRDefault="00632759" w:rsidP="00D16593">
      <w:pPr>
        <w:ind w:left="-810"/>
        <w:jc w:val="center"/>
        <w:rPr>
          <w:rFonts w:ascii="Arial" w:hAnsi="Arial" w:cs="Arial"/>
          <w:sz w:val="32"/>
          <w:szCs w:val="32"/>
          <w:u w:val="single"/>
        </w:rPr>
      </w:pPr>
      <w:r>
        <w:rPr>
          <w:rFonts w:ascii="Calibri" w:hAnsi="Calibri" w:cs="Calibri"/>
          <w:noProof/>
          <w:color w:val="000000"/>
          <w:sz w:val="22"/>
          <w:szCs w:val="22"/>
        </w:rPr>
        <w:drawing>
          <wp:inline distT="0" distB="0" distL="0" distR="0">
            <wp:extent cx="5695950" cy="609600"/>
            <wp:effectExtent l="0" t="0" r="0" b="0"/>
            <wp:docPr id="3" name="Picture 3" descr="https://lh3.googleusercontent.com/p3TmPqQ_BE2RvN9EKTzj86StAvbX_tiXxKj6pQoPizX_H01FNGyJhOrNKQQaZLDNPIBkx_9-jto50XQ-xwRcN__NxHwlhwb-iGQh1Xh8B8GY5sgsoW5m6imZsQdtGMt3H4YCwN0XW-OUTonf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3TmPqQ_BE2RvN9EKTzj86StAvbX_tiXxKj6pQoPizX_H01FNGyJhOrNKQQaZLDNPIBkx_9-jto50XQ-xwRcN__NxHwlhwb-iGQh1Xh8B8GY5sgsoW5m6imZsQdtGMt3H4YCwN0XW-OUTonf0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rsidR="00440695" w:rsidRDefault="00440695" w:rsidP="00440695">
      <w:pPr>
        <w:rPr>
          <w:rFonts w:ascii="Arial" w:hAnsi="Arial" w:cs="Arial"/>
          <w:sz w:val="32"/>
          <w:szCs w:val="32"/>
          <w:u w:val="single"/>
        </w:rPr>
      </w:pPr>
    </w:p>
    <w:p w:rsidR="00440695" w:rsidRPr="005A32E2" w:rsidRDefault="00CA2DED" w:rsidP="00632759">
      <w:pPr>
        <w:jc w:val="center"/>
        <w:rPr>
          <w:rFonts w:asciiTheme="minorHAnsi" w:hAnsiTheme="minorHAnsi" w:cstheme="minorHAnsi"/>
          <w:szCs w:val="32"/>
        </w:rPr>
      </w:pPr>
      <w:r w:rsidRPr="005A32E2">
        <w:rPr>
          <w:rFonts w:asciiTheme="minorHAnsi" w:hAnsiTheme="minorHAnsi" w:cstheme="minorHAnsi"/>
          <w:szCs w:val="32"/>
        </w:rPr>
        <w:t>CRYHA Meeting Minutes</w:t>
      </w:r>
    </w:p>
    <w:p w:rsidR="00E8432A" w:rsidRDefault="00DE1529" w:rsidP="00632759">
      <w:pPr>
        <w:jc w:val="center"/>
        <w:rPr>
          <w:rFonts w:asciiTheme="minorHAnsi" w:hAnsiTheme="minorHAnsi" w:cstheme="minorHAnsi"/>
          <w:szCs w:val="32"/>
        </w:rPr>
      </w:pPr>
      <w:r>
        <w:rPr>
          <w:rFonts w:asciiTheme="minorHAnsi" w:hAnsiTheme="minorHAnsi" w:cstheme="minorHAnsi"/>
          <w:szCs w:val="32"/>
        </w:rPr>
        <w:t>June 30th</w:t>
      </w:r>
    </w:p>
    <w:p w:rsidR="00F84EF2" w:rsidRPr="005A32E2" w:rsidRDefault="00424F48" w:rsidP="00632759">
      <w:pPr>
        <w:jc w:val="center"/>
        <w:rPr>
          <w:rFonts w:asciiTheme="minorHAnsi" w:hAnsiTheme="minorHAnsi" w:cstheme="minorHAnsi"/>
          <w:szCs w:val="32"/>
        </w:rPr>
      </w:pPr>
      <w:r w:rsidRPr="005A32E2">
        <w:rPr>
          <w:rFonts w:asciiTheme="minorHAnsi" w:hAnsiTheme="minorHAnsi" w:cstheme="minorHAnsi"/>
          <w:szCs w:val="32"/>
        </w:rPr>
        <w:t xml:space="preserve">Scheduled Start time </w:t>
      </w:r>
      <w:r w:rsidR="00DE1529">
        <w:rPr>
          <w:rFonts w:asciiTheme="minorHAnsi" w:hAnsiTheme="minorHAnsi" w:cstheme="minorHAnsi"/>
          <w:szCs w:val="32"/>
        </w:rPr>
        <w:t>8:00</w:t>
      </w:r>
      <w:r w:rsidR="001C0C5F" w:rsidRPr="005A32E2">
        <w:rPr>
          <w:rFonts w:asciiTheme="minorHAnsi" w:hAnsiTheme="minorHAnsi" w:cstheme="minorHAnsi"/>
          <w:szCs w:val="32"/>
        </w:rPr>
        <w:t xml:space="preserve"> </w:t>
      </w:r>
      <w:r w:rsidR="007B4296" w:rsidRPr="005A32E2">
        <w:rPr>
          <w:rFonts w:asciiTheme="minorHAnsi" w:hAnsiTheme="minorHAnsi" w:cstheme="minorHAnsi"/>
          <w:szCs w:val="32"/>
        </w:rPr>
        <w:t>PM</w:t>
      </w:r>
    </w:p>
    <w:p w:rsidR="00CA2DED" w:rsidRPr="005A32E2" w:rsidRDefault="004F1566" w:rsidP="00632759">
      <w:pPr>
        <w:jc w:val="center"/>
        <w:rPr>
          <w:rFonts w:asciiTheme="minorHAnsi" w:hAnsiTheme="minorHAnsi" w:cstheme="minorHAnsi"/>
          <w:szCs w:val="32"/>
        </w:rPr>
      </w:pPr>
      <w:r w:rsidRPr="005A32E2">
        <w:rPr>
          <w:rFonts w:asciiTheme="minorHAnsi" w:hAnsiTheme="minorHAnsi" w:cstheme="minorHAnsi"/>
          <w:szCs w:val="32"/>
        </w:rPr>
        <w:t>CRIC</w:t>
      </w:r>
      <w:r w:rsidR="007E1296" w:rsidRPr="005A32E2">
        <w:rPr>
          <w:rFonts w:asciiTheme="minorHAnsi" w:hAnsiTheme="minorHAnsi" w:cstheme="minorHAnsi"/>
          <w:szCs w:val="32"/>
        </w:rPr>
        <w:t xml:space="preserve">, </w:t>
      </w:r>
      <w:r w:rsidR="0052521D" w:rsidRPr="005A32E2">
        <w:rPr>
          <w:rFonts w:asciiTheme="minorHAnsi" w:hAnsiTheme="minorHAnsi" w:cstheme="minorHAnsi"/>
          <w:szCs w:val="32"/>
        </w:rPr>
        <w:t xml:space="preserve">Coon </w:t>
      </w:r>
      <w:r w:rsidR="00CA2DED" w:rsidRPr="005A32E2">
        <w:rPr>
          <w:rFonts w:asciiTheme="minorHAnsi" w:hAnsiTheme="minorHAnsi" w:cstheme="minorHAnsi"/>
          <w:szCs w:val="32"/>
        </w:rPr>
        <w:t>Rapids, MN</w:t>
      </w:r>
    </w:p>
    <w:p w:rsidR="00CA2DED" w:rsidRPr="005A32E2" w:rsidRDefault="00CA2DED" w:rsidP="00632759">
      <w:pPr>
        <w:jc w:val="center"/>
        <w:rPr>
          <w:rFonts w:asciiTheme="minorHAnsi" w:hAnsiTheme="minorHAnsi" w:cstheme="minorHAnsi"/>
          <w:sz w:val="28"/>
          <w:szCs w:val="28"/>
        </w:rPr>
      </w:pPr>
    </w:p>
    <w:p w:rsidR="007E1296" w:rsidRPr="005A32E2" w:rsidRDefault="004F1566" w:rsidP="00BE07A4">
      <w:pPr>
        <w:tabs>
          <w:tab w:val="left" w:pos="9150"/>
        </w:tabs>
        <w:jc w:val="both"/>
        <w:rPr>
          <w:rFonts w:asciiTheme="minorHAnsi" w:hAnsiTheme="minorHAnsi" w:cstheme="minorHAnsi"/>
          <w:szCs w:val="28"/>
        </w:rPr>
      </w:pPr>
      <w:r w:rsidRPr="005A32E2">
        <w:rPr>
          <w:rFonts w:asciiTheme="minorHAnsi" w:hAnsiTheme="minorHAnsi" w:cstheme="minorHAnsi"/>
          <w:szCs w:val="28"/>
        </w:rPr>
        <w:t>Meeting ca</w:t>
      </w:r>
      <w:r w:rsidR="002C176A" w:rsidRPr="005A32E2">
        <w:rPr>
          <w:rFonts w:asciiTheme="minorHAnsi" w:hAnsiTheme="minorHAnsi" w:cstheme="minorHAnsi"/>
          <w:szCs w:val="28"/>
        </w:rPr>
        <w:t xml:space="preserve">lled to order by </w:t>
      </w:r>
      <w:r w:rsidR="00E8432A">
        <w:rPr>
          <w:rFonts w:asciiTheme="minorHAnsi" w:hAnsiTheme="minorHAnsi" w:cstheme="minorHAnsi"/>
          <w:szCs w:val="28"/>
        </w:rPr>
        <w:t xml:space="preserve">Jeremie Bresnahan </w:t>
      </w:r>
      <w:r w:rsidR="00063E66" w:rsidRPr="005A32E2">
        <w:rPr>
          <w:rFonts w:asciiTheme="minorHAnsi" w:hAnsiTheme="minorHAnsi" w:cstheme="minorHAnsi"/>
          <w:szCs w:val="28"/>
        </w:rPr>
        <w:t xml:space="preserve">at </w:t>
      </w:r>
      <w:r w:rsidR="00DE1529" w:rsidRPr="00DE1529">
        <w:rPr>
          <w:rFonts w:asciiTheme="minorHAnsi" w:hAnsiTheme="minorHAnsi" w:cstheme="minorHAnsi"/>
          <w:szCs w:val="28"/>
          <w:u w:val="single"/>
        </w:rPr>
        <w:t>8:04 PM</w:t>
      </w:r>
      <w:r w:rsidR="00BE07A4" w:rsidRPr="005A32E2">
        <w:rPr>
          <w:rFonts w:asciiTheme="minorHAnsi" w:hAnsiTheme="minorHAnsi" w:cstheme="minorHAnsi"/>
          <w:szCs w:val="28"/>
        </w:rPr>
        <w:tab/>
      </w:r>
    </w:p>
    <w:p w:rsidR="00CA2DED" w:rsidRPr="005A32E2" w:rsidRDefault="00CA2DED">
      <w:pPr>
        <w:jc w:val="both"/>
        <w:rPr>
          <w:rFonts w:asciiTheme="minorHAnsi" w:hAnsiTheme="minorHAnsi" w:cstheme="minorHAnsi"/>
          <w:szCs w:val="28"/>
        </w:rPr>
      </w:pPr>
      <w:r w:rsidRPr="005A32E2">
        <w:rPr>
          <w:rFonts w:asciiTheme="minorHAnsi" w:hAnsiTheme="minorHAnsi" w:cstheme="minorHAnsi"/>
          <w:szCs w:val="28"/>
        </w:rPr>
        <w:t xml:space="preserve">Board Members; Attendance was taken and the following were present: </w:t>
      </w:r>
    </w:p>
    <w:p w:rsidR="00CA2DED" w:rsidRDefault="00CA2DED">
      <w:pPr>
        <w:jc w:val="both"/>
        <w:rPr>
          <w:rFonts w:ascii="Arial" w:hAnsi="Arial" w:cs="Arial"/>
          <w:sz w:val="28"/>
          <w:szCs w:val="28"/>
        </w:rPr>
      </w:pPr>
    </w:p>
    <w:tbl>
      <w:tblPr>
        <w:tblW w:w="111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gridCol w:w="6010"/>
      </w:tblGrid>
      <w:tr w:rsidR="00E511ED" w:rsidTr="002B0388">
        <w:trPr>
          <w:trHeight w:val="265"/>
        </w:trPr>
        <w:tc>
          <w:tcPr>
            <w:tcW w:w="5178" w:type="dxa"/>
            <w:tcBorders>
              <w:top w:val="single" w:sz="4" w:space="0" w:color="auto"/>
            </w:tcBorders>
          </w:tcPr>
          <w:p w:rsidR="00E511ED" w:rsidRPr="005A32E2" w:rsidRDefault="001E41D2" w:rsidP="00E8432A">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sidRPr="005A32E2">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E8432A" w:rsidRPr="002132B5">
              <w:rPr>
                <w:rFonts w:asciiTheme="minorHAnsi" w:hAnsiTheme="minorHAnsi" w:cstheme="minorHAnsi"/>
                <w:b/>
                <w:sz w:val="22"/>
              </w:rPr>
              <w:t>Jeremie Bresnahan</w:t>
            </w:r>
            <w:r w:rsidR="00E511ED" w:rsidRPr="002132B5">
              <w:rPr>
                <w:rFonts w:asciiTheme="minorHAnsi" w:hAnsiTheme="minorHAnsi" w:cstheme="minorHAnsi"/>
                <w:b/>
                <w:sz w:val="22"/>
              </w:rPr>
              <w:t>, President</w:t>
            </w:r>
          </w:p>
        </w:tc>
        <w:tc>
          <w:tcPr>
            <w:tcW w:w="6010" w:type="dxa"/>
          </w:tcPr>
          <w:p w:rsidR="00E511ED" w:rsidRPr="002132B5" w:rsidRDefault="00B81E5F" w:rsidP="00FC54C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E511ED" w:rsidRPr="002132B5">
              <w:rPr>
                <w:rFonts w:asciiTheme="minorHAnsi" w:hAnsiTheme="minorHAnsi" w:cstheme="minorHAnsi"/>
                <w:b/>
                <w:sz w:val="22"/>
              </w:rPr>
              <w:t xml:space="preserve"> </w:t>
            </w:r>
            <w:r w:rsidR="002250EE" w:rsidRPr="002132B5">
              <w:rPr>
                <w:rFonts w:asciiTheme="minorHAnsi" w:hAnsiTheme="minorHAnsi" w:cstheme="minorHAnsi"/>
                <w:b/>
                <w:sz w:val="22"/>
              </w:rPr>
              <w:t>Jenny Moe</w:t>
            </w:r>
            <w:r w:rsidR="00E511ED" w:rsidRPr="002132B5">
              <w:rPr>
                <w:rFonts w:asciiTheme="minorHAnsi" w:hAnsiTheme="minorHAnsi" w:cstheme="minorHAnsi"/>
                <w:b/>
                <w:sz w:val="22"/>
              </w:rPr>
              <w:t>, Registrar</w:t>
            </w:r>
          </w:p>
        </w:tc>
      </w:tr>
      <w:tr w:rsidR="00F74938" w:rsidTr="002B0388">
        <w:trPr>
          <w:trHeight w:val="250"/>
        </w:trPr>
        <w:tc>
          <w:tcPr>
            <w:tcW w:w="5178" w:type="dxa"/>
          </w:tcPr>
          <w:p w:rsidR="00F74938" w:rsidRPr="005A32E2" w:rsidRDefault="003416FB"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C15429" w:rsidRPr="006F44EE">
              <w:rPr>
                <w:rFonts w:asciiTheme="minorHAnsi" w:hAnsiTheme="minorHAnsi" w:cstheme="minorHAnsi"/>
                <w:b/>
                <w:sz w:val="22"/>
              </w:rPr>
              <w:t>Mandi DeGrote</w:t>
            </w:r>
            <w:r w:rsidR="00F74938" w:rsidRPr="006F44EE">
              <w:rPr>
                <w:rFonts w:asciiTheme="minorHAnsi" w:hAnsiTheme="minorHAnsi" w:cstheme="minorHAnsi"/>
                <w:b/>
                <w:sz w:val="22"/>
              </w:rPr>
              <w:t>, Vice President</w:t>
            </w:r>
          </w:p>
        </w:tc>
        <w:tc>
          <w:tcPr>
            <w:tcW w:w="6010" w:type="dxa"/>
          </w:tcPr>
          <w:p w:rsidR="00F74938" w:rsidRPr="002132B5" w:rsidRDefault="006945B6" w:rsidP="00C3668C">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Pr="002132B5">
              <w:rPr>
                <w:rFonts w:asciiTheme="minorHAnsi" w:hAnsiTheme="minorHAnsi" w:cstheme="minorHAnsi"/>
                <w:b/>
                <w:sz w:val="22"/>
              </w:rPr>
              <w:t xml:space="preserve">Stacy Johnson, </w:t>
            </w:r>
            <w:r w:rsidR="00F74938" w:rsidRPr="002132B5">
              <w:rPr>
                <w:rFonts w:asciiTheme="minorHAnsi" w:hAnsiTheme="minorHAnsi" w:cstheme="minorHAnsi"/>
                <w:b/>
                <w:sz w:val="22"/>
              </w:rPr>
              <w:t>Equipment Manager</w:t>
            </w:r>
          </w:p>
        </w:tc>
      </w:tr>
      <w:tr w:rsidR="00F74938" w:rsidTr="002B0388">
        <w:trPr>
          <w:trHeight w:val="265"/>
        </w:trPr>
        <w:tc>
          <w:tcPr>
            <w:tcW w:w="5178" w:type="dxa"/>
          </w:tcPr>
          <w:p w:rsidR="00F74938" w:rsidRPr="005A32E2" w:rsidRDefault="00A2548C"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B2943" w:rsidRPr="002132B5">
              <w:rPr>
                <w:rFonts w:asciiTheme="minorHAnsi" w:hAnsiTheme="minorHAnsi" w:cstheme="minorHAnsi"/>
                <w:b/>
                <w:sz w:val="22"/>
              </w:rPr>
              <w:t>Holly</w:t>
            </w:r>
            <w:r w:rsidR="005E02D8" w:rsidRPr="002132B5">
              <w:rPr>
                <w:rFonts w:asciiTheme="minorHAnsi" w:hAnsiTheme="minorHAnsi" w:cstheme="minorHAnsi"/>
                <w:b/>
                <w:sz w:val="22"/>
              </w:rPr>
              <w:t xml:space="preserve"> Bachman</w:t>
            </w:r>
            <w:r w:rsidR="00F74938" w:rsidRPr="002132B5">
              <w:rPr>
                <w:rFonts w:asciiTheme="minorHAnsi" w:hAnsiTheme="minorHAnsi" w:cstheme="minorHAnsi"/>
                <w:b/>
                <w:sz w:val="22"/>
              </w:rPr>
              <w:t>, Treasurer</w:t>
            </w:r>
          </w:p>
        </w:tc>
        <w:tc>
          <w:tcPr>
            <w:tcW w:w="6010" w:type="dxa"/>
          </w:tcPr>
          <w:p w:rsidR="00F74938" w:rsidRPr="002132B5" w:rsidRDefault="006F44EE" w:rsidP="00C15429">
            <w:pPr>
              <w:jc w:val="both"/>
              <w:rPr>
                <w:rFonts w:asciiTheme="minorHAnsi" w:hAnsiTheme="minorHAnsi" w:cstheme="minorHAnsi"/>
                <w:b/>
                <w:sz w:val="22"/>
              </w:rPr>
            </w:pPr>
            <w:r>
              <w:rPr>
                <w:rFonts w:asciiTheme="minorHAnsi" w:hAnsiTheme="minorHAnsi" w:cstheme="minorHAnsi"/>
                <w:b/>
                <w:sz w:val="22"/>
              </w:rPr>
              <w:fldChar w:fldCharType="begin">
                <w:ffData>
                  <w:name w:val=""/>
                  <w:enabled/>
                  <w:calcOnExit w:val="0"/>
                  <w:checkBox>
                    <w:sizeAuto/>
                    <w:default w:val="0"/>
                  </w:checkBox>
                </w:ffData>
              </w:fldChar>
            </w:r>
            <w:r>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F80409" w:rsidRPr="006F44EE">
              <w:rPr>
                <w:rFonts w:asciiTheme="minorHAnsi" w:hAnsiTheme="minorHAnsi" w:cstheme="minorHAnsi"/>
                <w:sz w:val="22"/>
              </w:rPr>
              <w:t>Steve Ellenson</w:t>
            </w:r>
            <w:r w:rsidR="00F74938" w:rsidRPr="006F44EE">
              <w:rPr>
                <w:rFonts w:asciiTheme="minorHAnsi" w:hAnsiTheme="minorHAnsi" w:cstheme="minorHAnsi"/>
                <w:sz w:val="22"/>
              </w:rPr>
              <w:t>, Tournament Director</w:t>
            </w:r>
          </w:p>
        </w:tc>
      </w:tr>
      <w:tr w:rsidR="00F74938" w:rsidTr="002B0388">
        <w:trPr>
          <w:trHeight w:val="250"/>
        </w:trPr>
        <w:tc>
          <w:tcPr>
            <w:tcW w:w="5178" w:type="dxa"/>
          </w:tcPr>
          <w:p w:rsidR="00F74938" w:rsidRPr="005A32E2" w:rsidRDefault="00403705"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84690C" w:rsidRPr="005A32E2">
              <w:rPr>
                <w:rFonts w:asciiTheme="minorHAnsi" w:hAnsiTheme="minorHAnsi" w:cstheme="minorHAnsi"/>
                <w:sz w:val="22"/>
              </w:rPr>
              <w:t xml:space="preserve"> </w:t>
            </w:r>
            <w:r w:rsidR="002112CE" w:rsidRPr="002132B5">
              <w:rPr>
                <w:rFonts w:asciiTheme="minorHAnsi" w:hAnsiTheme="minorHAnsi" w:cstheme="minorHAnsi"/>
                <w:b/>
                <w:sz w:val="22"/>
              </w:rPr>
              <w:t xml:space="preserve">Todd Bushy, </w:t>
            </w:r>
            <w:r w:rsidR="002250EE" w:rsidRPr="002132B5">
              <w:rPr>
                <w:rFonts w:asciiTheme="minorHAnsi" w:hAnsiTheme="minorHAnsi" w:cstheme="minorHAnsi"/>
                <w:b/>
                <w:sz w:val="22"/>
              </w:rPr>
              <w:t>Recruiting and Retention</w:t>
            </w:r>
          </w:p>
        </w:tc>
        <w:tc>
          <w:tcPr>
            <w:tcW w:w="6010" w:type="dxa"/>
          </w:tcPr>
          <w:p w:rsidR="00F74938" w:rsidRPr="002132B5" w:rsidRDefault="00EF503E" w:rsidP="00FC54C6">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Jim Boden, Player Representative</w:t>
            </w:r>
          </w:p>
        </w:tc>
      </w:tr>
      <w:tr w:rsidR="00F74938" w:rsidTr="002B0388">
        <w:trPr>
          <w:trHeight w:val="265"/>
        </w:trPr>
        <w:tc>
          <w:tcPr>
            <w:tcW w:w="5178" w:type="dxa"/>
          </w:tcPr>
          <w:p w:rsidR="00F74938" w:rsidRPr="005A32E2" w:rsidRDefault="003416FB" w:rsidP="006F44EE">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6F44EE">
              <w:rPr>
                <w:rFonts w:asciiTheme="minorHAnsi" w:hAnsiTheme="minorHAnsi" w:cstheme="minorHAnsi"/>
                <w:sz w:val="22"/>
              </w:rPr>
              <w:t xml:space="preserve"> </w:t>
            </w:r>
            <w:r w:rsidR="006F44EE" w:rsidRPr="006F44EE">
              <w:rPr>
                <w:rFonts w:asciiTheme="minorHAnsi" w:hAnsiTheme="minorHAnsi" w:cstheme="minorHAnsi"/>
                <w:b/>
                <w:sz w:val="22"/>
              </w:rPr>
              <w:t>Don Ruotsinoja</w:t>
            </w:r>
            <w:r w:rsidR="00F74938" w:rsidRPr="005A32E2">
              <w:rPr>
                <w:rFonts w:asciiTheme="minorHAnsi" w:hAnsiTheme="minorHAnsi" w:cstheme="minorHAnsi"/>
                <w:sz w:val="22"/>
              </w:rPr>
              <w:t xml:space="preserve">, </w:t>
            </w:r>
            <w:r w:rsidR="00F74938" w:rsidRPr="006F44EE">
              <w:rPr>
                <w:rFonts w:asciiTheme="minorHAnsi" w:hAnsiTheme="minorHAnsi" w:cstheme="minorHAnsi"/>
                <w:b/>
                <w:sz w:val="22"/>
              </w:rPr>
              <w:t>Secretary</w:t>
            </w:r>
            <w:r>
              <w:rPr>
                <w:rFonts w:asciiTheme="minorHAnsi" w:hAnsiTheme="minorHAnsi" w:cstheme="minorHAnsi"/>
                <w:sz w:val="22"/>
              </w:rPr>
              <w:t xml:space="preserve"> </w:t>
            </w:r>
            <w:r w:rsidR="00E8432A">
              <w:rPr>
                <w:rFonts w:asciiTheme="minorHAnsi" w:hAnsiTheme="minorHAnsi" w:cstheme="minorHAnsi"/>
                <w:sz w:val="22"/>
              </w:rPr>
              <w:t xml:space="preserve"> </w:t>
            </w:r>
          </w:p>
        </w:tc>
        <w:tc>
          <w:tcPr>
            <w:tcW w:w="6010" w:type="dxa"/>
          </w:tcPr>
          <w:p w:rsidR="00F74938" w:rsidRPr="002132B5" w:rsidRDefault="00EF503E" w:rsidP="00E8432A">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E8432A" w:rsidRPr="002132B5">
              <w:rPr>
                <w:rFonts w:asciiTheme="minorHAnsi" w:hAnsiTheme="minorHAnsi" w:cstheme="minorHAnsi"/>
                <w:b/>
                <w:sz w:val="22"/>
              </w:rPr>
              <w:t>Sue Erickson</w:t>
            </w:r>
            <w:r w:rsidR="00F74938" w:rsidRPr="002132B5">
              <w:rPr>
                <w:rFonts w:asciiTheme="minorHAnsi" w:hAnsiTheme="minorHAnsi" w:cstheme="minorHAnsi"/>
                <w:b/>
                <w:sz w:val="22"/>
              </w:rPr>
              <w:t>, Gambling Manager</w:t>
            </w:r>
          </w:p>
        </w:tc>
      </w:tr>
      <w:tr w:rsidR="00F74938" w:rsidTr="002B0388">
        <w:trPr>
          <w:trHeight w:val="250"/>
        </w:trPr>
        <w:tc>
          <w:tcPr>
            <w:tcW w:w="5178" w:type="dxa"/>
          </w:tcPr>
          <w:p w:rsidR="00F74938" w:rsidRPr="002132B5" w:rsidRDefault="00403705" w:rsidP="00DE1529">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DE1529">
              <w:rPr>
                <w:rFonts w:asciiTheme="minorHAnsi" w:hAnsiTheme="minorHAnsi" w:cstheme="minorHAnsi"/>
                <w:b/>
                <w:sz w:val="22"/>
              </w:rPr>
              <w:t>Sarah Barsness,</w:t>
            </w:r>
            <w:r w:rsidR="00F74938" w:rsidRPr="002132B5">
              <w:rPr>
                <w:rFonts w:asciiTheme="minorHAnsi" w:hAnsiTheme="minorHAnsi" w:cstheme="minorHAnsi"/>
                <w:b/>
                <w:sz w:val="22"/>
              </w:rPr>
              <w:t xml:space="preserve"> Fundraising Coordinator</w:t>
            </w:r>
          </w:p>
        </w:tc>
        <w:tc>
          <w:tcPr>
            <w:tcW w:w="6010" w:type="dxa"/>
          </w:tcPr>
          <w:p w:rsidR="00F74938" w:rsidRPr="005A32E2" w:rsidRDefault="001B1F37" w:rsidP="00E8432A">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E8432A">
              <w:rPr>
                <w:rFonts w:asciiTheme="minorHAnsi" w:hAnsiTheme="minorHAnsi" w:cstheme="minorHAnsi"/>
                <w:sz w:val="22"/>
              </w:rPr>
              <w:t>A</w:t>
            </w:r>
            <w:r w:rsidR="00F74938" w:rsidRPr="005A32E2">
              <w:rPr>
                <w:rFonts w:asciiTheme="minorHAnsi" w:hAnsiTheme="minorHAnsi" w:cstheme="minorHAnsi"/>
                <w:sz w:val="22"/>
              </w:rPr>
              <w:t>ssistant Gambling Manager</w:t>
            </w:r>
            <w:r w:rsidR="00E8432A">
              <w:rPr>
                <w:rFonts w:asciiTheme="minorHAnsi" w:hAnsiTheme="minorHAnsi" w:cstheme="minorHAnsi"/>
                <w:sz w:val="22"/>
              </w:rPr>
              <w:t xml:space="preserve"> (Vacant) </w:t>
            </w:r>
          </w:p>
        </w:tc>
      </w:tr>
      <w:tr w:rsidR="00F74938" w:rsidTr="002B0388">
        <w:trPr>
          <w:trHeight w:val="265"/>
        </w:trPr>
        <w:tc>
          <w:tcPr>
            <w:tcW w:w="5178" w:type="dxa"/>
          </w:tcPr>
          <w:p w:rsidR="00F74938" w:rsidRPr="002132B5" w:rsidRDefault="001E41D2" w:rsidP="00282CDF">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80409" w:rsidRPr="002132B5">
              <w:rPr>
                <w:rFonts w:asciiTheme="minorHAnsi" w:hAnsiTheme="minorHAnsi" w:cstheme="minorHAnsi"/>
                <w:b/>
                <w:sz w:val="22"/>
              </w:rPr>
              <w:t xml:space="preserve"> </w:t>
            </w:r>
            <w:r w:rsidR="00E0399E" w:rsidRPr="002132B5">
              <w:rPr>
                <w:rFonts w:asciiTheme="minorHAnsi" w:hAnsiTheme="minorHAnsi" w:cstheme="minorHAnsi"/>
                <w:b/>
                <w:sz w:val="22"/>
              </w:rPr>
              <w:t>Dan Bieurance</w:t>
            </w:r>
            <w:r w:rsidR="00F74938" w:rsidRPr="002132B5">
              <w:rPr>
                <w:rFonts w:asciiTheme="minorHAnsi" w:hAnsiTheme="minorHAnsi" w:cstheme="minorHAnsi"/>
                <w:b/>
                <w:sz w:val="22"/>
              </w:rPr>
              <w:t>, Boys Traveling Director</w:t>
            </w:r>
          </w:p>
        </w:tc>
        <w:tc>
          <w:tcPr>
            <w:tcW w:w="6010" w:type="dxa"/>
          </w:tcPr>
          <w:p w:rsidR="00F74938" w:rsidRPr="002132B5" w:rsidRDefault="00B81E5F" w:rsidP="00DE1529">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B644F2" w:rsidRPr="002132B5">
              <w:rPr>
                <w:rFonts w:asciiTheme="minorHAnsi" w:hAnsiTheme="minorHAnsi" w:cstheme="minorHAnsi"/>
                <w:b/>
                <w:sz w:val="22"/>
              </w:rPr>
              <w:t xml:space="preserve"> </w:t>
            </w:r>
            <w:r w:rsidR="00DE1529">
              <w:rPr>
                <w:rFonts w:asciiTheme="minorHAnsi" w:hAnsiTheme="minorHAnsi" w:cstheme="minorHAnsi"/>
                <w:b/>
                <w:sz w:val="22"/>
              </w:rPr>
              <w:t>Scott Brown</w:t>
            </w:r>
            <w:r w:rsidR="00F74938" w:rsidRPr="002132B5">
              <w:rPr>
                <w:rFonts w:asciiTheme="minorHAnsi" w:hAnsiTheme="minorHAnsi" w:cstheme="minorHAnsi"/>
                <w:b/>
                <w:sz w:val="22"/>
              </w:rPr>
              <w:t xml:space="preserve">, </w:t>
            </w:r>
            <w:r w:rsidR="00C15429" w:rsidRPr="002132B5">
              <w:rPr>
                <w:rFonts w:asciiTheme="minorHAnsi" w:hAnsiTheme="minorHAnsi" w:cstheme="minorHAnsi"/>
                <w:b/>
                <w:sz w:val="22"/>
              </w:rPr>
              <w:t>ACE Coordinator</w:t>
            </w:r>
          </w:p>
        </w:tc>
      </w:tr>
      <w:tr w:rsidR="00F74938" w:rsidTr="002B0388">
        <w:trPr>
          <w:trHeight w:val="250"/>
        </w:trPr>
        <w:tc>
          <w:tcPr>
            <w:tcW w:w="5178" w:type="dxa"/>
          </w:tcPr>
          <w:p w:rsidR="00F74938" w:rsidRPr="002132B5" w:rsidRDefault="00B81E5F" w:rsidP="00C3668C">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E42122" w:rsidRPr="002132B5">
              <w:rPr>
                <w:rFonts w:asciiTheme="minorHAnsi" w:hAnsiTheme="minorHAnsi" w:cstheme="minorHAnsi"/>
                <w:b/>
                <w:sz w:val="22"/>
              </w:rPr>
              <w:t>Tim Matsche</w:t>
            </w:r>
            <w:r w:rsidR="00F74938" w:rsidRPr="002132B5">
              <w:rPr>
                <w:rFonts w:asciiTheme="minorHAnsi" w:hAnsiTheme="minorHAnsi" w:cstheme="minorHAnsi"/>
                <w:b/>
                <w:sz w:val="22"/>
              </w:rPr>
              <w:t>, House/Mite Director</w:t>
            </w:r>
          </w:p>
        </w:tc>
        <w:tc>
          <w:tcPr>
            <w:tcW w:w="6010" w:type="dxa"/>
          </w:tcPr>
          <w:p w:rsidR="00F74938" w:rsidRPr="002132B5" w:rsidRDefault="00A2548C" w:rsidP="00282CDF">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F74938" w:rsidRPr="002132B5">
              <w:rPr>
                <w:rFonts w:asciiTheme="minorHAnsi" w:hAnsiTheme="minorHAnsi" w:cstheme="minorHAnsi"/>
                <w:b/>
                <w:sz w:val="22"/>
              </w:rPr>
              <w:t xml:space="preserve"> </w:t>
            </w:r>
            <w:r w:rsidR="002250EE" w:rsidRPr="002132B5">
              <w:rPr>
                <w:rFonts w:asciiTheme="minorHAnsi" w:hAnsiTheme="minorHAnsi" w:cstheme="minorHAnsi"/>
                <w:b/>
                <w:sz w:val="22"/>
              </w:rPr>
              <w:t>Kelly Sartwell</w:t>
            </w:r>
            <w:r w:rsidR="00F74938" w:rsidRPr="002132B5">
              <w:rPr>
                <w:rFonts w:asciiTheme="minorHAnsi" w:hAnsiTheme="minorHAnsi" w:cstheme="minorHAnsi"/>
                <w:b/>
                <w:sz w:val="22"/>
              </w:rPr>
              <w:t>, Volunteer Coordinator</w:t>
            </w:r>
          </w:p>
        </w:tc>
      </w:tr>
      <w:tr w:rsidR="00F74938" w:rsidTr="002B0388">
        <w:trPr>
          <w:trHeight w:val="265"/>
        </w:trPr>
        <w:tc>
          <w:tcPr>
            <w:tcW w:w="5178" w:type="dxa"/>
          </w:tcPr>
          <w:p w:rsidR="00F74938" w:rsidRPr="005A32E2" w:rsidRDefault="00DE1529" w:rsidP="00E8432A">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Pr="00DE1529">
              <w:rPr>
                <w:rFonts w:asciiTheme="minorHAnsi" w:hAnsiTheme="minorHAnsi" w:cstheme="minorHAnsi"/>
                <w:b/>
                <w:sz w:val="22"/>
              </w:rPr>
              <w:t>Geoff Spah</w:t>
            </w:r>
            <w:r>
              <w:rPr>
                <w:rFonts w:asciiTheme="minorHAnsi" w:hAnsiTheme="minorHAnsi" w:cstheme="minorHAnsi"/>
                <w:sz w:val="22"/>
              </w:rPr>
              <w:t xml:space="preserve">, </w:t>
            </w:r>
            <w:r w:rsidR="00F74938" w:rsidRPr="00DE1529">
              <w:rPr>
                <w:rFonts w:asciiTheme="minorHAnsi" w:hAnsiTheme="minorHAnsi" w:cstheme="minorHAnsi"/>
                <w:b/>
                <w:sz w:val="22"/>
              </w:rPr>
              <w:t>District 10 Representative</w:t>
            </w:r>
          </w:p>
        </w:tc>
        <w:tc>
          <w:tcPr>
            <w:tcW w:w="6010" w:type="dxa"/>
          </w:tcPr>
          <w:p w:rsidR="00F74938" w:rsidRPr="002132B5" w:rsidRDefault="00922532" w:rsidP="00DE1529">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DE1529">
              <w:rPr>
                <w:rFonts w:asciiTheme="minorHAnsi" w:hAnsiTheme="minorHAnsi" w:cstheme="minorHAnsi"/>
                <w:b/>
                <w:sz w:val="22"/>
              </w:rPr>
              <w:t>Kelli Rolstad</w:t>
            </w:r>
            <w:r w:rsidR="00F74938" w:rsidRPr="002132B5">
              <w:rPr>
                <w:rFonts w:asciiTheme="minorHAnsi" w:hAnsiTheme="minorHAnsi" w:cstheme="minorHAnsi"/>
                <w:b/>
                <w:sz w:val="22"/>
              </w:rPr>
              <w:t>, Referee-In-Chief</w:t>
            </w:r>
            <w:r w:rsidR="00DE1529">
              <w:rPr>
                <w:rFonts w:asciiTheme="minorHAnsi" w:hAnsiTheme="minorHAnsi" w:cstheme="minorHAnsi"/>
                <w:b/>
                <w:sz w:val="22"/>
              </w:rPr>
              <w:t xml:space="preserve"> (Appointed during meeting) </w:t>
            </w:r>
          </w:p>
        </w:tc>
      </w:tr>
      <w:tr w:rsidR="005159BF" w:rsidTr="002B0388">
        <w:trPr>
          <w:trHeight w:val="250"/>
        </w:trPr>
        <w:tc>
          <w:tcPr>
            <w:tcW w:w="5178" w:type="dxa"/>
          </w:tcPr>
          <w:p w:rsidR="005159BF" w:rsidRPr="005A32E2" w:rsidRDefault="00DB758A"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sidRPr="005A32E2">
              <w:rPr>
                <w:rFonts w:asciiTheme="minorHAnsi" w:hAnsiTheme="minorHAnsi" w:cstheme="minorHAnsi"/>
                <w:sz w:val="22"/>
              </w:rPr>
              <w:fldChar w:fldCharType="end"/>
            </w:r>
            <w:r w:rsidR="00F80409" w:rsidRPr="005A32E2">
              <w:rPr>
                <w:rFonts w:asciiTheme="minorHAnsi" w:hAnsiTheme="minorHAnsi" w:cstheme="minorHAnsi"/>
                <w:sz w:val="22"/>
              </w:rPr>
              <w:t xml:space="preserve"> </w:t>
            </w:r>
            <w:r w:rsidR="00F80409" w:rsidRPr="002132B5">
              <w:rPr>
                <w:rFonts w:asciiTheme="minorHAnsi" w:hAnsiTheme="minorHAnsi" w:cstheme="minorHAnsi"/>
                <w:b/>
                <w:sz w:val="22"/>
              </w:rPr>
              <w:t>Jen Shirshov</w:t>
            </w:r>
            <w:r w:rsidR="005159BF" w:rsidRPr="002132B5">
              <w:rPr>
                <w:rFonts w:asciiTheme="minorHAnsi" w:hAnsiTheme="minorHAnsi" w:cstheme="minorHAnsi"/>
                <w:b/>
                <w:sz w:val="22"/>
              </w:rPr>
              <w:t>, Girls Traveling Director</w:t>
            </w:r>
          </w:p>
        </w:tc>
        <w:tc>
          <w:tcPr>
            <w:tcW w:w="6010" w:type="dxa"/>
          </w:tcPr>
          <w:p w:rsidR="005159BF" w:rsidRPr="002132B5" w:rsidRDefault="001B1F37" w:rsidP="00DE1529">
            <w:pPr>
              <w:jc w:val="both"/>
              <w:rPr>
                <w:rFonts w:asciiTheme="minorHAnsi" w:hAnsiTheme="minorHAnsi" w:cstheme="minorHAnsi"/>
                <w:b/>
                <w:sz w:val="22"/>
              </w:rPr>
            </w:pPr>
            <w:r w:rsidRPr="002132B5">
              <w:rPr>
                <w:rFonts w:asciiTheme="minorHAnsi" w:hAnsiTheme="minorHAnsi" w:cstheme="minorHAnsi"/>
                <w:b/>
                <w:sz w:val="22"/>
              </w:rPr>
              <w:fldChar w:fldCharType="begin">
                <w:ffData>
                  <w:name w:val=""/>
                  <w:enabled/>
                  <w:calcOnExit w:val="0"/>
                  <w:checkBox>
                    <w:sizeAuto/>
                    <w:default w:val="1"/>
                  </w:checkBox>
                </w:ffData>
              </w:fldChar>
            </w:r>
            <w:r w:rsidRPr="002132B5">
              <w:rPr>
                <w:rFonts w:asciiTheme="minorHAnsi" w:hAnsiTheme="minorHAnsi" w:cstheme="minorHAnsi"/>
                <w:b/>
                <w:sz w:val="22"/>
              </w:rPr>
              <w:instrText xml:space="preserve"> FORMCHECKBOX </w:instrText>
            </w:r>
            <w:r w:rsidR="00933A67">
              <w:rPr>
                <w:rFonts w:asciiTheme="minorHAnsi" w:hAnsiTheme="minorHAnsi" w:cstheme="minorHAnsi"/>
                <w:b/>
                <w:sz w:val="22"/>
              </w:rPr>
            </w:r>
            <w:r w:rsidR="00933A67">
              <w:rPr>
                <w:rFonts w:asciiTheme="minorHAnsi" w:hAnsiTheme="minorHAnsi" w:cstheme="minorHAnsi"/>
                <w:b/>
                <w:sz w:val="22"/>
              </w:rPr>
              <w:fldChar w:fldCharType="separate"/>
            </w:r>
            <w:r w:rsidRPr="002132B5">
              <w:rPr>
                <w:rFonts w:asciiTheme="minorHAnsi" w:hAnsiTheme="minorHAnsi" w:cstheme="minorHAnsi"/>
                <w:b/>
                <w:sz w:val="22"/>
              </w:rPr>
              <w:fldChar w:fldCharType="end"/>
            </w:r>
            <w:r w:rsidR="005159BF" w:rsidRPr="002132B5">
              <w:rPr>
                <w:rFonts w:asciiTheme="minorHAnsi" w:hAnsiTheme="minorHAnsi" w:cstheme="minorHAnsi"/>
                <w:b/>
                <w:sz w:val="22"/>
              </w:rPr>
              <w:t xml:space="preserve"> </w:t>
            </w:r>
            <w:r w:rsidR="00DE1529">
              <w:rPr>
                <w:rFonts w:asciiTheme="minorHAnsi" w:hAnsiTheme="minorHAnsi" w:cstheme="minorHAnsi"/>
                <w:b/>
                <w:sz w:val="22"/>
              </w:rPr>
              <w:t>Brian Alphin,</w:t>
            </w:r>
            <w:r w:rsidR="005159BF" w:rsidRPr="002132B5">
              <w:rPr>
                <w:rFonts w:asciiTheme="minorHAnsi" w:hAnsiTheme="minorHAnsi" w:cstheme="minorHAnsi"/>
                <w:b/>
                <w:sz w:val="22"/>
              </w:rPr>
              <w:t xml:space="preserve"> Ice Scheduler</w:t>
            </w:r>
          </w:p>
        </w:tc>
      </w:tr>
      <w:tr w:rsidR="005159BF" w:rsidTr="002B0388">
        <w:trPr>
          <w:trHeight w:val="265"/>
        </w:trPr>
        <w:tc>
          <w:tcPr>
            <w:tcW w:w="5178" w:type="dxa"/>
          </w:tcPr>
          <w:p w:rsidR="005159BF" w:rsidRPr="005A32E2" w:rsidRDefault="00DE1529" w:rsidP="00DE15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Pr="00DE1529">
              <w:rPr>
                <w:rFonts w:asciiTheme="minorHAnsi" w:hAnsiTheme="minorHAnsi" w:cstheme="minorHAnsi"/>
                <w:b/>
                <w:sz w:val="22"/>
              </w:rPr>
              <w:t>Brian Peterson</w:t>
            </w:r>
            <w:r>
              <w:rPr>
                <w:rFonts w:asciiTheme="minorHAnsi" w:hAnsiTheme="minorHAnsi" w:cstheme="minorHAnsi"/>
                <w:sz w:val="22"/>
              </w:rPr>
              <w:t xml:space="preserve">, </w:t>
            </w:r>
            <w:r w:rsidRPr="00DE1529">
              <w:rPr>
                <w:rFonts w:asciiTheme="minorHAnsi" w:hAnsiTheme="minorHAnsi" w:cstheme="minorHAnsi"/>
                <w:b/>
                <w:sz w:val="22"/>
              </w:rPr>
              <w:t>S</w:t>
            </w:r>
            <w:r w:rsidRPr="00DE1529">
              <w:rPr>
                <w:rFonts w:asciiTheme="minorHAnsi" w:hAnsiTheme="minorHAnsi" w:cstheme="minorHAnsi"/>
                <w:b/>
                <w:sz w:val="22"/>
                <w:szCs w:val="22"/>
              </w:rPr>
              <w:t>ponsorship Coordinator</w:t>
            </w:r>
            <w:r w:rsidRPr="003416FB">
              <w:rPr>
                <w:rFonts w:asciiTheme="minorHAnsi" w:hAnsiTheme="minorHAnsi" w:cstheme="minorHAnsi"/>
                <w:sz w:val="22"/>
                <w:szCs w:val="22"/>
              </w:rPr>
              <w:t xml:space="preserve"> </w:t>
            </w:r>
          </w:p>
        </w:tc>
        <w:tc>
          <w:tcPr>
            <w:tcW w:w="6010" w:type="dxa"/>
          </w:tcPr>
          <w:p w:rsidR="005159BF" w:rsidRPr="005A32E2" w:rsidRDefault="006945B6" w:rsidP="001C0C5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Steven Moe, Boys High School Coach</w:t>
            </w:r>
          </w:p>
        </w:tc>
      </w:tr>
      <w:tr w:rsidR="005159BF" w:rsidTr="002B0388">
        <w:trPr>
          <w:trHeight w:val="250"/>
        </w:trPr>
        <w:tc>
          <w:tcPr>
            <w:tcW w:w="5178" w:type="dxa"/>
          </w:tcPr>
          <w:p w:rsidR="005159BF" w:rsidRPr="005A32E2" w:rsidRDefault="006F44EE" w:rsidP="00C3668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w:t>
            </w:r>
            <w:r w:rsidR="005159BF" w:rsidRPr="006F44EE">
              <w:rPr>
                <w:rFonts w:asciiTheme="minorHAnsi" w:hAnsiTheme="minorHAnsi" w:cstheme="minorHAnsi"/>
                <w:b/>
                <w:sz w:val="22"/>
              </w:rPr>
              <w:t>Brian Mountin, Website Coordinator</w:t>
            </w:r>
          </w:p>
        </w:tc>
        <w:tc>
          <w:tcPr>
            <w:tcW w:w="6010" w:type="dxa"/>
          </w:tcPr>
          <w:p w:rsidR="005159BF" w:rsidRPr="005A32E2" w:rsidRDefault="00CE244E" w:rsidP="00F13C7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933A67">
              <w:rPr>
                <w:rFonts w:asciiTheme="minorHAnsi" w:hAnsiTheme="minorHAnsi" w:cstheme="minorHAnsi"/>
                <w:sz w:val="22"/>
              </w:rPr>
            </w:r>
            <w:r w:rsidR="00933A67">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xml:space="preserve"> Jim Koltes</w:t>
            </w:r>
            <w:r w:rsidR="005159BF" w:rsidRPr="005A32E2">
              <w:rPr>
                <w:rFonts w:asciiTheme="minorHAnsi" w:hAnsiTheme="minorHAnsi" w:cstheme="minorHAnsi"/>
                <w:sz w:val="22"/>
                <w:szCs w:val="22"/>
              </w:rPr>
              <w:t>, Girls High School Coach</w:t>
            </w:r>
          </w:p>
        </w:tc>
      </w:tr>
      <w:tr w:rsidR="005159BF" w:rsidTr="002B0388">
        <w:trPr>
          <w:trHeight w:val="265"/>
        </w:trPr>
        <w:tc>
          <w:tcPr>
            <w:tcW w:w="5178" w:type="dxa"/>
          </w:tcPr>
          <w:p w:rsidR="005159BF" w:rsidRPr="005A32E2" w:rsidRDefault="005159BF" w:rsidP="006344FB">
            <w:pPr>
              <w:jc w:val="both"/>
              <w:rPr>
                <w:rFonts w:asciiTheme="minorHAnsi" w:hAnsiTheme="minorHAnsi" w:cstheme="minorHAnsi"/>
                <w:sz w:val="22"/>
              </w:rPr>
            </w:pPr>
          </w:p>
        </w:tc>
        <w:tc>
          <w:tcPr>
            <w:tcW w:w="6010" w:type="dxa"/>
          </w:tcPr>
          <w:p w:rsidR="005159BF" w:rsidRPr="005A32E2" w:rsidRDefault="005159BF" w:rsidP="003416FB">
            <w:pPr>
              <w:jc w:val="both"/>
              <w:rPr>
                <w:rFonts w:asciiTheme="minorHAnsi" w:hAnsiTheme="minorHAnsi" w:cstheme="minorHAnsi"/>
                <w:sz w:val="22"/>
              </w:rPr>
            </w:pPr>
          </w:p>
        </w:tc>
      </w:tr>
      <w:tr w:rsidR="005159BF" w:rsidTr="002B0388">
        <w:trPr>
          <w:trHeight w:val="250"/>
        </w:trPr>
        <w:tc>
          <w:tcPr>
            <w:tcW w:w="5178" w:type="dxa"/>
          </w:tcPr>
          <w:p w:rsidR="005159BF" w:rsidRPr="005A32E2" w:rsidRDefault="005159BF" w:rsidP="006344FB">
            <w:pPr>
              <w:jc w:val="both"/>
              <w:rPr>
                <w:rFonts w:asciiTheme="minorHAnsi" w:hAnsiTheme="minorHAnsi" w:cstheme="minorHAnsi"/>
                <w:sz w:val="22"/>
                <w:highlight w:val="yellow"/>
              </w:rPr>
            </w:pPr>
          </w:p>
        </w:tc>
        <w:tc>
          <w:tcPr>
            <w:tcW w:w="6010" w:type="dxa"/>
          </w:tcPr>
          <w:p w:rsidR="005159BF" w:rsidRPr="005A32E2" w:rsidRDefault="005159BF" w:rsidP="00063E66">
            <w:pPr>
              <w:pStyle w:val="NoSpacing"/>
              <w:tabs>
                <w:tab w:val="left" w:pos="3630"/>
              </w:tabs>
              <w:ind w:right="-288"/>
              <w:rPr>
                <w:rFonts w:asciiTheme="minorHAnsi" w:hAnsiTheme="minorHAnsi" w:cstheme="minorHAnsi"/>
                <w:sz w:val="22"/>
              </w:rPr>
            </w:pPr>
          </w:p>
        </w:tc>
      </w:tr>
      <w:tr w:rsidR="00B244DF" w:rsidTr="002B0388">
        <w:trPr>
          <w:trHeight w:val="265"/>
        </w:trPr>
        <w:tc>
          <w:tcPr>
            <w:tcW w:w="5178" w:type="dxa"/>
          </w:tcPr>
          <w:p w:rsidR="00B244DF" w:rsidRPr="005A32E2" w:rsidRDefault="00B244DF" w:rsidP="00B244DF">
            <w:pPr>
              <w:jc w:val="both"/>
              <w:rPr>
                <w:rFonts w:asciiTheme="minorHAnsi" w:hAnsiTheme="minorHAnsi" w:cstheme="minorHAnsi"/>
                <w:sz w:val="22"/>
                <w:highlight w:val="yellow"/>
              </w:rPr>
            </w:pPr>
          </w:p>
        </w:tc>
        <w:tc>
          <w:tcPr>
            <w:tcW w:w="6010" w:type="dxa"/>
          </w:tcPr>
          <w:p w:rsidR="00B244DF" w:rsidRDefault="00B244DF" w:rsidP="00B244DF">
            <w:pPr>
              <w:jc w:val="both"/>
              <w:rPr>
                <w:rFonts w:ascii="Arial" w:hAnsi="Arial" w:cs="Arial"/>
                <w:sz w:val="22"/>
              </w:rPr>
            </w:pPr>
          </w:p>
        </w:tc>
      </w:tr>
    </w:tbl>
    <w:p w:rsidR="00BD396F" w:rsidRDefault="001A10BC" w:rsidP="00BD396F">
      <w:pPr>
        <w:jc w:val="both"/>
        <w:rPr>
          <w:rFonts w:asciiTheme="minorHAnsi" w:hAnsiTheme="minorHAnsi" w:cstheme="minorHAnsi"/>
          <w:szCs w:val="28"/>
          <w:u w:val="single"/>
        </w:rPr>
      </w:pPr>
      <w:r w:rsidRPr="005A32E2">
        <w:rPr>
          <w:rFonts w:asciiTheme="minorHAnsi" w:hAnsiTheme="minorHAnsi" w:cstheme="minorHAnsi"/>
          <w:szCs w:val="28"/>
        </w:rPr>
        <w:t>Number of Members present:</w:t>
      </w:r>
      <w:r w:rsidR="001C0C5F" w:rsidRPr="005A32E2">
        <w:rPr>
          <w:rFonts w:asciiTheme="minorHAnsi" w:hAnsiTheme="minorHAnsi" w:cstheme="minorHAnsi"/>
          <w:szCs w:val="28"/>
        </w:rPr>
        <w:t xml:space="preserve"> </w:t>
      </w:r>
      <w:r w:rsidR="00DE1529">
        <w:rPr>
          <w:rFonts w:asciiTheme="minorHAnsi" w:hAnsiTheme="minorHAnsi" w:cstheme="minorHAnsi"/>
          <w:szCs w:val="28"/>
          <w:u w:val="single"/>
        </w:rPr>
        <w:t>20</w:t>
      </w:r>
    </w:p>
    <w:p w:rsidR="00DE1529" w:rsidRPr="005A32E2" w:rsidRDefault="00DE1529" w:rsidP="00BD396F">
      <w:pPr>
        <w:jc w:val="both"/>
        <w:rPr>
          <w:rFonts w:asciiTheme="minorHAnsi" w:hAnsiTheme="minorHAnsi" w:cstheme="minorHAnsi"/>
          <w:bCs/>
          <w:szCs w:val="28"/>
        </w:rPr>
      </w:pPr>
    </w:p>
    <w:p w:rsidR="005159BF" w:rsidRDefault="00E53A51" w:rsidP="0084690C">
      <w:pPr>
        <w:tabs>
          <w:tab w:val="left" w:pos="3948"/>
        </w:tabs>
        <w:jc w:val="both"/>
        <w:rPr>
          <w:rFonts w:asciiTheme="minorHAnsi" w:hAnsiTheme="minorHAnsi" w:cstheme="minorHAnsi"/>
          <w:b/>
          <w:bCs/>
          <w:szCs w:val="28"/>
        </w:rPr>
      </w:pPr>
      <w:r w:rsidRPr="005A32E2">
        <w:rPr>
          <w:rFonts w:asciiTheme="minorHAnsi" w:hAnsiTheme="minorHAnsi" w:cstheme="minorHAnsi"/>
          <w:b/>
          <w:bCs/>
          <w:szCs w:val="28"/>
          <w:u w:val="single"/>
        </w:rPr>
        <w:t>Guest</w:t>
      </w:r>
      <w:r w:rsidR="00CE244E" w:rsidRPr="005A32E2">
        <w:rPr>
          <w:rFonts w:asciiTheme="minorHAnsi" w:hAnsiTheme="minorHAnsi" w:cstheme="minorHAnsi"/>
          <w:b/>
          <w:bCs/>
          <w:szCs w:val="28"/>
          <w:u w:val="single"/>
        </w:rPr>
        <w:t>s</w:t>
      </w:r>
      <w:r w:rsidRPr="005A32E2">
        <w:rPr>
          <w:rFonts w:asciiTheme="minorHAnsi" w:hAnsiTheme="minorHAnsi" w:cstheme="minorHAnsi"/>
          <w:b/>
          <w:bCs/>
          <w:szCs w:val="28"/>
          <w:u w:val="single"/>
        </w:rPr>
        <w:t>:</w:t>
      </w:r>
      <w:r w:rsidR="003416FB">
        <w:rPr>
          <w:rFonts w:asciiTheme="minorHAnsi" w:hAnsiTheme="minorHAnsi" w:cstheme="minorHAnsi"/>
          <w:b/>
          <w:bCs/>
          <w:szCs w:val="28"/>
          <w:u w:val="single"/>
        </w:rPr>
        <w:t xml:space="preserve"> </w:t>
      </w:r>
      <w:r w:rsidR="00E8432A" w:rsidRPr="00692E59">
        <w:rPr>
          <w:rFonts w:asciiTheme="minorHAnsi" w:hAnsiTheme="minorHAnsi" w:cstheme="minorHAnsi"/>
          <w:bCs/>
          <w:szCs w:val="28"/>
        </w:rPr>
        <w:t xml:space="preserve"> </w:t>
      </w:r>
    </w:p>
    <w:p w:rsidR="00E8432A" w:rsidRDefault="00692E59" w:rsidP="0084690C">
      <w:pPr>
        <w:tabs>
          <w:tab w:val="left" w:pos="3948"/>
        </w:tabs>
        <w:jc w:val="both"/>
        <w:rPr>
          <w:rFonts w:asciiTheme="minorHAnsi" w:hAnsiTheme="minorHAnsi" w:cstheme="minorHAnsi"/>
          <w:bCs/>
          <w:szCs w:val="28"/>
        </w:rPr>
      </w:pPr>
      <w:r w:rsidRPr="00692E59">
        <w:rPr>
          <w:rFonts w:asciiTheme="minorHAnsi" w:hAnsiTheme="minorHAnsi" w:cstheme="minorHAnsi"/>
          <w:b/>
          <w:bCs/>
          <w:szCs w:val="28"/>
          <w:u w:val="single"/>
        </w:rPr>
        <w:t>Board Vacancies</w:t>
      </w:r>
      <w:r>
        <w:rPr>
          <w:rFonts w:asciiTheme="minorHAnsi" w:hAnsiTheme="minorHAnsi" w:cstheme="minorHAnsi"/>
          <w:b/>
          <w:bCs/>
          <w:szCs w:val="28"/>
        </w:rPr>
        <w:t xml:space="preserve"> – </w:t>
      </w:r>
      <w:r w:rsidR="006F44EE" w:rsidRPr="006F44EE">
        <w:rPr>
          <w:rFonts w:asciiTheme="minorHAnsi" w:hAnsiTheme="minorHAnsi" w:cstheme="minorHAnsi"/>
          <w:bCs/>
          <w:szCs w:val="28"/>
        </w:rPr>
        <w:t>assistant g</w:t>
      </w:r>
      <w:r w:rsidRPr="00692E59">
        <w:rPr>
          <w:rFonts w:asciiTheme="minorHAnsi" w:hAnsiTheme="minorHAnsi" w:cstheme="minorHAnsi"/>
          <w:bCs/>
          <w:szCs w:val="28"/>
        </w:rPr>
        <w:t>ambling manager</w:t>
      </w:r>
      <w:r w:rsidR="006F44EE">
        <w:rPr>
          <w:rFonts w:asciiTheme="minorHAnsi" w:hAnsiTheme="minorHAnsi" w:cstheme="minorHAnsi"/>
          <w:bCs/>
          <w:szCs w:val="28"/>
        </w:rPr>
        <w:t xml:space="preserve">, </w:t>
      </w:r>
    </w:p>
    <w:p w:rsidR="006F44EE" w:rsidRDefault="006F44EE" w:rsidP="0084690C">
      <w:pPr>
        <w:tabs>
          <w:tab w:val="left" w:pos="3948"/>
        </w:tabs>
        <w:jc w:val="both"/>
        <w:rPr>
          <w:rFonts w:asciiTheme="minorHAnsi" w:hAnsiTheme="minorHAnsi" w:cstheme="minorHAnsi"/>
          <w:b/>
          <w:bCs/>
          <w:szCs w:val="28"/>
        </w:rPr>
      </w:pPr>
    </w:p>
    <w:p w:rsidR="00632759" w:rsidRPr="005A32E2" w:rsidRDefault="00632759" w:rsidP="0084690C">
      <w:pPr>
        <w:tabs>
          <w:tab w:val="left" w:pos="3948"/>
        </w:tabs>
        <w:jc w:val="both"/>
        <w:rPr>
          <w:rFonts w:asciiTheme="minorHAnsi" w:hAnsiTheme="minorHAnsi" w:cstheme="minorHAnsi"/>
          <w:b/>
          <w:bCs/>
          <w:szCs w:val="28"/>
        </w:rPr>
      </w:pPr>
    </w:p>
    <w:p w:rsidR="00632759" w:rsidRDefault="00632759" w:rsidP="0084690C">
      <w:pPr>
        <w:tabs>
          <w:tab w:val="left" w:pos="3948"/>
        </w:tabs>
        <w:jc w:val="both"/>
        <w:rPr>
          <w:rFonts w:asciiTheme="minorHAnsi" w:hAnsiTheme="minorHAnsi" w:cstheme="minorHAnsi"/>
          <w:b/>
          <w:bCs/>
          <w:color w:val="FF0000"/>
          <w:szCs w:val="28"/>
        </w:rPr>
      </w:pPr>
      <w:r w:rsidRPr="005A32E2">
        <w:rPr>
          <w:rFonts w:asciiTheme="minorHAnsi" w:hAnsiTheme="minorHAnsi" w:cstheme="minorHAnsi"/>
          <w:b/>
          <w:bCs/>
          <w:color w:val="FF0000"/>
          <w:szCs w:val="28"/>
        </w:rPr>
        <w:t>Agenda:</w:t>
      </w:r>
    </w:p>
    <w:p w:rsidR="005A32E2" w:rsidRPr="005A32E2" w:rsidRDefault="005A32E2" w:rsidP="0084690C">
      <w:pPr>
        <w:tabs>
          <w:tab w:val="left" w:pos="3948"/>
        </w:tabs>
        <w:jc w:val="both"/>
        <w:rPr>
          <w:rFonts w:asciiTheme="minorHAnsi" w:hAnsiTheme="minorHAnsi" w:cstheme="minorHAnsi"/>
          <w:b/>
          <w:bCs/>
          <w:color w:val="FF0000"/>
          <w:szCs w:val="28"/>
        </w:rPr>
      </w:pPr>
    </w:p>
    <w:p w:rsidR="00DE1529" w:rsidRPr="00913291" w:rsidRDefault="00DE1529" w:rsidP="00632759">
      <w:pPr>
        <w:numPr>
          <w:ilvl w:val="0"/>
          <w:numId w:val="2"/>
        </w:numPr>
        <w:textAlignment w:val="baseline"/>
        <w:rPr>
          <w:rFonts w:ascii="Calibri" w:hAnsi="Calibri" w:cs="Calibri"/>
          <w:bCs/>
          <w:color w:val="000000"/>
        </w:rPr>
      </w:pPr>
      <w:r w:rsidRPr="00913291">
        <w:rPr>
          <w:rFonts w:ascii="Calibri" w:hAnsi="Calibri" w:cs="Calibri"/>
          <w:bCs/>
          <w:color w:val="000000"/>
        </w:rPr>
        <w:t xml:space="preserve">Filling Board Vacancy – Referee in Chief </w:t>
      </w:r>
    </w:p>
    <w:p w:rsidR="007C21C8" w:rsidRPr="00913291" w:rsidRDefault="007C21C8" w:rsidP="007C21C8">
      <w:pPr>
        <w:numPr>
          <w:ilvl w:val="1"/>
          <w:numId w:val="2"/>
        </w:numPr>
        <w:textAlignment w:val="baseline"/>
        <w:rPr>
          <w:rFonts w:ascii="Calibri" w:hAnsi="Calibri" w:cs="Calibri"/>
          <w:bCs/>
          <w:color w:val="000000"/>
        </w:rPr>
      </w:pPr>
      <w:r w:rsidRPr="00913291">
        <w:rPr>
          <w:rFonts w:ascii="Calibri" w:hAnsi="Calibri" w:cs="Calibri"/>
          <w:bCs/>
          <w:color w:val="000000"/>
        </w:rPr>
        <w:t>Nominations</w:t>
      </w:r>
      <w:r w:rsidR="00EB2B02" w:rsidRPr="00913291">
        <w:rPr>
          <w:rFonts w:ascii="Calibri" w:hAnsi="Calibri" w:cs="Calibri"/>
          <w:bCs/>
          <w:color w:val="000000"/>
        </w:rPr>
        <w:t xml:space="preserve"> for the vacant position </w:t>
      </w:r>
      <w:r w:rsidRPr="00913291">
        <w:rPr>
          <w:rFonts w:ascii="Calibri" w:hAnsi="Calibri" w:cs="Calibri"/>
          <w:bCs/>
          <w:color w:val="000000"/>
        </w:rPr>
        <w:t>taken from the floor – Jeremie Bresnahan</w:t>
      </w:r>
    </w:p>
    <w:p w:rsidR="007C21C8" w:rsidRPr="00913291" w:rsidRDefault="007C21C8" w:rsidP="00EB2B02">
      <w:pPr>
        <w:numPr>
          <w:ilvl w:val="2"/>
          <w:numId w:val="2"/>
        </w:numPr>
        <w:textAlignment w:val="baseline"/>
        <w:rPr>
          <w:rFonts w:ascii="Calibri" w:hAnsi="Calibri" w:cs="Calibri"/>
          <w:bCs/>
          <w:color w:val="000000"/>
        </w:rPr>
      </w:pPr>
      <w:r w:rsidRPr="00913291">
        <w:rPr>
          <w:rFonts w:ascii="Calibri" w:hAnsi="Calibri" w:cs="Calibri"/>
          <w:bCs/>
          <w:color w:val="000000"/>
        </w:rPr>
        <w:t xml:space="preserve">Todd Bushy Nominates Kelli Rolstad  </w:t>
      </w:r>
    </w:p>
    <w:p w:rsidR="00EE2DF1" w:rsidRPr="00913291" w:rsidRDefault="00EE2DF1" w:rsidP="00EB2B02">
      <w:pPr>
        <w:numPr>
          <w:ilvl w:val="1"/>
          <w:numId w:val="2"/>
        </w:numPr>
        <w:textAlignment w:val="baseline"/>
        <w:rPr>
          <w:rFonts w:ascii="Calibri" w:hAnsi="Calibri" w:cs="Calibri"/>
          <w:bCs/>
          <w:color w:val="000000"/>
        </w:rPr>
      </w:pPr>
      <w:r w:rsidRPr="00913291">
        <w:rPr>
          <w:rFonts w:ascii="Calibri" w:hAnsi="Calibri" w:cs="Calibri"/>
          <w:bCs/>
          <w:color w:val="000000"/>
        </w:rPr>
        <w:t xml:space="preserve">2nd call to the floor for Nominations – Jeremie Bresnahan </w:t>
      </w:r>
    </w:p>
    <w:p w:rsidR="00EE2DF1" w:rsidRPr="00913291" w:rsidRDefault="00EE2DF1" w:rsidP="00EB2B02">
      <w:pPr>
        <w:numPr>
          <w:ilvl w:val="1"/>
          <w:numId w:val="2"/>
        </w:numPr>
        <w:textAlignment w:val="baseline"/>
        <w:rPr>
          <w:rFonts w:ascii="Calibri" w:hAnsi="Calibri" w:cs="Calibri"/>
          <w:bCs/>
          <w:color w:val="000000"/>
        </w:rPr>
      </w:pPr>
      <w:r w:rsidRPr="00913291">
        <w:rPr>
          <w:rFonts w:ascii="Calibri" w:hAnsi="Calibri" w:cs="Calibri"/>
          <w:bCs/>
          <w:color w:val="000000"/>
        </w:rPr>
        <w:t>3</w:t>
      </w:r>
      <w:r w:rsidRPr="00913291">
        <w:rPr>
          <w:rFonts w:ascii="Calibri" w:hAnsi="Calibri" w:cs="Calibri"/>
          <w:bCs/>
          <w:color w:val="000000"/>
          <w:vertAlign w:val="superscript"/>
        </w:rPr>
        <w:t>rd</w:t>
      </w:r>
      <w:r w:rsidRPr="00913291">
        <w:rPr>
          <w:rFonts w:ascii="Calibri" w:hAnsi="Calibri" w:cs="Calibri"/>
          <w:bCs/>
          <w:color w:val="000000"/>
        </w:rPr>
        <w:t xml:space="preserve"> Call to the Floor for Nominations – Jeremie Bresnahan</w:t>
      </w:r>
    </w:p>
    <w:p w:rsidR="00EE2DF1" w:rsidRPr="00913291" w:rsidRDefault="00EE2DF1" w:rsidP="00EB2B02">
      <w:pPr>
        <w:numPr>
          <w:ilvl w:val="1"/>
          <w:numId w:val="2"/>
        </w:numPr>
        <w:textAlignment w:val="baseline"/>
        <w:rPr>
          <w:rFonts w:ascii="Calibri" w:hAnsi="Calibri" w:cs="Calibri"/>
          <w:bCs/>
          <w:color w:val="000000"/>
        </w:rPr>
      </w:pPr>
      <w:r w:rsidRPr="00913291">
        <w:rPr>
          <w:rFonts w:ascii="Calibri" w:hAnsi="Calibri" w:cs="Calibri"/>
          <w:bCs/>
          <w:color w:val="000000"/>
        </w:rPr>
        <w:t>No further Nominations called from the floor</w:t>
      </w:r>
      <w:r w:rsidR="004566F5" w:rsidRPr="00913291">
        <w:rPr>
          <w:rFonts w:ascii="Calibri" w:hAnsi="Calibri" w:cs="Calibri"/>
          <w:bCs/>
          <w:color w:val="000000"/>
        </w:rPr>
        <w:t xml:space="preserve">, Kelli </w:t>
      </w:r>
      <w:r w:rsidR="00E25B7B" w:rsidRPr="00913291">
        <w:rPr>
          <w:rFonts w:ascii="Calibri" w:hAnsi="Calibri" w:cs="Calibri"/>
          <w:bCs/>
          <w:color w:val="000000"/>
        </w:rPr>
        <w:t>Rolstad</w:t>
      </w:r>
      <w:r w:rsidR="004566F5" w:rsidRPr="00913291">
        <w:rPr>
          <w:rFonts w:ascii="Calibri" w:hAnsi="Calibri" w:cs="Calibri"/>
          <w:bCs/>
          <w:color w:val="000000"/>
        </w:rPr>
        <w:t xml:space="preserve"> is appointed to fill the vacancy by the Board of Directors unopposed</w:t>
      </w:r>
      <w:r w:rsidRPr="00913291">
        <w:rPr>
          <w:rFonts w:ascii="Calibri" w:hAnsi="Calibri" w:cs="Calibri"/>
          <w:bCs/>
          <w:color w:val="000000"/>
        </w:rPr>
        <w:t xml:space="preserve"> </w:t>
      </w:r>
    </w:p>
    <w:p w:rsidR="00EB2B02" w:rsidRPr="00913291" w:rsidRDefault="00EE2DF1" w:rsidP="00EB2B02">
      <w:pPr>
        <w:numPr>
          <w:ilvl w:val="1"/>
          <w:numId w:val="2"/>
        </w:numPr>
        <w:textAlignment w:val="baseline"/>
        <w:rPr>
          <w:rFonts w:ascii="Calibri" w:hAnsi="Calibri" w:cs="Calibri"/>
          <w:bCs/>
          <w:color w:val="000000"/>
        </w:rPr>
      </w:pPr>
      <w:r w:rsidRPr="00913291">
        <w:rPr>
          <w:rFonts w:ascii="Calibri" w:hAnsi="Calibri" w:cs="Calibri"/>
          <w:bCs/>
          <w:color w:val="000000"/>
        </w:rPr>
        <w:t>Introduction</w:t>
      </w:r>
      <w:r w:rsidR="004566F5" w:rsidRPr="00913291">
        <w:rPr>
          <w:rFonts w:ascii="Calibri" w:hAnsi="Calibri" w:cs="Calibri"/>
          <w:bCs/>
          <w:color w:val="000000"/>
        </w:rPr>
        <w:t xml:space="preserve"> to the Board </w:t>
      </w:r>
      <w:r w:rsidRPr="00913291">
        <w:rPr>
          <w:rFonts w:ascii="Calibri" w:hAnsi="Calibri" w:cs="Calibri"/>
          <w:bCs/>
          <w:color w:val="000000"/>
        </w:rPr>
        <w:t xml:space="preserve"> by Kelli Rolstad   </w:t>
      </w:r>
    </w:p>
    <w:p w:rsidR="007C21C8" w:rsidRDefault="007C21C8" w:rsidP="007C21C8">
      <w:pPr>
        <w:ind w:left="720"/>
        <w:textAlignment w:val="baseline"/>
        <w:rPr>
          <w:rFonts w:ascii="Calibri" w:hAnsi="Calibri" w:cs="Calibri"/>
          <w:b/>
          <w:bCs/>
          <w:color w:val="000000"/>
        </w:rPr>
      </w:pPr>
    </w:p>
    <w:p w:rsidR="007C21C8" w:rsidRDefault="007C21C8" w:rsidP="007C21C8">
      <w:pPr>
        <w:textAlignment w:val="baseline"/>
        <w:rPr>
          <w:rFonts w:ascii="Calibri" w:hAnsi="Calibri" w:cs="Calibri"/>
          <w:b/>
          <w:bCs/>
          <w:color w:val="000000"/>
        </w:rPr>
      </w:pPr>
    </w:p>
    <w:p w:rsidR="00632759" w:rsidRPr="00913291" w:rsidRDefault="00632759" w:rsidP="00632759">
      <w:pPr>
        <w:numPr>
          <w:ilvl w:val="0"/>
          <w:numId w:val="2"/>
        </w:numPr>
        <w:textAlignment w:val="baseline"/>
        <w:rPr>
          <w:rFonts w:ascii="Calibri" w:hAnsi="Calibri" w:cs="Calibri"/>
          <w:bCs/>
          <w:color w:val="000000"/>
        </w:rPr>
      </w:pPr>
      <w:r w:rsidRPr="00913291">
        <w:rPr>
          <w:rFonts w:ascii="Calibri" w:hAnsi="Calibri" w:cs="Calibri"/>
          <w:bCs/>
          <w:color w:val="000000"/>
        </w:rPr>
        <w:t xml:space="preserve">Call to order </w:t>
      </w:r>
    </w:p>
    <w:p w:rsidR="00632759" w:rsidRPr="00913291" w:rsidRDefault="00632759" w:rsidP="001F28B9">
      <w:pPr>
        <w:numPr>
          <w:ilvl w:val="1"/>
          <w:numId w:val="9"/>
        </w:numPr>
        <w:textAlignment w:val="baseline"/>
        <w:rPr>
          <w:rFonts w:ascii="Calibri" w:hAnsi="Calibri" w:cs="Calibri"/>
          <w:bCs/>
          <w:color w:val="000000"/>
        </w:rPr>
      </w:pPr>
      <w:r w:rsidRPr="00913291">
        <w:rPr>
          <w:rFonts w:ascii="Calibri" w:hAnsi="Calibri" w:cs="Calibri"/>
          <w:bCs/>
          <w:color w:val="000000"/>
        </w:rPr>
        <w:lastRenderedPageBreak/>
        <w:t>Attendance</w:t>
      </w:r>
    </w:p>
    <w:p w:rsidR="00632759" w:rsidRPr="00913291" w:rsidRDefault="00632759" w:rsidP="001F28B9">
      <w:pPr>
        <w:numPr>
          <w:ilvl w:val="1"/>
          <w:numId w:val="9"/>
        </w:numPr>
        <w:textAlignment w:val="baseline"/>
        <w:rPr>
          <w:rFonts w:ascii="Calibri" w:hAnsi="Calibri" w:cs="Calibri"/>
          <w:bCs/>
          <w:color w:val="000000"/>
        </w:rPr>
      </w:pPr>
      <w:r w:rsidRPr="00913291">
        <w:rPr>
          <w:rFonts w:ascii="Calibri" w:hAnsi="Calibri" w:cs="Calibri"/>
          <w:bCs/>
          <w:color w:val="000000"/>
        </w:rPr>
        <w:t xml:space="preserve">Quorum reached </w:t>
      </w:r>
    </w:p>
    <w:p w:rsidR="006F44EE" w:rsidRPr="00913291" w:rsidRDefault="00913291" w:rsidP="001F28B9">
      <w:pPr>
        <w:numPr>
          <w:ilvl w:val="1"/>
          <w:numId w:val="9"/>
        </w:numPr>
        <w:textAlignment w:val="baseline"/>
        <w:rPr>
          <w:rFonts w:ascii="Calibri" w:hAnsi="Calibri" w:cs="Calibri"/>
          <w:bCs/>
          <w:color w:val="000000"/>
        </w:rPr>
      </w:pPr>
      <w:r>
        <w:rPr>
          <w:rFonts w:ascii="Calibri" w:hAnsi="Calibri" w:cs="Calibri"/>
          <w:bCs/>
          <w:color w:val="000000"/>
        </w:rPr>
        <w:t>M</w:t>
      </w:r>
      <w:r w:rsidR="006F44EE" w:rsidRPr="00913291">
        <w:rPr>
          <w:rFonts w:ascii="Calibri" w:hAnsi="Calibri" w:cs="Calibri"/>
          <w:bCs/>
          <w:color w:val="000000"/>
        </w:rPr>
        <w:t xml:space="preserve">eeting minutes </w:t>
      </w:r>
    </w:p>
    <w:p w:rsidR="00F87859" w:rsidRPr="00913291" w:rsidRDefault="00F87859" w:rsidP="001F28B9">
      <w:pPr>
        <w:numPr>
          <w:ilvl w:val="1"/>
          <w:numId w:val="9"/>
        </w:numPr>
        <w:textAlignment w:val="baseline"/>
        <w:rPr>
          <w:rFonts w:ascii="Calibri" w:hAnsi="Calibri" w:cs="Calibri"/>
          <w:bCs/>
          <w:color w:val="000000"/>
        </w:rPr>
      </w:pPr>
      <w:r w:rsidRPr="00913291">
        <w:rPr>
          <w:rFonts w:ascii="Calibri" w:hAnsi="Calibri" w:cs="Calibri"/>
          <w:bCs/>
          <w:color w:val="000000"/>
        </w:rPr>
        <w:t xml:space="preserve">May’s regular meeting agenda </w:t>
      </w:r>
    </w:p>
    <w:p w:rsidR="005C0A78" w:rsidRDefault="005C0A78" w:rsidP="005C0A78">
      <w:pPr>
        <w:ind w:left="1440"/>
        <w:textAlignment w:val="baseline"/>
        <w:rPr>
          <w:rFonts w:ascii="Calibri" w:hAnsi="Calibri" w:cs="Calibri"/>
          <w:b/>
          <w:bCs/>
          <w:color w:val="000000"/>
        </w:rPr>
      </w:pPr>
    </w:p>
    <w:p w:rsidR="00F63055" w:rsidRPr="00EE2DF1" w:rsidRDefault="006F44EE" w:rsidP="00830D5B">
      <w:pPr>
        <w:textAlignment w:val="baseline"/>
        <w:rPr>
          <w:rFonts w:asciiTheme="minorHAnsi" w:hAnsiTheme="minorHAnsi" w:cstheme="minorHAnsi"/>
          <w:b/>
          <w:bCs/>
          <w:szCs w:val="32"/>
        </w:rPr>
      </w:pPr>
      <w:r>
        <w:rPr>
          <w:rFonts w:asciiTheme="minorHAnsi" w:hAnsiTheme="minorHAnsi" w:cstheme="minorHAnsi"/>
          <w:bCs/>
          <w:szCs w:val="32"/>
        </w:rPr>
        <w:t xml:space="preserve">MOTION made by </w:t>
      </w:r>
      <w:r w:rsidR="00EE2DF1" w:rsidRPr="00EE2DF1">
        <w:rPr>
          <w:rFonts w:asciiTheme="minorHAnsi" w:hAnsiTheme="minorHAnsi" w:cstheme="minorHAnsi"/>
          <w:bCs/>
          <w:szCs w:val="32"/>
          <w:u w:val="single"/>
        </w:rPr>
        <w:t>Sarah Barsness</w:t>
      </w:r>
      <w:r w:rsidR="00EE2DF1">
        <w:rPr>
          <w:rFonts w:asciiTheme="minorHAnsi" w:hAnsiTheme="minorHAnsi" w:cstheme="minorHAnsi"/>
          <w:bCs/>
          <w:szCs w:val="32"/>
        </w:rPr>
        <w:t xml:space="preserve"> </w:t>
      </w:r>
      <w:r>
        <w:rPr>
          <w:rFonts w:asciiTheme="minorHAnsi" w:hAnsiTheme="minorHAnsi" w:cstheme="minorHAnsi"/>
          <w:bCs/>
          <w:szCs w:val="32"/>
        </w:rPr>
        <w:t xml:space="preserve">to accept </w:t>
      </w:r>
      <w:r w:rsidR="00EE2DF1">
        <w:rPr>
          <w:rFonts w:asciiTheme="minorHAnsi" w:hAnsiTheme="minorHAnsi" w:cstheme="minorHAnsi"/>
          <w:bCs/>
          <w:szCs w:val="32"/>
        </w:rPr>
        <w:t>May 19</w:t>
      </w:r>
      <w:r w:rsidR="00EE2DF1" w:rsidRPr="00EE2DF1">
        <w:rPr>
          <w:rFonts w:asciiTheme="minorHAnsi" w:hAnsiTheme="minorHAnsi" w:cstheme="minorHAnsi"/>
          <w:bCs/>
          <w:szCs w:val="32"/>
          <w:vertAlign w:val="superscript"/>
        </w:rPr>
        <w:t>th</w:t>
      </w:r>
      <w:r w:rsidR="00EE2DF1">
        <w:rPr>
          <w:rFonts w:asciiTheme="minorHAnsi" w:hAnsiTheme="minorHAnsi" w:cstheme="minorHAnsi"/>
          <w:bCs/>
          <w:szCs w:val="32"/>
        </w:rPr>
        <w:t xml:space="preserve"> </w:t>
      </w:r>
      <w:r>
        <w:rPr>
          <w:rFonts w:asciiTheme="minorHAnsi" w:hAnsiTheme="minorHAnsi" w:cstheme="minorHAnsi"/>
          <w:bCs/>
          <w:szCs w:val="32"/>
        </w:rPr>
        <w:t>regular meeting</w:t>
      </w:r>
      <w:r w:rsidR="00EE2DF1">
        <w:rPr>
          <w:rFonts w:asciiTheme="minorHAnsi" w:hAnsiTheme="minorHAnsi" w:cstheme="minorHAnsi"/>
          <w:bCs/>
          <w:szCs w:val="32"/>
        </w:rPr>
        <w:t xml:space="preserve"> </w:t>
      </w:r>
      <w:r>
        <w:rPr>
          <w:rFonts w:asciiTheme="minorHAnsi" w:hAnsiTheme="minorHAnsi" w:cstheme="minorHAnsi"/>
          <w:bCs/>
          <w:szCs w:val="32"/>
        </w:rPr>
        <w:t>minutes; Motion 2</w:t>
      </w:r>
      <w:r w:rsidRPr="006F44EE">
        <w:rPr>
          <w:rFonts w:asciiTheme="minorHAnsi" w:hAnsiTheme="minorHAnsi" w:cstheme="minorHAnsi"/>
          <w:bCs/>
          <w:szCs w:val="32"/>
          <w:vertAlign w:val="superscript"/>
        </w:rPr>
        <w:t>nd</w:t>
      </w:r>
      <w:r>
        <w:rPr>
          <w:rFonts w:asciiTheme="minorHAnsi" w:hAnsiTheme="minorHAnsi" w:cstheme="minorHAnsi"/>
          <w:bCs/>
          <w:szCs w:val="32"/>
        </w:rPr>
        <w:t xml:space="preserve"> by </w:t>
      </w:r>
      <w:r w:rsidR="00EE2DF1">
        <w:rPr>
          <w:rFonts w:asciiTheme="minorHAnsi" w:hAnsiTheme="minorHAnsi" w:cstheme="minorHAnsi"/>
          <w:bCs/>
          <w:szCs w:val="32"/>
          <w:u w:val="single"/>
        </w:rPr>
        <w:t>Todd Bushy</w:t>
      </w:r>
      <w:r w:rsidR="004566F5">
        <w:rPr>
          <w:rFonts w:asciiTheme="minorHAnsi" w:hAnsiTheme="minorHAnsi" w:cstheme="minorHAnsi"/>
          <w:bCs/>
          <w:szCs w:val="32"/>
          <w:u w:val="single"/>
        </w:rPr>
        <w:t>;</w:t>
      </w:r>
      <w:r w:rsidR="00EE2DF1">
        <w:rPr>
          <w:rFonts w:asciiTheme="minorHAnsi" w:hAnsiTheme="minorHAnsi" w:cstheme="minorHAnsi"/>
          <w:bCs/>
          <w:szCs w:val="32"/>
          <w:u w:val="single"/>
        </w:rPr>
        <w:t xml:space="preserve"> </w:t>
      </w:r>
      <w:r w:rsidR="004566F5" w:rsidRPr="004566F5">
        <w:rPr>
          <w:rFonts w:asciiTheme="minorHAnsi" w:hAnsiTheme="minorHAnsi" w:cstheme="minorHAnsi"/>
          <w:bCs/>
          <w:szCs w:val="32"/>
        </w:rPr>
        <w:t>Vote -</w:t>
      </w:r>
      <w:r w:rsidR="004566F5">
        <w:rPr>
          <w:rFonts w:asciiTheme="minorHAnsi" w:hAnsiTheme="minorHAnsi" w:cstheme="minorHAnsi"/>
          <w:bCs/>
          <w:szCs w:val="32"/>
          <w:u w:val="single"/>
        </w:rPr>
        <w:t xml:space="preserve"> </w:t>
      </w:r>
      <w:r w:rsidR="0011624D" w:rsidRPr="006253D6">
        <w:rPr>
          <w:rFonts w:ascii="Calibri" w:hAnsi="Calibri" w:cs="Calibri"/>
          <w:bCs/>
          <w:color w:val="000000"/>
        </w:rPr>
        <w:t>UNANIMOUSLY approved</w:t>
      </w:r>
      <w:r w:rsidR="0011624D">
        <w:rPr>
          <w:rFonts w:ascii="Calibri" w:hAnsi="Calibri" w:cs="Calibri"/>
          <w:bCs/>
          <w:color w:val="000000"/>
        </w:rPr>
        <w:t xml:space="preserve">. </w:t>
      </w:r>
      <w:r w:rsidR="0011624D">
        <w:rPr>
          <w:rFonts w:asciiTheme="minorHAnsi" w:hAnsiTheme="minorHAnsi" w:cstheme="minorHAnsi"/>
          <w:bCs/>
          <w:szCs w:val="32"/>
        </w:rPr>
        <w:t xml:space="preserve">None opposed </w:t>
      </w:r>
      <w:r w:rsidR="0011624D" w:rsidRPr="00F604F7">
        <w:rPr>
          <w:rFonts w:asciiTheme="minorHAnsi" w:hAnsiTheme="minorHAnsi" w:cstheme="minorHAnsi"/>
          <w:b/>
          <w:bCs/>
          <w:szCs w:val="32"/>
        </w:rPr>
        <w:t>Motion passes</w:t>
      </w:r>
    </w:p>
    <w:p w:rsidR="00EE2DF1" w:rsidRDefault="00EE2DF1" w:rsidP="00830D5B">
      <w:pPr>
        <w:textAlignment w:val="baseline"/>
        <w:rPr>
          <w:rFonts w:asciiTheme="minorHAnsi" w:hAnsiTheme="minorHAnsi" w:cstheme="minorHAnsi"/>
          <w:bCs/>
          <w:szCs w:val="32"/>
        </w:rPr>
      </w:pPr>
    </w:p>
    <w:p w:rsidR="004566F5" w:rsidRDefault="00EE2DF1" w:rsidP="00830D5B">
      <w:pPr>
        <w:textAlignment w:val="baseline"/>
        <w:rPr>
          <w:rFonts w:asciiTheme="minorHAnsi" w:hAnsiTheme="minorHAnsi" w:cstheme="minorHAnsi"/>
          <w:b/>
          <w:bCs/>
          <w:szCs w:val="32"/>
        </w:rPr>
      </w:pPr>
      <w:r>
        <w:rPr>
          <w:rFonts w:asciiTheme="minorHAnsi" w:hAnsiTheme="minorHAnsi" w:cstheme="minorHAnsi"/>
          <w:bCs/>
          <w:szCs w:val="32"/>
        </w:rPr>
        <w:t xml:space="preserve">Motion made by </w:t>
      </w:r>
      <w:r w:rsidRPr="004566F5">
        <w:rPr>
          <w:rFonts w:asciiTheme="minorHAnsi" w:hAnsiTheme="minorHAnsi" w:cstheme="minorHAnsi"/>
          <w:bCs/>
          <w:szCs w:val="32"/>
          <w:u w:val="single"/>
        </w:rPr>
        <w:t>Geoff Spah</w:t>
      </w:r>
      <w:r>
        <w:rPr>
          <w:rFonts w:asciiTheme="minorHAnsi" w:hAnsiTheme="minorHAnsi" w:cstheme="minorHAnsi"/>
          <w:bCs/>
          <w:szCs w:val="32"/>
        </w:rPr>
        <w:t xml:space="preserve"> to accept May 22</w:t>
      </w:r>
      <w:r w:rsidRPr="00EE2DF1">
        <w:rPr>
          <w:rFonts w:asciiTheme="minorHAnsi" w:hAnsiTheme="minorHAnsi" w:cstheme="minorHAnsi"/>
          <w:bCs/>
          <w:szCs w:val="32"/>
          <w:vertAlign w:val="superscript"/>
        </w:rPr>
        <w:t>nd</w:t>
      </w:r>
      <w:r>
        <w:rPr>
          <w:rFonts w:asciiTheme="minorHAnsi" w:hAnsiTheme="minorHAnsi" w:cstheme="minorHAnsi"/>
          <w:bCs/>
          <w:szCs w:val="32"/>
        </w:rPr>
        <w:t xml:space="preserve"> Special Meeting</w:t>
      </w:r>
      <w:r w:rsidR="004566F5">
        <w:rPr>
          <w:rFonts w:asciiTheme="minorHAnsi" w:hAnsiTheme="minorHAnsi" w:cstheme="minorHAnsi"/>
          <w:bCs/>
          <w:szCs w:val="32"/>
        </w:rPr>
        <w:t xml:space="preserve"> of the Board </w:t>
      </w:r>
      <w:r>
        <w:rPr>
          <w:rFonts w:asciiTheme="minorHAnsi" w:hAnsiTheme="minorHAnsi" w:cstheme="minorHAnsi"/>
          <w:bCs/>
          <w:szCs w:val="32"/>
        </w:rPr>
        <w:t>Minutes</w:t>
      </w:r>
      <w:r w:rsidR="004566F5">
        <w:rPr>
          <w:rFonts w:asciiTheme="minorHAnsi" w:hAnsiTheme="minorHAnsi" w:cstheme="minorHAnsi"/>
          <w:bCs/>
          <w:szCs w:val="32"/>
        </w:rPr>
        <w:t xml:space="preserve">.  Motion 2nd by </w:t>
      </w:r>
      <w:r w:rsidR="004566F5" w:rsidRPr="004566F5">
        <w:rPr>
          <w:rFonts w:asciiTheme="minorHAnsi" w:hAnsiTheme="minorHAnsi" w:cstheme="minorHAnsi"/>
          <w:bCs/>
          <w:szCs w:val="32"/>
          <w:u w:val="single"/>
        </w:rPr>
        <w:t>Jim Boden</w:t>
      </w:r>
      <w:r w:rsidR="004566F5">
        <w:rPr>
          <w:rFonts w:asciiTheme="minorHAnsi" w:hAnsiTheme="minorHAnsi" w:cstheme="minorHAnsi"/>
          <w:bCs/>
          <w:szCs w:val="32"/>
        </w:rPr>
        <w:t xml:space="preserve">; </w:t>
      </w:r>
      <w:r w:rsidR="004566F5" w:rsidRPr="004566F5">
        <w:rPr>
          <w:rFonts w:asciiTheme="minorHAnsi" w:hAnsiTheme="minorHAnsi" w:cstheme="minorHAnsi"/>
          <w:bCs/>
          <w:szCs w:val="32"/>
        </w:rPr>
        <w:t>Vote-</w:t>
      </w:r>
      <w:r w:rsidR="004566F5">
        <w:rPr>
          <w:rFonts w:asciiTheme="minorHAnsi" w:hAnsiTheme="minorHAnsi" w:cstheme="minorHAnsi"/>
          <w:bCs/>
          <w:szCs w:val="32"/>
          <w:u w:val="single"/>
        </w:rPr>
        <w:t xml:space="preserve"> </w:t>
      </w:r>
      <w:r w:rsidR="0011624D" w:rsidRPr="006253D6">
        <w:rPr>
          <w:rFonts w:ascii="Calibri" w:hAnsi="Calibri" w:cs="Calibri"/>
          <w:bCs/>
          <w:color w:val="000000"/>
        </w:rPr>
        <w:t>UNANIMOUSLY approved</w:t>
      </w:r>
      <w:r w:rsidR="0011624D">
        <w:rPr>
          <w:rFonts w:ascii="Calibri" w:hAnsi="Calibri" w:cs="Calibri"/>
          <w:bCs/>
          <w:color w:val="000000"/>
        </w:rPr>
        <w:t xml:space="preserve">. </w:t>
      </w:r>
      <w:r w:rsidR="0011624D">
        <w:rPr>
          <w:rFonts w:asciiTheme="minorHAnsi" w:hAnsiTheme="minorHAnsi" w:cstheme="minorHAnsi"/>
          <w:bCs/>
          <w:szCs w:val="32"/>
        </w:rPr>
        <w:t xml:space="preserve">None opposed </w:t>
      </w:r>
      <w:r w:rsidR="0011624D" w:rsidRPr="00F604F7">
        <w:rPr>
          <w:rFonts w:asciiTheme="minorHAnsi" w:hAnsiTheme="minorHAnsi" w:cstheme="minorHAnsi"/>
          <w:b/>
          <w:bCs/>
          <w:szCs w:val="32"/>
        </w:rPr>
        <w:t>Motion passes</w:t>
      </w:r>
    </w:p>
    <w:p w:rsidR="0011624D" w:rsidRDefault="0011624D" w:rsidP="00830D5B">
      <w:pPr>
        <w:textAlignment w:val="baseline"/>
        <w:rPr>
          <w:rFonts w:asciiTheme="minorHAnsi" w:hAnsiTheme="minorHAnsi" w:cstheme="minorHAnsi"/>
          <w:b/>
          <w:bCs/>
          <w:szCs w:val="32"/>
        </w:rPr>
      </w:pPr>
    </w:p>
    <w:p w:rsidR="002B1F2A" w:rsidRDefault="004566F5" w:rsidP="00830D5B">
      <w:pPr>
        <w:textAlignment w:val="baseline"/>
        <w:rPr>
          <w:rFonts w:asciiTheme="minorHAnsi" w:hAnsiTheme="minorHAnsi" w:cstheme="minorHAnsi"/>
          <w:bCs/>
          <w:szCs w:val="32"/>
        </w:rPr>
      </w:pPr>
      <w:r w:rsidRPr="004566F5">
        <w:rPr>
          <w:rFonts w:asciiTheme="minorHAnsi" w:hAnsiTheme="minorHAnsi" w:cstheme="minorHAnsi"/>
          <w:bCs/>
          <w:szCs w:val="32"/>
        </w:rPr>
        <w:t xml:space="preserve">Motion Made by </w:t>
      </w:r>
      <w:r w:rsidRPr="004566F5">
        <w:rPr>
          <w:rFonts w:asciiTheme="minorHAnsi" w:hAnsiTheme="minorHAnsi" w:cstheme="minorHAnsi"/>
          <w:bCs/>
          <w:szCs w:val="32"/>
          <w:u w:val="single"/>
        </w:rPr>
        <w:t>Todd Bushy</w:t>
      </w:r>
      <w:r w:rsidRPr="004566F5">
        <w:rPr>
          <w:rFonts w:asciiTheme="minorHAnsi" w:hAnsiTheme="minorHAnsi" w:cstheme="minorHAnsi"/>
          <w:bCs/>
          <w:szCs w:val="32"/>
        </w:rPr>
        <w:t xml:space="preserve"> to accept June 23</w:t>
      </w:r>
      <w:r w:rsidRPr="004566F5">
        <w:rPr>
          <w:rFonts w:asciiTheme="minorHAnsi" w:hAnsiTheme="minorHAnsi" w:cstheme="minorHAnsi"/>
          <w:bCs/>
          <w:szCs w:val="32"/>
          <w:vertAlign w:val="superscript"/>
        </w:rPr>
        <w:t>rd</w:t>
      </w:r>
      <w:r w:rsidRPr="004566F5">
        <w:rPr>
          <w:rFonts w:asciiTheme="minorHAnsi" w:hAnsiTheme="minorHAnsi" w:cstheme="minorHAnsi"/>
          <w:bCs/>
          <w:szCs w:val="32"/>
        </w:rPr>
        <w:t xml:space="preserve"> special meeting of the membership minutes, motion 2</w:t>
      </w:r>
      <w:r w:rsidRPr="004566F5">
        <w:rPr>
          <w:rFonts w:asciiTheme="minorHAnsi" w:hAnsiTheme="minorHAnsi" w:cstheme="minorHAnsi"/>
          <w:bCs/>
          <w:szCs w:val="32"/>
          <w:vertAlign w:val="superscript"/>
        </w:rPr>
        <w:t>nd</w:t>
      </w:r>
      <w:r w:rsidRPr="004566F5">
        <w:rPr>
          <w:rFonts w:asciiTheme="minorHAnsi" w:hAnsiTheme="minorHAnsi" w:cstheme="minorHAnsi"/>
          <w:bCs/>
          <w:szCs w:val="32"/>
        </w:rPr>
        <w:t xml:space="preserve"> by </w:t>
      </w:r>
      <w:r w:rsidRPr="004566F5">
        <w:rPr>
          <w:rFonts w:asciiTheme="minorHAnsi" w:hAnsiTheme="minorHAnsi" w:cstheme="minorHAnsi"/>
          <w:bCs/>
          <w:szCs w:val="32"/>
          <w:u w:val="single"/>
        </w:rPr>
        <w:t>Kelly Sartwell</w:t>
      </w:r>
      <w:r w:rsidRPr="004566F5">
        <w:rPr>
          <w:rFonts w:asciiTheme="minorHAnsi" w:hAnsiTheme="minorHAnsi" w:cstheme="minorHAnsi"/>
          <w:bCs/>
          <w:szCs w:val="32"/>
        </w:rPr>
        <w:t>;</w:t>
      </w:r>
      <w:r w:rsidR="0011624D">
        <w:rPr>
          <w:rFonts w:asciiTheme="minorHAnsi" w:hAnsiTheme="minorHAnsi" w:cstheme="minorHAnsi"/>
          <w:bCs/>
          <w:szCs w:val="32"/>
        </w:rPr>
        <w:t xml:space="preserve"> Vote-</w:t>
      </w:r>
      <w:r>
        <w:rPr>
          <w:rFonts w:asciiTheme="minorHAnsi" w:hAnsiTheme="minorHAnsi" w:cstheme="minorHAnsi"/>
          <w:b/>
          <w:bCs/>
          <w:szCs w:val="32"/>
        </w:rPr>
        <w:t xml:space="preserve"> </w:t>
      </w:r>
      <w:r w:rsidR="0011624D" w:rsidRPr="006253D6">
        <w:rPr>
          <w:rFonts w:ascii="Calibri" w:hAnsi="Calibri" w:cs="Calibri"/>
          <w:bCs/>
          <w:color w:val="000000"/>
        </w:rPr>
        <w:t>UNANIMOUSLY approved</w:t>
      </w:r>
      <w:r w:rsidR="0011624D">
        <w:rPr>
          <w:rFonts w:ascii="Calibri" w:hAnsi="Calibri" w:cs="Calibri"/>
          <w:bCs/>
          <w:color w:val="000000"/>
        </w:rPr>
        <w:t xml:space="preserve">. </w:t>
      </w:r>
      <w:r w:rsidR="0011624D">
        <w:rPr>
          <w:rFonts w:asciiTheme="minorHAnsi" w:hAnsiTheme="minorHAnsi" w:cstheme="minorHAnsi"/>
          <w:bCs/>
          <w:szCs w:val="32"/>
        </w:rPr>
        <w:t xml:space="preserve">None opposed </w:t>
      </w:r>
      <w:r w:rsidR="0011624D" w:rsidRPr="00F604F7">
        <w:rPr>
          <w:rFonts w:asciiTheme="minorHAnsi" w:hAnsiTheme="minorHAnsi" w:cstheme="minorHAnsi"/>
          <w:b/>
          <w:bCs/>
          <w:szCs w:val="32"/>
        </w:rPr>
        <w:t>Motion passes</w:t>
      </w:r>
    </w:p>
    <w:p w:rsidR="004C76BF" w:rsidRDefault="004C76BF" w:rsidP="00830D5B">
      <w:pPr>
        <w:textAlignment w:val="baseline"/>
        <w:rPr>
          <w:rFonts w:asciiTheme="minorHAnsi" w:hAnsiTheme="minorHAnsi" w:cstheme="minorHAnsi"/>
          <w:bCs/>
          <w:szCs w:val="32"/>
        </w:rPr>
      </w:pPr>
    </w:p>
    <w:p w:rsidR="00692E59" w:rsidRDefault="00692E59" w:rsidP="005C0A78">
      <w:pPr>
        <w:numPr>
          <w:ilvl w:val="0"/>
          <w:numId w:val="2"/>
        </w:numPr>
        <w:textAlignment w:val="baseline"/>
        <w:rPr>
          <w:rFonts w:ascii="Calibri" w:hAnsi="Calibri" w:cs="Calibri"/>
          <w:b/>
          <w:bCs/>
          <w:color w:val="000000"/>
        </w:rPr>
      </w:pPr>
      <w:r w:rsidRPr="00913291">
        <w:rPr>
          <w:rFonts w:ascii="Calibri" w:hAnsi="Calibri" w:cs="Calibri"/>
          <w:bCs/>
          <w:color w:val="000000"/>
        </w:rPr>
        <w:t>Presidents Report</w:t>
      </w:r>
      <w:r>
        <w:rPr>
          <w:rFonts w:ascii="Calibri" w:hAnsi="Calibri" w:cs="Calibri"/>
          <w:b/>
          <w:bCs/>
          <w:color w:val="000000"/>
        </w:rPr>
        <w:t xml:space="preserve">- Jeremie Bresnahan </w:t>
      </w:r>
    </w:p>
    <w:p w:rsidR="004566F5" w:rsidRDefault="004566F5" w:rsidP="00F87859">
      <w:pPr>
        <w:numPr>
          <w:ilvl w:val="1"/>
          <w:numId w:val="2"/>
        </w:numPr>
        <w:textAlignment w:val="baseline"/>
        <w:rPr>
          <w:rFonts w:ascii="Calibri" w:hAnsi="Calibri" w:cs="Calibri"/>
          <w:bCs/>
          <w:color w:val="000000"/>
        </w:rPr>
      </w:pPr>
      <w:r>
        <w:rPr>
          <w:rFonts w:ascii="Calibri" w:hAnsi="Calibri" w:cs="Calibri"/>
          <w:bCs/>
          <w:color w:val="000000"/>
        </w:rPr>
        <w:t xml:space="preserve">District 10 Presidents meeting minutes were submitted to the board by email.  Locker room photography policy was large topic.  As of now it’s a $1000 fine but discussion among associations is ongoing.  </w:t>
      </w:r>
    </w:p>
    <w:p w:rsidR="004566F5" w:rsidRDefault="004566F5" w:rsidP="00F87859">
      <w:pPr>
        <w:numPr>
          <w:ilvl w:val="1"/>
          <w:numId w:val="2"/>
        </w:numPr>
        <w:textAlignment w:val="baseline"/>
        <w:rPr>
          <w:rFonts w:ascii="Calibri" w:hAnsi="Calibri" w:cs="Calibri"/>
          <w:bCs/>
          <w:color w:val="000000"/>
        </w:rPr>
      </w:pPr>
      <w:r>
        <w:rPr>
          <w:rFonts w:ascii="Calibri" w:hAnsi="Calibri" w:cs="Calibri"/>
          <w:bCs/>
          <w:color w:val="000000"/>
        </w:rPr>
        <w:t xml:space="preserve">CRYHA </w:t>
      </w:r>
      <w:r w:rsidR="00597A8F">
        <w:rPr>
          <w:rFonts w:ascii="Calibri" w:hAnsi="Calibri" w:cs="Calibri"/>
          <w:bCs/>
          <w:color w:val="000000"/>
        </w:rPr>
        <w:t xml:space="preserve">information security </w:t>
      </w:r>
    </w:p>
    <w:p w:rsidR="00597A8F" w:rsidRDefault="00597A8F" w:rsidP="00597A8F">
      <w:pPr>
        <w:numPr>
          <w:ilvl w:val="2"/>
          <w:numId w:val="2"/>
        </w:numPr>
        <w:textAlignment w:val="baseline"/>
        <w:rPr>
          <w:rFonts w:ascii="Calibri" w:hAnsi="Calibri" w:cs="Calibri"/>
          <w:bCs/>
          <w:color w:val="000000"/>
        </w:rPr>
      </w:pPr>
      <w:r>
        <w:rPr>
          <w:rFonts w:ascii="Calibri" w:hAnsi="Calibri" w:cs="Calibri"/>
          <w:bCs/>
          <w:color w:val="000000"/>
        </w:rPr>
        <w:t xml:space="preserve">Because of past issues, Quick Books, Sports Engine and G Suite master account administrations will be designated to specific members of the Executive Board.  Access to view accounts will remain the same </w:t>
      </w:r>
    </w:p>
    <w:p w:rsidR="00547368" w:rsidRPr="00547368" w:rsidRDefault="00547368" w:rsidP="006A53CC">
      <w:pPr>
        <w:ind w:left="2880"/>
        <w:textAlignment w:val="baseline"/>
        <w:rPr>
          <w:rFonts w:ascii="Calibri" w:hAnsi="Calibri" w:cs="Calibri"/>
          <w:bCs/>
          <w:color w:val="000000"/>
        </w:rPr>
      </w:pPr>
    </w:p>
    <w:p w:rsidR="00144945" w:rsidRDefault="00144945" w:rsidP="00144945">
      <w:pPr>
        <w:ind w:left="2880"/>
        <w:textAlignment w:val="baseline"/>
        <w:rPr>
          <w:rFonts w:ascii="Calibri" w:hAnsi="Calibri" w:cs="Calibri"/>
          <w:b/>
          <w:bCs/>
          <w:color w:val="000000"/>
        </w:rPr>
      </w:pPr>
    </w:p>
    <w:p w:rsidR="00417918" w:rsidRDefault="00417918" w:rsidP="00417918">
      <w:pPr>
        <w:numPr>
          <w:ilvl w:val="0"/>
          <w:numId w:val="2"/>
        </w:numPr>
        <w:textAlignment w:val="baseline"/>
        <w:rPr>
          <w:rFonts w:ascii="Calibri" w:hAnsi="Calibri" w:cs="Calibri"/>
          <w:b/>
          <w:bCs/>
          <w:color w:val="000000"/>
        </w:rPr>
      </w:pPr>
      <w:r w:rsidRPr="00913291">
        <w:rPr>
          <w:rFonts w:ascii="Calibri" w:hAnsi="Calibri" w:cs="Calibri"/>
          <w:bCs/>
          <w:color w:val="000000"/>
        </w:rPr>
        <w:t>Treasurer Report</w:t>
      </w:r>
      <w:r>
        <w:rPr>
          <w:rFonts w:ascii="Calibri" w:hAnsi="Calibri" w:cs="Calibri"/>
          <w:b/>
          <w:bCs/>
          <w:color w:val="000000"/>
        </w:rPr>
        <w:t xml:space="preserve">- </w:t>
      </w:r>
      <w:r w:rsidR="004C76BF">
        <w:rPr>
          <w:rFonts w:ascii="Calibri" w:hAnsi="Calibri" w:cs="Calibri"/>
          <w:b/>
          <w:bCs/>
          <w:color w:val="000000"/>
        </w:rPr>
        <w:t>Holly Bachman</w:t>
      </w:r>
    </w:p>
    <w:p w:rsidR="004C76BF" w:rsidRDefault="004C76BF" w:rsidP="00417918">
      <w:pPr>
        <w:pStyle w:val="ListParagraph"/>
        <w:numPr>
          <w:ilvl w:val="0"/>
          <w:numId w:val="19"/>
        </w:numPr>
        <w:textAlignment w:val="baseline"/>
        <w:rPr>
          <w:rFonts w:asciiTheme="minorHAnsi" w:hAnsiTheme="minorHAnsi" w:cstheme="minorHAnsi"/>
          <w:b/>
          <w:bCs/>
          <w:color w:val="000000"/>
        </w:rPr>
      </w:pPr>
      <w:r>
        <w:rPr>
          <w:rFonts w:asciiTheme="minorHAnsi" w:hAnsiTheme="minorHAnsi" w:cstheme="minorHAnsi"/>
          <w:b/>
          <w:bCs/>
          <w:color w:val="000000"/>
        </w:rPr>
        <w:t xml:space="preserve">Presentation- </w:t>
      </w:r>
    </w:p>
    <w:p w:rsidR="00597A8F" w:rsidRDefault="00597A8F" w:rsidP="004C76BF">
      <w:pPr>
        <w:pStyle w:val="ListParagraph"/>
        <w:numPr>
          <w:ilvl w:val="1"/>
          <w:numId w:val="19"/>
        </w:numPr>
        <w:autoSpaceDE w:val="0"/>
        <w:autoSpaceDN w:val="0"/>
        <w:adjustRightInd w:val="0"/>
      </w:pPr>
      <w:r>
        <w:t xml:space="preserve">CRYHA financial accounts are still transitioning from Wings to Spire </w:t>
      </w:r>
    </w:p>
    <w:p w:rsidR="00597A8F" w:rsidRDefault="0090279F" w:rsidP="004C76BF">
      <w:pPr>
        <w:pStyle w:val="ListParagraph"/>
        <w:numPr>
          <w:ilvl w:val="1"/>
          <w:numId w:val="19"/>
        </w:numPr>
        <w:autoSpaceDE w:val="0"/>
        <w:autoSpaceDN w:val="0"/>
        <w:adjustRightInd w:val="0"/>
      </w:pPr>
      <w:r>
        <w:t>Current net revenue is $70,600 for the year</w:t>
      </w:r>
      <w:bookmarkStart w:id="0" w:name="_GoBack"/>
      <w:bookmarkEnd w:id="0"/>
    </w:p>
    <w:p w:rsidR="003A4149" w:rsidRDefault="00546C6C" w:rsidP="00546C6C">
      <w:pPr>
        <w:autoSpaceDE w:val="0"/>
        <w:autoSpaceDN w:val="0"/>
        <w:adjustRightInd w:val="0"/>
        <w:ind w:left="1800"/>
        <w:jc w:val="center"/>
      </w:pPr>
      <w:r>
        <w:rPr>
          <w:noProof/>
        </w:rPr>
        <w:lastRenderedPageBreak/>
        <w:drawing>
          <wp:inline distT="0" distB="0" distL="0" distR="0" wp14:anchorId="3036F6D5" wp14:editId="13B8C26E">
            <wp:extent cx="4929173" cy="6225872"/>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26914" cy="6223019"/>
                    </a:xfrm>
                    <a:prstGeom prst="rect">
                      <a:avLst/>
                    </a:prstGeom>
                  </pic:spPr>
                </pic:pic>
              </a:graphicData>
            </a:graphic>
          </wp:inline>
        </w:drawing>
      </w:r>
    </w:p>
    <w:p w:rsidR="00417918" w:rsidRDefault="00417918" w:rsidP="00417918">
      <w:pPr>
        <w:textAlignment w:val="baseline"/>
        <w:rPr>
          <w:rFonts w:asciiTheme="minorHAnsi" w:hAnsiTheme="minorHAnsi" w:cstheme="minorHAnsi"/>
          <w:bCs/>
          <w:szCs w:val="32"/>
        </w:rPr>
      </w:pPr>
    </w:p>
    <w:p w:rsidR="00417918" w:rsidRDefault="00417918" w:rsidP="00417918">
      <w:pPr>
        <w:textAlignment w:val="baseline"/>
        <w:rPr>
          <w:rFonts w:asciiTheme="minorHAnsi" w:hAnsiTheme="minorHAnsi" w:cstheme="minorHAnsi"/>
          <w:bCs/>
          <w:szCs w:val="32"/>
        </w:rPr>
      </w:pPr>
      <w:r w:rsidRPr="00EA5E3D">
        <w:rPr>
          <w:rFonts w:asciiTheme="minorHAnsi" w:hAnsiTheme="minorHAnsi" w:cstheme="minorHAnsi"/>
          <w:bCs/>
          <w:szCs w:val="32"/>
        </w:rPr>
        <w:t xml:space="preserve">MOTION made by </w:t>
      </w:r>
      <w:r w:rsidR="00380373" w:rsidRPr="00380373">
        <w:rPr>
          <w:rFonts w:asciiTheme="minorHAnsi" w:hAnsiTheme="minorHAnsi" w:cstheme="minorHAnsi"/>
          <w:bCs/>
          <w:szCs w:val="32"/>
          <w:u w:val="single"/>
        </w:rPr>
        <w:t>Mandi DeGrote</w:t>
      </w:r>
      <w:r w:rsidR="00380373">
        <w:rPr>
          <w:rFonts w:asciiTheme="minorHAnsi" w:hAnsiTheme="minorHAnsi" w:cstheme="minorHAnsi"/>
          <w:bCs/>
          <w:szCs w:val="32"/>
        </w:rPr>
        <w:t xml:space="preserve"> </w:t>
      </w:r>
      <w:r w:rsidRPr="00EA5E3D">
        <w:rPr>
          <w:rFonts w:asciiTheme="minorHAnsi" w:hAnsiTheme="minorHAnsi" w:cstheme="minorHAnsi"/>
          <w:bCs/>
          <w:szCs w:val="32"/>
        </w:rPr>
        <w:t xml:space="preserve">to approve </w:t>
      </w:r>
      <w:r>
        <w:rPr>
          <w:rFonts w:asciiTheme="minorHAnsi" w:hAnsiTheme="minorHAnsi" w:cstheme="minorHAnsi"/>
          <w:bCs/>
          <w:szCs w:val="32"/>
        </w:rPr>
        <w:t>the above financials</w:t>
      </w:r>
      <w:r w:rsidRPr="00EA5E3D">
        <w:rPr>
          <w:rFonts w:asciiTheme="minorHAnsi" w:hAnsiTheme="minorHAnsi" w:cstheme="minorHAnsi"/>
          <w:bCs/>
          <w:szCs w:val="32"/>
        </w:rPr>
        <w:t xml:space="preserve">; MOTION seconded by </w:t>
      </w:r>
      <w:r w:rsidR="00DF1302" w:rsidRPr="00CE059F">
        <w:rPr>
          <w:rFonts w:asciiTheme="minorHAnsi" w:hAnsiTheme="minorHAnsi" w:cstheme="minorHAnsi"/>
          <w:bCs/>
          <w:szCs w:val="32"/>
          <w:u w:val="single"/>
        </w:rPr>
        <w:t>Todd Bush</w:t>
      </w:r>
      <w:r w:rsidR="00CE059F" w:rsidRPr="00CE059F">
        <w:rPr>
          <w:rFonts w:asciiTheme="minorHAnsi" w:hAnsiTheme="minorHAnsi" w:cstheme="minorHAnsi"/>
          <w:bCs/>
          <w:szCs w:val="32"/>
          <w:u w:val="single"/>
        </w:rPr>
        <w:t>y</w:t>
      </w:r>
      <w:r w:rsidRPr="00EA5E3D">
        <w:rPr>
          <w:rFonts w:asciiTheme="minorHAnsi" w:hAnsiTheme="minorHAnsi" w:cstheme="minorHAnsi"/>
          <w:bCs/>
          <w:szCs w:val="32"/>
        </w:rPr>
        <w:t xml:space="preserve">; </w:t>
      </w:r>
      <w:r w:rsidRPr="006253D6">
        <w:rPr>
          <w:rFonts w:ascii="Calibri" w:hAnsi="Calibri" w:cs="Calibri"/>
          <w:bCs/>
          <w:color w:val="000000"/>
        </w:rPr>
        <w:t>UNANIMOUSLY approved</w:t>
      </w:r>
      <w:r>
        <w:rPr>
          <w:rFonts w:ascii="Calibri" w:hAnsi="Calibri" w:cs="Calibri"/>
          <w:bCs/>
          <w:color w:val="000000"/>
        </w:rPr>
        <w:t xml:space="preserve">. </w:t>
      </w:r>
      <w:r>
        <w:rPr>
          <w:rFonts w:asciiTheme="minorHAnsi" w:hAnsiTheme="minorHAnsi" w:cstheme="minorHAnsi"/>
          <w:bCs/>
          <w:szCs w:val="32"/>
        </w:rPr>
        <w:t xml:space="preserve">None opposed, </w:t>
      </w:r>
      <w:r w:rsidR="00026A5A" w:rsidRPr="00026A5A">
        <w:rPr>
          <w:rFonts w:asciiTheme="minorHAnsi" w:hAnsiTheme="minorHAnsi" w:cstheme="minorHAnsi"/>
          <w:b/>
          <w:bCs/>
          <w:szCs w:val="32"/>
        </w:rPr>
        <w:t>M</w:t>
      </w:r>
      <w:r w:rsidRPr="00F604F7">
        <w:rPr>
          <w:rFonts w:asciiTheme="minorHAnsi" w:hAnsiTheme="minorHAnsi" w:cstheme="minorHAnsi"/>
          <w:b/>
          <w:bCs/>
          <w:szCs w:val="32"/>
        </w:rPr>
        <w:t>otion passes</w:t>
      </w:r>
      <w:r>
        <w:rPr>
          <w:rFonts w:asciiTheme="minorHAnsi" w:hAnsiTheme="minorHAnsi" w:cstheme="minorHAnsi"/>
          <w:bCs/>
          <w:szCs w:val="32"/>
        </w:rPr>
        <w:t>.</w:t>
      </w:r>
    </w:p>
    <w:p w:rsidR="00417918" w:rsidRDefault="00417918" w:rsidP="00417918">
      <w:pPr>
        <w:textAlignment w:val="baseline"/>
        <w:rPr>
          <w:rFonts w:asciiTheme="minorHAnsi" w:hAnsiTheme="minorHAnsi" w:cstheme="minorHAnsi"/>
          <w:bCs/>
          <w:szCs w:val="32"/>
        </w:rPr>
      </w:pPr>
    </w:p>
    <w:p w:rsidR="00417918" w:rsidRDefault="00417918" w:rsidP="00417918">
      <w:pPr>
        <w:textAlignment w:val="baseline"/>
        <w:rPr>
          <w:rFonts w:asciiTheme="minorHAnsi" w:hAnsiTheme="minorHAnsi" w:cstheme="minorHAnsi"/>
          <w:bCs/>
          <w:szCs w:val="32"/>
        </w:rPr>
      </w:pPr>
    </w:p>
    <w:p w:rsidR="00DF1302" w:rsidRPr="00417918" w:rsidRDefault="00DF1302" w:rsidP="00DF1302">
      <w:pPr>
        <w:pStyle w:val="ListParagraph"/>
        <w:textAlignment w:val="baseline"/>
        <w:rPr>
          <w:rFonts w:ascii="Calibri" w:hAnsi="Calibri" w:cs="Calibri"/>
          <w:b/>
          <w:bCs/>
          <w:color w:val="000000"/>
        </w:rPr>
      </w:pPr>
    </w:p>
    <w:p w:rsidR="005C0A78" w:rsidRPr="00DF1302" w:rsidRDefault="005C0A78" w:rsidP="00DF1302">
      <w:pPr>
        <w:numPr>
          <w:ilvl w:val="0"/>
          <w:numId w:val="2"/>
        </w:numPr>
        <w:textAlignment w:val="baseline"/>
        <w:rPr>
          <w:rFonts w:ascii="Calibri" w:hAnsi="Calibri" w:cs="Calibri"/>
          <w:b/>
          <w:bCs/>
          <w:color w:val="000000"/>
        </w:rPr>
      </w:pPr>
      <w:r w:rsidRPr="00DF1302">
        <w:rPr>
          <w:rFonts w:ascii="Calibri" w:hAnsi="Calibri" w:cs="Calibri"/>
          <w:b/>
          <w:bCs/>
          <w:color w:val="000000"/>
        </w:rPr>
        <w:t xml:space="preserve">Gambling Report- </w:t>
      </w:r>
      <w:r w:rsidR="00DF1302" w:rsidRPr="00DF1302">
        <w:rPr>
          <w:rFonts w:ascii="Calibri" w:hAnsi="Calibri" w:cs="Calibri"/>
          <w:b/>
          <w:bCs/>
          <w:color w:val="000000"/>
        </w:rPr>
        <w:t xml:space="preserve">Sue Erickson </w:t>
      </w:r>
    </w:p>
    <w:p w:rsidR="00D542F7" w:rsidRDefault="00DF1302" w:rsidP="00D8240C">
      <w:pPr>
        <w:pStyle w:val="ListParagraph"/>
        <w:numPr>
          <w:ilvl w:val="0"/>
          <w:numId w:val="8"/>
        </w:numPr>
        <w:textAlignment w:val="baseline"/>
        <w:rPr>
          <w:rFonts w:ascii="Calibri" w:hAnsi="Calibri" w:cs="Calibri"/>
          <w:bCs/>
          <w:color w:val="000000"/>
        </w:rPr>
      </w:pPr>
      <w:r>
        <w:rPr>
          <w:rFonts w:ascii="Calibri" w:hAnsi="Calibri" w:cs="Calibri"/>
          <w:bCs/>
          <w:color w:val="000000"/>
        </w:rPr>
        <w:t xml:space="preserve">Presentation to the Board </w:t>
      </w:r>
    </w:p>
    <w:p w:rsidR="00546C6C" w:rsidRDefault="00546C6C" w:rsidP="00DF1302">
      <w:pPr>
        <w:pStyle w:val="ListParagraph"/>
        <w:numPr>
          <w:ilvl w:val="1"/>
          <w:numId w:val="8"/>
        </w:numPr>
        <w:autoSpaceDE w:val="0"/>
        <w:autoSpaceDN w:val="0"/>
        <w:adjustRightInd w:val="0"/>
      </w:pPr>
      <w:r>
        <w:t>E-tab sales are up regular pull tab sales are down.  Reasoning historically due to vacation time of the year.</w:t>
      </w:r>
    </w:p>
    <w:p w:rsidR="00546C6C" w:rsidRDefault="00546C6C" w:rsidP="00DF1302">
      <w:pPr>
        <w:pStyle w:val="ListParagraph"/>
        <w:numPr>
          <w:ilvl w:val="1"/>
          <w:numId w:val="8"/>
        </w:numPr>
        <w:autoSpaceDE w:val="0"/>
        <w:autoSpaceDN w:val="0"/>
        <w:adjustRightInd w:val="0"/>
      </w:pPr>
      <w:r>
        <w:t>Account Checking is at $47,000</w:t>
      </w:r>
    </w:p>
    <w:p w:rsidR="00546C6C" w:rsidRDefault="00546C6C" w:rsidP="00DF1302">
      <w:pPr>
        <w:pStyle w:val="ListParagraph"/>
        <w:numPr>
          <w:ilvl w:val="1"/>
          <w:numId w:val="8"/>
        </w:numPr>
        <w:autoSpaceDE w:val="0"/>
        <w:autoSpaceDN w:val="0"/>
        <w:adjustRightInd w:val="0"/>
      </w:pPr>
      <w:r>
        <w:t xml:space="preserve">Gambling pays City fee’s on a quarterly basis.   Amount is 5% of the Gross sales    </w:t>
      </w:r>
    </w:p>
    <w:p w:rsidR="00F604F7" w:rsidRDefault="00F604F7" w:rsidP="00DF1302">
      <w:pPr>
        <w:pStyle w:val="ListParagraph"/>
        <w:numPr>
          <w:ilvl w:val="1"/>
          <w:numId w:val="8"/>
        </w:numPr>
        <w:autoSpaceDE w:val="0"/>
        <w:autoSpaceDN w:val="0"/>
        <w:adjustRightInd w:val="0"/>
      </w:pPr>
      <w:r>
        <w:t xml:space="preserve">CRYHA is to buy 2 security </w:t>
      </w:r>
      <w:r w:rsidR="00E25B7B">
        <w:t>cameras</w:t>
      </w:r>
      <w:r>
        <w:t xml:space="preserve"> for $850 and this is in estimated expenses.  CRYHA will retain ownership of the camera’s</w:t>
      </w:r>
    </w:p>
    <w:p w:rsidR="00AB2AEF" w:rsidRDefault="00AB2AEF" w:rsidP="00AB2AEF">
      <w:pPr>
        <w:pStyle w:val="ListParagraph"/>
        <w:autoSpaceDE w:val="0"/>
        <w:autoSpaceDN w:val="0"/>
        <w:adjustRightInd w:val="0"/>
        <w:ind w:left="2160"/>
      </w:pPr>
    </w:p>
    <w:p w:rsidR="00DF1302" w:rsidRPr="00D542F7" w:rsidRDefault="00DF1302" w:rsidP="00DF1302">
      <w:pPr>
        <w:pStyle w:val="ListParagraph"/>
        <w:autoSpaceDE w:val="0"/>
        <w:autoSpaceDN w:val="0"/>
        <w:adjustRightInd w:val="0"/>
        <w:ind w:left="2160"/>
        <w:rPr>
          <w:rFonts w:ascii="Calibri" w:hAnsi="Calibri" w:cs="Calibri"/>
          <w:bCs/>
          <w:color w:val="000000"/>
        </w:rPr>
      </w:pPr>
    </w:p>
    <w:p w:rsidR="005C0A78"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w:t>
      </w:r>
      <w:r w:rsidR="00D542F7">
        <w:rPr>
          <w:rFonts w:ascii="Calibri" w:hAnsi="Calibri" w:cs="Calibri"/>
          <w:bCs/>
          <w:color w:val="000000"/>
        </w:rPr>
        <w:t xml:space="preserve">by </w:t>
      </w:r>
      <w:r w:rsidR="00F604F7" w:rsidRPr="00F604F7">
        <w:rPr>
          <w:rFonts w:ascii="Calibri" w:hAnsi="Calibri" w:cs="Calibri"/>
          <w:bCs/>
          <w:color w:val="000000"/>
          <w:u w:val="single"/>
        </w:rPr>
        <w:t>Sarah Barsness</w:t>
      </w:r>
      <w:r w:rsidR="00F604F7">
        <w:rPr>
          <w:rFonts w:ascii="Calibri" w:hAnsi="Calibri" w:cs="Calibri"/>
          <w:bCs/>
          <w:color w:val="000000"/>
        </w:rPr>
        <w:t xml:space="preserve"> </w:t>
      </w:r>
      <w:r w:rsidRPr="006253D6">
        <w:rPr>
          <w:rFonts w:ascii="Calibri" w:hAnsi="Calibri" w:cs="Calibri"/>
          <w:bCs/>
          <w:color w:val="000000"/>
        </w:rPr>
        <w:t xml:space="preserve">to approve </w:t>
      </w:r>
      <w:r w:rsidR="00B807FA">
        <w:rPr>
          <w:rFonts w:ascii="Calibri" w:hAnsi="Calibri" w:cs="Calibri"/>
          <w:bCs/>
          <w:color w:val="000000"/>
        </w:rPr>
        <w:t xml:space="preserve">report on </w:t>
      </w:r>
      <w:r w:rsidR="00F604F7">
        <w:rPr>
          <w:rFonts w:ascii="Calibri" w:hAnsi="Calibri" w:cs="Calibri"/>
          <w:bCs/>
          <w:color w:val="000000"/>
        </w:rPr>
        <w:t>May’s</w:t>
      </w:r>
      <w:r w:rsidR="00B807FA">
        <w:rPr>
          <w:rFonts w:ascii="Calibri" w:hAnsi="Calibri" w:cs="Calibri"/>
          <w:bCs/>
          <w:color w:val="000000"/>
        </w:rPr>
        <w:t xml:space="preserve"> 2019 </w:t>
      </w:r>
      <w:r w:rsidRPr="006253D6">
        <w:rPr>
          <w:rFonts w:ascii="Calibri" w:hAnsi="Calibri" w:cs="Calibri"/>
          <w:bCs/>
          <w:color w:val="000000"/>
        </w:rPr>
        <w:t xml:space="preserve">gambling activity; MOTION seconded by </w:t>
      </w:r>
      <w:r w:rsidR="00F604F7" w:rsidRPr="00F604F7">
        <w:rPr>
          <w:rFonts w:ascii="Calibri" w:hAnsi="Calibri" w:cs="Calibri"/>
          <w:bCs/>
          <w:color w:val="000000"/>
          <w:u w:val="single"/>
        </w:rPr>
        <w:t>Mandi DeGrote</w:t>
      </w:r>
      <w:r w:rsidR="00D8240C">
        <w:rPr>
          <w:rFonts w:asciiTheme="minorHAnsi" w:hAnsiTheme="minorHAnsi" w:cstheme="minorHAnsi"/>
          <w:bCs/>
          <w:szCs w:val="32"/>
          <w:u w:val="single"/>
        </w:rPr>
        <w:t>;</w:t>
      </w:r>
      <w:r w:rsidR="00F604F7">
        <w:rPr>
          <w:rFonts w:asciiTheme="minorHAnsi" w:hAnsiTheme="minorHAnsi" w:cstheme="minorHAnsi"/>
          <w:bCs/>
          <w:szCs w:val="32"/>
          <w:u w:val="single"/>
        </w:rPr>
        <w:t xml:space="preserve"> </w:t>
      </w:r>
      <w:r w:rsidR="00F604F7" w:rsidRPr="00F604F7">
        <w:rPr>
          <w:rFonts w:asciiTheme="minorHAnsi" w:hAnsiTheme="minorHAnsi" w:cstheme="minorHAnsi"/>
          <w:bCs/>
          <w:szCs w:val="32"/>
        </w:rPr>
        <w:t xml:space="preserve">Vote- </w:t>
      </w:r>
      <w:r w:rsidRPr="006253D6">
        <w:rPr>
          <w:rFonts w:ascii="Calibri" w:hAnsi="Calibri" w:cs="Calibri"/>
          <w:bCs/>
          <w:color w:val="000000"/>
        </w:rPr>
        <w:t>UNANIMOUSLY approved</w:t>
      </w:r>
      <w:r w:rsidR="0066000D">
        <w:rPr>
          <w:rFonts w:ascii="Calibri" w:hAnsi="Calibri" w:cs="Calibri"/>
          <w:bCs/>
          <w:color w:val="000000"/>
        </w:rPr>
        <w:t xml:space="preserve">. </w:t>
      </w:r>
      <w:r w:rsidR="0066000D">
        <w:rPr>
          <w:rFonts w:asciiTheme="minorHAnsi" w:hAnsiTheme="minorHAnsi" w:cstheme="minorHAnsi"/>
          <w:bCs/>
          <w:szCs w:val="32"/>
        </w:rPr>
        <w:t xml:space="preserve">None </w:t>
      </w:r>
      <w:r w:rsidR="0062488D">
        <w:rPr>
          <w:rFonts w:asciiTheme="minorHAnsi" w:hAnsiTheme="minorHAnsi" w:cstheme="minorHAnsi"/>
          <w:bCs/>
          <w:szCs w:val="32"/>
        </w:rPr>
        <w:t>opposed</w:t>
      </w:r>
      <w:r w:rsidR="0066000D">
        <w:rPr>
          <w:rFonts w:asciiTheme="minorHAnsi" w:hAnsiTheme="minorHAnsi" w:cstheme="minorHAnsi"/>
          <w:bCs/>
          <w:szCs w:val="32"/>
        </w:rPr>
        <w:t xml:space="preserve"> </w:t>
      </w:r>
      <w:r w:rsidR="00F604F7" w:rsidRPr="00F604F7">
        <w:rPr>
          <w:rFonts w:asciiTheme="minorHAnsi" w:hAnsiTheme="minorHAnsi" w:cstheme="minorHAnsi"/>
          <w:b/>
          <w:bCs/>
          <w:szCs w:val="32"/>
        </w:rPr>
        <w:t>M</w:t>
      </w:r>
      <w:r w:rsidR="0066000D" w:rsidRPr="00F604F7">
        <w:rPr>
          <w:rFonts w:asciiTheme="minorHAnsi" w:hAnsiTheme="minorHAnsi" w:cstheme="minorHAnsi"/>
          <w:b/>
          <w:bCs/>
          <w:szCs w:val="32"/>
        </w:rPr>
        <w:t>otion passes</w:t>
      </w:r>
      <w:r w:rsidR="0066000D">
        <w:rPr>
          <w:rFonts w:asciiTheme="minorHAnsi" w:hAnsiTheme="minorHAnsi" w:cstheme="minorHAnsi"/>
          <w:bCs/>
          <w:szCs w:val="32"/>
        </w:rPr>
        <w:t xml:space="preserve">. </w:t>
      </w:r>
      <w:r w:rsidRPr="006253D6">
        <w:rPr>
          <w:rFonts w:ascii="Calibri" w:hAnsi="Calibri" w:cs="Calibri"/>
          <w:bCs/>
          <w:color w:val="000000"/>
        </w:rPr>
        <w:t xml:space="preserve"> </w:t>
      </w:r>
    </w:p>
    <w:p w:rsidR="00AC062A" w:rsidRDefault="00AC062A" w:rsidP="005C0A78">
      <w:pPr>
        <w:textAlignment w:val="baseline"/>
        <w:rPr>
          <w:rFonts w:ascii="Calibri" w:hAnsi="Calibri" w:cs="Calibri"/>
          <w:bCs/>
          <w:color w:val="000000"/>
        </w:rPr>
      </w:pPr>
    </w:p>
    <w:p w:rsidR="00F604F7" w:rsidRDefault="00F604F7" w:rsidP="00F604F7">
      <w:pPr>
        <w:textAlignment w:val="baseline"/>
        <w:rPr>
          <w:rFonts w:ascii="Calibri" w:hAnsi="Calibri" w:cs="Calibri"/>
          <w:bCs/>
          <w:color w:val="000000"/>
        </w:rPr>
      </w:pPr>
      <w:r w:rsidRPr="006253D6">
        <w:rPr>
          <w:rFonts w:ascii="Calibri" w:hAnsi="Calibri" w:cs="Calibri"/>
          <w:bCs/>
          <w:color w:val="000000"/>
        </w:rPr>
        <w:t xml:space="preserve">MOTION made by </w:t>
      </w:r>
      <w:r w:rsidRPr="00026A5A">
        <w:rPr>
          <w:rFonts w:ascii="Calibri" w:hAnsi="Calibri" w:cs="Calibri"/>
          <w:bCs/>
          <w:color w:val="000000"/>
          <w:u w:val="single"/>
        </w:rPr>
        <w:t>Sarah Barsness</w:t>
      </w:r>
      <w:r>
        <w:rPr>
          <w:rFonts w:ascii="Calibri" w:hAnsi="Calibri" w:cs="Calibri"/>
          <w:bCs/>
          <w:color w:val="000000"/>
        </w:rPr>
        <w:t xml:space="preserve"> to approve June 2019 </w:t>
      </w:r>
      <w:r w:rsidRPr="006253D6">
        <w:rPr>
          <w:rFonts w:ascii="Calibri" w:hAnsi="Calibri" w:cs="Calibri"/>
          <w:bCs/>
          <w:color w:val="000000"/>
        </w:rPr>
        <w:t xml:space="preserve">estimated allowable expenses </w:t>
      </w:r>
      <w:r>
        <w:rPr>
          <w:rFonts w:ascii="Calibri" w:hAnsi="Calibri" w:cs="Calibri"/>
          <w:bCs/>
          <w:color w:val="000000"/>
        </w:rPr>
        <w:t>up to the amount shown for June, 2019 ($149,500</w:t>
      </w:r>
      <w:r w:rsidRPr="006253D6">
        <w:rPr>
          <w:rFonts w:ascii="Calibri" w:hAnsi="Calibri" w:cs="Calibri"/>
          <w:bCs/>
          <w:color w:val="000000"/>
        </w:rPr>
        <w:t xml:space="preserve">.00); MOTION seconded by </w:t>
      </w:r>
      <w:r w:rsidR="00026A5A" w:rsidRPr="00026A5A">
        <w:rPr>
          <w:rFonts w:ascii="Calibri" w:hAnsi="Calibri" w:cs="Calibri"/>
          <w:bCs/>
          <w:color w:val="000000"/>
          <w:u w:val="single"/>
        </w:rPr>
        <w:t>Geoff Spah</w:t>
      </w:r>
      <w:r w:rsidRPr="006253D6">
        <w:rPr>
          <w:rFonts w:ascii="Calibri" w:hAnsi="Calibri" w:cs="Calibri"/>
          <w:bCs/>
          <w:color w:val="000000"/>
        </w:rPr>
        <w:t>; UNANIMOUSLY approved</w:t>
      </w:r>
      <w:r>
        <w:rPr>
          <w:rFonts w:ascii="Calibri" w:hAnsi="Calibri" w:cs="Calibri"/>
          <w:bCs/>
          <w:color w:val="000000"/>
        </w:rPr>
        <w:t xml:space="preserve">. </w:t>
      </w:r>
      <w:r>
        <w:rPr>
          <w:rFonts w:asciiTheme="minorHAnsi" w:hAnsiTheme="minorHAnsi" w:cstheme="minorHAnsi"/>
          <w:bCs/>
          <w:szCs w:val="32"/>
        </w:rPr>
        <w:t xml:space="preserve">None opposed, </w:t>
      </w:r>
      <w:r w:rsidR="00026A5A" w:rsidRPr="00026A5A">
        <w:rPr>
          <w:rFonts w:asciiTheme="minorHAnsi" w:hAnsiTheme="minorHAnsi" w:cstheme="minorHAnsi"/>
          <w:b/>
          <w:bCs/>
          <w:szCs w:val="32"/>
        </w:rPr>
        <w:t>M</w:t>
      </w:r>
      <w:r w:rsidRPr="00026A5A">
        <w:rPr>
          <w:rFonts w:asciiTheme="minorHAnsi" w:hAnsiTheme="minorHAnsi" w:cstheme="minorHAnsi"/>
          <w:b/>
          <w:bCs/>
          <w:szCs w:val="32"/>
        </w:rPr>
        <w:t>otion passes</w:t>
      </w:r>
      <w:r>
        <w:rPr>
          <w:rFonts w:asciiTheme="minorHAnsi" w:hAnsiTheme="minorHAnsi" w:cstheme="minorHAnsi"/>
          <w:bCs/>
          <w:szCs w:val="32"/>
        </w:rPr>
        <w:t xml:space="preserve">. </w:t>
      </w:r>
      <w:r w:rsidRPr="006253D6">
        <w:rPr>
          <w:rFonts w:ascii="Calibri" w:hAnsi="Calibri" w:cs="Calibri"/>
          <w:bCs/>
          <w:color w:val="000000"/>
        </w:rPr>
        <w:t xml:space="preserve"> </w:t>
      </w:r>
    </w:p>
    <w:p w:rsidR="00F604F7" w:rsidRDefault="00F604F7" w:rsidP="005C0A78">
      <w:pPr>
        <w:textAlignment w:val="baseline"/>
        <w:rPr>
          <w:rFonts w:ascii="Calibri" w:hAnsi="Calibri" w:cs="Calibri"/>
          <w:bCs/>
          <w:color w:val="000000"/>
        </w:rPr>
      </w:pPr>
    </w:p>
    <w:p w:rsidR="00AC062A" w:rsidRPr="006253D6" w:rsidRDefault="00AC062A" w:rsidP="005C0A78">
      <w:pPr>
        <w:textAlignment w:val="baseline"/>
        <w:rPr>
          <w:rFonts w:ascii="Calibri" w:hAnsi="Calibri" w:cs="Calibri"/>
          <w:bCs/>
          <w:color w:val="000000"/>
        </w:rPr>
      </w:pPr>
      <w:r w:rsidRPr="006253D6">
        <w:rPr>
          <w:rFonts w:ascii="Calibri" w:hAnsi="Calibri" w:cs="Calibri"/>
          <w:bCs/>
          <w:color w:val="000000"/>
        </w:rPr>
        <w:t xml:space="preserve">MOTION made by </w:t>
      </w:r>
      <w:r w:rsidR="00670F35" w:rsidRPr="00670F35">
        <w:rPr>
          <w:rFonts w:ascii="Calibri" w:hAnsi="Calibri" w:cs="Calibri"/>
          <w:bCs/>
          <w:color w:val="000000"/>
          <w:u w:val="single"/>
        </w:rPr>
        <w:t>Holly Bachman</w:t>
      </w:r>
      <w:r w:rsidR="00670F35">
        <w:rPr>
          <w:rFonts w:ascii="Calibri" w:hAnsi="Calibri" w:cs="Calibri"/>
          <w:bCs/>
          <w:color w:val="000000"/>
        </w:rPr>
        <w:t xml:space="preserve"> </w:t>
      </w:r>
      <w:r w:rsidRPr="006253D6">
        <w:rPr>
          <w:rFonts w:ascii="Calibri" w:hAnsi="Calibri" w:cs="Calibri"/>
          <w:bCs/>
          <w:color w:val="000000"/>
        </w:rPr>
        <w:t xml:space="preserve">to approve (previous month) income, allowable expenses and required taxes and contributions; MOTION seconded by </w:t>
      </w:r>
      <w:r w:rsidR="00670F35" w:rsidRPr="00670F35">
        <w:rPr>
          <w:rFonts w:ascii="Calibri" w:hAnsi="Calibri" w:cs="Calibri"/>
          <w:bCs/>
          <w:color w:val="000000"/>
          <w:u w:val="single"/>
        </w:rPr>
        <w:t>Todd Bushy</w:t>
      </w:r>
      <w:r w:rsidRPr="006253D6">
        <w:rPr>
          <w:rFonts w:ascii="Calibri" w:hAnsi="Calibri" w:cs="Calibri"/>
          <w:bCs/>
          <w:color w:val="000000"/>
        </w:rPr>
        <w:t>; UNANIMOUSLY approved</w:t>
      </w:r>
      <w:r>
        <w:rPr>
          <w:rFonts w:ascii="Calibri" w:hAnsi="Calibri" w:cs="Calibri"/>
          <w:bCs/>
          <w:color w:val="000000"/>
        </w:rPr>
        <w:t xml:space="preserve">. </w:t>
      </w:r>
      <w:r>
        <w:rPr>
          <w:rFonts w:asciiTheme="minorHAnsi" w:hAnsiTheme="minorHAnsi" w:cstheme="minorHAnsi"/>
          <w:bCs/>
          <w:szCs w:val="32"/>
        </w:rPr>
        <w:t xml:space="preserve">None opposed, </w:t>
      </w:r>
      <w:r w:rsidR="00670F35" w:rsidRPr="00670F35">
        <w:rPr>
          <w:rFonts w:asciiTheme="minorHAnsi" w:hAnsiTheme="minorHAnsi" w:cstheme="minorHAnsi"/>
          <w:b/>
          <w:bCs/>
          <w:szCs w:val="32"/>
        </w:rPr>
        <w:t>M</w:t>
      </w:r>
      <w:r w:rsidRPr="00670F35">
        <w:rPr>
          <w:rFonts w:asciiTheme="minorHAnsi" w:hAnsiTheme="minorHAnsi" w:cstheme="minorHAnsi"/>
          <w:b/>
          <w:bCs/>
          <w:szCs w:val="32"/>
        </w:rPr>
        <w:t>otion passes</w:t>
      </w:r>
      <w:r>
        <w:rPr>
          <w:rFonts w:asciiTheme="minorHAnsi" w:hAnsiTheme="minorHAnsi" w:cstheme="minorHAnsi"/>
          <w:bCs/>
          <w:szCs w:val="32"/>
        </w:rPr>
        <w:t>.</w:t>
      </w:r>
    </w:p>
    <w:p w:rsidR="005C0A78" w:rsidRPr="006253D6" w:rsidRDefault="005C0A78" w:rsidP="005C0A78">
      <w:pPr>
        <w:textAlignment w:val="baseline"/>
        <w:rPr>
          <w:rFonts w:ascii="Calibri" w:hAnsi="Calibri" w:cs="Calibri"/>
          <w:bCs/>
          <w:color w:val="000000"/>
        </w:rPr>
      </w:pPr>
    </w:p>
    <w:p w:rsidR="00B807FA" w:rsidRDefault="00031FEB" w:rsidP="00031FEB">
      <w:pPr>
        <w:pStyle w:val="ListParagraph"/>
        <w:numPr>
          <w:ilvl w:val="0"/>
          <w:numId w:val="8"/>
        </w:numPr>
        <w:textAlignment w:val="baseline"/>
        <w:rPr>
          <w:rFonts w:ascii="Calibri" w:hAnsi="Calibri" w:cs="Calibri"/>
          <w:bCs/>
          <w:color w:val="000000"/>
        </w:rPr>
      </w:pPr>
      <w:r>
        <w:rPr>
          <w:rFonts w:ascii="Calibri" w:hAnsi="Calibri" w:cs="Calibri"/>
          <w:bCs/>
          <w:color w:val="000000"/>
        </w:rPr>
        <w:t xml:space="preserve">Additional Commentary- </w:t>
      </w:r>
      <w:r w:rsidR="00670F35">
        <w:rPr>
          <w:rFonts w:ascii="Calibri" w:hAnsi="Calibri" w:cs="Calibri"/>
          <w:b/>
          <w:bCs/>
          <w:color w:val="000000"/>
        </w:rPr>
        <w:t xml:space="preserve">Sue Erickson </w:t>
      </w:r>
      <w:r>
        <w:rPr>
          <w:rFonts w:ascii="Calibri" w:hAnsi="Calibri" w:cs="Calibri"/>
          <w:bCs/>
          <w:color w:val="000000"/>
        </w:rPr>
        <w:t xml:space="preserve">  </w:t>
      </w:r>
    </w:p>
    <w:p w:rsidR="00670F35" w:rsidRDefault="00670F35" w:rsidP="00031FEB">
      <w:pPr>
        <w:pStyle w:val="ListParagraph"/>
        <w:numPr>
          <w:ilvl w:val="1"/>
          <w:numId w:val="8"/>
        </w:numPr>
        <w:textAlignment w:val="baseline"/>
        <w:rPr>
          <w:rFonts w:ascii="Calibri" w:hAnsi="Calibri" w:cs="Calibri"/>
          <w:bCs/>
          <w:color w:val="000000"/>
        </w:rPr>
      </w:pPr>
      <w:r>
        <w:rPr>
          <w:rFonts w:ascii="Calibri" w:hAnsi="Calibri" w:cs="Calibri"/>
          <w:bCs/>
          <w:color w:val="000000"/>
        </w:rPr>
        <w:t>New Bingo games at sites implemented.  One previous game is disallowed</w:t>
      </w:r>
    </w:p>
    <w:p w:rsidR="00670F35" w:rsidRDefault="00670F35" w:rsidP="00031FEB">
      <w:pPr>
        <w:pStyle w:val="ListParagraph"/>
        <w:numPr>
          <w:ilvl w:val="1"/>
          <w:numId w:val="8"/>
        </w:numPr>
        <w:textAlignment w:val="baseline"/>
        <w:rPr>
          <w:rFonts w:ascii="Calibri" w:hAnsi="Calibri" w:cs="Calibri"/>
          <w:bCs/>
          <w:color w:val="000000"/>
        </w:rPr>
      </w:pPr>
      <w:r>
        <w:rPr>
          <w:rFonts w:ascii="Calibri" w:hAnsi="Calibri" w:cs="Calibri"/>
          <w:bCs/>
          <w:color w:val="000000"/>
        </w:rPr>
        <w:t xml:space="preserve">Gambling has a new accountant </w:t>
      </w:r>
      <w:r w:rsidR="00213DD5">
        <w:rPr>
          <w:rFonts w:ascii="Calibri" w:hAnsi="Calibri" w:cs="Calibri"/>
          <w:bCs/>
          <w:color w:val="000000"/>
        </w:rPr>
        <w:t xml:space="preserve">assigned </w:t>
      </w:r>
      <w:r>
        <w:rPr>
          <w:rFonts w:ascii="Calibri" w:hAnsi="Calibri" w:cs="Calibri"/>
          <w:bCs/>
          <w:color w:val="000000"/>
        </w:rPr>
        <w:t xml:space="preserve">– Amy Kerr </w:t>
      </w:r>
    </w:p>
    <w:p w:rsidR="00670F35" w:rsidRDefault="00213DD5" w:rsidP="00031FEB">
      <w:pPr>
        <w:pStyle w:val="ListParagraph"/>
        <w:numPr>
          <w:ilvl w:val="1"/>
          <w:numId w:val="8"/>
        </w:numPr>
        <w:textAlignment w:val="baseline"/>
        <w:rPr>
          <w:rFonts w:ascii="Calibri" w:hAnsi="Calibri" w:cs="Calibri"/>
          <w:bCs/>
          <w:color w:val="000000"/>
        </w:rPr>
      </w:pPr>
      <w:r>
        <w:rPr>
          <w:rFonts w:ascii="Calibri" w:hAnsi="Calibri" w:cs="Calibri"/>
          <w:bCs/>
          <w:color w:val="000000"/>
        </w:rPr>
        <w:t>Scoops and CR’s have upcoming golf tournaments.  CRYHA has participated in the past and suggest we participate in this year’s events.</w:t>
      </w:r>
    </w:p>
    <w:p w:rsidR="00213DD5" w:rsidRDefault="00213DD5" w:rsidP="00031FEB">
      <w:pPr>
        <w:pStyle w:val="ListParagraph"/>
        <w:numPr>
          <w:ilvl w:val="1"/>
          <w:numId w:val="8"/>
        </w:numPr>
        <w:textAlignment w:val="baseline"/>
        <w:rPr>
          <w:rFonts w:ascii="Calibri" w:hAnsi="Calibri" w:cs="Calibri"/>
          <w:bCs/>
          <w:color w:val="000000"/>
        </w:rPr>
      </w:pPr>
      <w:r>
        <w:rPr>
          <w:rFonts w:ascii="Calibri" w:hAnsi="Calibri" w:cs="Calibri"/>
          <w:bCs/>
          <w:color w:val="000000"/>
        </w:rPr>
        <w:t xml:space="preserve">Gambling needs volunteers to assist in this </w:t>
      </w:r>
      <w:r w:rsidR="00E25B7B">
        <w:rPr>
          <w:rFonts w:ascii="Calibri" w:hAnsi="Calibri" w:cs="Calibri"/>
          <w:bCs/>
          <w:color w:val="000000"/>
        </w:rPr>
        <w:t>year’s</w:t>
      </w:r>
      <w:r>
        <w:rPr>
          <w:rFonts w:ascii="Calibri" w:hAnsi="Calibri" w:cs="Calibri"/>
          <w:bCs/>
          <w:color w:val="000000"/>
        </w:rPr>
        <w:t xml:space="preserve"> audit.  Two are needed.  Audit will take place on August 8</w:t>
      </w:r>
      <w:r w:rsidRPr="00213DD5">
        <w:rPr>
          <w:rFonts w:ascii="Calibri" w:hAnsi="Calibri" w:cs="Calibri"/>
          <w:bCs/>
          <w:color w:val="000000"/>
          <w:vertAlign w:val="superscript"/>
        </w:rPr>
        <w:t>th</w:t>
      </w:r>
      <w:r>
        <w:rPr>
          <w:rFonts w:ascii="Calibri" w:hAnsi="Calibri" w:cs="Calibri"/>
          <w:bCs/>
          <w:color w:val="000000"/>
        </w:rPr>
        <w:t xml:space="preserve"> </w:t>
      </w:r>
    </w:p>
    <w:p w:rsidR="00213DD5" w:rsidRDefault="00213DD5" w:rsidP="00213DD5">
      <w:pPr>
        <w:pStyle w:val="ListParagraph"/>
        <w:numPr>
          <w:ilvl w:val="2"/>
          <w:numId w:val="8"/>
        </w:numPr>
        <w:textAlignment w:val="baseline"/>
        <w:rPr>
          <w:rFonts w:ascii="Calibri" w:hAnsi="Calibri" w:cs="Calibri"/>
          <w:bCs/>
          <w:color w:val="000000"/>
        </w:rPr>
      </w:pPr>
      <w:r>
        <w:rPr>
          <w:rFonts w:ascii="Calibri" w:hAnsi="Calibri" w:cs="Calibri"/>
          <w:bCs/>
          <w:color w:val="000000"/>
        </w:rPr>
        <w:t xml:space="preserve">Todd Bushy and Mandi DeGrote Volunteered during the meeting </w:t>
      </w:r>
    </w:p>
    <w:p w:rsidR="00B807FA" w:rsidRDefault="00B807FA" w:rsidP="005C0A78">
      <w:pPr>
        <w:textAlignment w:val="baseline"/>
        <w:rPr>
          <w:rFonts w:ascii="Calibri" w:hAnsi="Calibri" w:cs="Calibri"/>
          <w:bCs/>
          <w:color w:val="000000"/>
        </w:rPr>
      </w:pPr>
    </w:p>
    <w:p w:rsidR="005C0A78" w:rsidRPr="006253D6" w:rsidRDefault="005C0A78" w:rsidP="005C0A78">
      <w:pPr>
        <w:textAlignment w:val="baseline"/>
        <w:rPr>
          <w:rFonts w:ascii="Calibri" w:hAnsi="Calibri" w:cs="Calibri"/>
          <w:bCs/>
          <w:color w:val="000000"/>
        </w:rPr>
      </w:pPr>
    </w:p>
    <w:p w:rsidR="001622BE" w:rsidRPr="001622BE" w:rsidRDefault="001622BE" w:rsidP="004122F2">
      <w:pPr>
        <w:numPr>
          <w:ilvl w:val="0"/>
          <w:numId w:val="2"/>
        </w:numPr>
        <w:textAlignment w:val="baseline"/>
        <w:rPr>
          <w:rFonts w:ascii="Calibri" w:hAnsi="Calibri" w:cs="Calibri"/>
          <w:b/>
          <w:bCs/>
          <w:color w:val="000000"/>
        </w:rPr>
      </w:pPr>
      <w:r w:rsidRPr="001622BE">
        <w:rPr>
          <w:rFonts w:ascii="Calibri" w:hAnsi="Calibri" w:cs="Calibri"/>
          <w:bCs/>
          <w:color w:val="000000"/>
        </w:rPr>
        <w:t>Hockey Operations Report</w:t>
      </w:r>
      <w:r>
        <w:rPr>
          <w:rFonts w:ascii="Calibri" w:hAnsi="Calibri" w:cs="Calibri"/>
          <w:b/>
          <w:bCs/>
          <w:color w:val="000000"/>
        </w:rPr>
        <w:t xml:space="preserve">- Dan </w:t>
      </w:r>
      <w:r w:rsidRPr="002132B5">
        <w:rPr>
          <w:rFonts w:asciiTheme="minorHAnsi" w:hAnsiTheme="minorHAnsi" w:cstheme="minorHAnsi"/>
          <w:b/>
          <w:sz w:val="22"/>
        </w:rPr>
        <w:t>Bieurance</w:t>
      </w:r>
      <w:r>
        <w:rPr>
          <w:rFonts w:asciiTheme="minorHAnsi" w:hAnsiTheme="minorHAnsi" w:cstheme="minorHAnsi"/>
          <w:b/>
          <w:sz w:val="22"/>
        </w:rPr>
        <w:t xml:space="preserve">, Jen Shirshov, Tim Matche, Todd Bushy </w:t>
      </w:r>
    </w:p>
    <w:p w:rsidR="001622BE" w:rsidRDefault="001622BE" w:rsidP="001622BE">
      <w:pPr>
        <w:pStyle w:val="ListParagraph"/>
        <w:numPr>
          <w:ilvl w:val="1"/>
          <w:numId w:val="2"/>
        </w:numPr>
        <w:textAlignment w:val="baseline"/>
        <w:rPr>
          <w:rFonts w:ascii="Calibri" w:hAnsi="Calibri" w:cs="Calibri"/>
          <w:b/>
          <w:bCs/>
          <w:color w:val="000000"/>
        </w:rPr>
      </w:pPr>
      <w:r w:rsidRPr="001622BE">
        <w:rPr>
          <w:rFonts w:ascii="Calibri" w:hAnsi="Calibri" w:cs="Calibri"/>
          <w:bCs/>
          <w:color w:val="000000"/>
        </w:rPr>
        <w:t>Boys Traveling</w:t>
      </w:r>
      <w:r>
        <w:rPr>
          <w:rFonts w:ascii="Calibri" w:hAnsi="Calibri" w:cs="Calibri"/>
          <w:b/>
          <w:bCs/>
          <w:color w:val="000000"/>
        </w:rPr>
        <w:t xml:space="preserve"> – Dan Bieurance </w:t>
      </w:r>
    </w:p>
    <w:p w:rsidR="001622BE" w:rsidRPr="00E2014B" w:rsidRDefault="001622BE" w:rsidP="001622BE">
      <w:pPr>
        <w:pStyle w:val="ListParagraph"/>
        <w:numPr>
          <w:ilvl w:val="2"/>
          <w:numId w:val="2"/>
        </w:numPr>
        <w:textAlignment w:val="baseline"/>
        <w:rPr>
          <w:rFonts w:ascii="Calibri" w:hAnsi="Calibri" w:cs="Calibri"/>
          <w:bCs/>
          <w:color w:val="000000"/>
        </w:rPr>
      </w:pPr>
      <w:r w:rsidRPr="00E2014B">
        <w:rPr>
          <w:rFonts w:ascii="Calibri" w:hAnsi="Calibri" w:cs="Calibri"/>
          <w:bCs/>
          <w:color w:val="000000"/>
        </w:rPr>
        <w:t xml:space="preserve">Hockey Op’s committee has narrowed down what the coaching needs are for the upcoming season </w:t>
      </w:r>
    </w:p>
    <w:p w:rsidR="001622BE" w:rsidRPr="00E2014B" w:rsidRDefault="001622BE" w:rsidP="001622BE">
      <w:pPr>
        <w:pStyle w:val="ListParagraph"/>
        <w:numPr>
          <w:ilvl w:val="2"/>
          <w:numId w:val="2"/>
        </w:numPr>
        <w:textAlignment w:val="baseline"/>
        <w:rPr>
          <w:rFonts w:ascii="Calibri" w:hAnsi="Calibri" w:cs="Calibri"/>
          <w:bCs/>
          <w:color w:val="000000"/>
        </w:rPr>
      </w:pPr>
      <w:r w:rsidRPr="00E2014B">
        <w:rPr>
          <w:rFonts w:ascii="Calibri" w:hAnsi="Calibri" w:cs="Calibri"/>
          <w:bCs/>
          <w:color w:val="000000"/>
        </w:rPr>
        <w:t xml:space="preserve">We are currently soliciting coaches on Minnesota Hockey Publications </w:t>
      </w:r>
    </w:p>
    <w:p w:rsidR="001622BE" w:rsidRPr="00E2014B" w:rsidRDefault="001622BE" w:rsidP="001622BE">
      <w:pPr>
        <w:pStyle w:val="ListParagraph"/>
        <w:numPr>
          <w:ilvl w:val="2"/>
          <w:numId w:val="2"/>
        </w:numPr>
        <w:textAlignment w:val="baseline"/>
        <w:rPr>
          <w:rFonts w:ascii="Calibri" w:hAnsi="Calibri" w:cs="Calibri"/>
          <w:bCs/>
          <w:color w:val="000000"/>
        </w:rPr>
      </w:pPr>
      <w:r w:rsidRPr="00E2014B">
        <w:rPr>
          <w:rFonts w:ascii="Calibri" w:hAnsi="Calibri" w:cs="Calibri"/>
          <w:bCs/>
          <w:color w:val="000000"/>
        </w:rPr>
        <w:t>Hockey Op’s is not opposed to paid non parent coaches for the squirt level this season.</w:t>
      </w:r>
    </w:p>
    <w:p w:rsidR="001622BE" w:rsidRPr="00E2014B" w:rsidRDefault="00E25B7B" w:rsidP="001622BE">
      <w:pPr>
        <w:pStyle w:val="ListParagraph"/>
        <w:numPr>
          <w:ilvl w:val="2"/>
          <w:numId w:val="2"/>
        </w:numPr>
        <w:textAlignment w:val="baseline"/>
        <w:rPr>
          <w:rFonts w:ascii="Calibri" w:hAnsi="Calibri" w:cs="Calibri"/>
          <w:bCs/>
          <w:color w:val="000000"/>
        </w:rPr>
      </w:pPr>
      <w:r w:rsidRPr="00E2014B">
        <w:rPr>
          <w:rFonts w:ascii="Calibri" w:hAnsi="Calibri" w:cs="Calibri"/>
          <w:bCs/>
          <w:color w:val="000000"/>
        </w:rPr>
        <w:t>Coach’s</w:t>
      </w:r>
      <w:r w:rsidR="001622BE" w:rsidRPr="00E2014B">
        <w:rPr>
          <w:rFonts w:ascii="Calibri" w:hAnsi="Calibri" w:cs="Calibri"/>
          <w:bCs/>
          <w:color w:val="000000"/>
        </w:rPr>
        <w:t xml:space="preserve"> interview committee will be 5-6 people and interviews will take place </w:t>
      </w:r>
      <w:r w:rsidRPr="00E2014B">
        <w:rPr>
          <w:rFonts w:ascii="Calibri" w:hAnsi="Calibri" w:cs="Calibri"/>
          <w:bCs/>
          <w:color w:val="000000"/>
        </w:rPr>
        <w:t>mid-July</w:t>
      </w:r>
      <w:r w:rsidR="001622BE" w:rsidRPr="00E2014B">
        <w:rPr>
          <w:rFonts w:ascii="Calibri" w:hAnsi="Calibri" w:cs="Calibri"/>
          <w:bCs/>
          <w:color w:val="000000"/>
        </w:rPr>
        <w:t>.  Hockey Op’s committee is expecting to interview up to 15 candidates.</w:t>
      </w:r>
    </w:p>
    <w:p w:rsidR="001622BE" w:rsidRDefault="00E2014B" w:rsidP="001622BE">
      <w:pPr>
        <w:pStyle w:val="ListParagraph"/>
        <w:numPr>
          <w:ilvl w:val="1"/>
          <w:numId w:val="2"/>
        </w:numPr>
        <w:textAlignment w:val="baseline"/>
        <w:rPr>
          <w:rFonts w:ascii="Calibri" w:hAnsi="Calibri" w:cs="Calibri"/>
          <w:b/>
          <w:bCs/>
          <w:color w:val="000000"/>
        </w:rPr>
      </w:pPr>
      <w:r w:rsidRPr="00E2014B">
        <w:rPr>
          <w:rFonts w:ascii="Calibri" w:hAnsi="Calibri" w:cs="Calibri"/>
          <w:bCs/>
          <w:color w:val="000000"/>
        </w:rPr>
        <w:t>Girls Traveling</w:t>
      </w:r>
      <w:r>
        <w:rPr>
          <w:rFonts w:ascii="Calibri" w:hAnsi="Calibri" w:cs="Calibri"/>
          <w:b/>
          <w:bCs/>
          <w:color w:val="000000"/>
        </w:rPr>
        <w:t>- Jen Shirshov</w:t>
      </w:r>
    </w:p>
    <w:p w:rsidR="00E2014B" w:rsidRPr="00E2014B" w:rsidRDefault="00E2014B" w:rsidP="00E2014B">
      <w:pPr>
        <w:pStyle w:val="ListParagraph"/>
        <w:numPr>
          <w:ilvl w:val="2"/>
          <w:numId w:val="2"/>
        </w:numPr>
        <w:textAlignment w:val="baseline"/>
        <w:rPr>
          <w:rFonts w:ascii="Calibri" w:hAnsi="Calibri" w:cs="Calibri"/>
          <w:bCs/>
          <w:color w:val="000000"/>
        </w:rPr>
      </w:pPr>
      <w:r w:rsidRPr="00E2014B">
        <w:rPr>
          <w:rFonts w:ascii="Calibri" w:hAnsi="Calibri" w:cs="Calibri"/>
          <w:bCs/>
          <w:color w:val="000000"/>
        </w:rPr>
        <w:t xml:space="preserve">Struggling to find Girls team coaching candidates </w:t>
      </w:r>
    </w:p>
    <w:p w:rsidR="00E2014B" w:rsidRPr="00E2014B" w:rsidRDefault="00E2014B" w:rsidP="00E2014B">
      <w:pPr>
        <w:pStyle w:val="ListParagraph"/>
        <w:numPr>
          <w:ilvl w:val="2"/>
          <w:numId w:val="2"/>
        </w:numPr>
        <w:textAlignment w:val="baseline"/>
        <w:rPr>
          <w:rFonts w:ascii="Calibri" w:hAnsi="Calibri" w:cs="Calibri"/>
          <w:bCs/>
          <w:color w:val="000000"/>
        </w:rPr>
      </w:pPr>
      <w:r w:rsidRPr="00E2014B">
        <w:rPr>
          <w:rFonts w:ascii="Calibri" w:hAnsi="Calibri" w:cs="Calibri"/>
          <w:bCs/>
          <w:color w:val="000000"/>
        </w:rPr>
        <w:t xml:space="preserve">Both CRYHA and Champlin Park associations work together to recruit </w:t>
      </w:r>
    </w:p>
    <w:p w:rsidR="00E2014B" w:rsidRDefault="00E2014B" w:rsidP="00E2014B">
      <w:pPr>
        <w:pStyle w:val="ListParagraph"/>
        <w:numPr>
          <w:ilvl w:val="2"/>
          <w:numId w:val="2"/>
        </w:numPr>
        <w:textAlignment w:val="baseline"/>
        <w:rPr>
          <w:rFonts w:ascii="Calibri" w:hAnsi="Calibri" w:cs="Calibri"/>
          <w:bCs/>
          <w:color w:val="000000"/>
        </w:rPr>
      </w:pPr>
      <w:r w:rsidRPr="00E2014B">
        <w:rPr>
          <w:rFonts w:ascii="Calibri" w:hAnsi="Calibri" w:cs="Calibri"/>
          <w:bCs/>
          <w:color w:val="000000"/>
        </w:rPr>
        <w:t>Co-op will run a B team only this season</w:t>
      </w:r>
    </w:p>
    <w:p w:rsidR="00E2014B" w:rsidRDefault="00E2014B" w:rsidP="00E2014B">
      <w:pPr>
        <w:pStyle w:val="ListParagraph"/>
        <w:numPr>
          <w:ilvl w:val="1"/>
          <w:numId w:val="2"/>
        </w:numPr>
        <w:textAlignment w:val="baseline"/>
        <w:rPr>
          <w:rFonts w:ascii="Calibri" w:hAnsi="Calibri" w:cs="Calibri"/>
          <w:bCs/>
          <w:color w:val="000000"/>
        </w:rPr>
      </w:pPr>
      <w:r>
        <w:rPr>
          <w:rFonts w:ascii="Calibri" w:hAnsi="Calibri" w:cs="Calibri"/>
          <w:bCs/>
          <w:color w:val="000000"/>
        </w:rPr>
        <w:t xml:space="preserve">Mite/ U-8’s – </w:t>
      </w:r>
      <w:r w:rsidRPr="00E2014B">
        <w:rPr>
          <w:rFonts w:ascii="Calibri" w:hAnsi="Calibri" w:cs="Calibri"/>
          <w:b/>
          <w:bCs/>
          <w:color w:val="000000"/>
        </w:rPr>
        <w:t xml:space="preserve">Tim Matsche/ Todd Bushy </w:t>
      </w:r>
    </w:p>
    <w:p w:rsidR="00E2014B" w:rsidRDefault="00E2014B" w:rsidP="00E2014B">
      <w:pPr>
        <w:pStyle w:val="ListParagraph"/>
        <w:numPr>
          <w:ilvl w:val="2"/>
          <w:numId w:val="2"/>
        </w:numPr>
        <w:textAlignment w:val="baseline"/>
        <w:rPr>
          <w:rFonts w:ascii="Calibri" w:hAnsi="Calibri" w:cs="Calibri"/>
          <w:bCs/>
          <w:color w:val="000000"/>
        </w:rPr>
      </w:pPr>
      <w:r>
        <w:rPr>
          <w:rFonts w:ascii="Calibri" w:hAnsi="Calibri" w:cs="Calibri"/>
          <w:bCs/>
          <w:color w:val="000000"/>
        </w:rPr>
        <w:t>Preseason camp is shortened from 40 hours to 19 hours of ice this season.  Thought was it was too long in the past.  Camp will start October 12 after travelling tryouts.</w:t>
      </w:r>
    </w:p>
    <w:p w:rsidR="00E2014B" w:rsidRDefault="00E2014B" w:rsidP="00E2014B">
      <w:pPr>
        <w:pStyle w:val="ListParagraph"/>
        <w:numPr>
          <w:ilvl w:val="2"/>
          <w:numId w:val="2"/>
        </w:numPr>
        <w:textAlignment w:val="baseline"/>
        <w:rPr>
          <w:rFonts w:ascii="Calibri" w:hAnsi="Calibri" w:cs="Calibri"/>
          <w:bCs/>
          <w:color w:val="000000"/>
        </w:rPr>
      </w:pPr>
      <w:r>
        <w:rPr>
          <w:rFonts w:ascii="Calibri" w:hAnsi="Calibri" w:cs="Calibri"/>
          <w:bCs/>
          <w:color w:val="000000"/>
        </w:rPr>
        <w:t xml:space="preserve">Camp days will be Tuesdays, Thursdays, Saturdays and Sundays </w:t>
      </w:r>
    </w:p>
    <w:p w:rsidR="00E2014B" w:rsidRDefault="00E2014B" w:rsidP="00E2014B">
      <w:pPr>
        <w:pStyle w:val="ListParagraph"/>
        <w:numPr>
          <w:ilvl w:val="2"/>
          <w:numId w:val="2"/>
        </w:numPr>
        <w:textAlignment w:val="baseline"/>
        <w:rPr>
          <w:rFonts w:ascii="Calibri" w:hAnsi="Calibri" w:cs="Calibri"/>
          <w:bCs/>
          <w:color w:val="000000"/>
        </w:rPr>
      </w:pPr>
      <w:r>
        <w:rPr>
          <w:rFonts w:ascii="Calibri" w:hAnsi="Calibri" w:cs="Calibri"/>
          <w:bCs/>
          <w:color w:val="000000"/>
        </w:rPr>
        <w:t>Association has a goal to recruit 50 new players this season.  Looking for everyone to participate in recruiting new players to our association!</w:t>
      </w:r>
    </w:p>
    <w:p w:rsidR="00E2014B" w:rsidRDefault="00E2014B" w:rsidP="00E2014B">
      <w:pPr>
        <w:pStyle w:val="ListParagraph"/>
        <w:numPr>
          <w:ilvl w:val="2"/>
          <w:numId w:val="2"/>
        </w:numPr>
        <w:textAlignment w:val="baseline"/>
        <w:rPr>
          <w:rFonts w:ascii="Calibri" w:hAnsi="Calibri" w:cs="Calibri"/>
          <w:bCs/>
          <w:color w:val="000000"/>
        </w:rPr>
      </w:pPr>
      <w:r>
        <w:rPr>
          <w:rFonts w:ascii="Calibri" w:hAnsi="Calibri" w:cs="Calibri"/>
          <w:bCs/>
          <w:color w:val="000000"/>
        </w:rPr>
        <w:t xml:space="preserve">CRYHA will have a shortage this season in the A/B level.  </w:t>
      </w:r>
    </w:p>
    <w:p w:rsidR="00E2014B" w:rsidRPr="00E2014B" w:rsidRDefault="00E2014B" w:rsidP="00E2014B">
      <w:pPr>
        <w:pStyle w:val="ListParagraph"/>
        <w:numPr>
          <w:ilvl w:val="2"/>
          <w:numId w:val="2"/>
        </w:numPr>
        <w:textAlignment w:val="baseline"/>
        <w:rPr>
          <w:rFonts w:ascii="Calibri" w:hAnsi="Calibri" w:cs="Calibri"/>
          <w:bCs/>
          <w:color w:val="000000"/>
        </w:rPr>
      </w:pPr>
      <w:r>
        <w:rPr>
          <w:rFonts w:ascii="Calibri" w:hAnsi="Calibri" w:cs="Calibri"/>
          <w:bCs/>
          <w:color w:val="000000"/>
        </w:rPr>
        <w:t>Registration will open 1</w:t>
      </w:r>
      <w:r w:rsidRPr="00E2014B">
        <w:rPr>
          <w:rFonts w:ascii="Calibri" w:hAnsi="Calibri" w:cs="Calibri"/>
          <w:bCs/>
          <w:color w:val="000000"/>
          <w:vertAlign w:val="superscript"/>
        </w:rPr>
        <w:t>st</w:t>
      </w:r>
      <w:r>
        <w:rPr>
          <w:rFonts w:ascii="Calibri" w:hAnsi="Calibri" w:cs="Calibri"/>
          <w:bCs/>
          <w:color w:val="000000"/>
        </w:rPr>
        <w:t xml:space="preserve"> of July</w:t>
      </w:r>
    </w:p>
    <w:p w:rsidR="001622BE" w:rsidRPr="001622BE" w:rsidRDefault="001622BE" w:rsidP="001622BE">
      <w:pPr>
        <w:pStyle w:val="ListParagraph"/>
        <w:ind w:left="2160"/>
        <w:textAlignment w:val="baseline"/>
        <w:rPr>
          <w:rFonts w:ascii="Calibri" w:hAnsi="Calibri" w:cs="Calibri"/>
          <w:b/>
          <w:bCs/>
          <w:color w:val="000000"/>
        </w:rPr>
      </w:pPr>
    </w:p>
    <w:p w:rsidR="003B3400" w:rsidRDefault="004122F2" w:rsidP="004122F2">
      <w:pPr>
        <w:numPr>
          <w:ilvl w:val="0"/>
          <w:numId w:val="2"/>
        </w:numPr>
        <w:textAlignment w:val="baseline"/>
        <w:rPr>
          <w:rFonts w:ascii="Calibri" w:hAnsi="Calibri" w:cs="Calibri"/>
          <w:b/>
          <w:bCs/>
          <w:color w:val="000000"/>
        </w:rPr>
      </w:pPr>
      <w:r w:rsidRPr="00E2014B">
        <w:rPr>
          <w:rFonts w:ascii="Calibri" w:hAnsi="Calibri" w:cs="Calibri"/>
          <w:bCs/>
          <w:color w:val="000000"/>
        </w:rPr>
        <w:t>Unfinished Business</w:t>
      </w:r>
      <w:r w:rsidR="00E2014B">
        <w:rPr>
          <w:rFonts w:ascii="Calibri" w:hAnsi="Calibri" w:cs="Calibri"/>
          <w:b/>
          <w:bCs/>
          <w:color w:val="000000"/>
        </w:rPr>
        <w:t xml:space="preserve"> – None to be addressed this meeting due to time </w:t>
      </w:r>
    </w:p>
    <w:p w:rsidR="004122F2" w:rsidRPr="00C60A1D" w:rsidRDefault="004122F2" w:rsidP="009F1E7F">
      <w:pPr>
        <w:pStyle w:val="ListParagraph"/>
        <w:numPr>
          <w:ilvl w:val="0"/>
          <w:numId w:val="2"/>
        </w:numPr>
        <w:textAlignment w:val="baseline"/>
        <w:rPr>
          <w:rFonts w:ascii="Calibri" w:hAnsi="Calibri" w:cs="Calibri"/>
          <w:bCs/>
          <w:color w:val="000000"/>
        </w:rPr>
      </w:pPr>
      <w:r w:rsidRPr="00C60A1D">
        <w:rPr>
          <w:rFonts w:ascii="Calibri" w:hAnsi="Calibri" w:cs="Calibri"/>
          <w:bCs/>
          <w:color w:val="000000"/>
        </w:rPr>
        <w:t xml:space="preserve">New Business </w:t>
      </w:r>
    </w:p>
    <w:p w:rsidR="00E25F54" w:rsidRDefault="00C60A1D" w:rsidP="00BB1AFD">
      <w:pPr>
        <w:pStyle w:val="ListParagraph"/>
        <w:numPr>
          <w:ilvl w:val="0"/>
          <w:numId w:val="25"/>
        </w:numPr>
        <w:textAlignment w:val="baseline"/>
        <w:rPr>
          <w:rFonts w:ascii="Calibri" w:hAnsi="Calibri" w:cs="Calibri"/>
          <w:b/>
          <w:bCs/>
          <w:color w:val="000000"/>
        </w:rPr>
      </w:pPr>
      <w:r w:rsidRPr="00C60A1D">
        <w:rPr>
          <w:rFonts w:ascii="Calibri" w:hAnsi="Calibri" w:cs="Calibri"/>
          <w:bCs/>
          <w:color w:val="000000"/>
        </w:rPr>
        <w:lastRenderedPageBreak/>
        <w:t>2019/ 2020 CRYHA Budget</w:t>
      </w:r>
      <w:r>
        <w:rPr>
          <w:rFonts w:ascii="Calibri" w:hAnsi="Calibri" w:cs="Calibri"/>
          <w:b/>
          <w:bCs/>
          <w:color w:val="000000"/>
        </w:rPr>
        <w:t xml:space="preserve"> – Holly Bachman </w:t>
      </w:r>
      <w:r w:rsidR="00E25F54">
        <w:rPr>
          <w:rFonts w:ascii="Calibri" w:hAnsi="Calibri" w:cs="Calibri"/>
          <w:b/>
          <w:bCs/>
          <w:color w:val="000000"/>
        </w:rPr>
        <w:t xml:space="preserve"> </w:t>
      </w:r>
    </w:p>
    <w:p w:rsidR="00644561" w:rsidRDefault="00644561" w:rsidP="00E25F54">
      <w:pPr>
        <w:pStyle w:val="ListParagraph"/>
        <w:numPr>
          <w:ilvl w:val="1"/>
          <w:numId w:val="25"/>
        </w:numPr>
        <w:textAlignment w:val="baseline"/>
        <w:rPr>
          <w:rFonts w:ascii="Calibri" w:hAnsi="Calibri" w:cs="Calibri"/>
          <w:bCs/>
          <w:color w:val="000000"/>
        </w:rPr>
      </w:pPr>
      <w:r>
        <w:rPr>
          <w:rFonts w:ascii="Calibri" w:hAnsi="Calibri" w:cs="Calibri"/>
          <w:bCs/>
          <w:color w:val="000000"/>
        </w:rPr>
        <w:t xml:space="preserve">Access to the budget is on our Google Drive </w:t>
      </w:r>
    </w:p>
    <w:p w:rsidR="00644561" w:rsidRDefault="00644561" w:rsidP="00E25F54">
      <w:pPr>
        <w:pStyle w:val="ListParagraph"/>
        <w:numPr>
          <w:ilvl w:val="1"/>
          <w:numId w:val="25"/>
        </w:numPr>
        <w:textAlignment w:val="baseline"/>
        <w:rPr>
          <w:rFonts w:ascii="Calibri" w:hAnsi="Calibri" w:cs="Calibri"/>
          <w:bCs/>
          <w:color w:val="000000"/>
        </w:rPr>
      </w:pPr>
      <w:r>
        <w:rPr>
          <w:rFonts w:ascii="Calibri" w:hAnsi="Calibri" w:cs="Calibri"/>
          <w:bCs/>
          <w:color w:val="000000"/>
        </w:rPr>
        <w:t>Holly presented proposed budget created by the budget committee to the Board</w:t>
      </w:r>
    </w:p>
    <w:p w:rsidR="00644561" w:rsidRDefault="00644561" w:rsidP="00E25F54">
      <w:pPr>
        <w:pStyle w:val="ListParagraph"/>
        <w:numPr>
          <w:ilvl w:val="1"/>
          <w:numId w:val="25"/>
        </w:numPr>
        <w:textAlignment w:val="baseline"/>
        <w:rPr>
          <w:rFonts w:ascii="Calibri" w:hAnsi="Calibri" w:cs="Calibri"/>
          <w:bCs/>
          <w:color w:val="000000"/>
        </w:rPr>
      </w:pPr>
      <w:r>
        <w:rPr>
          <w:rFonts w:ascii="Calibri" w:hAnsi="Calibri" w:cs="Calibri"/>
          <w:bCs/>
          <w:color w:val="000000"/>
        </w:rPr>
        <w:t xml:space="preserve">Slight adjustments were made </w:t>
      </w:r>
      <w:r w:rsidR="00370EB9">
        <w:rPr>
          <w:rFonts w:ascii="Calibri" w:hAnsi="Calibri" w:cs="Calibri"/>
          <w:bCs/>
          <w:color w:val="000000"/>
        </w:rPr>
        <w:t xml:space="preserve">to the budget </w:t>
      </w:r>
      <w:r>
        <w:rPr>
          <w:rFonts w:ascii="Calibri" w:hAnsi="Calibri" w:cs="Calibri"/>
          <w:bCs/>
          <w:color w:val="000000"/>
        </w:rPr>
        <w:t xml:space="preserve">during discussion and presentation </w:t>
      </w:r>
    </w:p>
    <w:p w:rsidR="00644561" w:rsidRDefault="00644561" w:rsidP="00644561">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Hockey </w:t>
      </w:r>
      <w:r w:rsidR="00E25B7B">
        <w:rPr>
          <w:rFonts w:ascii="Calibri" w:hAnsi="Calibri" w:cs="Calibri"/>
          <w:bCs/>
          <w:color w:val="000000"/>
        </w:rPr>
        <w:t>Palooza</w:t>
      </w:r>
      <w:r>
        <w:rPr>
          <w:rFonts w:ascii="Calibri" w:hAnsi="Calibri" w:cs="Calibri"/>
          <w:bCs/>
          <w:color w:val="000000"/>
        </w:rPr>
        <w:t xml:space="preserve"> was added to the season budget </w:t>
      </w:r>
    </w:p>
    <w:p w:rsidR="00370EB9" w:rsidRDefault="00370EB9" w:rsidP="00644561">
      <w:pPr>
        <w:pStyle w:val="ListParagraph"/>
        <w:numPr>
          <w:ilvl w:val="2"/>
          <w:numId w:val="25"/>
        </w:numPr>
        <w:textAlignment w:val="baseline"/>
        <w:rPr>
          <w:rFonts w:ascii="Calibri" w:hAnsi="Calibri" w:cs="Calibri"/>
          <w:bCs/>
          <w:color w:val="000000"/>
        </w:rPr>
      </w:pPr>
      <w:r>
        <w:rPr>
          <w:rFonts w:ascii="Calibri" w:hAnsi="Calibri" w:cs="Calibri"/>
          <w:bCs/>
          <w:color w:val="000000"/>
        </w:rPr>
        <w:t xml:space="preserve">CRYHA </w:t>
      </w:r>
      <w:r w:rsidR="00644561">
        <w:rPr>
          <w:rFonts w:ascii="Calibri" w:hAnsi="Calibri" w:cs="Calibri"/>
          <w:bCs/>
          <w:color w:val="000000"/>
        </w:rPr>
        <w:t xml:space="preserve">Gambling sites golf tournament registration </w:t>
      </w:r>
      <w:r w:rsidR="00E25B7B">
        <w:rPr>
          <w:rFonts w:ascii="Calibri" w:hAnsi="Calibri" w:cs="Calibri"/>
          <w:bCs/>
          <w:color w:val="000000"/>
        </w:rPr>
        <w:t>fees</w:t>
      </w:r>
      <w:r w:rsidR="00644561">
        <w:rPr>
          <w:rFonts w:ascii="Calibri" w:hAnsi="Calibri" w:cs="Calibri"/>
          <w:bCs/>
          <w:color w:val="000000"/>
        </w:rPr>
        <w:t xml:space="preserve"> were added to the seasons budget </w:t>
      </w:r>
    </w:p>
    <w:p w:rsidR="00644561" w:rsidRDefault="00370EB9" w:rsidP="00370EB9">
      <w:pPr>
        <w:pStyle w:val="ListParagraph"/>
        <w:numPr>
          <w:ilvl w:val="1"/>
          <w:numId w:val="25"/>
        </w:numPr>
        <w:textAlignment w:val="baseline"/>
        <w:rPr>
          <w:rFonts w:ascii="Calibri" w:hAnsi="Calibri" w:cs="Calibri"/>
          <w:bCs/>
          <w:color w:val="000000"/>
        </w:rPr>
      </w:pPr>
      <w:r>
        <w:rPr>
          <w:rFonts w:ascii="Calibri" w:hAnsi="Calibri" w:cs="Calibri"/>
          <w:bCs/>
          <w:color w:val="000000"/>
        </w:rPr>
        <w:t xml:space="preserve">Budget will remain on the google drive for members of the Board to continue to view.  Will provide copy for other members to view upon request  </w:t>
      </w:r>
      <w:r w:rsidR="00644561">
        <w:rPr>
          <w:rFonts w:ascii="Calibri" w:hAnsi="Calibri" w:cs="Calibri"/>
          <w:bCs/>
          <w:color w:val="000000"/>
        </w:rPr>
        <w:t xml:space="preserve"> </w:t>
      </w:r>
    </w:p>
    <w:p w:rsidR="00370EB9" w:rsidRDefault="00370EB9" w:rsidP="00370EB9">
      <w:pPr>
        <w:pStyle w:val="ListParagraph"/>
        <w:ind w:left="2160"/>
        <w:textAlignment w:val="baseline"/>
        <w:rPr>
          <w:rFonts w:ascii="Calibri" w:hAnsi="Calibri" w:cs="Calibri"/>
          <w:bCs/>
          <w:color w:val="000000"/>
        </w:rPr>
      </w:pPr>
    </w:p>
    <w:p w:rsidR="00E25F54" w:rsidRDefault="00E25F54" w:rsidP="00E25F54">
      <w:pPr>
        <w:textAlignment w:val="baseline"/>
        <w:rPr>
          <w:rFonts w:ascii="Calibri" w:hAnsi="Calibri" w:cs="Calibri"/>
          <w:bCs/>
          <w:color w:val="000000"/>
        </w:rPr>
      </w:pPr>
      <w:r>
        <w:rPr>
          <w:rFonts w:ascii="Calibri" w:hAnsi="Calibri" w:cs="Calibri"/>
          <w:bCs/>
          <w:color w:val="000000"/>
        </w:rPr>
        <w:t xml:space="preserve">Motion made by </w:t>
      </w:r>
      <w:r w:rsidR="00370EB9" w:rsidRPr="00370EB9">
        <w:rPr>
          <w:rFonts w:ascii="Calibri" w:hAnsi="Calibri" w:cs="Calibri"/>
          <w:bCs/>
          <w:color w:val="000000"/>
          <w:u w:val="single"/>
        </w:rPr>
        <w:t>Geoff Spah</w:t>
      </w:r>
      <w:r w:rsidR="00370EB9">
        <w:rPr>
          <w:rFonts w:ascii="Calibri" w:hAnsi="Calibri" w:cs="Calibri"/>
          <w:bCs/>
          <w:color w:val="000000"/>
        </w:rPr>
        <w:t xml:space="preserve"> </w:t>
      </w:r>
      <w:r>
        <w:rPr>
          <w:rFonts w:ascii="Calibri" w:hAnsi="Calibri" w:cs="Calibri"/>
          <w:bCs/>
          <w:color w:val="000000"/>
        </w:rPr>
        <w:t xml:space="preserve">to </w:t>
      </w:r>
      <w:r w:rsidR="00370EB9">
        <w:rPr>
          <w:rFonts w:ascii="Calibri" w:hAnsi="Calibri" w:cs="Calibri"/>
          <w:bCs/>
          <w:color w:val="000000"/>
        </w:rPr>
        <w:t>accept the proposed 2019/ 20</w:t>
      </w:r>
      <w:r w:rsidR="008979BE">
        <w:rPr>
          <w:rFonts w:ascii="Calibri" w:hAnsi="Calibri" w:cs="Calibri"/>
          <w:bCs/>
          <w:color w:val="000000"/>
        </w:rPr>
        <w:t>2</w:t>
      </w:r>
      <w:r w:rsidR="00370EB9">
        <w:rPr>
          <w:rFonts w:ascii="Calibri" w:hAnsi="Calibri" w:cs="Calibri"/>
          <w:bCs/>
          <w:color w:val="000000"/>
        </w:rPr>
        <w:t>0 CRYHA budget as amended in the meeting</w:t>
      </w:r>
      <w:r>
        <w:rPr>
          <w:rFonts w:ascii="Calibri" w:hAnsi="Calibri" w:cs="Calibri"/>
          <w:bCs/>
          <w:color w:val="000000"/>
        </w:rPr>
        <w:t xml:space="preserve">.  Motion seconded by </w:t>
      </w:r>
      <w:r w:rsidRPr="00370EB9">
        <w:rPr>
          <w:rFonts w:ascii="Calibri" w:hAnsi="Calibri" w:cs="Calibri"/>
          <w:bCs/>
          <w:color w:val="000000"/>
          <w:u w:val="single"/>
        </w:rPr>
        <w:t>Todd Bushy</w:t>
      </w:r>
      <w:r>
        <w:rPr>
          <w:rFonts w:ascii="Calibri" w:hAnsi="Calibri" w:cs="Calibri"/>
          <w:bCs/>
          <w:color w:val="000000"/>
        </w:rPr>
        <w:t xml:space="preserve">; Unanimously Approved; None Opposed.  </w:t>
      </w:r>
      <w:r w:rsidRPr="00370EB9">
        <w:rPr>
          <w:rFonts w:ascii="Calibri" w:hAnsi="Calibri" w:cs="Calibri"/>
          <w:b/>
          <w:bCs/>
          <w:color w:val="000000"/>
        </w:rPr>
        <w:t>Motion Passes.</w:t>
      </w:r>
    </w:p>
    <w:p w:rsidR="00791A62" w:rsidRPr="00E25F54" w:rsidRDefault="00791A62" w:rsidP="00E25F54">
      <w:pPr>
        <w:textAlignment w:val="baseline"/>
        <w:rPr>
          <w:rFonts w:ascii="Calibri" w:hAnsi="Calibri" w:cs="Calibri"/>
          <w:bCs/>
          <w:color w:val="000000"/>
        </w:rPr>
      </w:pPr>
    </w:p>
    <w:p w:rsidR="00FD764C" w:rsidRPr="00FD764C" w:rsidRDefault="00FD764C" w:rsidP="00FD764C">
      <w:pPr>
        <w:jc w:val="center"/>
        <w:textAlignment w:val="baseline"/>
        <w:rPr>
          <w:rFonts w:ascii="Calibri" w:hAnsi="Calibri" w:cs="Calibri"/>
          <w:b/>
          <w:bCs/>
          <w:color w:val="000000"/>
          <w:u w:val="single"/>
        </w:rPr>
      </w:pPr>
      <w:r w:rsidRPr="00FD764C">
        <w:rPr>
          <w:rFonts w:ascii="Calibri" w:hAnsi="Calibri" w:cs="Calibri"/>
          <w:b/>
          <w:bCs/>
          <w:color w:val="000000"/>
          <w:u w:val="single"/>
        </w:rPr>
        <w:t xml:space="preserve">Good and Welfare </w:t>
      </w:r>
    </w:p>
    <w:p w:rsidR="00FD764C" w:rsidRDefault="00FD764C" w:rsidP="00FD764C">
      <w:pPr>
        <w:textAlignment w:val="baseline"/>
        <w:rPr>
          <w:rFonts w:ascii="Calibri" w:hAnsi="Calibri" w:cs="Calibri"/>
          <w:b/>
          <w:bCs/>
          <w:color w:val="000000"/>
        </w:rPr>
      </w:pPr>
    </w:p>
    <w:p w:rsidR="000A3971" w:rsidRDefault="000A3971" w:rsidP="00FD764C">
      <w:pPr>
        <w:pStyle w:val="ListParagraph"/>
        <w:numPr>
          <w:ilvl w:val="0"/>
          <w:numId w:val="19"/>
        </w:numPr>
        <w:textAlignment w:val="baseline"/>
        <w:rPr>
          <w:rFonts w:ascii="Calibri" w:hAnsi="Calibri" w:cs="Calibri"/>
          <w:b/>
          <w:bCs/>
          <w:color w:val="000000"/>
        </w:rPr>
      </w:pPr>
      <w:r w:rsidRPr="000A3971">
        <w:rPr>
          <w:rFonts w:ascii="Calibri" w:hAnsi="Calibri" w:cs="Calibri"/>
          <w:bCs/>
          <w:color w:val="000000"/>
        </w:rPr>
        <w:t>Scheduling Ice</w:t>
      </w:r>
      <w:r>
        <w:rPr>
          <w:rFonts w:ascii="Calibri" w:hAnsi="Calibri" w:cs="Calibri"/>
          <w:b/>
          <w:bCs/>
          <w:color w:val="000000"/>
        </w:rPr>
        <w:t>- Jeremie Bresnahan</w:t>
      </w:r>
    </w:p>
    <w:p w:rsidR="000A3971" w:rsidRPr="000A3971" w:rsidRDefault="000A3971" w:rsidP="000A3971">
      <w:pPr>
        <w:pStyle w:val="ListParagraph"/>
        <w:numPr>
          <w:ilvl w:val="1"/>
          <w:numId w:val="19"/>
        </w:numPr>
        <w:textAlignment w:val="baseline"/>
        <w:rPr>
          <w:rFonts w:ascii="Calibri" w:hAnsi="Calibri" w:cs="Calibri"/>
          <w:bCs/>
          <w:color w:val="000000"/>
        </w:rPr>
      </w:pPr>
      <w:r w:rsidRPr="000A3971">
        <w:rPr>
          <w:rFonts w:ascii="Calibri" w:hAnsi="Calibri" w:cs="Calibri"/>
          <w:bCs/>
          <w:color w:val="000000"/>
        </w:rPr>
        <w:t xml:space="preserve">CRYHA suffered a $1000 loss for un-utilized ice set aside for STP camps that never materialized.  Loss could have been much more significant had scheduled ice not been recognized within cancellation period.  Ice cancelation is not good and typical practice and jeopardizes our great relationship with CRIC.  This is a reminder that ordering and scheduling ice on behalf of CRYHA is only to be done by our Ice Coordinator and the Current President and Vice President of the Association.  No other member of CRYHA has authorization to order ice for the association.      </w:t>
      </w:r>
    </w:p>
    <w:p w:rsidR="00FD764C" w:rsidRDefault="00C60A1D" w:rsidP="00FD764C">
      <w:pPr>
        <w:pStyle w:val="ListParagraph"/>
        <w:numPr>
          <w:ilvl w:val="0"/>
          <w:numId w:val="19"/>
        </w:numPr>
        <w:textAlignment w:val="baseline"/>
        <w:rPr>
          <w:rFonts w:ascii="Calibri" w:hAnsi="Calibri" w:cs="Calibri"/>
          <w:b/>
          <w:bCs/>
          <w:color w:val="000000"/>
        </w:rPr>
      </w:pPr>
      <w:r w:rsidRPr="00C60A1D">
        <w:rPr>
          <w:rFonts w:ascii="Calibri" w:hAnsi="Calibri" w:cs="Calibri"/>
          <w:bCs/>
          <w:color w:val="000000"/>
        </w:rPr>
        <w:t>Bylaw Committee</w:t>
      </w:r>
      <w:r>
        <w:rPr>
          <w:rFonts w:ascii="Calibri" w:hAnsi="Calibri" w:cs="Calibri"/>
          <w:b/>
          <w:bCs/>
          <w:color w:val="000000"/>
        </w:rPr>
        <w:t xml:space="preserve"> - </w:t>
      </w:r>
      <w:r w:rsidR="00FD764C">
        <w:rPr>
          <w:rFonts w:ascii="Calibri" w:hAnsi="Calibri" w:cs="Calibri"/>
          <w:b/>
          <w:bCs/>
          <w:color w:val="000000"/>
        </w:rPr>
        <w:t xml:space="preserve"> </w:t>
      </w:r>
      <w:r w:rsidR="00631C45">
        <w:rPr>
          <w:rFonts w:ascii="Calibri" w:hAnsi="Calibri" w:cs="Calibri"/>
          <w:b/>
          <w:bCs/>
          <w:color w:val="000000"/>
        </w:rPr>
        <w:t xml:space="preserve">Jeremie Bresnahan </w:t>
      </w:r>
    </w:p>
    <w:p w:rsidR="00631C45" w:rsidRPr="00631C45" w:rsidRDefault="007F7279" w:rsidP="00FD764C">
      <w:pPr>
        <w:pStyle w:val="ListParagraph"/>
        <w:numPr>
          <w:ilvl w:val="1"/>
          <w:numId w:val="8"/>
        </w:numPr>
        <w:textAlignment w:val="baseline"/>
        <w:rPr>
          <w:rFonts w:ascii="Calibri" w:hAnsi="Calibri" w:cs="Calibri"/>
          <w:b/>
          <w:bCs/>
          <w:color w:val="000000"/>
        </w:rPr>
      </w:pPr>
      <w:r>
        <w:rPr>
          <w:rFonts w:ascii="Calibri" w:hAnsi="Calibri" w:cs="Calibri"/>
          <w:bCs/>
          <w:color w:val="000000"/>
        </w:rPr>
        <w:t>A bylaw committee will be</w:t>
      </w:r>
      <w:r w:rsidR="00631C45">
        <w:rPr>
          <w:rFonts w:ascii="Calibri" w:hAnsi="Calibri" w:cs="Calibri"/>
          <w:bCs/>
          <w:color w:val="000000"/>
        </w:rPr>
        <w:t xml:space="preserve"> formed during July </w:t>
      </w:r>
    </w:p>
    <w:p w:rsidR="00FD764C" w:rsidRPr="00631C45" w:rsidRDefault="00631C45" w:rsidP="00FD764C">
      <w:pPr>
        <w:pStyle w:val="ListParagraph"/>
        <w:numPr>
          <w:ilvl w:val="1"/>
          <w:numId w:val="8"/>
        </w:numPr>
        <w:textAlignment w:val="baseline"/>
        <w:rPr>
          <w:rFonts w:ascii="Calibri" w:hAnsi="Calibri" w:cs="Calibri"/>
          <w:b/>
          <w:bCs/>
          <w:color w:val="000000"/>
        </w:rPr>
      </w:pPr>
      <w:r>
        <w:rPr>
          <w:rFonts w:ascii="Calibri" w:hAnsi="Calibri" w:cs="Calibri"/>
          <w:bCs/>
          <w:color w:val="000000"/>
        </w:rPr>
        <w:t xml:space="preserve">Bylaws need to be amended to be compliant with affiliate agreement </w:t>
      </w:r>
    </w:p>
    <w:p w:rsidR="00631C45" w:rsidRPr="00631C45" w:rsidRDefault="00631C45" w:rsidP="00FD764C">
      <w:pPr>
        <w:pStyle w:val="ListParagraph"/>
        <w:numPr>
          <w:ilvl w:val="1"/>
          <w:numId w:val="8"/>
        </w:numPr>
        <w:textAlignment w:val="baseline"/>
        <w:rPr>
          <w:rFonts w:ascii="Calibri" w:hAnsi="Calibri" w:cs="Calibri"/>
          <w:b/>
          <w:bCs/>
          <w:color w:val="000000"/>
        </w:rPr>
      </w:pPr>
      <w:r>
        <w:rPr>
          <w:rFonts w:ascii="Calibri" w:hAnsi="Calibri" w:cs="Calibri"/>
          <w:bCs/>
          <w:color w:val="000000"/>
        </w:rPr>
        <w:t xml:space="preserve">Proposed amendments will be made during bylaw committee meetings </w:t>
      </w:r>
    </w:p>
    <w:p w:rsidR="00631C45" w:rsidRPr="005A4ADF" w:rsidRDefault="00631C45" w:rsidP="00FD764C">
      <w:pPr>
        <w:pStyle w:val="ListParagraph"/>
        <w:numPr>
          <w:ilvl w:val="1"/>
          <w:numId w:val="8"/>
        </w:numPr>
        <w:textAlignment w:val="baseline"/>
        <w:rPr>
          <w:rFonts w:ascii="Calibri" w:hAnsi="Calibri" w:cs="Calibri"/>
          <w:b/>
          <w:bCs/>
          <w:color w:val="000000"/>
        </w:rPr>
      </w:pPr>
      <w:r>
        <w:rPr>
          <w:rFonts w:ascii="Calibri" w:hAnsi="Calibri" w:cs="Calibri"/>
          <w:bCs/>
          <w:color w:val="000000"/>
        </w:rPr>
        <w:t xml:space="preserve">Proposal will be presented to the board at July meeting </w:t>
      </w:r>
    </w:p>
    <w:p w:rsidR="005A4ADF" w:rsidRPr="00FD764C" w:rsidRDefault="00B83B54" w:rsidP="00FD764C">
      <w:pPr>
        <w:pStyle w:val="ListParagraph"/>
        <w:numPr>
          <w:ilvl w:val="1"/>
          <w:numId w:val="8"/>
        </w:numPr>
        <w:textAlignment w:val="baseline"/>
        <w:rPr>
          <w:rFonts w:ascii="Calibri" w:hAnsi="Calibri" w:cs="Calibri"/>
          <w:b/>
          <w:bCs/>
          <w:color w:val="000000"/>
        </w:rPr>
      </w:pPr>
      <w:r>
        <w:rPr>
          <w:rFonts w:ascii="Calibri" w:hAnsi="Calibri" w:cs="Calibri"/>
          <w:bCs/>
          <w:color w:val="000000"/>
        </w:rPr>
        <w:t>Ratified</w:t>
      </w:r>
      <w:r w:rsidR="005A4ADF">
        <w:rPr>
          <w:rFonts w:ascii="Calibri" w:hAnsi="Calibri" w:cs="Calibri"/>
          <w:bCs/>
          <w:color w:val="000000"/>
        </w:rPr>
        <w:t xml:space="preserve"> proposal will be </w:t>
      </w:r>
      <w:r w:rsidR="00C84440">
        <w:rPr>
          <w:rFonts w:ascii="Calibri" w:hAnsi="Calibri" w:cs="Calibri"/>
          <w:bCs/>
          <w:color w:val="000000"/>
        </w:rPr>
        <w:t>posted to view for our general membership and the CRYHA membership will vote to ratify amendments on by special meeting August 25th</w:t>
      </w:r>
    </w:p>
    <w:p w:rsidR="00FD764C" w:rsidRDefault="00C60A1D" w:rsidP="00FD764C">
      <w:pPr>
        <w:pStyle w:val="ListParagraph"/>
        <w:numPr>
          <w:ilvl w:val="0"/>
          <w:numId w:val="19"/>
        </w:numPr>
        <w:textAlignment w:val="baseline"/>
        <w:rPr>
          <w:rFonts w:ascii="Calibri" w:hAnsi="Calibri" w:cs="Calibri"/>
          <w:b/>
          <w:bCs/>
          <w:color w:val="000000"/>
        </w:rPr>
      </w:pPr>
      <w:r w:rsidRPr="00C60A1D">
        <w:rPr>
          <w:rFonts w:ascii="Calibri" w:hAnsi="Calibri" w:cs="Calibri"/>
          <w:bCs/>
          <w:color w:val="000000"/>
        </w:rPr>
        <w:t>Web site Access</w:t>
      </w:r>
      <w:r>
        <w:rPr>
          <w:rFonts w:ascii="Calibri" w:hAnsi="Calibri" w:cs="Calibri"/>
          <w:b/>
          <w:bCs/>
          <w:color w:val="000000"/>
        </w:rPr>
        <w:t>-</w:t>
      </w:r>
      <w:r w:rsidR="00FD764C">
        <w:rPr>
          <w:rFonts w:ascii="Calibri" w:hAnsi="Calibri" w:cs="Calibri"/>
          <w:b/>
          <w:bCs/>
          <w:color w:val="000000"/>
        </w:rPr>
        <w:t xml:space="preserve"> </w:t>
      </w:r>
      <w:r>
        <w:rPr>
          <w:rFonts w:ascii="Calibri" w:hAnsi="Calibri" w:cs="Calibri"/>
          <w:b/>
          <w:bCs/>
          <w:color w:val="000000"/>
        </w:rPr>
        <w:t xml:space="preserve">Brian Mountain </w:t>
      </w:r>
      <w:r w:rsidR="00FD764C">
        <w:rPr>
          <w:rFonts w:ascii="Calibri" w:hAnsi="Calibri" w:cs="Calibri"/>
          <w:b/>
          <w:bCs/>
          <w:color w:val="000000"/>
        </w:rPr>
        <w:t xml:space="preserve"> </w:t>
      </w:r>
    </w:p>
    <w:p w:rsidR="005A4ADF" w:rsidRDefault="005A4ADF" w:rsidP="00FD764C">
      <w:pPr>
        <w:pStyle w:val="ListParagraph"/>
        <w:numPr>
          <w:ilvl w:val="1"/>
          <w:numId w:val="19"/>
        </w:numPr>
        <w:textAlignment w:val="baseline"/>
        <w:rPr>
          <w:rFonts w:ascii="Calibri" w:hAnsi="Calibri" w:cs="Calibri"/>
          <w:bCs/>
          <w:color w:val="000000"/>
        </w:rPr>
      </w:pPr>
      <w:r>
        <w:rPr>
          <w:rFonts w:ascii="Calibri" w:hAnsi="Calibri" w:cs="Calibri"/>
          <w:bCs/>
          <w:color w:val="000000"/>
        </w:rPr>
        <w:t xml:space="preserve">No policy in place in who owns CRYHA emails </w:t>
      </w:r>
    </w:p>
    <w:p w:rsidR="005A4ADF" w:rsidRDefault="005A4ADF" w:rsidP="00FD764C">
      <w:pPr>
        <w:pStyle w:val="ListParagraph"/>
        <w:numPr>
          <w:ilvl w:val="1"/>
          <w:numId w:val="19"/>
        </w:numPr>
        <w:textAlignment w:val="baseline"/>
        <w:rPr>
          <w:rFonts w:ascii="Calibri" w:hAnsi="Calibri" w:cs="Calibri"/>
          <w:bCs/>
          <w:color w:val="000000"/>
        </w:rPr>
      </w:pPr>
      <w:r>
        <w:rPr>
          <w:rFonts w:ascii="Calibri" w:hAnsi="Calibri" w:cs="Calibri"/>
          <w:bCs/>
          <w:color w:val="000000"/>
        </w:rPr>
        <w:t xml:space="preserve">No security on who owns shared drive.  Policy should be established on who manages drive all other members should be limited to commentary only </w:t>
      </w:r>
    </w:p>
    <w:p w:rsidR="005A4ADF" w:rsidRDefault="005A4ADF" w:rsidP="00FD764C">
      <w:pPr>
        <w:pStyle w:val="ListParagraph"/>
        <w:numPr>
          <w:ilvl w:val="1"/>
          <w:numId w:val="19"/>
        </w:numPr>
        <w:textAlignment w:val="baseline"/>
        <w:rPr>
          <w:rFonts w:ascii="Calibri" w:hAnsi="Calibri" w:cs="Calibri"/>
          <w:bCs/>
          <w:color w:val="000000"/>
        </w:rPr>
      </w:pPr>
      <w:r>
        <w:rPr>
          <w:rFonts w:ascii="Calibri" w:hAnsi="Calibri" w:cs="Calibri"/>
          <w:bCs/>
          <w:color w:val="000000"/>
        </w:rPr>
        <w:t>Please upload CRYHA documents to appropriate shared drive so not to lose information</w:t>
      </w:r>
    </w:p>
    <w:p w:rsidR="005A4ADF" w:rsidRDefault="00FD764C" w:rsidP="00FD764C">
      <w:pPr>
        <w:pStyle w:val="ListParagraph"/>
        <w:numPr>
          <w:ilvl w:val="1"/>
          <w:numId w:val="19"/>
        </w:numPr>
        <w:textAlignment w:val="baseline"/>
        <w:rPr>
          <w:rFonts w:ascii="Calibri" w:hAnsi="Calibri" w:cs="Calibri"/>
          <w:bCs/>
          <w:color w:val="000000"/>
        </w:rPr>
      </w:pPr>
      <w:r w:rsidRPr="00FD764C">
        <w:rPr>
          <w:rFonts w:ascii="Calibri" w:hAnsi="Calibri" w:cs="Calibri"/>
          <w:bCs/>
          <w:color w:val="000000"/>
        </w:rPr>
        <w:t xml:space="preserve"> </w:t>
      </w:r>
      <w:r w:rsidR="005A4ADF">
        <w:rPr>
          <w:rFonts w:ascii="Calibri" w:hAnsi="Calibri" w:cs="Calibri"/>
          <w:bCs/>
          <w:color w:val="000000"/>
        </w:rPr>
        <w:t>Website- new board members now have access to manage their assigned portion of the site.  Any questions contact Brian, he can walk you through how to use and edit your portion of the site.</w:t>
      </w:r>
    </w:p>
    <w:p w:rsidR="005A4ADF" w:rsidRDefault="005A4ADF" w:rsidP="00FD764C">
      <w:pPr>
        <w:pStyle w:val="ListParagraph"/>
        <w:numPr>
          <w:ilvl w:val="1"/>
          <w:numId w:val="19"/>
        </w:numPr>
        <w:textAlignment w:val="baseline"/>
        <w:rPr>
          <w:rFonts w:ascii="Calibri" w:hAnsi="Calibri" w:cs="Calibri"/>
          <w:bCs/>
          <w:color w:val="000000"/>
        </w:rPr>
      </w:pPr>
      <w:r>
        <w:rPr>
          <w:rFonts w:ascii="Calibri" w:hAnsi="Calibri" w:cs="Calibri"/>
          <w:bCs/>
          <w:color w:val="000000"/>
        </w:rPr>
        <w:t xml:space="preserve">Brian is willing to create a page for you is requested </w:t>
      </w:r>
    </w:p>
    <w:p w:rsidR="005A4ADF" w:rsidRDefault="005A4ADF" w:rsidP="00FD764C">
      <w:pPr>
        <w:pStyle w:val="ListParagraph"/>
        <w:numPr>
          <w:ilvl w:val="1"/>
          <w:numId w:val="19"/>
        </w:numPr>
        <w:textAlignment w:val="baseline"/>
        <w:rPr>
          <w:rFonts w:ascii="Calibri" w:hAnsi="Calibri" w:cs="Calibri"/>
          <w:bCs/>
          <w:color w:val="000000"/>
        </w:rPr>
      </w:pPr>
      <w:r>
        <w:rPr>
          <w:rFonts w:ascii="Calibri" w:hAnsi="Calibri" w:cs="Calibri"/>
          <w:bCs/>
          <w:color w:val="000000"/>
        </w:rPr>
        <w:t xml:space="preserve">If you submit something for Brian to upload, please provide a word document not a PDF.  This is for resolution quality </w:t>
      </w:r>
    </w:p>
    <w:p w:rsidR="005A4ADF" w:rsidRDefault="005A4ADF" w:rsidP="00FD764C">
      <w:pPr>
        <w:pStyle w:val="ListParagraph"/>
        <w:numPr>
          <w:ilvl w:val="1"/>
          <w:numId w:val="19"/>
        </w:numPr>
        <w:textAlignment w:val="baseline"/>
        <w:rPr>
          <w:rFonts w:ascii="Calibri" w:hAnsi="Calibri" w:cs="Calibri"/>
          <w:bCs/>
          <w:color w:val="000000"/>
        </w:rPr>
      </w:pPr>
      <w:r>
        <w:rPr>
          <w:rFonts w:ascii="Calibri" w:hAnsi="Calibri" w:cs="Calibri"/>
          <w:bCs/>
          <w:color w:val="000000"/>
        </w:rPr>
        <w:t xml:space="preserve">Social Media – </w:t>
      </w:r>
    </w:p>
    <w:p w:rsidR="005A4ADF" w:rsidRDefault="005A4ADF" w:rsidP="005A4ADF">
      <w:pPr>
        <w:pStyle w:val="ListParagraph"/>
        <w:numPr>
          <w:ilvl w:val="2"/>
          <w:numId w:val="19"/>
        </w:numPr>
        <w:textAlignment w:val="baseline"/>
        <w:rPr>
          <w:rFonts w:ascii="Calibri" w:hAnsi="Calibri" w:cs="Calibri"/>
          <w:bCs/>
          <w:color w:val="000000"/>
        </w:rPr>
      </w:pPr>
      <w:r>
        <w:rPr>
          <w:rFonts w:ascii="Calibri" w:hAnsi="Calibri" w:cs="Calibri"/>
          <w:bCs/>
          <w:color w:val="000000"/>
        </w:rPr>
        <w:t xml:space="preserve">Video’s need to uploaded to you tube before it can be linked to web site </w:t>
      </w:r>
    </w:p>
    <w:p w:rsidR="005B444C" w:rsidRDefault="005B444C" w:rsidP="005B444C">
      <w:pPr>
        <w:pStyle w:val="ListParagraph"/>
        <w:numPr>
          <w:ilvl w:val="1"/>
          <w:numId w:val="19"/>
        </w:numPr>
        <w:textAlignment w:val="baseline"/>
        <w:rPr>
          <w:rFonts w:ascii="Calibri" w:hAnsi="Calibri" w:cs="Calibri"/>
          <w:bCs/>
          <w:color w:val="000000"/>
        </w:rPr>
      </w:pPr>
      <w:r>
        <w:rPr>
          <w:rFonts w:ascii="Calibri" w:hAnsi="Calibri" w:cs="Calibri"/>
          <w:bCs/>
          <w:color w:val="000000"/>
        </w:rPr>
        <w:t xml:space="preserve">Would like to see teams utilize team pages more through messaging and scheduling (through </w:t>
      </w:r>
      <w:proofErr w:type="spellStart"/>
      <w:r w:rsidRPr="0097493E">
        <w:rPr>
          <w:rFonts w:ascii="Calibri" w:hAnsi="Calibri" w:cs="Calibri"/>
          <w:bCs/>
          <w:i/>
          <w:color w:val="000000"/>
        </w:rPr>
        <w:t>ical</w:t>
      </w:r>
      <w:proofErr w:type="spellEnd"/>
      <w:r>
        <w:rPr>
          <w:rFonts w:ascii="Calibri" w:hAnsi="Calibri" w:cs="Calibri"/>
          <w:bCs/>
          <w:color w:val="000000"/>
        </w:rPr>
        <w:t xml:space="preserve">).  This drives the website hits up and helps in sponsorship </w:t>
      </w:r>
    </w:p>
    <w:p w:rsidR="00B83B54" w:rsidRDefault="00B83B54" w:rsidP="005B444C">
      <w:pPr>
        <w:pStyle w:val="ListParagraph"/>
        <w:numPr>
          <w:ilvl w:val="1"/>
          <w:numId w:val="19"/>
        </w:numPr>
        <w:textAlignment w:val="baseline"/>
        <w:rPr>
          <w:rFonts w:ascii="Calibri" w:hAnsi="Calibri" w:cs="Calibri"/>
          <w:bCs/>
          <w:color w:val="000000"/>
        </w:rPr>
      </w:pPr>
      <w:r>
        <w:rPr>
          <w:rFonts w:ascii="Calibri" w:hAnsi="Calibri" w:cs="Calibri"/>
          <w:bCs/>
          <w:color w:val="000000"/>
        </w:rPr>
        <w:lastRenderedPageBreak/>
        <w:t>It was requested by Jeremie that Brian draft a proposal on his concerns and present it to the board at the next meeting for discussion</w:t>
      </w:r>
    </w:p>
    <w:p w:rsidR="005B444C" w:rsidRDefault="005B444C" w:rsidP="00B83B54">
      <w:pPr>
        <w:pStyle w:val="ListParagraph"/>
        <w:ind w:left="2160"/>
        <w:textAlignment w:val="baseline"/>
        <w:rPr>
          <w:rFonts w:ascii="Calibri" w:hAnsi="Calibri" w:cs="Calibri"/>
          <w:bCs/>
          <w:color w:val="000000"/>
        </w:rPr>
      </w:pPr>
    </w:p>
    <w:p w:rsidR="00FD764C" w:rsidRPr="005B444C" w:rsidRDefault="005A4ADF" w:rsidP="005B444C">
      <w:pPr>
        <w:ind w:left="2520"/>
        <w:textAlignment w:val="baseline"/>
        <w:rPr>
          <w:rFonts w:ascii="Calibri" w:hAnsi="Calibri" w:cs="Calibri"/>
          <w:bCs/>
          <w:color w:val="000000"/>
        </w:rPr>
      </w:pPr>
      <w:r w:rsidRPr="005B444C">
        <w:rPr>
          <w:rFonts w:ascii="Calibri" w:hAnsi="Calibri" w:cs="Calibri"/>
          <w:bCs/>
          <w:color w:val="000000"/>
        </w:rPr>
        <w:t xml:space="preserve"> </w:t>
      </w:r>
    </w:p>
    <w:p w:rsidR="00FD764C" w:rsidRDefault="00FD764C" w:rsidP="00FD764C">
      <w:pPr>
        <w:jc w:val="center"/>
        <w:textAlignment w:val="baseline"/>
        <w:rPr>
          <w:rFonts w:ascii="Calibri" w:hAnsi="Calibri" w:cs="Calibri"/>
          <w:b/>
          <w:bCs/>
          <w:color w:val="000000"/>
        </w:rPr>
      </w:pPr>
    </w:p>
    <w:p w:rsidR="002D4136" w:rsidRPr="005E6129" w:rsidRDefault="002D4136" w:rsidP="005E6129">
      <w:pPr>
        <w:ind w:left="720"/>
        <w:textAlignment w:val="baseline"/>
        <w:rPr>
          <w:rFonts w:ascii="Calibri" w:hAnsi="Calibri" w:cs="Calibri"/>
          <w:b/>
          <w:bCs/>
          <w:color w:val="000000"/>
        </w:rPr>
      </w:pPr>
    </w:p>
    <w:p w:rsidR="00280433" w:rsidRPr="00F21D21" w:rsidRDefault="00280433" w:rsidP="00280433">
      <w:pPr>
        <w:pStyle w:val="Heading2"/>
        <w:rPr>
          <w:rFonts w:asciiTheme="minorHAnsi" w:hAnsiTheme="minorHAnsi" w:cstheme="minorHAnsi"/>
          <w:szCs w:val="28"/>
        </w:rPr>
      </w:pPr>
      <w:r w:rsidRPr="00F21D21">
        <w:rPr>
          <w:rFonts w:asciiTheme="minorHAnsi" w:hAnsiTheme="minorHAnsi" w:cstheme="minorHAnsi"/>
          <w:szCs w:val="28"/>
        </w:rPr>
        <w:t>Next Meeting</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003B0BDB" w:rsidRPr="00F21D21">
        <w:rPr>
          <w:rFonts w:asciiTheme="minorHAnsi" w:hAnsiTheme="minorHAnsi" w:cstheme="minorHAnsi"/>
          <w:b/>
        </w:rPr>
        <w:t>Sunday,</w:t>
      </w:r>
      <w:r w:rsidR="00B67BF2" w:rsidRPr="00F21D21">
        <w:rPr>
          <w:rFonts w:asciiTheme="minorHAnsi" w:hAnsiTheme="minorHAnsi" w:cstheme="minorHAnsi"/>
          <w:b/>
        </w:rPr>
        <w:t xml:space="preserve"> </w:t>
      </w:r>
      <w:r w:rsidR="000A3971">
        <w:rPr>
          <w:rFonts w:asciiTheme="minorHAnsi" w:hAnsiTheme="minorHAnsi" w:cstheme="minorHAnsi"/>
          <w:b/>
        </w:rPr>
        <w:t>July 28</w:t>
      </w:r>
      <w:r w:rsidR="00FD764C" w:rsidRPr="00FD764C">
        <w:rPr>
          <w:rFonts w:asciiTheme="minorHAnsi" w:hAnsiTheme="minorHAnsi" w:cstheme="minorHAnsi"/>
          <w:b/>
          <w:vertAlign w:val="superscript"/>
        </w:rPr>
        <w:t>th</w:t>
      </w:r>
      <w:r w:rsidR="00FD764C">
        <w:rPr>
          <w:rFonts w:asciiTheme="minorHAnsi" w:hAnsiTheme="minorHAnsi" w:cstheme="minorHAnsi"/>
          <w:b/>
        </w:rPr>
        <w:t xml:space="preserve"> </w:t>
      </w:r>
      <w:r w:rsidR="00B67BF2" w:rsidRPr="00F21D21">
        <w:rPr>
          <w:rFonts w:asciiTheme="minorHAnsi" w:hAnsiTheme="minorHAnsi" w:cstheme="minorHAnsi"/>
          <w:b/>
        </w:rPr>
        <w:t>@</w:t>
      </w:r>
      <w:r w:rsidR="00DB1E87" w:rsidRPr="00F21D21">
        <w:rPr>
          <w:rFonts w:asciiTheme="minorHAnsi" w:hAnsiTheme="minorHAnsi" w:cstheme="minorHAnsi"/>
          <w:b/>
        </w:rPr>
        <w:t xml:space="preserve"> </w:t>
      </w:r>
      <w:r w:rsidR="00FD764C">
        <w:rPr>
          <w:rFonts w:asciiTheme="minorHAnsi" w:hAnsiTheme="minorHAnsi" w:cstheme="minorHAnsi"/>
          <w:b/>
        </w:rPr>
        <w:t>8:00</w:t>
      </w:r>
      <w:r w:rsidRPr="00F21D21">
        <w:rPr>
          <w:rFonts w:asciiTheme="minorHAnsi" w:hAnsiTheme="minorHAnsi" w:cstheme="minorHAnsi"/>
          <w:b/>
        </w:rPr>
        <w:t xml:space="preserve"> pm </w:t>
      </w:r>
      <w:r w:rsidRPr="00F21D21">
        <w:rPr>
          <w:rFonts w:asciiTheme="minorHAnsi" w:hAnsiTheme="minorHAnsi" w:cstheme="minorHAnsi"/>
        </w:rPr>
        <w:t xml:space="preserve">at </w:t>
      </w:r>
      <w:r w:rsidR="00853A5B" w:rsidRPr="00F21D21">
        <w:rPr>
          <w:rFonts w:asciiTheme="minorHAnsi" w:hAnsiTheme="minorHAnsi" w:cstheme="minorHAnsi"/>
          <w:b/>
        </w:rPr>
        <w:t>Coon Rapids Ice Center.</w:t>
      </w:r>
    </w:p>
    <w:p w:rsidR="00693F33" w:rsidRDefault="00693F33" w:rsidP="00280433">
      <w:pPr>
        <w:jc w:val="both"/>
        <w:rPr>
          <w:rFonts w:ascii="Arial" w:hAnsi="Arial" w:cs="Arial"/>
          <w:b/>
          <w:u w:val="single"/>
        </w:rPr>
      </w:pPr>
    </w:p>
    <w:p w:rsidR="00280433" w:rsidRPr="00F21D21" w:rsidRDefault="00280433" w:rsidP="00280433">
      <w:pPr>
        <w:jc w:val="both"/>
        <w:rPr>
          <w:rFonts w:asciiTheme="minorHAnsi" w:hAnsiTheme="minorHAnsi" w:cstheme="minorHAnsi"/>
          <w:b/>
          <w:u w:val="single"/>
        </w:rPr>
      </w:pPr>
      <w:r w:rsidRPr="00F21D21">
        <w:rPr>
          <w:rFonts w:asciiTheme="minorHAnsi" w:hAnsiTheme="minorHAnsi" w:cstheme="minorHAnsi"/>
          <w:b/>
          <w:u w:val="single"/>
        </w:rPr>
        <w:t>Future Meetings</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201</w:t>
      </w:r>
      <w:r w:rsidR="00BA4954">
        <w:rPr>
          <w:rFonts w:asciiTheme="minorHAnsi" w:hAnsiTheme="minorHAnsi" w:cstheme="minorHAnsi"/>
          <w:b/>
        </w:rPr>
        <w:t>9</w:t>
      </w:r>
      <w:r w:rsidRPr="00F21D21">
        <w:rPr>
          <w:rFonts w:asciiTheme="minorHAnsi" w:hAnsiTheme="minorHAnsi" w:cstheme="minorHAnsi"/>
          <w:b/>
        </w:rPr>
        <w:t xml:space="preserve"> Meeting Dates (subject to change): </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ab/>
        <w:t>6:30 Start:</w:t>
      </w:r>
      <w:r w:rsidR="00533706" w:rsidRPr="00F21D21">
        <w:rPr>
          <w:rFonts w:asciiTheme="minorHAnsi" w:hAnsiTheme="minorHAnsi" w:cstheme="minorHAnsi"/>
        </w:rPr>
        <w:t xml:space="preserve"> </w:t>
      </w:r>
      <w:r w:rsidRPr="00F21D21">
        <w:rPr>
          <w:rFonts w:asciiTheme="minorHAnsi" w:hAnsiTheme="minorHAnsi" w:cstheme="minorHAnsi"/>
          <w:b/>
        </w:rPr>
        <w:t>(Start time will be 8:00 pm for meetings in BOLD)</w:t>
      </w:r>
    </w:p>
    <w:p w:rsidR="00532D63" w:rsidRDefault="00532D63" w:rsidP="00280433">
      <w:pPr>
        <w:ind w:firstLine="288"/>
        <w:jc w:val="both"/>
        <w:rPr>
          <w:rFonts w:asciiTheme="minorHAnsi" w:hAnsiTheme="minorHAnsi" w:cstheme="minorHAnsi"/>
        </w:rPr>
      </w:pPr>
    </w:p>
    <w:p w:rsidR="00280433" w:rsidRPr="00532D63" w:rsidRDefault="00532D63" w:rsidP="00280433">
      <w:pPr>
        <w:ind w:firstLine="288"/>
        <w:jc w:val="both"/>
        <w:rPr>
          <w:rFonts w:asciiTheme="minorHAnsi" w:hAnsiTheme="minorHAnsi" w:cstheme="minorHAnsi"/>
          <w:b/>
        </w:rPr>
      </w:pPr>
      <w:r>
        <w:rPr>
          <w:rFonts w:asciiTheme="minorHAnsi" w:hAnsiTheme="minorHAnsi" w:cstheme="minorHAnsi"/>
          <w:b/>
        </w:rPr>
        <w:t>July 28, 2019</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b/>
        </w:rPr>
        <w:t>August 25, 2019</w:t>
      </w:r>
      <w:r w:rsidR="00AF13B8" w:rsidRPr="00F21D21">
        <w:rPr>
          <w:rFonts w:asciiTheme="minorHAnsi" w:hAnsiTheme="minorHAnsi" w:cstheme="minorHAnsi"/>
        </w:rPr>
        <w:t xml:space="preserve">  </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rPr>
        <w:t>September 29, 2019</w:t>
      </w:r>
    </w:p>
    <w:p w:rsidR="00962D05" w:rsidRPr="00F21D21" w:rsidRDefault="00532D63" w:rsidP="00280433">
      <w:pPr>
        <w:ind w:firstLine="288"/>
        <w:jc w:val="both"/>
        <w:rPr>
          <w:rFonts w:asciiTheme="minorHAnsi" w:hAnsiTheme="minorHAnsi" w:cstheme="minorHAnsi"/>
        </w:rPr>
      </w:pPr>
      <w:r>
        <w:rPr>
          <w:rFonts w:asciiTheme="minorHAnsi" w:hAnsiTheme="minorHAnsi" w:cstheme="minorHAnsi"/>
        </w:rPr>
        <w:t>October 27, 2019</w:t>
      </w:r>
    </w:p>
    <w:p w:rsidR="00962D05" w:rsidRPr="00F21D21" w:rsidRDefault="00532D63" w:rsidP="00280433">
      <w:pPr>
        <w:ind w:firstLine="288"/>
        <w:jc w:val="both"/>
        <w:rPr>
          <w:rFonts w:asciiTheme="minorHAnsi" w:hAnsiTheme="minorHAnsi" w:cstheme="minorHAnsi"/>
          <w:b/>
        </w:rPr>
      </w:pPr>
      <w:r>
        <w:rPr>
          <w:rFonts w:asciiTheme="minorHAnsi" w:hAnsiTheme="minorHAnsi" w:cstheme="minorHAnsi"/>
        </w:rPr>
        <w:t>November 24, 2019</w:t>
      </w:r>
      <w:r w:rsidR="00AF13B8" w:rsidRPr="00F21D21">
        <w:rPr>
          <w:rFonts w:asciiTheme="minorHAnsi" w:hAnsiTheme="minorHAnsi" w:cstheme="minorHAnsi"/>
          <w:b/>
        </w:rPr>
        <w:t xml:space="preserve">    </w:t>
      </w:r>
    </w:p>
    <w:p w:rsidR="00280433" w:rsidRPr="005A32E2" w:rsidRDefault="00532D63" w:rsidP="00532D63">
      <w:pPr>
        <w:ind w:firstLine="288"/>
        <w:jc w:val="both"/>
        <w:rPr>
          <w:rFonts w:asciiTheme="minorHAnsi" w:hAnsiTheme="minorHAnsi" w:cstheme="minorHAnsi"/>
        </w:rPr>
      </w:pPr>
      <w:r>
        <w:rPr>
          <w:rFonts w:asciiTheme="minorHAnsi" w:hAnsiTheme="minorHAnsi" w:cstheme="minorHAnsi"/>
        </w:rPr>
        <w:t>December 29, 2019</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280433">
        <w:rPr>
          <w:rFonts w:ascii="Arial" w:hAnsi="Arial" w:cs="Arial"/>
        </w:rPr>
        <w:tab/>
      </w:r>
      <w:r w:rsidR="00280433">
        <w:rPr>
          <w:rFonts w:ascii="Arial" w:hAnsi="Arial" w:cs="Arial"/>
        </w:rPr>
        <w:tab/>
      </w:r>
      <w:r w:rsidR="00280433">
        <w:rPr>
          <w:rFonts w:ascii="Arial" w:hAnsi="Arial" w:cs="Arial"/>
        </w:rPr>
        <w:tab/>
      </w:r>
      <w:r w:rsidR="00AF13B8">
        <w:rPr>
          <w:rFonts w:ascii="Arial" w:hAnsi="Arial" w:cs="Arial"/>
        </w:rPr>
        <w:t xml:space="preserve">  </w:t>
      </w:r>
    </w:p>
    <w:p w:rsidR="00532D63" w:rsidRDefault="00532D63" w:rsidP="005A32E2">
      <w:pPr>
        <w:textAlignment w:val="baseline"/>
        <w:rPr>
          <w:rFonts w:asciiTheme="minorHAnsi" w:hAnsiTheme="minorHAnsi" w:cstheme="minorHAnsi"/>
          <w:bCs/>
          <w:szCs w:val="32"/>
        </w:rPr>
      </w:pPr>
    </w:p>
    <w:p w:rsidR="00280433" w:rsidRPr="005A32E2" w:rsidRDefault="00280433" w:rsidP="005A32E2">
      <w:pPr>
        <w:textAlignment w:val="baseline"/>
        <w:rPr>
          <w:rFonts w:asciiTheme="minorHAnsi" w:hAnsiTheme="minorHAnsi" w:cstheme="minorHAnsi"/>
          <w:bCs/>
          <w:szCs w:val="32"/>
        </w:rPr>
      </w:pPr>
      <w:r w:rsidRPr="005A32E2">
        <w:rPr>
          <w:rFonts w:asciiTheme="minorHAnsi" w:hAnsiTheme="minorHAnsi" w:cstheme="minorHAnsi"/>
          <w:bCs/>
          <w:szCs w:val="32"/>
        </w:rPr>
        <w:t xml:space="preserve">MOTION made </w:t>
      </w:r>
      <w:r w:rsidR="00666103" w:rsidRPr="005A32E2">
        <w:rPr>
          <w:rFonts w:asciiTheme="minorHAnsi" w:hAnsiTheme="minorHAnsi" w:cstheme="minorHAnsi"/>
          <w:bCs/>
          <w:szCs w:val="32"/>
        </w:rPr>
        <w:t>by</w:t>
      </w:r>
      <w:r w:rsidR="003B0BDB" w:rsidRPr="005A32E2">
        <w:rPr>
          <w:rFonts w:asciiTheme="minorHAnsi" w:hAnsiTheme="minorHAnsi" w:cstheme="minorHAnsi"/>
          <w:bCs/>
          <w:szCs w:val="32"/>
        </w:rPr>
        <w:t xml:space="preserve"> </w:t>
      </w:r>
      <w:r w:rsidR="00ED582B" w:rsidRPr="00ED582B">
        <w:rPr>
          <w:rFonts w:asciiTheme="minorHAnsi" w:hAnsiTheme="minorHAnsi" w:cstheme="minorHAnsi"/>
          <w:bCs/>
          <w:szCs w:val="32"/>
          <w:u w:val="single"/>
        </w:rPr>
        <w:t>Todd Bushy</w:t>
      </w:r>
      <w:r w:rsidR="00ED582B">
        <w:rPr>
          <w:rFonts w:asciiTheme="minorHAnsi" w:hAnsiTheme="minorHAnsi" w:cstheme="minorHAnsi"/>
          <w:bCs/>
          <w:szCs w:val="32"/>
        </w:rPr>
        <w:t xml:space="preserve"> </w:t>
      </w:r>
      <w:r w:rsidRPr="005A32E2">
        <w:rPr>
          <w:rFonts w:asciiTheme="minorHAnsi" w:hAnsiTheme="minorHAnsi" w:cstheme="minorHAnsi"/>
          <w:bCs/>
          <w:szCs w:val="32"/>
        </w:rPr>
        <w:t>to adjo</w:t>
      </w:r>
      <w:r w:rsidR="003B0BDB" w:rsidRPr="005A32E2">
        <w:rPr>
          <w:rFonts w:asciiTheme="minorHAnsi" w:hAnsiTheme="minorHAnsi" w:cstheme="minorHAnsi"/>
          <w:bCs/>
          <w:szCs w:val="32"/>
        </w:rPr>
        <w:t xml:space="preserve">urn meeting; MOTION seconded by </w:t>
      </w:r>
      <w:r w:rsidR="00FD764C" w:rsidRPr="00FD764C">
        <w:rPr>
          <w:rFonts w:asciiTheme="minorHAnsi" w:hAnsiTheme="minorHAnsi" w:cstheme="minorHAnsi"/>
          <w:bCs/>
          <w:szCs w:val="32"/>
          <w:u w:val="single"/>
        </w:rPr>
        <w:t>Holly Bachman</w:t>
      </w:r>
      <w:r w:rsidR="003B0BDB" w:rsidRPr="005A32E2">
        <w:rPr>
          <w:rFonts w:asciiTheme="minorHAnsi" w:hAnsiTheme="minorHAnsi" w:cstheme="minorHAnsi"/>
          <w:bCs/>
          <w:szCs w:val="32"/>
        </w:rPr>
        <w:t>;</w:t>
      </w:r>
      <w:r w:rsidR="008D1DDD" w:rsidRPr="005A32E2">
        <w:rPr>
          <w:rFonts w:asciiTheme="minorHAnsi" w:hAnsiTheme="minorHAnsi" w:cstheme="minorHAnsi"/>
          <w:bCs/>
          <w:szCs w:val="32"/>
        </w:rPr>
        <w:t xml:space="preserve"> UNANIMOUSLY approved</w:t>
      </w:r>
      <w:r w:rsidRPr="005A32E2">
        <w:rPr>
          <w:rFonts w:asciiTheme="minorHAnsi" w:hAnsiTheme="minorHAnsi" w:cstheme="minorHAnsi"/>
          <w:bCs/>
          <w:szCs w:val="32"/>
        </w:rPr>
        <w:t xml:space="preserve"> </w:t>
      </w:r>
    </w:p>
    <w:p w:rsidR="00280433" w:rsidRDefault="00280433" w:rsidP="00280433">
      <w:pPr>
        <w:keepNext/>
        <w:keepLines/>
        <w:rPr>
          <w:rFonts w:ascii="Arial" w:hAnsi="Arial" w:cs="Arial"/>
        </w:rPr>
      </w:pPr>
    </w:p>
    <w:p w:rsidR="00365D69" w:rsidRDefault="00365D69" w:rsidP="00280433">
      <w:pPr>
        <w:keepNext/>
        <w:keepLines/>
        <w:rPr>
          <w:rFonts w:asciiTheme="minorHAnsi" w:hAnsiTheme="minorHAnsi" w:cstheme="minorHAnsi"/>
        </w:rPr>
      </w:pPr>
      <w:r w:rsidRPr="005A32E2">
        <w:rPr>
          <w:rFonts w:asciiTheme="minorHAnsi" w:hAnsiTheme="minorHAnsi" w:cstheme="minorHAnsi"/>
        </w:rPr>
        <w:t>Meeting called at</w:t>
      </w:r>
      <w:r w:rsidR="008E740F" w:rsidRPr="005A32E2">
        <w:rPr>
          <w:rFonts w:asciiTheme="minorHAnsi" w:hAnsiTheme="minorHAnsi" w:cstheme="minorHAnsi"/>
        </w:rPr>
        <w:t xml:space="preserve"> </w:t>
      </w:r>
      <w:r w:rsidR="00ED582B" w:rsidRPr="00ED582B">
        <w:rPr>
          <w:rFonts w:asciiTheme="minorHAnsi" w:hAnsiTheme="minorHAnsi" w:cstheme="minorHAnsi"/>
          <w:u w:val="single"/>
        </w:rPr>
        <w:t>10:20</w:t>
      </w:r>
      <w:r w:rsidR="00FD764C" w:rsidRPr="00FD764C">
        <w:rPr>
          <w:rFonts w:asciiTheme="minorHAnsi" w:hAnsiTheme="minorHAnsi" w:cstheme="minorHAnsi"/>
          <w:u w:val="single"/>
        </w:rPr>
        <w:t xml:space="preserve"> PM</w:t>
      </w:r>
      <w:r w:rsidR="00B67BF2" w:rsidRPr="005A32E2">
        <w:rPr>
          <w:rFonts w:asciiTheme="minorHAnsi" w:hAnsiTheme="minorHAnsi" w:cstheme="minorHAnsi"/>
        </w:rPr>
        <w:t xml:space="preserve">  </w:t>
      </w:r>
      <w:r w:rsidRPr="005A32E2">
        <w:rPr>
          <w:rFonts w:asciiTheme="minorHAnsi" w:hAnsiTheme="minorHAnsi" w:cstheme="minorHAnsi"/>
        </w:rPr>
        <w:t xml:space="preserve"> </w:t>
      </w:r>
    </w:p>
    <w:p w:rsidR="00FD764C" w:rsidRPr="005A32E2" w:rsidRDefault="00FD764C" w:rsidP="00280433">
      <w:pPr>
        <w:keepNext/>
        <w:keepLines/>
        <w:rPr>
          <w:rFonts w:asciiTheme="minorHAnsi" w:hAnsiTheme="minorHAnsi" w:cstheme="minorHAnsi"/>
          <w:u w:val="single"/>
        </w:rPr>
      </w:pPr>
    </w:p>
    <w:p w:rsidR="00280433" w:rsidRPr="005A32E2" w:rsidRDefault="00280433" w:rsidP="00280433">
      <w:pPr>
        <w:rPr>
          <w:rFonts w:asciiTheme="minorHAnsi" w:hAnsiTheme="minorHAnsi" w:cstheme="minorHAnsi"/>
        </w:rPr>
      </w:pPr>
      <w:r w:rsidRPr="005A32E2">
        <w:rPr>
          <w:rFonts w:asciiTheme="minorHAnsi" w:hAnsiTheme="minorHAnsi" w:cstheme="minorHAnsi"/>
        </w:rPr>
        <w:t xml:space="preserve">Minutes submitted by:  </w:t>
      </w:r>
      <w:r w:rsidR="00AF47C4">
        <w:rPr>
          <w:rFonts w:asciiTheme="minorHAnsi" w:hAnsiTheme="minorHAnsi" w:cstheme="minorHAnsi"/>
        </w:rPr>
        <w:t>Don Ruotsinoja</w:t>
      </w:r>
      <w:r w:rsidR="00704677" w:rsidRPr="005A32E2">
        <w:rPr>
          <w:rFonts w:asciiTheme="minorHAnsi" w:hAnsiTheme="minorHAnsi" w:cstheme="minorHAnsi"/>
        </w:rPr>
        <w:t>, Secretary</w:t>
      </w:r>
      <w:r w:rsidRPr="005A32E2">
        <w:rPr>
          <w:rFonts w:asciiTheme="minorHAnsi" w:hAnsiTheme="minorHAnsi" w:cstheme="minorHAnsi"/>
        </w:rPr>
        <w:t xml:space="preserve"> </w:t>
      </w:r>
    </w:p>
    <w:p w:rsidR="00280433" w:rsidRPr="00DB79E6" w:rsidRDefault="00280433" w:rsidP="00280433">
      <w:pPr>
        <w:rPr>
          <w:rFonts w:ascii="Arial" w:hAnsi="Arial" w:cs="Arial"/>
        </w:rPr>
      </w:pPr>
    </w:p>
    <w:p w:rsidR="00280433" w:rsidRPr="005A32E2" w:rsidRDefault="00280433" w:rsidP="00280433">
      <w:pPr>
        <w:jc w:val="center"/>
        <w:rPr>
          <w:rFonts w:asciiTheme="minorHAnsi" w:hAnsiTheme="minorHAnsi" w:cstheme="minorHAnsi"/>
          <w:b/>
          <w:bCs/>
          <w:szCs w:val="28"/>
          <w:u w:val="single"/>
        </w:rPr>
      </w:pPr>
      <w:r w:rsidRPr="005A32E2">
        <w:rPr>
          <w:rFonts w:asciiTheme="minorHAnsi" w:hAnsiTheme="minorHAnsi" w:cstheme="minorHAnsi"/>
          <w:b/>
          <w:bCs/>
          <w:szCs w:val="28"/>
          <w:u w:val="single"/>
        </w:rPr>
        <w:t>These minutes are current, true and accurate:</w:t>
      </w:r>
    </w:p>
    <w:p w:rsidR="00280433" w:rsidRPr="005A32E2" w:rsidRDefault="00280433" w:rsidP="00280433">
      <w:pPr>
        <w:pStyle w:val="Heading6"/>
        <w:jc w:val="center"/>
        <w:rPr>
          <w:rFonts w:asciiTheme="minorHAnsi" w:hAnsiTheme="minorHAnsi" w:cstheme="minorHAnsi"/>
          <w:sz w:val="24"/>
        </w:rPr>
      </w:pPr>
      <w:r w:rsidRPr="005A32E2">
        <w:rPr>
          <w:rFonts w:asciiTheme="minorHAnsi" w:hAnsiTheme="minorHAnsi" w:cstheme="minorHAnsi"/>
          <w:sz w:val="24"/>
        </w:rPr>
        <w:t xml:space="preserve">President: </w:t>
      </w:r>
      <w:r w:rsidR="00872DBE">
        <w:rPr>
          <w:rFonts w:asciiTheme="minorHAnsi" w:hAnsiTheme="minorHAnsi" w:cstheme="minorHAnsi"/>
          <w:sz w:val="24"/>
        </w:rPr>
        <w:t xml:space="preserve">Jeremie Bresnahan </w:t>
      </w:r>
    </w:p>
    <w:p w:rsidR="00280433" w:rsidRPr="005A32E2" w:rsidRDefault="00280433" w:rsidP="00280433">
      <w:pPr>
        <w:jc w:val="center"/>
        <w:rPr>
          <w:rFonts w:asciiTheme="minorHAnsi" w:hAnsiTheme="minorHAnsi" w:cstheme="minorHAnsi"/>
          <w:szCs w:val="28"/>
          <w:u w:val="single"/>
        </w:rPr>
      </w:pPr>
      <w:r w:rsidRPr="005A32E2">
        <w:rPr>
          <w:rFonts w:asciiTheme="minorHAnsi" w:hAnsiTheme="minorHAnsi" w:cstheme="minorHAnsi"/>
          <w:szCs w:val="28"/>
        </w:rPr>
        <w:t xml:space="preserve">Vice President: </w:t>
      </w:r>
      <w:r w:rsidR="00C15429" w:rsidRPr="005A32E2">
        <w:rPr>
          <w:rFonts w:asciiTheme="minorHAnsi" w:hAnsiTheme="minorHAnsi" w:cstheme="minorHAnsi"/>
          <w:szCs w:val="28"/>
        </w:rPr>
        <w:t>Mandi DeGrote</w:t>
      </w:r>
    </w:p>
    <w:p w:rsidR="00280433" w:rsidRPr="005A32E2" w:rsidRDefault="00280433" w:rsidP="00280433">
      <w:pPr>
        <w:ind w:left="720" w:firstLine="720"/>
        <w:jc w:val="center"/>
        <w:rPr>
          <w:rFonts w:asciiTheme="minorHAnsi" w:hAnsiTheme="minorHAnsi" w:cstheme="minorHAnsi"/>
          <w:szCs w:val="28"/>
        </w:rPr>
      </w:pPr>
    </w:p>
    <w:p w:rsidR="00280433" w:rsidRPr="005A32E2" w:rsidRDefault="00280433" w:rsidP="00280433">
      <w:pPr>
        <w:pStyle w:val="Heading1"/>
        <w:ind w:left="0" w:firstLine="0"/>
        <w:jc w:val="center"/>
        <w:rPr>
          <w:rFonts w:asciiTheme="minorHAnsi" w:hAnsiTheme="minorHAnsi" w:cstheme="minorHAnsi"/>
          <w:sz w:val="24"/>
          <w:szCs w:val="28"/>
        </w:rPr>
      </w:pPr>
      <w:r w:rsidRPr="005A32E2">
        <w:rPr>
          <w:rFonts w:asciiTheme="minorHAnsi" w:hAnsiTheme="minorHAnsi" w:cstheme="minorHAnsi"/>
          <w:sz w:val="24"/>
          <w:szCs w:val="28"/>
        </w:rPr>
        <w:t>Signature:  _________________________</w:t>
      </w:r>
    </w:p>
    <w:p w:rsidR="00CA2DED" w:rsidRDefault="00280433" w:rsidP="00365D69">
      <w:pPr>
        <w:jc w:val="center"/>
        <w:rPr>
          <w:rFonts w:asciiTheme="minorHAnsi" w:hAnsiTheme="minorHAnsi" w:cstheme="minorHAnsi"/>
          <w:szCs w:val="28"/>
        </w:rPr>
      </w:pPr>
      <w:r w:rsidRPr="005A32E2">
        <w:rPr>
          <w:rFonts w:asciiTheme="minorHAnsi" w:hAnsiTheme="minorHAnsi" w:cstheme="minorHAnsi"/>
          <w:szCs w:val="28"/>
        </w:rPr>
        <w:t xml:space="preserve">Date:   </w:t>
      </w:r>
      <w:r w:rsidRPr="005A32E2">
        <w:rPr>
          <w:rFonts w:asciiTheme="minorHAnsi" w:hAnsiTheme="minorHAnsi" w:cstheme="minorHAnsi"/>
          <w:szCs w:val="28"/>
          <w:u w:val="single"/>
        </w:rPr>
        <w:t>______________</w:t>
      </w:r>
      <w:r w:rsidRPr="005A32E2">
        <w:rPr>
          <w:rFonts w:asciiTheme="minorHAnsi" w:hAnsiTheme="minorHAnsi" w:cstheme="minorHAnsi"/>
          <w:szCs w:val="28"/>
        </w:rPr>
        <w:t>, 20</w:t>
      </w:r>
      <w:r w:rsidR="00532D63">
        <w:rPr>
          <w:rFonts w:asciiTheme="minorHAnsi" w:hAnsiTheme="minorHAnsi" w:cstheme="minorHAnsi"/>
          <w:szCs w:val="28"/>
        </w:rPr>
        <w:t>19</w:t>
      </w: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E25B7B" w:rsidRDefault="00E25B7B" w:rsidP="00365D69">
      <w:pPr>
        <w:jc w:val="center"/>
        <w:rPr>
          <w:rFonts w:asciiTheme="minorHAnsi" w:hAnsiTheme="minorHAnsi" w:cstheme="minorHAnsi"/>
          <w:szCs w:val="28"/>
        </w:rPr>
      </w:pPr>
    </w:p>
    <w:p w:rsidR="00861C9F" w:rsidRDefault="00861C9F" w:rsidP="00365D69">
      <w:pPr>
        <w:jc w:val="center"/>
        <w:rPr>
          <w:rFonts w:asciiTheme="minorHAnsi" w:hAnsiTheme="minorHAnsi" w:cstheme="minorHAnsi"/>
          <w:szCs w:val="28"/>
        </w:rPr>
      </w:pPr>
    </w:p>
    <w:p w:rsidR="00861C9F" w:rsidRDefault="00861C9F" w:rsidP="00365D69">
      <w:pPr>
        <w:jc w:val="center"/>
        <w:rPr>
          <w:rFonts w:asciiTheme="minorHAnsi" w:hAnsiTheme="minorHAnsi" w:cstheme="minorHAnsi"/>
          <w:szCs w:val="28"/>
        </w:rPr>
      </w:pPr>
    </w:p>
    <w:p w:rsidR="00861C9F" w:rsidRDefault="00861C9F" w:rsidP="00365D69">
      <w:pPr>
        <w:jc w:val="center"/>
        <w:rPr>
          <w:rFonts w:asciiTheme="minorHAnsi" w:hAnsiTheme="minorHAnsi" w:cstheme="minorHAnsi"/>
          <w:szCs w:val="28"/>
        </w:rPr>
      </w:pPr>
    </w:p>
    <w:p w:rsidR="00ED7159" w:rsidRDefault="00E25B7B" w:rsidP="00365D69">
      <w:pPr>
        <w:jc w:val="center"/>
        <w:rPr>
          <w:rFonts w:asciiTheme="minorHAnsi" w:hAnsiTheme="minorHAnsi" w:cstheme="minorHAnsi"/>
          <w:szCs w:val="28"/>
          <w:u w:val="single"/>
        </w:rPr>
      </w:pPr>
      <w:r w:rsidRPr="00ED7159">
        <w:rPr>
          <w:rFonts w:asciiTheme="minorHAnsi" w:hAnsiTheme="minorHAnsi" w:cstheme="minorHAnsi"/>
          <w:szCs w:val="28"/>
          <w:u w:val="single"/>
        </w:rPr>
        <w:t>CRYHA May Financials</w:t>
      </w:r>
    </w:p>
    <w:p w:rsidR="00ED7159" w:rsidRPr="00ED7159" w:rsidRDefault="00ED7159" w:rsidP="00365D69">
      <w:pPr>
        <w:jc w:val="center"/>
        <w:rPr>
          <w:rFonts w:asciiTheme="minorHAnsi" w:hAnsiTheme="minorHAnsi" w:cstheme="minorHAnsi"/>
          <w:szCs w:val="28"/>
          <w:u w:val="single"/>
        </w:rPr>
      </w:pPr>
      <w:r>
        <w:rPr>
          <w:noProof/>
        </w:rPr>
        <w:lastRenderedPageBreak/>
        <w:drawing>
          <wp:inline distT="0" distB="0" distL="0" distR="0" wp14:anchorId="2E96E453" wp14:editId="25D89CF7">
            <wp:extent cx="5753964" cy="61622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4952" cy="6163319"/>
                    </a:xfrm>
                    <a:prstGeom prst="rect">
                      <a:avLst/>
                    </a:prstGeom>
                  </pic:spPr>
                </pic:pic>
              </a:graphicData>
            </a:graphic>
          </wp:inline>
        </w:drawing>
      </w:r>
      <w:r w:rsidRPr="00ED7159">
        <w:rPr>
          <w:noProof/>
        </w:rPr>
        <w:t xml:space="preserve"> </w:t>
      </w:r>
      <w:r>
        <w:rPr>
          <w:noProof/>
        </w:rPr>
        <w:lastRenderedPageBreak/>
        <w:drawing>
          <wp:inline distT="0" distB="0" distL="0" distR="0" wp14:anchorId="7BCFF602" wp14:editId="741DAB13">
            <wp:extent cx="5695950" cy="7181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95950" cy="7181850"/>
                    </a:xfrm>
                    <a:prstGeom prst="rect">
                      <a:avLst/>
                    </a:prstGeom>
                  </pic:spPr>
                </pic:pic>
              </a:graphicData>
            </a:graphic>
          </wp:inline>
        </w:drawing>
      </w:r>
      <w:r w:rsidRPr="00ED7159">
        <w:rPr>
          <w:noProof/>
        </w:rPr>
        <w:t xml:space="preserve"> </w:t>
      </w:r>
      <w:r>
        <w:rPr>
          <w:noProof/>
        </w:rPr>
        <w:lastRenderedPageBreak/>
        <w:drawing>
          <wp:inline distT="0" distB="0" distL="0" distR="0" wp14:anchorId="7FE705D5" wp14:editId="5870B412">
            <wp:extent cx="5572125" cy="2543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72125" cy="2543175"/>
                    </a:xfrm>
                    <a:prstGeom prst="rect">
                      <a:avLst/>
                    </a:prstGeom>
                  </pic:spPr>
                </pic:pic>
              </a:graphicData>
            </a:graphic>
          </wp:inline>
        </w:drawing>
      </w:r>
    </w:p>
    <w:p w:rsidR="00E25B7B" w:rsidRDefault="00861C9F" w:rsidP="00365D69">
      <w:pPr>
        <w:jc w:val="center"/>
        <w:rPr>
          <w:rFonts w:asciiTheme="minorHAnsi" w:hAnsiTheme="minorHAnsi" w:cstheme="minorHAnsi"/>
          <w:szCs w:val="28"/>
        </w:rPr>
      </w:pPr>
      <w:r>
        <w:rPr>
          <w:noProof/>
        </w:rPr>
        <w:lastRenderedPageBreak/>
        <w:drawing>
          <wp:inline distT="0" distB="0" distL="0" distR="0" wp14:anchorId="37070D91" wp14:editId="377125B9">
            <wp:extent cx="5943600" cy="65665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6566535"/>
                    </a:xfrm>
                    <a:prstGeom prst="rect">
                      <a:avLst/>
                    </a:prstGeom>
                  </pic:spPr>
                </pic:pic>
              </a:graphicData>
            </a:graphic>
          </wp:inline>
        </w:drawing>
      </w: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p w:rsidR="0009296C" w:rsidRDefault="0009296C" w:rsidP="00365D69">
      <w:pPr>
        <w:jc w:val="center"/>
        <w:rPr>
          <w:rFonts w:asciiTheme="minorHAnsi" w:hAnsiTheme="minorHAnsi" w:cstheme="minorHAnsi"/>
          <w:szCs w:val="28"/>
        </w:rPr>
      </w:pPr>
    </w:p>
    <w:sectPr w:rsidR="0009296C" w:rsidSect="00833EFB">
      <w:headerReference w:type="even" r:id="rId15"/>
      <w:headerReference w:type="default" r:id="rId16"/>
      <w:footerReference w:type="default" r:id="rId17"/>
      <w:headerReference w:type="first" r:id="rId18"/>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67" w:rsidRDefault="00933A67">
      <w:r>
        <w:separator/>
      </w:r>
    </w:p>
  </w:endnote>
  <w:endnote w:type="continuationSeparator" w:id="0">
    <w:p w:rsidR="00933A67" w:rsidRDefault="0093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67" w:rsidRDefault="00933A67">
      <w:r>
        <w:separator/>
      </w:r>
    </w:p>
  </w:footnote>
  <w:footnote w:type="continuationSeparator" w:id="0">
    <w:p w:rsidR="00933A67" w:rsidRDefault="00933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933A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Header"/>
    </w:pPr>
    <w:r>
      <w:rPr>
        <w:noProof/>
      </w:rPr>
      <mc:AlternateContent>
        <mc:Choice Requires="wps">
          <w:drawing>
            <wp:anchor distT="0" distB="0" distL="114300" distR="114300" simplePos="0" relativeHeight="251660288" behindDoc="1" locked="0" layoutInCell="1" allowOverlap="1" wp14:anchorId="2FBDF617" wp14:editId="25968C3A">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933A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5C3"/>
    <w:multiLevelType w:val="hybridMultilevel"/>
    <w:tmpl w:val="700871A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42E23"/>
    <w:multiLevelType w:val="hybridMultilevel"/>
    <w:tmpl w:val="67FEE96E"/>
    <w:lvl w:ilvl="0" w:tplc="8A58CB70">
      <w:start w:val="1"/>
      <w:numFmt w:val="upperLetter"/>
      <w:lvlText w:val="%1."/>
      <w:lvlJc w:val="left"/>
      <w:pPr>
        <w:ind w:left="1440" w:hanging="360"/>
      </w:pPr>
      <w:rPr>
        <w:rFonts w:ascii="Calibri" w:eastAsia="Times New Roman" w:hAnsi="Calibri" w:cs="Calibr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E2E0340A">
      <w:start w:val="7"/>
      <w:numFmt w:val="decimal"/>
      <w:lvlText w:val="%5."/>
      <w:lvlJc w:val="left"/>
      <w:pPr>
        <w:ind w:left="4320" w:hanging="36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793F8C"/>
    <w:multiLevelType w:val="hybridMultilevel"/>
    <w:tmpl w:val="4AAE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CD7C23"/>
    <w:multiLevelType w:val="hybridMultilevel"/>
    <w:tmpl w:val="5704B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164CDE"/>
    <w:multiLevelType w:val="hybridMultilevel"/>
    <w:tmpl w:val="446EB2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284990"/>
    <w:multiLevelType w:val="hybridMultilevel"/>
    <w:tmpl w:val="A85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02D7E"/>
    <w:multiLevelType w:val="hybridMultilevel"/>
    <w:tmpl w:val="F7589BE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175D76B5"/>
    <w:multiLevelType w:val="hybridMultilevel"/>
    <w:tmpl w:val="AF82B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80F2C33"/>
    <w:multiLevelType w:val="multilevel"/>
    <w:tmpl w:val="713446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2F3623"/>
    <w:multiLevelType w:val="hybridMultilevel"/>
    <w:tmpl w:val="422CFC6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1AA1359F"/>
    <w:multiLevelType w:val="hybridMultilevel"/>
    <w:tmpl w:val="85D49C36"/>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1C5E7721"/>
    <w:multiLevelType w:val="hybridMultilevel"/>
    <w:tmpl w:val="0750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03A92"/>
    <w:multiLevelType w:val="hybridMultilevel"/>
    <w:tmpl w:val="732AB1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25CD618C"/>
    <w:multiLevelType w:val="hybridMultilevel"/>
    <w:tmpl w:val="FAD08E3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4">
    <w:nsid w:val="285E6584"/>
    <w:multiLevelType w:val="multilevel"/>
    <w:tmpl w:val="D9A87A28"/>
    <w:lvl w:ilvl="0">
      <w:start w:val="1"/>
      <w:numFmt w:val="bullet"/>
      <w:lvlText w:val="o"/>
      <w:lvlJc w:val="left"/>
      <w:pPr>
        <w:tabs>
          <w:tab w:val="num" w:pos="2376"/>
        </w:tabs>
        <w:ind w:left="2376" w:hanging="360"/>
      </w:pPr>
      <w:rPr>
        <w:rFonts w:ascii="Courier New" w:hAnsi="Courier New" w:cs="Courier New" w:hint="default"/>
      </w:rPr>
    </w:lvl>
    <w:lvl w:ilvl="1">
      <w:start w:val="1"/>
      <w:numFmt w:val="upperLetter"/>
      <w:lvlText w:val="%2."/>
      <w:lvlJc w:val="left"/>
      <w:pPr>
        <w:tabs>
          <w:tab w:val="num" w:pos="3096"/>
        </w:tabs>
        <w:ind w:left="3096" w:hanging="360"/>
      </w:pPr>
    </w:lvl>
    <w:lvl w:ilvl="2">
      <w:start w:val="1"/>
      <w:numFmt w:val="bullet"/>
      <w:lvlText w:val="o"/>
      <w:lvlJc w:val="left"/>
      <w:pPr>
        <w:tabs>
          <w:tab w:val="num" w:pos="3816"/>
        </w:tabs>
        <w:ind w:left="3816" w:hanging="360"/>
      </w:pPr>
      <w:rPr>
        <w:rFonts w:ascii="Courier New" w:hAnsi="Courier New" w:cs="Courier New" w:hint="default"/>
      </w:rPr>
    </w:lvl>
    <w:lvl w:ilvl="3">
      <w:start w:val="1"/>
      <w:numFmt w:val="bullet"/>
      <w:lvlText w:val=""/>
      <w:lvlJc w:val="left"/>
      <w:pPr>
        <w:tabs>
          <w:tab w:val="num" w:pos="4536"/>
        </w:tabs>
        <w:ind w:left="4536" w:hanging="360"/>
      </w:pPr>
      <w:rPr>
        <w:rFonts w:ascii="Symbol" w:hAnsi="Symbol" w:hint="default"/>
      </w:rPr>
    </w:lvl>
    <w:lvl w:ilvl="4">
      <w:start w:val="1"/>
      <w:numFmt w:val="upperLetter"/>
      <w:lvlText w:val="%5."/>
      <w:lvlJc w:val="left"/>
      <w:pPr>
        <w:ind w:left="5256" w:hanging="360"/>
      </w:pPr>
      <w:rPr>
        <w:rFonts w:hint="default"/>
      </w:rPr>
    </w:lvl>
    <w:lvl w:ilvl="5">
      <w:start w:val="1"/>
      <w:numFmt w:val="decimal"/>
      <w:lvlText w:val="%6."/>
      <w:lvlJc w:val="left"/>
      <w:pPr>
        <w:tabs>
          <w:tab w:val="num" w:pos="5976"/>
        </w:tabs>
        <w:ind w:left="5976" w:hanging="360"/>
      </w:pPr>
    </w:lvl>
    <w:lvl w:ilvl="6" w:tentative="1">
      <w:start w:val="1"/>
      <w:numFmt w:val="decimal"/>
      <w:lvlText w:val="%7."/>
      <w:lvlJc w:val="left"/>
      <w:pPr>
        <w:tabs>
          <w:tab w:val="num" w:pos="6696"/>
        </w:tabs>
        <w:ind w:left="6696" w:hanging="360"/>
      </w:pPr>
    </w:lvl>
    <w:lvl w:ilvl="7" w:tentative="1">
      <w:start w:val="1"/>
      <w:numFmt w:val="decimal"/>
      <w:lvlText w:val="%8."/>
      <w:lvlJc w:val="left"/>
      <w:pPr>
        <w:tabs>
          <w:tab w:val="num" w:pos="7416"/>
        </w:tabs>
        <w:ind w:left="7416" w:hanging="360"/>
      </w:pPr>
    </w:lvl>
    <w:lvl w:ilvl="8" w:tentative="1">
      <w:start w:val="1"/>
      <w:numFmt w:val="decimal"/>
      <w:lvlText w:val="%9."/>
      <w:lvlJc w:val="left"/>
      <w:pPr>
        <w:tabs>
          <w:tab w:val="num" w:pos="8136"/>
        </w:tabs>
        <w:ind w:left="8136" w:hanging="360"/>
      </w:pPr>
    </w:lvl>
  </w:abstractNum>
  <w:abstractNum w:abstractNumId="15">
    <w:nsid w:val="28643009"/>
    <w:multiLevelType w:val="hybridMultilevel"/>
    <w:tmpl w:val="18A0F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CD76DD"/>
    <w:multiLevelType w:val="hybridMultilevel"/>
    <w:tmpl w:val="C06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9575FD"/>
    <w:multiLevelType w:val="hybridMultilevel"/>
    <w:tmpl w:val="74F4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0E3646"/>
    <w:multiLevelType w:val="hybridMultilevel"/>
    <w:tmpl w:val="C0F6405A"/>
    <w:lvl w:ilvl="0" w:tplc="04090001">
      <w:start w:val="1"/>
      <w:numFmt w:val="bullet"/>
      <w:lvlText w:val=""/>
      <w:lvlJc w:val="left"/>
      <w:pPr>
        <w:ind w:left="2936" w:hanging="360"/>
      </w:pPr>
      <w:rPr>
        <w:rFonts w:ascii="Symbol" w:hAnsi="Symbol"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19">
    <w:nsid w:val="354133D8"/>
    <w:multiLevelType w:val="multilevel"/>
    <w:tmpl w:val="5D2E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37639A"/>
    <w:multiLevelType w:val="hybridMultilevel"/>
    <w:tmpl w:val="B8D8D09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3C722153"/>
    <w:multiLevelType w:val="hybridMultilevel"/>
    <w:tmpl w:val="3EC4779A"/>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nsid w:val="3FA428FB"/>
    <w:multiLevelType w:val="multilevel"/>
    <w:tmpl w:val="C9F44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512FBA"/>
    <w:multiLevelType w:val="hybridMultilevel"/>
    <w:tmpl w:val="82E03A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A38DE"/>
    <w:multiLevelType w:val="multilevel"/>
    <w:tmpl w:val="B42A3A4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0B7553"/>
    <w:multiLevelType w:val="hybridMultilevel"/>
    <w:tmpl w:val="C74E81D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347A16"/>
    <w:multiLevelType w:val="multilevel"/>
    <w:tmpl w:val="FF701438"/>
    <w:lvl w:ilvl="0">
      <w:start w:val="1"/>
      <w:numFmt w:val="bullet"/>
      <w:lvlText w:val="o"/>
      <w:lvlJc w:val="left"/>
      <w:pPr>
        <w:tabs>
          <w:tab w:val="num" w:pos="2376"/>
        </w:tabs>
        <w:ind w:left="2376" w:hanging="360"/>
      </w:pPr>
      <w:rPr>
        <w:rFonts w:ascii="Courier New" w:hAnsi="Courier New" w:cs="Courier New" w:hint="default"/>
      </w:rPr>
    </w:lvl>
    <w:lvl w:ilvl="1">
      <w:start w:val="1"/>
      <w:numFmt w:val="bullet"/>
      <w:lvlText w:val=""/>
      <w:lvlJc w:val="left"/>
      <w:pPr>
        <w:tabs>
          <w:tab w:val="num" w:pos="3096"/>
        </w:tabs>
        <w:ind w:left="3096" w:hanging="360"/>
      </w:pPr>
      <w:rPr>
        <w:rFonts w:ascii="Symbol" w:hAnsi="Symbol" w:hint="default"/>
      </w:rPr>
    </w:lvl>
    <w:lvl w:ilvl="2">
      <w:start w:val="1"/>
      <w:numFmt w:val="bullet"/>
      <w:lvlText w:val="o"/>
      <w:lvlJc w:val="left"/>
      <w:pPr>
        <w:tabs>
          <w:tab w:val="num" w:pos="3816"/>
        </w:tabs>
        <w:ind w:left="3816" w:hanging="360"/>
      </w:pPr>
      <w:rPr>
        <w:rFonts w:ascii="Courier New" w:hAnsi="Courier New" w:cs="Courier New" w:hint="default"/>
      </w:rPr>
    </w:lvl>
    <w:lvl w:ilvl="3">
      <w:start w:val="1"/>
      <w:numFmt w:val="bullet"/>
      <w:lvlText w:val=""/>
      <w:lvlJc w:val="left"/>
      <w:pPr>
        <w:tabs>
          <w:tab w:val="num" w:pos="4536"/>
        </w:tabs>
        <w:ind w:left="4536" w:hanging="360"/>
      </w:pPr>
      <w:rPr>
        <w:rFonts w:ascii="Symbol" w:hAnsi="Symbol" w:hint="default"/>
      </w:rPr>
    </w:lvl>
    <w:lvl w:ilvl="4">
      <w:start w:val="1"/>
      <w:numFmt w:val="upperLetter"/>
      <w:lvlText w:val="%5."/>
      <w:lvlJc w:val="left"/>
      <w:pPr>
        <w:ind w:left="5256" w:hanging="360"/>
      </w:pPr>
      <w:rPr>
        <w:rFonts w:hint="default"/>
      </w:rPr>
    </w:lvl>
    <w:lvl w:ilvl="5">
      <w:start w:val="1"/>
      <w:numFmt w:val="decimal"/>
      <w:lvlText w:val="%6."/>
      <w:lvlJc w:val="left"/>
      <w:pPr>
        <w:tabs>
          <w:tab w:val="num" w:pos="5976"/>
        </w:tabs>
        <w:ind w:left="5976" w:hanging="360"/>
      </w:pPr>
    </w:lvl>
    <w:lvl w:ilvl="6" w:tentative="1">
      <w:start w:val="1"/>
      <w:numFmt w:val="decimal"/>
      <w:lvlText w:val="%7."/>
      <w:lvlJc w:val="left"/>
      <w:pPr>
        <w:tabs>
          <w:tab w:val="num" w:pos="6696"/>
        </w:tabs>
        <w:ind w:left="6696" w:hanging="360"/>
      </w:pPr>
    </w:lvl>
    <w:lvl w:ilvl="7" w:tentative="1">
      <w:start w:val="1"/>
      <w:numFmt w:val="decimal"/>
      <w:lvlText w:val="%8."/>
      <w:lvlJc w:val="left"/>
      <w:pPr>
        <w:tabs>
          <w:tab w:val="num" w:pos="7416"/>
        </w:tabs>
        <w:ind w:left="7416" w:hanging="360"/>
      </w:pPr>
    </w:lvl>
    <w:lvl w:ilvl="8" w:tentative="1">
      <w:start w:val="1"/>
      <w:numFmt w:val="decimal"/>
      <w:lvlText w:val="%9."/>
      <w:lvlJc w:val="left"/>
      <w:pPr>
        <w:tabs>
          <w:tab w:val="num" w:pos="8136"/>
        </w:tabs>
        <w:ind w:left="8136" w:hanging="360"/>
      </w:pPr>
    </w:lvl>
  </w:abstractNum>
  <w:abstractNum w:abstractNumId="27">
    <w:nsid w:val="4EFD7A33"/>
    <w:multiLevelType w:val="hybridMultilevel"/>
    <w:tmpl w:val="9960913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nsid w:val="514F7B92"/>
    <w:multiLevelType w:val="hybridMultilevel"/>
    <w:tmpl w:val="E27C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C327C8"/>
    <w:multiLevelType w:val="hybridMultilevel"/>
    <w:tmpl w:val="1748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1F4874"/>
    <w:multiLevelType w:val="hybridMultilevel"/>
    <w:tmpl w:val="94922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B95462"/>
    <w:multiLevelType w:val="hybridMultilevel"/>
    <w:tmpl w:val="065421E4"/>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nsid w:val="5EFF3385"/>
    <w:multiLevelType w:val="hybridMultilevel"/>
    <w:tmpl w:val="6C128C0A"/>
    <w:lvl w:ilvl="0" w:tplc="04090009">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3">
    <w:nsid w:val="60CE0032"/>
    <w:multiLevelType w:val="hybridMultilevel"/>
    <w:tmpl w:val="757A6A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4">
    <w:nsid w:val="618B5A25"/>
    <w:multiLevelType w:val="multilevel"/>
    <w:tmpl w:val="11C635B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AD63B4"/>
    <w:multiLevelType w:val="hybridMultilevel"/>
    <w:tmpl w:val="95ECFC4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nsid w:val="63A61430"/>
    <w:multiLevelType w:val="hybridMultilevel"/>
    <w:tmpl w:val="E720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615C37"/>
    <w:multiLevelType w:val="hybridMultilevel"/>
    <w:tmpl w:val="07AA5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808438E"/>
    <w:multiLevelType w:val="hybridMultilevel"/>
    <w:tmpl w:val="31947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8ED19EA"/>
    <w:multiLevelType w:val="hybridMultilevel"/>
    <w:tmpl w:val="C8D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D74D79"/>
    <w:multiLevelType w:val="hybridMultilevel"/>
    <w:tmpl w:val="DAC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257E63"/>
    <w:multiLevelType w:val="hybridMultilevel"/>
    <w:tmpl w:val="0B46B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92963A8"/>
    <w:multiLevelType w:val="hybridMultilevel"/>
    <w:tmpl w:val="D2F800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nsid w:val="7B1F2C88"/>
    <w:multiLevelType w:val="hybridMultilevel"/>
    <w:tmpl w:val="57F0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F804E5"/>
    <w:multiLevelType w:val="hybridMultilevel"/>
    <w:tmpl w:val="F04AF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547D57"/>
    <w:multiLevelType w:val="hybridMultilevel"/>
    <w:tmpl w:val="6C847B0E"/>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9"/>
  </w:num>
  <w:num w:numId="2">
    <w:abstractNumId w:val="8"/>
  </w:num>
  <w:num w:numId="3">
    <w:abstractNumId w:val="8"/>
    <w:lvlOverride w:ilvl="1">
      <w:lvl w:ilvl="1">
        <w:numFmt w:val="lowerLetter"/>
        <w:lvlText w:val="%2."/>
        <w:lvlJc w:val="left"/>
      </w:lvl>
    </w:lvlOverride>
  </w:num>
  <w:num w:numId="4">
    <w:abstractNumId w:val="8"/>
    <w:lvlOverride w:ilvl="0">
      <w:lvl w:ilvl="0">
        <w:start w:val="1"/>
        <w:numFmt w:val="upp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5">
    <w:abstractNumId w:val="19"/>
  </w:num>
  <w:num w:numId="6">
    <w:abstractNumId w:val="24"/>
    <w:lvlOverride w:ilvl="0">
      <w:lvl w:ilvl="0">
        <w:numFmt w:val="decimal"/>
        <w:lvlText w:val="%1."/>
        <w:lvlJc w:val="left"/>
      </w:lvl>
    </w:lvlOverride>
  </w:num>
  <w:num w:numId="7">
    <w:abstractNumId w:val="24"/>
    <w:lvlOverride w:ilvl="0">
      <w:lvl w:ilvl="0">
        <w:numFmt w:val="decimal"/>
        <w:lvlText w:val="%1."/>
        <w:lvlJc w:val="left"/>
      </w:lvl>
    </w:lvlOverride>
    <w:lvlOverride w:ilvl="1">
      <w:lvl w:ilvl="1">
        <w:numFmt w:val="lowerLetter"/>
        <w:lvlText w:val="%2."/>
        <w:lvlJc w:val="left"/>
      </w:lvl>
    </w:lvlOverride>
  </w:num>
  <w:num w:numId="8">
    <w:abstractNumId w:val="0"/>
  </w:num>
  <w:num w:numId="9">
    <w:abstractNumId w:val="22"/>
  </w:num>
  <w:num w:numId="10">
    <w:abstractNumId w:val="35"/>
  </w:num>
  <w:num w:numId="11">
    <w:abstractNumId w:val="37"/>
  </w:num>
  <w:num w:numId="12">
    <w:abstractNumId w:val="36"/>
  </w:num>
  <w:num w:numId="13">
    <w:abstractNumId w:val="38"/>
  </w:num>
  <w:num w:numId="14">
    <w:abstractNumId w:val="9"/>
  </w:num>
  <w:num w:numId="15">
    <w:abstractNumId w:val="7"/>
  </w:num>
  <w:num w:numId="16">
    <w:abstractNumId w:val="28"/>
  </w:num>
  <w:num w:numId="17">
    <w:abstractNumId w:val="30"/>
  </w:num>
  <w:num w:numId="18">
    <w:abstractNumId w:val="2"/>
  </w:num>
  <w:num w:numId="19">
    <w:abstractNumId w:val="41"/>
  </w:num>
  <w:num w:numId="20">
    <w:abstractNumId w:val="44"/>
  </w:num>
  <w:num w:numId="21">
    <w:abstractNumId w:val="39"/>
  </w:num>
  <w:num w:numId="22">
    <w:abstractNumId w:val="5"/>
  </w:num>
  <w:num w:numId="23">
    <w:abstractNumId w:val="16"/>
  </w:num>
  <w:num w:numId="24">
    <w:abstractNumId w:val="4"/>
  </w:num>
  <w:num w:numId="25">
    <w:abstractNumId w:val="1"/>
  </w:num>
  <w:num w:numId="26">
    <w:abstractNumId w:val="43"/>
  </w:num>
  <w:num w:numId="27">
    <w:abstractNumId w:val="11"/>
  </w:num>
  <w:num w:numId="28">
    <w:abstractNumId w:val="20"/>
  </w:num>
  <w:num w:numId="29">
    <w:abstractNumId w:val="45"/>
  </w:num>
  <w:num w:numId="30">
    <w:abstractNumId w:val="31"/>
  </w:num>
  <w:num w:numId="31">
    <w:abstractNumId w:val="32"/>
  </w:num>
  <w:num w:numId="32">
    <w:abstractNumId w:val="42"/>
  </w:num>
  <w:num w:numId="33">
    <w:abstractNumId w:val="12"/>
  </w:num>
  <w:num w:numId="34">
    <w:abstractNumId w:val="10"/>
  </w:num>
  <w:num w:numId="35">
    <w:abstractNumId w:val="27"/>
  </w:num>
  <w:num w:numId="36">
    <w:abstractNumId w:val="6"/>
  </w:num>
  <w:num w:numId="37">
    <w:abstractNumId w:val="33"/>
  </w:num>
  <w:num w:numId="38">
    <w:abstractNumId w:val="21"/>
  </w:num>
  <w:num w:numId="39">
    <w:abstractNumId w:val="3"/>
  </w:num>
  <w:num w:numId="40">
    <w:abstractNumId w:val="15"/>
  </w:num>
  <w:num w:numId="41">
    <w:abstractNumId w:val="23"/>
  </w:num>
  <w:num w:numId="42">
    <w:abstractNumId w:val="40"/>
  </w:num>
  <w:num w:numId="43">
    <w:abstractNumId w:val="34"/>
  </w:num>
  <w:num w:numId="44">
    <w:abstractNumId w:val="18"/>
  </w:num>
  <w:num w:numId="45">
    <w:abstractNumId w:val="13"/>
  </w:num>
  <w:num w:numId="46">
    <w:abstractNumId w:val="17"/>
  </w:num>
  <w:num w:numId="47">
    <w:abstractNumId w:val="14"/>
  </w:num>
  <w:num w:numId="48">
    <w:abstractNumId w:val="26"/>
  </w:num>
  <w:num w:numId="4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68"/>
    <w:rsid w:val="000000DA"/>
    <w:rsid w:val="00002523"/>
    <w:rsid w:val="00003551"/>
    <w:rsid w:val="000059DF"/>
    <w:rsid w:val="0001227E"/>
    <w:rsid w:val="0001236C"/>
    <w:rsid w:val="0001445D"/>
    <w:rsid w:val="00015BA1"/>
    <w:rsid w:val="000163BA"/>
    <w:rsid w:val="000173DA"/>
    <w:rsid w:val="00017C0C"/>
    <w:rsid w:val="0002041C"/>
    <w:rsid w:val="00024252"/>
    <w:rsid w:val="00026A5A"/>
    <w:rsid w:val="00027C51"/>
    <w:rsid w:val="00031FEB"/>
    <w:rsid w:val="0003233E"/>
    <w:rsid w:val="000323E0"/>
    <w:rsid w:val="00036EFC"/>
    <w:rsid w:val="000371DD"/>
    <w:rsid w:val="0003755B"/>
    <w:rsid w:val="00037749"/>
    <w:rsid w:val="00045AA5"/>
    <w:rsid w:val="00051137"/>
    <w:rsid w:val="0005205E"/>
    <w:rsid w:val="00054AE8"/>
    <w:rsid w:val="00057264"/>
    <w:rsid w:val="0006206D"/>
    <w:rsid w:val="00062B5E"/>
    <w:rsid w:val="00062CF5"/>
    <w:rsid w:val="0006323F"/>
    <w:rsid w:val="00063D50"/>
    <w:rsid w:val="00063E66"/>
    <w:rsid w:val="0006426F"/>
    <w:rsid w:val="00066532"/>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296C"/>
    <w:rsid w:val="00094655"/>
    <w:rsid w:val="000973F7"/>
    <w:rsid w:val="000977DA"/>
    <w:rsid w:val="000A0917"/>
    <w:rsid w:val="000A24DF"/>
    <w:rsid w:val="000A3971"/>
    <w:rsid w:val="000A4D74"/>
    <w:rsid w:val="000A605D"/>
    <w:rsid w:val="000A6E98"/>
    <w:rsid w:val="000A7257"/>
    <w:rsid w:val="000B2318"/>
    <w:rsid w:val="000B284F"/>
    <w:rsid w:val="000B2D15"/>
    <w:rsid w:val="000B2D48"/>
    <w:rsid w:val="000B3A46"/>
    <w:rsid w:val="000B3B98"/>
    <w:rsid w:val="000B46B0"/>
    <w:rsid w:val="000B4DDF"/>
    <w:rsid w:val="000B7703"/>
    <w:rsid w:val="000C0174"/>
    <w:rsid w:val="000C0EEE"/>
    <w:rsid w:val="000C160A"/>
    <w:rsid w:val="000C1777"/>
    <w:rsid w:val="000C289F"/>
    <w:rsid w:val="000C343A"/>
    <w:rsid w:val="000C3492"/>
    <w:rsid w:val="000C4C62"/>
    <w:rsid w:val="000C6C6D"/>
    <w:rsid w:val="000D005F"/>
    <w:rsid w:val="000D050F"/>
    <w:rsid w:val="000D067B"/>
    <w:rsid w:val="000D0E70"/>
    <w:rsid w:val="000D15BA"/>
    <w:rsid w:val="000D217A"/>
    <w:rsid w:val="000D3F45"/>
    <w:rsid w:val="000E0F6B"/>
    <w:rsid w:val="000E2E26"/>
    <w:rsid w:val="000E3357"/>
    <w:rsid w:val="000E57F3"/>
    <w:rsid w:val="000E6422"/>
    <w:rsid w:val="000F052E"/>
    <w:rsid w:val="000F52B5"/>
    <w:rsid w:val="000F7287"/>
    <w:rsid w:val="000F78CE"/>
    <w:rsid w:val="00100ABA"/>
    <w:rsid w:val="001015C4"/>
    <w:rsid w:val="001020CD"/>
    <w:rsid w:val="001029FF"/>
    <w:rsid w:val="001031ED"/>
    <w:rsid w:val="00103772"/>
    <w:rsid w:val="00103A2F"/>
    <w:rsid w:val="00104B9F"/>
    <w:rsid w:val="00104F03"/>
    <w:rsid w:val="00107F43"/>
    <w:rsid w:val="00107FB1"/>
    <w:rsid w:val="00110B0C"/>
    <w:rsid w:val="00111BA0"/>
    <w:rsid w:val="00113C07"/>
    <w:rsid w:val="0011612C"/>
    <w:rsid w:val="0011624D"/>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4945"/>
    <w:rsid w:val="0014655F"/>
    <w:rsid w:val="0014699C"/>
    <w:rsid w:val="00147022"/>
    <w:rsid w:val="00150895"/>
    <w:rsid w:val="00153A92"/>
    <w:rsid w:val="00153C0C"/>
    <w:rsid w:val="00154B43"/>
    <w:rsid w:val="00157F5A"/>
    <w:rsid w:val="00160A2E"/>
    <w:rsid w:val="00160B94"/>
    <w:rsid w:val="00160E23"/>
    <w:rsid w:val="00160FBD"/>
    <w:rsid w:val="0016159C"/>
    <w:rsid w:val="001617A4"/>
    <w:rsid w:val="001622BE"/>
    <w:rsid w:val="00162C72"/>
    <w:rsid w:val="00167161"/>
    <w:rsid w:val="00167B27"/>
    <w:rsid w:val="00170FFD"/>
    <w:rsid w:val="0017282E"/>
    <w:rsid w:val="00173862"/>
    <w:rsid w:val="00180BB5"/>
    <w:rsid w:val="00183343"/>
    <w:rsid w:val="00185503"/>
    <w:rsid w:val="00187EC3"/>
    <w:rsid w:val="00191FB4"/>
    <w:rsid w:val="00194131"/>
    <w:rsid w:val="00195D3E"/>
    <w:rsid w:val="001A10BC"/>
    <w:rsid w:val="001A1639"/>
    <w:rsid w:val="001A1931"/>
    <w:rsid w:val="001A1B33"/>
    <w:rsid w:val="001A4697"/>
    <w:rsid w:val="001A4B24"/>
    <w:rsid w:val="001A5F89"/>
    <w:rsid w:val="001A62B9"/>
    <w:rsid w:val="001B0256"/>
    <w:rsid w:val="001B1F37"/>
    <w:rsid w:val="001B2C75"/>
    <w:rsid w:val="001B482D"/>
    <w:rsid w:val="001B49E8"/>
    <w:rsid w:val="001B5FEF"/>
    <w:rsid w:val="001C0C5F"/>
    <w:rsid w:val="001C459B"/>
    <w:rsid w:val="001C4C42"/>
    <w:rsid w:val="001C5F28"/>
    <w:rsid w:val="001C60EF"/>
    <w:rsid w:val="001D13D1"/>
    <w:rsid w:val="001D1E73"/>
    <w:rsid w:val="001D261F"/>
    <w:rsid w:val="001D2B0C"/>
    <w:rsid w:val="001E0BDA"/>
    <w:rsid w:val="001E41D2"/>
    <w:rsid w:val="001E4A8E"/>
    <w:rsid w:val="001E5F94"/>
    <w:rsid w:val="001F14E4"/>
    <w:rsid w:val="001F28B9"/>
    <w:rsid w:val="001F62D1"/>
    <w:rsid w:val="00200C3F"/>
    <w:rsid w:val="00200D09"/>
    <w:rsid w:val="0020153F"/>
    <w:rsid w:val="00203925"/>
    <w:rsid w:val="00203D1E"/>
    <w:rsid w:val="00204CDA"/>
    <w:rsid w:val="00205331"/>
    <w:rsid w:val="002112CE"/>
    <w:rsid w:val="002132B5"/>
    <w:rsid w:val="00213DD5"/>
    <w:rsid w:val="002143AB"/>
    <w:rsid w:val="00216DA7"/>
    <w:rsid w:val="00217B0F"/>
    <w:rsid w:val="0022150E"/>
    <w:rsid w:val="002225C9"/>
    <w:rsid w:val="00223228"/>
    <w:rsid w:val="0022329D"/>
    <w:rsid w:val="00223A9F"/>
    <w:rsid w:val="002250EE"/>
    <w:rsid w:val="00225A48"/>
    <w:rsid w:val="00227FA7"/>
    <w:rsid w:val="00231823"/>
    <w:rsid w:val="00234214"/>
    <w:rsid w:val="00235ECA"/>
    <w:rsid w:val="00245848"/>
    <w:rsid w:val="00245DE0"/>
    <w:rsid w:val="0024715F"/>
    <w:rsid w:val="00251394"/>
    <w:rsid w:val="00251659"/>
    <w:rsid w:val="00252B09"/>
    <w:rsid w:val="00252E22"/>
    <w:rsid w:val="0025375C"/>
    <w:rsid w:val="002542B5"/>
    <w:rsid w:val="00255B22"/>
    <w:rsid w:val="00256B7B"/>
    <w:rsid w:val="00262587"/>
    <w:rsid w:val="00264EB9"/>
    <w:rsid w:val="00265744"/>
    <w:rsid w:val="00271476"/>
    <w:rsid w:val="00273034"/>
    <w:rsid w:val="0027400D"/>
    <w:rsid w:val="002753DC"/>
    <w:rsid w:val="00280433"/>
    <w:rsid w:val="00280A0B"/>
    <w:rsid w:val="00282CDF"/>
    <w:rsid w:val="002830A2"/>
    <w:rsid w:val="00286B3A"/>
    <w:rsid w:val="00286D46"/>
    <w:rsid w:val="00293249"/>
    <w:rsid w:val="00294305"/>
    <w:rsid w:val="0029492F"/>
    <w:rsid w:val="00294DAA"/>
    <w:rsid w:val="00295F30"/>
    <w:rsid w:val="00296DAE"/>
    <w:rsid w:val="002972A4"/>
    <w:rsid w:val="00297303"/>
    <w:rsid w:val="002A0EC9"/>
    <w:rsid w:val="002A1608"/>
    <w:rsid w:val="002A172B"/>
    <w:rsid w:val="002A2AF4"/>
    <w:rsid w:val="002A3603"/>
    <w:rsid w:val="002A6321"/>
    <w:rsid w:val="002B0388"/>
    <w:rsid w:val="002B0E56"/>
    <w:rsid w:val="002B0EED"/>
    <w:rsid w:val="002B1F2A"/>
    <w:rsid w:val="002B21E4"/>
    <w:rsid w:val="002B2D2D"/>
    <w:rsid w:val="002B5414"/>
    <w:rsid w:val="002C1483"/>
    <w:rsid w:val="002C176A"/>
    <w:rsid w:val="002C3523"/>
    <w:rsid w:val="002C3F92"/>
    <w:rsid w:val="002C789A"/>
    <w:rsid w:val="002C7C96"/>
    <w:rsid w:val="002D3A0C"/>
    <w:rsid w:val="002D3DE6"/>
    <w:rsid w:val="002D4136"/>
    <w:rsid w:val="002D44D4"/>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271C"/>
    <w:rsid w:val="00313A4D"/>
    <w:rsid w:val="00313FF5"/>
    <w:rsid w:val="00314C21"/>
    <w:rsid w:val="00320503"/>
    <w:rsid w:val="00320DD3"/>
    <w:rsid w:val="0032274D"/>
    <w:rsid w:val="003232E2"/>
    <w:rsid w:val="0032483D"/>
    <w:rsid w:val="0032503D"/>
    <w:rsid w:val="00327D11"/>
    <w:rsid w:val="003300A0"/>
    <w:rsid w:val="003334EE"/>
    <w:rsid w:val="00334D4F"/>
    <w:rsid w:val="003416FB"/>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0EB9"/>
    <w:rsid w:val="0037119A"/>
    <w:rsid w:val="003712E0"/>
    <w:rsid w:val="00376908"/>
    <w:rsid w:val="00377EC5"/>
    <w:rsid w:val="003800CF"/>
    <w:rsid w:val="00380373"/>
    <w:rsid w:val="00380F84"/>
    <w:rsid w:val="00381352"/>
    <w:rsid w:val="003813B6"/>
    <w:rsid w:val="0038431D"/>
    <w:rsid w:val="00385AE1"/>
    <w:rsid w:val="00385B7A"/>
    <w:rsid w:val="003877ED"/>
    <w:rsid w:val="00391A34"/>
    <w:rsid w:val="00393563"/>
    <w:rsid w:val="00397EF4"/>
    <w:rsid w:val="003A13C7"/>
    <w:rsid w:val="003A4149"/>
    <w:rsid w:val="003A4AEB"/>
    <w:rsid w:val="003A6E46"/>
    <w:rsid w:val="003A7EEC"/>
    <w:rsid w:val="003A7FD6"/>
    <w:rsid w:val="003B01AF"/>
    <w:rsid w:val="003B0BDB"/>
    <w:rsid w:val="003B3400"/>
    <w:rsid w:val="003B3C99"/>
    <w:rsid w:val="003B4901"/>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2FFC"/>
    <w:rsid w:val="003F5931"/>
    <w:rsid w:val="003F7FC7"/>
    <w:rsid w:val="00401FD6"/>
    <w:rsid w:val="0040203D"/>
    <w:rsid w:val="00403705"/>
    <w:rsid w:val="0040682F"/>
    <w:rsid w:val="00407D7B"/>
    <w:rsid w:val="00410B38"/>
    <w:rsid w:val="00411378"/>
    <w:rsid w:val="004122F2"/>
    <w:rsid w:val="00412560"/>
    <w:rsid w:val="0041314E"/>
    <w:rsid w:val="00417918"/>
    <w:rsid w:val="0042011C"/>
    <w:rsid w:val="00423308"/>
    <w:rsid w:val="00424F48"/>
    <w:rsid w:val="00427D0C"/>
    <w:rsid w:val="00427E00"/>
    <w:rsid w:val="00430785"/>
    <w:rsid w:val="004355D1"/>
    <w:rsid w:val="004372AB"/>
    <w:rsid w:val="004403AE"/>
    <w:rsid w:val="00440695"/>
    <w:rsid w:val="00440AF7"/>
    <w:rsid w:val="00442FCE"/>
    <w:rsid w:val="004464D8"/>
    <w:rsid w:val="00447F77"/>
    <w:rsid w:val="00452090"/>
    <w:rsid w:val="00452CA7"/>
    <w:rsid w:val="00454D8E"/>
    <w:rsid w:val="00454F72"/>
    <w:rsid w:val="00455436"/>
    <w:rsid w:val="00455FC1"/>
    <w:rsid w:val="004566F5"/>
    <w:rsid w:val="004605E2"/>
    <w:rsid w:val="0046112B"/>
    <w:rsid w:val="00466DF5"/>
    <w:rsid w:val="004725D2"/>
    <w:rsid w:val="0048044B"/>
    <w:rsid w:val="00482869"/>
    <w:rsid w:val="00483D38"/>
    <w:rsid w:val="00485037"/>
    <w:rsid w:val="00486649"/>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C76BF"/>
    <w:rsid w:val="004D7DA7"/>
    <w:rsid w:val="004E0AAC"/>
    <w:rsid w:val="004E0E49"/>
    <w:rsid w:val="004E2DF5"/>
    <w:rsid w:val="004E48B1"/>
    <w:rsid w:val="004E5C03"/>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2AF7"/>
    <w:rsid w:val="00514395"/>
    <w:rsid w:val="005159BF"/>
    <w:rsid w:val="0052521D"/>
    <w:rsid w:val="00526AAB"/>
    <w:rsid w:val="005275F0"/>
    <w:rsid w:val="0053109C"/>
    <w:rsid w:val="005310B7"/>
    <w:rsid w:val="005311F2"/>
    <w:rsid w:val="005322AA"/>
    <w:rsid w:val="00532D63"/>
    <w:rsid w:val="00533572"/>
    <w:rsid w:val="00533706"/>
    <w:rsid w:val="0053445D"/>
    <w:rsid w:val="0054163C"/>
    <w:rsid w:val="00542F78"/>
    <w:rsid w:val="005433A9"/>
    <w:rsid w:val="00543AF7"/>
    <w:rsid w:val="005441C4"/>
    <w:rsid w:val="00545246"/>
    <w:rsid w:val="005458A3"/>
    <w:rsid w:val="00545AD0"/>
    <w:rsid w:val="00546C6C"/>
    <w:rsid w:val="0054700D"/>
    <w:rsid w:val="00547368"/>
    <w:rsid w:val="005544B9"/>
    <w:rsid w:val="00554560"/>
    <w:rsid w:val="005549A5"/>
    <w:rsid w:val="005551B7"/>
    <w:rsid w:val="00555FE8"/>
    <w:rsid w:val="00556841"/>
    <w:rsid w:val="0056349E"/>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97A8F"/>
    <w:rsid w:val="005A317C"/>
    <w:rsid w:val="005A32E2"/>
    <w:rsid w:val="005A4ADF"/>
    <w:rsid w:val="005A6EBD"/>
    <w:rsid w:val="005A7FA8"/>
    <w:rsid w:val="005B2736"/>
    <w:rsid w:val="005B2943"/>
    <w:rsid w:val="005B444C"/>
    <w:rsid w:val="005B47FD"/>
    <w:rsid w:val="005B5F62"/>
    <w:rsid w:val="005B601D"/>
    <w:rsid w:val="005B7ADA"/>
    <w:rsid w:val="005C0A78"/>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6129"/>
    <w:rsid w:val="005E6AA5"/>
    <w:rsid w:val="005F09F9"/>
    <w:rsid w:val="005F235F"/>
    <w:rsid w:val="005F2F5F"/>
    <w:rsid w:val="005F5C4B"/>
    <w:rsid w:val="005F71C6"/>
    <w:rsid w:val="00600533"/>
    <w:rsid w:val="00601A1D"/>
    <w:rsid w:val="00601AD9"/>
    <w:rsid w:val="00602032"/>
    <w:rsid w:val="00603D34"/>
    <w:rsid w:val="00604292"/>
    <w:rsid w:val="006129D2"/>
    <w:rsid w:val="00613186"/>
    <w:rsid w:val="00613573"/>
    <w:rsid w:val="00613889"/>
    <w:rsid w:val="006155EF"/>
    <w:rsid w:val="00617DCB"/>
    <w:rsid w:val="00617E43"/>
    <w:rsid w:val="0062050A"/>
    <w:rsid w:val="00622A3C"/>
    <w:rsid w:val="00623C62"/>
    <w:rsid w:val="0062488D"/>
    <w:rsid w:val="006253D6"/>
    <w:rsid w:val="006267A7"/>
    <w:rsid w:val="0062785F"/>
    <w:rsid w:val="00627B18"/>
    <w:rsid w:val="00627D0C"/>
    <w:rsid w:val="00631213"/>
    <w:rsid w:val="006315C7"/>
    <w:rsid w:val="00631C45"/>
    <w:rsid w:val="00632759"/>
    <w:rsid w:val="006344FB"/>
    <w:rsid w:val="00634633"/>
    <w:rsid w:val="006347BB"/>
    <w:rsid w:val="006368DD"/>
    <w:rsid w:val="006407E9"/>
    <w:rsid w:val="00640FC6"/>
    <w:rsid w:val="006418A7"/>
    <w:rsid w:val="0064209B"/>
    <w:rsid w:val="00643F6F"/>
    <w:rsid w:val="00644561"/>
    <w:rsid w:val="00650C86"/>
    <w:rsid w:val="0065158A"/>
    <w:rsid w:val="00655CC8"/>
    <w:rsid w:val="0065635A"/>
    <w:rsid w:val="0066000D"/>
    <w:rsid w:val="00660192"/>
    <w:rsid w:val="00662064"/>
    <w:rsid w:val="0066337A"/>
    <w:rsid w:val="00664CF7"/>
    <w:rsid w:val="00666098"/>
    <w:rsid w:val="00666103"/>
    <w:rsid w:val="0066736F"/>
    <w:rsid w:val="00667507"/>
    <w:rsid w:val="00670F35"/>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2E07"/>
    <w:rsid w:val="00692E59"/>
    <w:rsid w:val="00693F33"/>
    <w:rsid w:val="006945B6"/>
    <w:rsid w:val="006975CE"/>
    <w:rsid w:val="006A02C7"/>
    <w:rsid w:val="006A08D7"/>
    <w:rsid w:val="006A1D05"/>
    <w:rsid w:val="006A26FB"/>
    <w:rsid w:val="006A29A2"/>
    <w:rsid w:val="006A2B2A"/>
    <w:rsid w:val="006A3EF4"/>
    <w:rsid w:val="006A44A9"/>
    <w:rsid w:val="006A4A51"/>
    <w:rsid w:val="006A53CC"/>
    <w:rsid w:val="006A5969"/>
    <w:rsid w:val="006A63FE"/>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4EE"/>
    <w:rsid w:val="006F4A59"/>
    <w:rsid w:val="006F74F8"/>
    <w:rsid w:val="00701625"/>
    <w:rsid w:val="00702699"/>
    <w:rsid w:val="007040C7"/>
    <w:rsid w:val="00704677"/>
    <w:rsid w:val="00705B04"/>
    <w:rsid w:val="0071056C"/>
    <w:rsid w:val="0071187B"/>
    <w:rsid w:val="00711B13"/>
    <w:rsid w:val="00711D19"/>
    <w:rsid w:val="00717FBF"/>
    <w:rsid w:val="00720C49"/>
    <w:rsid w:val="00721F72"/>
    <w:rsid w:val="00722514"/>
    <w:rsid w:val="0072383D"/>
    <w:rsid w:val="0072476D"/>
    <w:rsid w:val="00724F43"/>
    <w:rsid w:val="0072737A"/>
    <w:rsid w:val="00727DCE"/>
    <w:rsid w:val="0073102C"/>
    <w:rsid w:val="00731356"/>
    <w:rsid w:val="00732F86"/>
    <w:rsid w:val="00740121"/>
    <w:rsid w:val="00743136"/>
    <w:rsid w:val="007433FA"/>
    <w:rsid w:val="0074370F"/>
    <w:rsid w:val="007438A5"/>
    <w:rsid w:val="00743D63"/>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29E0"/>
    <w:rsid w:val="0078405C"/>
    <w:rsid w:val="00784689"/>
    <w:rsid w:val="00784FB5"/>
    <w:rsid w:val="00790E6A"/>
    <w:rsid w:val="00790FF7"/>
    <w:rsid w:val="00791A62"/>
    <w:rsid w:val="00792C82"/>
    <w:rsid w:val="00793C9C"/>
    <w:rsid w:val="00795260"/>
    <w:rsid w:val="00795480"/>
    <w:rsid w:val="007A1A89"/>
    <w:rsid w:val="007A1DAD"/>
    <w:rsid w:val="007A219F"/>
    <w:rsid w:val="007A5C2C"/>
    <w:rsid w:val="007A75CD"/>
    <w:rsid w:val="007B0FA3"/>
    <w:rsid w:val="007B339E"/>
    <w:rsid w:val="007B35A1"/>
    <w:rsid w:val="007B4296"/>
    <w:rsid w:val="007B747C"/>
    <w:rsid w:val="007C1196"/>
    <w:rsid w:val="007C21C8"/>
    <w:rsid w:val="007C3861"/>
    <w:rsid w:val="007C51FF"/>
    <w:rsid w:val="007C67F6"/>
    <w:rsid w:val="007C76B5"/>
    <w:rsid w:val="007D000B"/>
    <w:rsid w:val="007D155F"/>
    <w:rsid w:val="007D17A4"/>
    <w:rsid w:val="007D4E45"/>
    <w:rsid w:val="007D7833"/>
    <w:rsid w:val="007D7F8C"/>
    <w:rsid w:val="007E09FD"/>
    <w:rsid w:val="007E1296"/>
    <w:rsid w:val="007E27B6"/>
    <w:rsid w:val="007E6D7B"/>
    <w:rsid w:val="007F0002"/>
    <w:rsid w:val="007F0786"/>
    <w:rsid w:val="007F11D8"/>
    <w:rsid w:val="007F18F9"/>
    <w:rsid w:val="007F221A"/>
    <w:rsid w:val="007F3CBB"/>
    <w:rsid w:val="007F4A19"/>
    <w:rsid w:val="007F5583"/>
    <w:rsid w:val="007F7279"/>
    <w:rsid w:val="007F75EA"/>
    <w:rsid w:val="0080594E"/>
    <w:rsid w:val="0080599F"/>
    <w:rsid w:val="00807CA5"/>
    <w:rsid w:val="00810581"/>
    <w:rsid w:val="0081099E"/>
    <w:rsid w:val="0081175D"/>
    <w:rsid w:val="008122B5"/>
    <w:rsid w:val="00812DF5"/>
    <w:rsid w:val="008148E7"/>
    <w:rsid w:val="00815406"/>
    <w:rsid w:val="00817988"/>
    <w:rsid w:val="0082044D"/>
    <w:rsid w:val="0082150D"/>
    <w:rsid w:val="0082375F"/>
    <w:rsid w:val="00826EB1"/>
    <w:rsid w:val="00830D5B"/>
    <w:rsid w:val="00831366"/>
    <w:rsid w:val="008323E4"/>
    <w:rsid w:val="00832CBE"/>
    <w:rsid w:val="00833EFB"/>
    <w:rsid w:val="008342E2"/>
    <w:rsid w:val="00834E80"/>
    <w:rsid w:val="00834F94"/>
    <w:rsid w:val="008402C8"/>
    <w:rsid w:val="00840E2C"/>
    <w:rsid w:val="008450FD"/>
    <w:rsid w:val="0084690C"/>
    <w:rsid w:val="00846AFA"/>
    <w:rsid w:val="00847404"/>
    <w:rsid w:val="00853A5B"/>
    <w:rsid w:val="00855B9C"/>
    <w:rsid w:val="00856C53"/>
    <w:rsid w:val="00857159"/>
    <w:rsid w:val="008603BA"/>
    <w:rsid w:val="00861C9F"/>
    <w:rsid w:val="00864F8F"/>
    <w:rsid w:val="00866E11"/>
    <w:rsid w:val="008704BE"/>
    <w:rsid w:val="0087163C"/>
    <w:rsid w:val="00871CB6"/>
    <w:rsid w:val="00871FAB"/>
    <w:rsid w:val="00872648"/>
    <w:rsid w:val="00872DBE"/>
    <w:rsid w:val="0087522B"/>
    <w:rsid w:val="008767B5"/>
    <w:rsid w:val="008768D6"/>
    <w:rsid w:val="008772A5"/>
    <w:rsid w:val="00880680"/>
    <w:rsid w:val="00883574"/>
    <w:rsid w:val="00885330"/>
    <w:rsid w:val="00885791"/>
    <w:rsid w:val="008869D0"/>
    <w:rsid w:val="00890F50"/>
    <w:rsid w:val="00892490"/>
    <w:rsid w:val="00892493"/>
    <w:rsid w:val="00894671"/>
    <w:rsid w:val="00894FAF"/>
    <w:rsid w:val="008955A1"/>
    <w:rsid w:val="0089731F"/>
    <w:rsid w:val="008979BE"/>
    <w:rsid w:val="008A1B09"/>
    <w:rsid w:val="008A3545"/>
    <w:rsid w:val="008A38FD"/>
    <w:rsid w:val="008A6910"/>
    <w:rsid w:val="008B1C96"/>
    <w:rsid w:val="008B30E4"/>
    <w:rsid w:val="008B5075"/>
    <w:rsid w:val="008B75F2"/>
    <w:rsid w:val="008C10F0"/>
    <w:rsid w:val="008C1D77"/>
    <w:rsid w:val="008C7AC7"/>
    <w:rsid w:val="008D1DDD"/>
    <w:rsid w:val="008D3D66"/>
    <w:rsid w:val="008E150E"/>
    <w:rsid w:val="008E5291"/>
    <w:rsid w:val="008E5B55"/>
    <w:rsid w:val="008E5E48"/>
    <w:rsid w:val="008E740F"/>
    <w:rsid w:val="008E7C50"/>
    <w:rsid w:val="008F07D8"/>
    <w:rsid w:val="008F2CE5"/>
    <w:rsid w:val="008F302F"/>
    <w:rsid w:val="008F4933"/>
    <w:rsid w:val="008F7F71"/>
    <w:rsid w:val="00900146"/>
    <w:rsid w:val="00900FDF"/>
    <w:rsid w:val="009018E2"/>
    <w:rsid w:val="00901AB6"/>
    <w:rsid w:val="00901ABC"/>
    <w:rsid w:val="0090279F"/>
    <w:rsid w:val="009032A9"/>
    <w:rsid w:val="009032D6"/>
    <w:rsid w:val="00905C6B"/>
    <w:rsid w:val="00913291"/>
    <w:rsid w:val="00914FA6"/>
    <w:rsid w:val="00915DA3"/>
    <w:rsid w:val="009207E2"/>
    <w:rsid w:val="00922532"/>
    <w:rsid w:val="00925033"/>
    <w:rsid w:val="009254A7"/>
    <w:rsid w:val="009259AC"/>
    <w:rsid w:val="00930A7C"/>
    <w:rsid w:val="00931D47"/>
    <w:rsid w:val="00931F14"/>
    <w:rsid w:val="0093312D"/>
    <w:rsid w:val="00933A67"/>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1B1E"/>
    <w:rsid w:val="00953941"/>
    <w:rsid w:val="00953AA1"/>
    <w:rsid w:val="00953BBF"/>
    <w:rsid w:val="00954656"/>
    <w:rsid w:val="009564BF"/>
    <w:rsid w:val="00957B50"/>
    <w:rsid w:val="0096089E"/>
    <w:rsid w:val="00962D05"/>
    <w:rsid w:val="00963CFC"/>
    <w:rsid w:val="009641E6"/>
    <w:rsid w:val="00965716"/>
    <w:rsid w:val="00967E0B"/>
    <w:rsid w:val="00970469"/>
    <w:rsid w:val="0097058E"/>
    <w:rsid w:val="0097318F"/>
    <w:rsid w:val="00973828"/>
    <w:rsid w:val="0097493E"/>
    <w:rsid w:val="00974F02"/>
    <w:rsid w:val="0097576F"/>
    <w:rsid w:val="009810EA"/>
    <w:rsid w:val="00984A8C"/>
    <w:rsid w:val="00986005"/>
    <w:rsid w:val="00987822"/>
    <w:rsid w:val="00990E2B"/>
    <w:rsid w:val="00993813"/>
    <w:rsid w:val="00993AD6"/>
    <w:rsid w:val="00994390"/>
    <w:rsid w:val="00994963"/>
    <w:rsid w:val="00995EE6"/>
    <w:rsid w:val="00996994"/>
    <w:rsid w:val="009A6515"/>
    <w:rsid w:val="009B368B"/>
    <w:rsid w:val="009B43F0"/>
    <w:rsid w:val="009B6AF9"/>
    <w:rsid w:val="009B6F6D"/>
    <w:rsid w:val="009C213F"/>
    <w:rsid w:val="009C2D85"/>
    <w:rsid w:val="009C4AD2"/>
    <w:rsid w:val="009C6379"/>
    <w:rsid w:val="009C7DD3"/>
    <w:rsid w:val="009D2223"/>
    <w:rsid w:val="009D228B"/>
    <w:rsid w:val="009D44EF"/>
    <w:rsid w:val="009D65F6"/>
    <w:rsid w:val="009E157E"/>
    <w:rsid w:val="009E5087"/>
    <w:rsid w:val="009F1E7F"/>
    <w:rsid w:val="009F6B64"/>
    <w:rsid w:val="009F6EBD"/>
    <w:rsid w:val="00A001BE"/>
    <w:rsid w:val="00A01024"/>
    <w:rsid w:val="00A03DFA"/>
    <w:rsid w:val="00A049BE"/>
    <w:rsid w:val="00A05D6C"/>
    <w:rsid w:val="00A06720"/>
    <w:rsid w:val="00A06AB8"/>
    <w:rsid w:val="00A111E0"/>
    <w:rsid w:val="00A12C53"/>
    <w:rsid w:val="00A12F10"/>
    <w:rsid w:val="00A13799"/>
    <w:rsid w:val="00A204D8"/>
    <w:rsid w:val="00A211BF"/>
    <w:rsid w:val="00A21F57"/>
    <w:rsid w:val="00A2548C"/>
    <w:rsid w:val="00A30778"/>
    <w:rsid w:val="00A30AE9"/>
    <w:rsid w:val="00A30F3B"/>
    <w:rsid w:val="00A335DD"/>
    <w:rsid w:val="00A33CCF"/>
    <w:rsid w:val="00A34B9D"/>
    <w:rsid w:val="00A365F4"/>
    <w:rsid w:val="00A36ADC"/>
    <w:rsid w:val="00A37780"/>
    <w:rsid w:val="00A442AF"/>
    <w:rsid w:val="00A44371"/>
    <w:rsid w:val="00A4455F"/>
    <w:rsid w:val="00A44574"/>
    <w:rsid w:val="00A45758"/>
    <w:rsid w:val="00A46D9A"/>
    <w:rsid w:val="00A5050E"/>
    <w:rsid w:val="00A52F0F"/>
    <w:rsid w:val="00A53767"/>
    <w:rsid w:val="00A579A2"/>
    <w:rsid w:val="00A60BC3"/>
    <w:rsid w:val="00A60C84"/>
    <w:rsid w:val="00A61D88"/>
    <w:rsid w:val="00A64A1E"/>
    <w:rsid w:val="00A65E3A"/>
    <w:rsid w:val="00A676BB"/>
    <w:rsid w:val="00A67915"/>
    <w:rsid w:val="00A7035D"/>
    <w:rsid w:val="00A70CCC"/>
    <w:rsid w:val="00A727F1"/>
    <w:rsid w:val="00A73A07"/>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2AEF"/>
    <w:rsid w:val="00AB3319"/>
    <w:rsid w:val="00AB5266"/>
    <w:rsid w:val="00AB55BA"/>
    <w:rsid w:val="00AC062A"/>
    <w:rsid w:val="00AC25E1"/>
    <w:rsid w:val="00AC4324"/>
    <w:rsid w:val="00AC5649"/>
    <w:rsid w:val="00AC74BF"/>
    <w:rsid w:val="00AD2619"/>
    <w:rsid w:val="00AE2237"/>
    <w:rsid w:val="00AE45DC"/>
    <w:rsid w:val="00AE51ED"/>
    <w:rsid w:val="00AF13B8"/>
    <w:rsid w:val="00AF3181"/>
    <w:rsid w:val="00AF47C4"/>
    <w:rsid w:val="00AF678B"/>
    <w:rsid w:val="00AF6D3C"/>
    <w:rsid w:val="00AF72FA"/>
    <w:rsid w:val="00AF787C"/>
    <w:rsid w:val="00B00CE6"/>
    <w:rsid w:val="00B0390E"/>
    <w:rsid w:val="00B05D47"/>
    <w:rsid w:val="00B06FFD"/>
    <w:rsid w:val="00B073DA"/>
    <w:rsid w:val="00B079AB"/>
    <w:rsid w:val="00B07B69"/>
    <w:rsid w:val="00B1029F"/>
    <w:rsid w:val="00B10A1F"/>
    <w:rsid w:val="00B13E6F"/>
    <w:rsid w:val="00B14E4B"/>
    <w:rsid w:val="00B167E6"/>
    <w:rsid w:val="00B1789E"/>
    <w:rsid w:val="00B17CF0"/>
    <w:rsid w:val="00B21844"/>
    <w:rsid w:val="00B244DF"/>
    <w:rsid w:val="00B3245B"/>
    <w:rsid w:val="00B33DD4"/>
    <w:rsid w:val="00B342E3"/>
    <w:rsid w:val="00B4046C"/>
    <w:rsid w:val="00B434BC"/>
    <w:rsid w:val="00B4495E"/>
    <w:rsid w:val="00B45B0D"/>
    <w:rsid w:val="00B520FE"/>
    <w:rsid w:val="00B57B15"/>
    <w:rsid w:val="00B6111D"/>
    <w:rsid w:val="00B61D68"/>
    <w:rsid w:val="00B64032"/>
    <w:rsid w:val="00B644F2"/>
    <w:rsid w:val="00B645DC"/>
    <w:rsid w:val="00B67249"/>
    <w:rsid w:val="00B67BF2"/>
    <w:rsid w:val="00B70E32"/>
    <w:rsid w:val="00B70F58"/>
    <w:rsid w:val="00B71561"/>
    <w:rsid w:val="00B75020"/>
    <w:rsid w:val="00B750BD"/>
    <w:rsid w:val="00B75E26"/>
    <w:rsid w:val="00B76166"/>
    <w:rsid w:val="00B7743F"/>
    <w:rsid w:val="00B8000F"/>
    <w:rsid w:val="00B807FA"/>
    <w:rsid w:val="00B81E5F"/>
    <w:rsid w:val="00B83B54"/>
    <w:rsid w:val="00B86AF6"/>
    <w:rsid w:val="00B872FB"/>
    <w:rsid w:val="00B90363"/>
    <w:rsid w:val="00B91208"/>
    <w:rsid w:val="00B91629"/>
    <w:rsid w:val="00B91873"/>
    <w:rsid w:val="00B9266E"/>
    <w:rsid w:val="00B9783B"/>
    <w:rsid w:val="00BA05C0"/>
    <w:rsid w:val="00BA18EA"/>
    <w:rsid w:val="00BA39A2"/>
    <w:rsid w:val="00BA4954"/>
    <w:rsid w:val="00BA543A"/>
    <w:rsid w:val="00BA71A7"/>
    <w:rsid w:val="00BA7750"/>
    <w:rsid w:val="00BB1AFD"/>
    <w:rsid w:val="00BB1C7C"/>
    <w:rsid w:val="00BB23DB"/>
    <w:rsid w:val="00BB34FF"/>
    <w:rsid w:val="00BB36F2"/>
    <w:rsid w:val="00BB6097"/>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4BDB"/>
    <w:rsid w:val="00C15429"/>
    <w:rsid w:val="00C15BA2"/>
    <w:rsid w:val="00C15E34"/>
    <w:rsid w:val="00C1732C"/>
    <w:rsid w:val="00C17CE9"/>
    <w:rsid w:val="00C21C9C"/>
    <w:rsid w:val="00C21EC2"/>
    <w:rsid w:val="00C23A02"/>
    <w:rsid w:val="00C240AF"/>
    <w:rsid w:val="00C24F1F"/>
    <w:rsid w:val="00C26EB3"/>
    <w:rsid w:val="00C27087"/>
    <w:rsid w:val="00C27213"/>
    <w:rsid w:val="00C30711"/>
    <w:rsid w:val="00C31693"/>
    <w:rsid w:val="00C329D5"/>
    <w:rsid w:val="00C3317E"/>
    <w:rsid w:val="00C33878"/>
    <w:rsid w:val="00C3446D"/>
    <w:rsid w:val="00C34EFA"/>
    <w:rsid w:val="00C3668C"/>
    <w:rsid w:val="00C36945"/>
    <w:rsid w:val="00C42660"/>
    <w:rsid w:val="00C50869"/>
    <w:rsid w:val="00C5270B"/>
    <w:rsid w:val="00C53572"/>
    <w:rsid w:val="00C54C33"/>
    <w:rsid w:val="00C555F3"/>
    <w:rsid w:val="00C56363"/>
    <w:rsid w:val="00C564F8"/>
    <w:rsid w:val="00C57506"/>
    <w:rsid w:val="00C578A2"/>
    <w:rsid w:val="00C6087C"/>
    <w:rsid w:val="00C60A1D"/>
    <w:rsid w:val="00C64672"/>
    <w:rsid w:val="00C6500B"/>
    <w:rsid w:val="00C651CE"/>
    <w:rsid w:val="00C67116"/>
    <w:rsid w:val="00C67198"/>
    <w:rsid w:val="00C67C3E"/>
    <w:rsid w:val="00C71384"/>
    <w:rsid w:val="00C72DD6"/>
    <w:rsid w:val="00C730F7"/>
    <w:rsid w:val="00C738B9"/>
    <w:rsid w:val="00C7775D"/>
    <w:rsid w:val="00C804EE"/>
    <w:rsid w:val="00C80F17"/>
    <w:rsid w:val="00C818B0"/>
    <w:rsid w:val="00C84440"/>
    <w:rsid w:val="00C8630E"/>
    <w:rsid w:val="00C91220"/>
    <w:rsid w:val="00C93FF2"/>
    <w:rsid w:val="00C94021"/>
    <w:rsid w:val="00C94313"/>
    <w:rsid w:val="00C961A8"/>
    <w:rsid w:val="00C97826"/>
    <w:rsid w:val="00C97937"/>
    <w:rsid w:val="00CA0568"/>
    <w:rsid w:val="00CA0976"/>
    <w:rsid w:val="00CA13C6"/>
    <w:rsid w:val="00CA2DED"/>
    <w:rsid w:val="00CA411A"/>
    <w:rsid w:val="00CA5782"/>
    <w:rsid w:val="00CA7836"/>
    <w:rsid w:val="00CB12F8"/>
    <w:rsid w:val="00CB2695"/>
    <w:rsid w:val="00CB4749"/>
    <w:rsid w:val="00CB5079"/>
    <w:rsid w:val="00CB539F"/>
    <w:rsid w:val="00CB5DF9"/>
    <w:rsid w:val="00CC1BA7"/>
    <w:rsid w:val="00CC1F6B"/>
    <w:rsid w:val="00CC2B96"/>
    <w:rsid w:val="00CC638D"/>
    <w:rsid w:val="00CD2C96"/>
    <w:rsid w:val="00CD495C"/>
    <w:rsid w:val="00CD4A9D"/>
    <w:rsid w:val="00CD6207"/>
    <w:rsid w:val="00CD6413"/>
    <w:rsid w:val="00CD7F14"/>
    <w:rsid w:val="00CE059F"/>
    <w:rsid w:val="00CE1C99"/>
    <w:rsid w:val="00CE21E9"/>
    <w:rsid w:val="00CE244E"/>
    <w:rsid w:val="00CE4065"/>
    <w:rsid w:val="00CE4A55"/>
    <w:rsid w:val="00CE7957"/>
    <w:rsid w:val="00CE7D88"/>
    <w:rsid w:val="00CF0E01"/>
    <w:rsid w:val="00CF3D73"/>
    <w:rsid w:val="00CF580F"/>
    <w:rsid w:val="00D01CD1"/>
    <w:rsid w:val="00D03B59"/>
    <w:rsid w:val="00D05092"/>
    <w:rsid w:val="00D057F5"/>
    <w:rsid w:val="00D062E2"/>
    <w:rsid w:val="00D10FAB"/>
    <w:rsid w:val="00D11ABE"/>
    <w:rsid w:val="00D146E9"/>
    <w:rsid w:val="00D14895"/>
    <w:rsid w:val="00D16593"/>
    <w:rsid w:val="00D20AD2"/>
    <w:rsid w:val="00D20D96"/>
    <w:rsid w:val="00D22297"/>
    <w:rsid w:val="00D2307B"/>
    <w:rsid w:val="00D25FCD"/>
    <w:rsid w:val="00D26DD4"/>
    <w:rsid w:val="00D31ECB"/>
    <w:rsid w:val="00D3210B"/>
    <w:rsid w:val="00D327EC"/>
    <w:rsid w:val="00D35FE7"/>
    <w:rsid w:val="00D40FDC"/>
    <w:rsid w:val="00D42174"/>
    <w:rsid w:val="00D432BA"/>
    <w:rsid w:val="00D442BB"/>
    <w:rsid w:val="00D446E4"/>
    <w:rsid w:val="00D45AF3"/>
    <w:rsid w:val="00D466CD"/>
    <w:rsid w:val="00D47E21"/>
    <w:rsid w:val="00D52365"/>
    <w:rsid w:val="00D52878"/>
    <w:rsid w:val="00D542F7"/>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40C"/>
    <w:rsid w:val="00D82621"/>
    <w:rsid w:val="00D84138"/>
    <w:rsid w:val="00D8427E"/>
    <w:rsid w:val="00D85F87"/>
    <w:rsid w:val="00D860FD"/>
    <w:rsid w:val="00D8696F"/>
    <w:rsid w:val="00D91161"/>
    <w:rsid w:val="00D91487"/>
    <w:rsid w:val="00D92FF4"/>
    <w:rsid w:val="00D930FF"/>
    <w:rsid w:val="00D93D55"/>
    <w:rsid w:val="00D94CCD"/>
    <w:rsid w:val="00D956F5"/>
    <w:rsid w:val="00D96749"/>
    <w:rsid w:val="00DA1786"/>
    <w:rsid w:val="00DA441C"/>
    <w:rsid w:val="00DA50F8"/>
    <w:rsid w:val="00DA5E5F"/>
    <w:rsid w:val="00DA6A50"/>
    <w:rsid w:val="00DA6B54"/>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08FC"/>
    <w:rsid w:val="00DE1529"/>
    <w:rsid w:val="00DE6F1F"/>
    <w:rsid w:val="00DF1302"/>
    <w:rsid w:val="00DF2B13"/>
    <w:rsid w:val="00E0399E"/>
    <w:rsid w:val="00E041FF"/>
    <w:rsid w:val="00E044D8"/>
    <w:rsid w:val="00E052F3"/>
    <w:rsid w:val="00E066E3"/>
    <w:rsid w:val="00E132F3"/>
    <w:rsid w:val="00E14373"/>
    <w:rsid w:val="00E14EDF"/>
    <w:rsid w:val="00E15E67"/>
    <w:rsid w:val="00E17A52"/>
    <w:rsid w:val="00E17E0D"/>
    <w:rsid w:val="00E2014B"/>
    <w:rsid w:val="00E2114B"/>
    <w:rsid w:val="00E21B5E"/>
    <w:rsid w:val="00E23725"/>
    <w:rsid w:val="00E25B7B"/>
    <w:rsid w:val="00E25F54"/>
    <w:rsid w:val="00E2682E"/>
    <w:rsid w:val="00E32D43"/>
    <w:rsid w:val="00E33BB1"/>
    <w:rsid w:val="00E33C9E"/>
    <w:rsid w:val="00E37720"/>
    <w:rsid w:val="00E40146"/>
    <w:rsid w:val="00E409F7"/>
    <w:rsid w:val="00E415EF"/>
    <w:rsid w:val="00E42122"/>
    <w:rsid w:val="00E426D9"/>
    <w:rsid w:val="00E42CC1"/>
    <w:rsid w:val="00E447CD"/>
    <w:rsid w:val="00E456C8"/>
    <w:rsid w:val="00E4671F"/>
    <w:rsid w:val="00E47E1F"/>
    <w:rsid w:val="00E50219"/>
    <w:rsid w:val="00E511ED"/>
    <w:rsid w:val="00E53A51"/>
    <w:rsid w:val="00E552B0"/>
    <w:rsid w:val="00E552E5"/>
    <w:rsid w:val="00E60114"/>
    <w:rsid w:val="00E64936"/>
    <w:rsid w:val="00E64F68"/>
    <w:rsid w:val="00E657EA"/>
    <w:rsid w:val="00E66FC9"/>
    <w:rsid w:val="00E71143"/>
    <w:rsid w:val="00E71145"/>
    <w:rsid w:val="00E72E09"/>
    <w:rsid w:val="00E77C21"/>
    <w:rsid w:val="00E83883"/>
    <w:rsid w:val="00E842D3"/>
    <w:rsid w:val="00E8432A"/>
    <w:rsid w:val="00E852AA"/>
    <w:rsid w:val="00E85EEF"/>
    <w:rsid w:val="00E875BF"/>
    <w:rsid w:val="00E90866"/>
    <w:rsid w:val="00E909F9"/>
    <w:rsid w:val="00E914DF"/>
    <w:rsid w:val="00E91F37"/>
    <w:rsid w:val="00E95227"/>
    <w:rsid w:val="00E9605E"/>
    <w:rsid w:val="00E9677F"/>
    <w:rsid w:val="00EA1775"/>
    <w:rsid w:val="00EA2A87"/>
    <w:rsid w:val="00EA3043"/>
    <w:rsid w:val="00EA4BC7"/>
    <w:rsid w:val="00EA58E3"/>
    <w:rsid w:val="00EA5A5A"/>
    <w:rsid w:val="00EA5E3D"/>
    <w:rsid w:val="00EA75D5"/>
    <w:rsid w:val="00EB1F18"/>
    <w:rsid w:val="00EB2B02"/>
    <w:rsid w:val="00EB63C3"/>
    <w:rsid w:val="00EB6516"/>
    <w:rsid w:val="00EC1BC3"/>
    <w:rsid w:val="00EC1FF4"/>
    <w:rsid w:val="00EC2D22"/>
    <w:rsid w:val="00EC31FA"/>
    <w:rsid w:val="00EC34CD"/>
    <w:rsid w:val="00EC685D"/>
    <w:rsid w:val="00EC7D08"/>
    <w:rsid w:val="00ED00FE"/>
    <w:rsid w:val="00ED05B3"/>
    <w:rsid w:val="00ED14E2"/>
    <w:rsid w:val="00ED1EF0"/>
    <w:rsid w:val="00ED33E6"/>
    <w:rsid w:val="00ED362C"/>
    <w:rsid w:val="00ED3A55"/>
    <w:rsid w:val="00ED4123"/>
    <w:rsid w:val="00ED4154"/>
    <w:rsid w:val="00ED4FB0"/>
    <w:rsid w:val="00ED582B"/>
    <w:rsid w:val="00ED7159"/>
    <w:rsid w:val="00EE0EEC"/>
    <w:rsid w:val="00EE2DF1"/>
    <w:rsid w:val="00EE39CB"/>
    <w:rsid w:val="00EE55BE"/>
    <w:rsid w:val="00EE5B96"/>
    <w:rsid w:val="00EF1289"/>
    <w:rsid w:val="00EF153B"/>
    <w:rsid w:val="00EF3A33"/>
    <w:rsid w:val="00EF503E"/>
    <w:rsid w:val="00EF50BB"/>
    <w:rsid w:val="00EF7507"/>
    <w:rsid w:val="00EF7E51"/>
    <w:rsid w:val="00F00596"/>
    <w:rsid w:val="00F036DE"/>
    <w:rsid w:val="00F04545"/>
    <w:rsid w:val="00F04923"/>
    <w:rsid w:val="00F05E14"/>
    <w:rsid w:val="00F062BC"/>
    <w:rsid w:val="00F11890"/>
    <w:rsid w:val="00F13C79"/>
    <w:rsid w:val="00F15128"/>
    <w:rsid w:val="00F158B7"/>
    <w:rsid w:val="00F20367"/>
    <w:rsid w:val="00F21900"/>
    <w:rsid w:val="00F21D21"/>
    <w:rsid w:val="00F23C68"/>
    <w:rsid w:val="00F246B8"/>
    <w:rsid w:val="00F27676"/>
    <w:rsid w:val="00F32A73"/>
    <w:rsid w:val="00F33A38"/>
    <w:rsid w:val="00F35BA9"/>
    <w:rsid w:val="00F36FA2"/>
    <w:rsid w:val="00F40056"/>
    <w:rsid w:val="00F4071C"/>
    <w:rsid w:val="00F40CEA"/>
    <w:rsid w:val="00F44448"/>
    <w:rsid w:val="00F46B44"/>
    <w:rsid w:val="00F508B2"/>
    <w:rsid w:val="00F5149B"/>
    <w:rsid w:val="00F51C39"/>
    <w:rsid w:val="00F54D30"/>
    <w:rsid w:val="00F559A6"/>
    <w:rsid w:val="00F573F5"/>
    <w:rsid w:val="00F604F7"/>
    <w:rsid w:val="00F61388"/>
    <w:rsid w:val="00F61B09"/>
    <w:rsid w:val="00F62B92"/>
    <w:rsid w:val="00F63055"/>
    <w:rsid w:val="00F649E2"/>
    <w:rsid w:val="00F706CD"/>
    <w:rsid w:val="00F7123A"/>
    <w:rsid w:val="00F71E98"/>
    <w:rsid w:val="00F7239C"/>
    <w:rsid w:val="00F73590"/>
    <w:rsid w:val="00F747AF"/>
    <w:rsid w:val="00F74938"/>
    <w:rsid w:val="00F75B31"/>
    <w:rsid w:val="00F75BE7"/>
    <w:rsid w:val="00F76354"/>
    <w:rsid w:val="00F76E52"/>
    <w:rsid w:val="00F80409"/>
    <w:rsid w:val="00F84225"/>
    <w:rsid w:val="00F84EF2"/>
    <w:rsid w:val="00F87859"/>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C7FCC"/>
    <w:rsid w:val="00FD06F1"/>
    <w:rsid w:val="00FD0FF2"/>
    <w:rsid w:val="00FD170D"/>
    <w:rsid w:val="00FD66FF"/>
    <w:rsid w:val="00FD6C29"/>
    <w:rsid w:val="00FD764C"/>
    <w:rsid w:val="00FE15CA"/>
    <w:rsid w:val="00FE1E2E"/>
    <w:rsid w:val="00FE289E"/>
    <w:rsid w:val="00FE4355"/>
    <w:rsid w:val="00FE45BC"/>
    <w:rsid w:val="00FE4C96"/>
    <w:rsid w:val="00FF000F"/>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03908094">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870071704">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604193128">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5F70B-2296-437F-B0D1-F10E69A9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Don Ritsen</cp:lastModifiedBy>
  <cp:revision>29</cp:revision>
  <cp:lastPrinted>2019-07-24T15:55:00Z</cp:lastPrinted>
  <dcterms:created xsi:type="dcterms:W3CDTF">2019-07-24T12:59:00Z</dcterms:created>
  <dcterms:modified xsi:type="dcterms:W3CDTF">2019-08-22T21:13:00Z</dcterms:modified>
</cp:coreProperties>
</file>