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9C" w:rsidRPr="006F0D28" w:rsidRDefault="00141E90" w:rsidP="006F0D28">
      <w:pPr>
        <w:spacing w:after="0" w:line="240" w:lineRule="auto"/>
        <w:jc w:val="center"/>
        <w:rPr>
          <w:b/>
          <w:sz w:val="32"/>
          <w:szCs w:val="32"/>
        </w:rPr>
      </w:pPr>
      <w:r w:rsidRPr="00141E90">
        <w:rPr>
          <w:noProof/>
        </w:rPr>
        <w:drawing>
          <wp:inline distT="0" distB="0" distL="0" distR="0">
            <wp:extent cx="936914" cy="825335"/>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051" name="Picture 4"/>
                    <pic:cNvPicPr>
                      <a:picLocks noChangeAspect="1" noChangeArrowheads="1"/>
                    </pic:cNvPicPr>
                  </pic:nvPicPr>
                  <pic:blipFill>
                    <a:blip r:embed="rId7" cstate="print"/>
                    <a:srcRect l="61943" t="59924"/>
                    <a:stretch>
                      <a:fillRect/>
                    </a:stretch>
                  </pic:blipFill>
                  <pic:spPr bwMode="auto">
                    <a:xfrm>
                      <a:off x="0" y="0"/>
                      <a:ext cx="936914" cy="825335"/>
                    </a:xfrm>
                    <a:prstGeom prst="rect">
                      <a:avLst/>
                    </a:prstGeom>
                    <a:noFill/>
                    <a:ln w="9525">
                      <a:noFill/>
                      <a:miter lim="800000"/>
                      <a:headEnd/>
                      <a:tailEnd/>
                    </a:ln>
                  </pic:spPr>
                </pic:pic>
              </a:graphicData>
            </a:graphic>
          </wp:inline>
        </w:drawing>
      </w:r>
      <w:r w:rsidR="006F0D28" w:rsidRPr="006F0D28">
        <w:rPr>
          <w:b/>
          <w:sz w:val="32"/>
          <w:szCs w:val="32"/>
        </w:rPr>
        <w:t>Estacada Youth Baseball and Softball</w:t>
      </w:r>
      <w:r w:rsidRPr="00141E90">
        <w:rPr>
          <w:b/>
          <w:sz w:val="32"/>
          <w:szCs w:val="32"/>
        </w:rPr>
        <w:drawing>
          <wp:inline distT="0" distB="0" distL="0" distR="0">
            <wp:extent cx="936914" cy="82533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2051" name="Picture 4"/>
                    <pic:cNvPicPr>
                      <a:picLocks noChangeAspect="1" noChangeArrowheads="1"/>
                    </pic:cNvPicPr>
                  </pic:nvPicPr>
                  <pic:blipFill>
                    <a:blip r:embed="rId7" cstate="print"/>
                    <a:srcRect l="61943" t="59924"/>
                    <a:stretch>
                      <a:fillRect/>
                    </a:stretch>
                  </pic:blipFill>
                  <pic:spPr bwMode="auto">
                    <a:xfrm>
                      <a:off x="0" y="0"/>
                      <a:ext cx="936914" cy="825335"/>
                    </a:xfrm>
                    <a:prstGeom prst="rect">
                      <a:avLst/>
                    </a:prstGeom>
                    <a:noFill/>
                    <a:ln w="9525">
                      <a:noFill/>
                      <a:miter lim="800000"/>
                      <a:headEnd/>
                      <a:tailEnd/>
                    </a:ln>
                  </pic:spPr>
                </pic:pic>
              </a:graphicData>
            </a:graphic>
          </wp:inline>
        </w:drawing>
      </w:r>
    </w:p>
    <w:p w:rsidR="006F0D28" w:rsidRDefault="006F0D28" w:rsidP="006F0D28">
      <w:pPr>
        <w:spacing w:after="0" w:line="240" w:lineRule="auto"/>
        <w:jc w:val="center"/>
        <w:rPr>
          <w:b/>
          <w:sz w:val="32"/>
          <w:szCs w:val="32"/>
        </w:rPr>
      </w:pPr>
      <w:r w:rsidRPr="006F0D28">
        <w:rPr>
          <w:b/>
          <w:sz w:val="32"/>
          <w:szCs w:val="32"/>
        </w:rPr>
        <w:t>Player Code of Conduct</w:t>
      </w:r>
    </w:p>
    <w:p w:rsidR="006F0D28" w:rsidRDefault="006F0D28" w:rsidP="006F0D28">
      <w:pPr>
        <w:spacing w:after="0" w:line="240" w:lineRule="auto"/>
        <w:jc w:val="center"/>
        <w:rPr>
          <w:b/>
          <w:sz w:val="32"/>
          <w:szCs w:val="32"/>
        </w:rPr>
      </w:pPr>
    </w:p>
    <w:p w:rsidR="006F0D28" w:rsidRPr="004F0559" w:rsidRDefault="006F0D28" w:rsidP="006F0D28">
      <w:pPr>
        <w:spacing w:after="0" w:line="240" w:lineRule="auto"/>
        <w:rPr>
          <w:b/>
          <w:sz w:val="28"/>
          <w:szCs w:val="28"/>
        </w:rPr>
      </w:pPr>
      <w:r w:rsidRPr="004F0559">
        <w:rPr>
          <w:b/>
          <w:sz w:val="28"/>
          <w:szCs w:val="28"/>
        </w:rPr>
        <w:t xml:space="preserve">If benefits are to be derived from athletics, the highest standard of ethics and sportsmanship must be maintained. The ethics and sportsmanship of the players, coaches, officials, and others associated with the game should be exemplary. Everyone participating should conduct himself/herself so that he/she is a credit to the sport. </w:t>
      </w:r>
    </w:p>
    <w:p w:rsidR="004F0559" w:rsidRPr="004F0559" w:rsidRDefault="004F0559" w:rsidP="006F0D28">
      <w:pPr>
        <w:spacing w:after="0" w:line="240" w:lineRule="auto"/>
        <w:rPr>
          <w:b/>
          <w:i/>
          <w:sz w:val="28"/>
          <w:szCs w:val="28"/>
        </w:rPr>
      </w:pPr>
    </w:p>
    <w:p w:rsidR="006F0D28" w:rsidRDefault="006F0D28" w:rsidP="006F0D28">
      <w:pPr>
        <w:spacing w:after="0" w:line="240" w:lineRule="auto"/>
        <w:rPr>
          <w:b/>
          <w:i/>
          <w:sz w:val="28"/>
          <w:szCs w:val="28"/>
        </w:rPr>
      </w:pPr>
      <w:r w:rsidRPr="004F0559">
        <w:rPr>
          <w:b/>
          <w:i/>
          <w:sz w:val="28"/>
          <w:szCs w:val="28"/>
        </w:rPr>
        <w:t xml:space="preserve">"I hereby pledge to provide positive support and encouragement for my teammates, my opponents, my coaches, and the umpires in Estacada Youth Baseball and Softball by following this </w:t>
      </w:r>
      <w:r w:rsidR="00A232D6" w:rsidRPr="004F0559">
        <w:rPr>
          <w:b/>
          <w:i/>
          <w:sz w:val="28"/>
          <w:szCs w:val="28"/>
        </w:rPr>
        <w:t>Code of Conduct."</w:t>
      </w:r>
      <w:r w:rsidRPr="004F0559">
        <w:rPr>
          <w:b/>
          <w:i/>
          <w:sz w:val="28"/>
          <w:szCs w:val="28"/>
        </w:rPr>
        <w:t xml:space="preserve"> </w:t>
      </w:r>
    </w:p>
    <w:p w:rsidR="00C03970" w:rsidRPr="004F0559" w:rsidRDefault="00C03970" w:rsidP="006F0D28">
      <w:pPr>
        <w:spacing w:after="0" w:line="240" w:lineRule="auto"/>
        <w:rPr>
          <w:b/>
          <w:i/>
          <w:sz w:val="28"/>
          <w:szCs w:val="28"/>
        </w:rPr>
      </w:pP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treat all players, fans and opponents with respect and dignity.</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never verbally abuse any coach, player, fan or opponent.</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never verbally abuse an official, regardless of the situation.</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never use profane language or gestures, or physically attack another player, coach, umpire, or fan.</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respect all players, coaches, fans and umpires.</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be a good sport by being positive at all times, regardless of the situation.</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accept both victory and defeat with pride and compassion and dignity.</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I will applaud all participants' efforts regardless win or lose.</w:t>
      </w:r>
    </w:p>
    <w:p w:rsidR="00A232D6" w:rsidRPr="004F0559" w:rsidRDefault="00A232D6" w:rsidP="00A232D6">
      <w:pPr>
        <w:pStyle w:val="ListParagraph"/>
        <w:numPr>
          <w:ilvl w:val="0"/>
          <w:numId w:val="1"/>
        </w:numPr>
        <w:spacing w:after="0" w:line="240" w:lineRule="auto"/>
        <w:rPr>
          <w:b/>
          <w:sz w:val="28"/>
          <w:szCs w:val="28"/>
        </w:rPr>
      </w:pPr>
      <w:r w:rsidRPr="004F0559">
        <w:rPr>
          <w:b/>
          <w:sz w:val="28"/>
          <w:szCs w:val="28"/>
        </w:rPr>
        <w:t xml:space="preserve">I will learn, understand and participate </w:t>
      </w:r>
      <w:r w:rsidR="004F0559" w:rsidRPr="004F0559">
        <w:rPr>
          <w:b/>
          <w:sz w:val="28"/>
          <w:szCs w:val="28"/>
        </w:rPr>
        <w:t>in the rules of the game.</w:t>
      </w:r>
    </w:p>
    <w:p w:rsidR="004F0559" w:rsidRPr="004F0559" w:rsidRDefault="004F0559" w:rsidP="004F0559">
      <w:pPr>
        <w:spacing w:after="0" w:line="240" w:lineRule="auto"/>
        <w:rPr>
          <w:b/>
          <w:sz w:val="28"/>
          <w:szCs w:val="28"/>
        </w:rPr>
      </w:pPr>
    </w:p>
    <w:p w:rsidR="004F0559" w:rsidRPr="004F0559" w:rsidRDefault="004F0559" w:rsidP="004F0559">
      <w:pPr>
        <w:spacing w:after="0" w:line="240" w:lineRule="auto"/>
        <w:rPr>
          <w:rFonts w:cs="Times New Roman"/>
          <w:b/>
          <w:sz w:val="28"/>
          <w:szCs w:val="28"/>
        </w:rPr>
      </w:pPr>
      <w:r w:rsidRPr="004F0559">
        <w:rPr>
          <w:b/>
          <w:sz w:val="28"/>
          <w:szCs w:val="28"/>
        </w:rPr>
        <w:t>I understand that violating the Code of Conduct may have consequences that could cause me to be ejected from a practice or game. If I am ejected, I understand I will be prohibited from participating in the next practice and/or game until</w:t>
      </w:r>
      <w:r w:rsidR="0015315D">
        <w:rPr>
          <w:b/>
          <w:sz w:val="28"/>
          <w:szCs w:val="28"/>
        </w:rPr>
        <w:t xml:space="preserve"> </w:t>
      </w:r>
      <w:r w:rsidR="0015315D" w:rsidRPr="0015315D">
        <w:rPr>
          <w:b/>
          <w:sz w:val="28"/>
          <w:szCs w:val="28"/>
        </w:rPr>
        <w:t>I</w:t>
      </w:r>
      <w:r w:rsidRPr="0015315D">
        <w:rPr>
          <w:b/>
          <w:sz w:val="28"/>
          <w:szCs w:val="28"/>
        </w:rPr>
        <w:t xml:space="preserve"> </w:t>
      </w:r>
      <w:r w:rsidRPr="004F0559">
        <w:rPr>
          <w:b/>
          <w:sz w:val="28"/>
          <w:szCs w:val="28"/>
        </w:rPr>
        <w:t xml:space="preserve">have met with my coach and parents to correct my behavior.  </w:t>
      </w:r>
      <w:r w:rsidRPr="004F0559">
        <w:rPr>
          <w:rFonts w:cs="Times New Roman"/>
          <w:b/>
          <w:sz w:val="28"/>
          <w:szCs w:val="28"/>
        </w:rPr>
        <w:t xml:space="preserve">Any disciplinary actions may be enforced as a coach and or the EYBSA Board deem fit and or appropriate.   </w:t>
      </w:r>
    </w:p>
    <w:p w:rsidR="004F0559" w:rsidRPr="004F0559" w:rsidRDefault="004F0559" w:rsidP="004F0559">
      <w:pPr>
        <w:spacing w:after="0" w:line="240" w:lineRule="auto"/>
        <w:rPr>
          <w:rFonts w:cs="Times New Roman"/>
          <w:b/>
          <w:sz w:val="28"/>
          <w:szCs w:val="28"/>
        </w:rPr>
      </w:pPr>
    </w:p>
    <w:p w:rsidR="00C03970" w:rsidRDefault="00C03970" w:rsidP="004F0559">
      <w:pPr>
        <w:spacing w:after="0" w:line="240" w:lineRule="auto"/>
        <w:rPr>
          <w:rFonts w:cs="Times New Roman"/>
          <w:b/>
          <w:sz w:val="24"/>
          <w:szCs w:val="24"/>
        </w:rPr>
      </w:pPr>
    </w:p>
    <w:p w:rsidR="00C03970" w:rsidRDefault="00C03970" w:rsidP="004F0559">
      <w:pPr>
        <w:spacing w:after="0" w:line="240" w:lineRule="auto"/>
        <w:rPr>
          <w:rFonts w:cs="Times New Roman"/>
          <w:b/>
          <w:sz w:val="24"/>
          <w:szCs w:val="24"/>
        </w:rPr>
      </w:pPr>
    </w:p>
    <w:p w:rsidR="00C03970" w:rsidRPr="00C03970" w:rsidRDefault="004F0559" w:rsidP="004F0559">
      <w:pPr>
        <w:spacing w:after="0" w:line="240" w:lineRule="auto"/>
        <w:rPr>
          <w:rFonts w:cs="Times New Roman"/>
          <w:b/>
          <w:sz w:val="24"/>
          <w:szCs w:val="24"/>
        </w:rPr>
      </w:pPr>
      <w:r w:rsidRPr="00C03970">
        <w:rPr>
          <w:rFonts w:cs="Times New Roman"/>
          <w:b/>
          <w:sz w:val="24"/>
          <w:szCs w:val="24"/>
        </w:rPr>
        <w:t>Player Signature:___________________________________Date:___________________</w:t>
      </w:r>
    </w:p>
    <w:p w:rsidR="004F0559" w:rsidRPr="00C03970" w:rsidRDefault="004F0559" w:rsidP="004F0559">
      <w:pPr>
        <w:spacing w:after="0" w:line="240" w:lineRule="auto"/>
        <w:rPr>
          <w:rFonts w:cs="Times New Roman"/>
          <w:b/>
          <w:sz w:val="24"/>
          <w:szCs w:val="24"/>
        </w:rPr>
      </w:pPr>
      <w:r w:rsidRPr="00C03970">
        <w:rPr>
          <w:rFonts w:cs="Times New Roman"/>
          <w:b/>
          <w:sz w:val="24"/>
          <w:szCs w:val="24"/>
        </w:rPr>
        <w:t>Parent Signature:_____________________________</w:t>
      </w:r>
      <w:r w:rsidR="00C03970" w:rsidRPr="00C03970">
        <w:rPr>
          <w:rFonts w:cs="Times New Roman"/>
          <w:b/>
          <w:sz w:val="24"/>
          <w:szCs w:val="24"/>
        </w:rPr>
        <w:t>______Date:___________________</w:t>
      </w:r>
    </w:p>
    <w:p w:rsidR="00C03970" w:rsidRPr="00C03970" w:rsidRDefault="00C03970" w:rsidP="004F0559">
      <w:pPr>
        <w:spacing w:after="0" w:line="240" w:lineRule="auto"/>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sectPr w:rsidR="00C03970" w:rsidRPr="00C03970" w:rsidSect="00141E9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5D" w:rsidRDefault="00E11E5D" w:rsidP="006F0D28">
      <w:pPr>
        <w:spacing w:after="0" w:line="240" w:lineRule="auto"/>
      </w:pPr>
      <w:r>
        <w:separator/>
      </w:r>
    </w:p>
  </w:endnote>
  <w:endnote w:type="continuationSeparator" w:id="0">
    <w:p w:rsidR="00E11E5D" w:rsidRDefault="00E11E5D" w:rsidP="006F0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70" w:rsidRDefault="00C03970">
    <w:pPr>
      <w:pStyle w:val="Footer"/>
    </w:pPr>
    <w:r>
      <w:t>Revised:3/1/2016</w:t>
    </w:r>
  </w:p>
  <w:p w:rsidR="00C03970" w:rsidRDefault="00C03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5D" w:rsidRDefault="00E11E5D" w:rsidP="006F0D28">
      <w:pPr>
        <w:spacing w:after="0" w:line="240" w:lineRule="auto"/>
      </w:pPr>
      <w:r>
        <w:separator/>
      </w:r>
    </w:p>
  </w:footnote>
  <w:footnote w:type="continuationSeparator" w:id="0">
    <w:p w:rsidR="00E11E5D" w:rsidRDefault="00E11E5D" w:rsidP="006F0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A51D2"/>
    <w:multiLevelType w:val="hybridMultilevel"/>
    <w:tmpl w:val="3BA2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0D28"/>
    <w:rsid w:val="000E20DE"/>
    <w:rsid w:val="00141E90"/>
    <w:rsid w:val="0015315D"/>
    <w:rsid w:val="0044319C"/>
    <w:rsid w:val="004F0559"/>
    <w:rsid w:val="00553E58"/>
    <w:rsid w:val="00567F7A"/>
    <w:rsid w:val="006F0D28"/>
    <w:rsid w:val="00944CED"/>
    <w:rsid w:val="00992327"/>
    <w:rsid w:val="00A232D6"/>
    <w:rsid w:val="00C03970"/>
    <w:rsid w:val="00D121A6"/>
    <w:rsid w:val="00E11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0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D28"/>
  </w:style>
  <w:style w:type="paragraph" w:styleId="Footer">
    <w:name w:val="footer"/>
    <w:basedOn w:val="Normal"/>
    <w:link w:val="FooterChar"/>
    <w:uiPriority w:val="99"/>
    <w:unhideWhenUsed/>
    <w:rsid w:val="006F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28"/>
  </w:style>
  <w:style w:type="paragraph" w:styleId="ListParagraph">
    <w:name w:val="List Paragraph"/>
    <w:basedOn w:val="Normal"/>
    <w:uiPriority w:val="34"/>
    <w:qFormat/>
    <w:rsid w:val="00A232D6"/>
    <w:pPr>
      <w:ind w:left="720"/>
      <w:contextualSpacing/>
    </w:pPr>
  </w:style>
  <w:style w:type="paragraph" w:styleId="BalloonText">
    <w:name w:val="Balloon Text"/>
    <w:basedOn w:val="Normal"/>
    <w:link w:val="BalloonTextChar"/>
    <w:uiPriority w:val="99"/>
    <w:semiHidden/>
    <w:unhideWhenUsed/>
    <w:rsid w:val="00C0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Bellacosa</dc:creator>
  <cp:lastModifiedBy>Bellacosa</cp:lastModifiedBy>
  <cp:revision>3</cp:revision>
  <dcterms:created xsi:type="dcterms:W3CDTF">2016-03-01T22:48:00Z</dcterms:created>
  <dcterms:modified xsi:type="dcterms:W3CDTF">2019-02-08T00:23:00Z</dcterms:modified>
</cp:coreProperties>
</file>