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94D2" w14:textId="77777777" w:rsidR="00EC0392" w:rsidRDefault="002D2F21" w:rsidP="00125617">
      <w:pPr>
        <w:spacing w:after="6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MN DECA BUFFETS</w:t>
      </w:r>
      <w:r w:rsidR="00EC0392">
        <w:rPr>
          <w:b/>
          <w:sz w:val="36"/>
          <w:szCs w:val="36"/>
        </w:rPr>
        <w:t xml:space="preserve"> </w:t>
      </w:r>
    </w:p>
    <w:p w14:paraId="6C918F97" w14:textId="174C585E" w:rsidR="003A2300" w:rsidRDefault="003A2300" w:rsidP="00125617">
      <w:pPr>
        <w:spacing w:after="6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851B55">
        <w:rPr>
          <w:b/>
          <w:sz w:val="36"/>
          <w:szCs w:val="36"/>
        </w:rPr>
        <w:t>5</w:t>
      </w:r>
    </w:p>
    <w:p w14:paraId="6242FFC3" w14:textId="17A46BED" w:rsidR="00062380" w:rsidRDefault="00062380" w:rsidP="00125617">
      <w:pPr>
        <w:spacing w:after="6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Monday, March </w:t>
      </w:r>
      <w:r w:rsidR="00851B55">
        <w:rPr>
          <w:b/>
          <w:u w:val="single"/>
        </w:rPr>
        <w:t>3</w:t>
      </w:r>
      <w:r w:rsidR="00851B55" w:rsidRPr="00851B55">
        <w:rPr>
          <w:b/>
          <w:u w:val="single"/>
          <w:vertAlign w:val="superscript"/>
        </w:rPr>
        <w:t>rd</w:t>
      </w:r>
      <w:r w:rsidR="00851B55"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Lunch</w:t>
      </w:r>
      <w:r w:rsidR="00851B55">
        <w:rPr>
          <w:b/>
          <w:u w:val="single"/>
        </w:rPr>
        <w:t xml:space="preserve"> – Taco Buffet - $35.00 Inclusive</w:t>
      </w:r>
    </w:p>
    <w:p w14:paraId="3F5AB54E" w14:textId="77777777" w:rsidR="00062380" w:rsidRDefault="00062380" w:rsidP="00125617">
      <w:pPr>
        <w:spacing w:after="60" w:line="240" w:lineRule="auto"/>
        <w:jc w:val="center"/>
      </w:pPr>
      <w:r>
        <w:t>Mixed Green Salad with Romaine, Shredded Carrots, Sliced Cucumbers, Cheddar Cheese, Baby Tomatoes</w:t>
      </w:r>
    </w:p>
    <w:p w14:paraId="15EA4688" w14:textId="1139BEDD" w:rsidR="00062380" w:rsidRDefault="00062380" w:rsidP="00125617">
      <w:pPr>
        <w:spacing w:after="60" w:line="240" w:lineRule="auto"/>
        <w:jc w:val="center"/>
      </w:pPr>
      <w:r>
        <w:t>Served with Ranch Dressing and Balsamic Vinaigrette</w:t>
      </w:r>
    </w:p>
    <w:p w14:paraId="57A09709" w14:textId="77777777" w:rsidR="00062380" w:rsidRDefault="00062380" w:rsidP="00125617">
      <w:pPr>
        <w:spacing w:after="60" w:line="240" w:lineRule="auto"/>
        <w:jc w:val="center"/>
      </w:pPr>
      <w:r>
        <w:t>Marinated Shredded Chicken</w:t>
      </w:r>
    </w:p>
    <w:p w14:paraId="46CF26FC" w14:textId="77777777" w:rsidR="00062380" w:rsidRDefault="00062380" w:rsidP="00125617">
      <w:pPr>
        <w:spacing w:after="60" w:line="240" w:lineRule="auto"/>
        <w:jc w:val="center"/>
      </w:pPr>
      <w:r>
        <w:t>Seasoned Ground Beef</w:t>
      </w:r>
    </w:p>
    <w:p w14:paraId="14176EE9" w14:textId="77777777" w:rsidR="00062380" w:rsidRDefault="00062380" w:rsidP="00125617">
      <w:pPr>
        <w:spacing w:after="60" w:line="240" w:lineRule="auto"/>
        <w:jc w:val="center"/>
      </w:pPr>
      <w:r>
        <w:t>Warm Flour and Corn Tortillas</w:t>
      </w:r>
    </w:p>
    <w:p w14:paraId="6206A08E" w14:textId="77777777" w:rsidR="00062380" w:rsidRDefault="00062380" w:rsidP="00125617">
      <w:pPr>
        <w:spacing w:after="60" w:line="240" w:lineRule="auto"/>
        <w:jc w:val="center"/>
      </w:pPr>
      <w:r>
        <w:t>Pico de Gallo, Classic Salsa, Shredded Lettuce, Shredded Cheese, Diced Tomatoes, and Sour Cream</w:t>
      </w:r>
    </w:p>
    <w:p w14:paraId="334A6577" w14:textId="77777777" w:rsidR="00062380" w:rsidRDefault="00062380" w:rsidP="00125617">
      <w:pPr>
        <w:spacing w:after="60" w:line="240" w:lineRule="auto"/>
        <w:jc w:val="center"/>
      </w:pPr>
      <w:r>
        <w:t>Warm Churros</w:t>
      </w:r>
    </w:p>
    <w:p w14:paraId="48236610" w14:textId="77777777" w:rsidR="00062380" w:rsidRDefault="00062380" w:rsidP="00125617">
      <w:pPr>
        <w:spacing w:after="60" w:line="240" w:lineRule="auto"/>
        <w:jc w:val="center"/>
      </w:pPr>
      <w:r>
        <w:t>Lemonade</w:t>
      </w:r>
    </w:p>
    <w:p w14:paraId="14F75C43" w14:textId="29DABE82" w:rsidR="00062380" w:rsidRDefault="00062380" w:rsidP="00125617">
      <w:pPr>
        <w:spacing w:after="6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Monday, </w:t>
      </w:r>
      <w:r w:rsidR="00851B55">
        <w:rPr>
          <w:b/>
          <w:u w:val="single"/>
        </w:rPr>
        <w:t>March 3</w:t>
      </w:r>
      <w:r w:rsidR="00851B55" w:rsidRPr="00851B55">
        <w:rPr>
          <w:b/>
          <w:u w:val="single"/>
          <w:vertAlign w:val="superscript"/>
        </w:rPr>
        <w:t>rd</w:t>
      </w:r>
      <w:r w:rsidR="00851B55">
        <w:rPr>
          <w:b/>
          <w:u w:val="single"/>
          <w:vertAlign w:val="superscript"/>
        </w:rPr>
        <w:t xml:space="preserve"> </w:t>
      </w:r>
      <w:r>
        <w:rPr>
          <w:b/>
          <w:u w:val="single"/>
        </w:rPr>
        <w:t>Dinner</w:t>
      </w:r>
      <w:r w:rsidR="00851B55">
        <w:rPr>
          <w:b/>
          <w:u w:val="single"/>
        </w:rPr>
        <w:t xml:space="preserve"> – Chicken Breast and Sides - $38.00 Inclusive</w:t>
      </w:r>
    </w:p>
    <w:p w14:paraId="67098514" w14:textId="77777777" w:rsidR="00851B55" w:rsidRDefault="00851B55" w:rsidP="00851B55">
      <w:pPr>
        <w:spacing w:after="60" w:line="240" w:lineRule="auto"/>
        <w:jc w:val="center"/>
      </w:pPr>
      <w:r>
        <w:t>Mixed Green Salad with Shredded Carrots, Sliced Cucumbers, Cheddar Cheese, Baby Tomatoes</w:t>
      </w:r>
    </w:p>
    <w:p w14:paraId="734349CC" w14:textId="77777777" w:rsidR="00851B55" w:rsidRDefault="00851B55" w:rsidP="00851B55">
      <w:pPr>
        <w:spacing w:after="60" w:line="240" w:lineRule="auto"/>
        <w:jc w:val="center"/>
      </w:pPr>
      <w:r>
        <w:t>Served with Ranch Dressing and Balsamic Vinaigrette</w:t>
      </w:r>
    </w:p>
    <w:p w14:paraId="777308C6" w14:textId="77777777" w:rsidR="00851B55" w:rsidRDefault="00851B55" w:rsidP="00851B55">
      <w:pPr>
        <w:spacing w:after="60" w:line="240" w:lineRule="auto"/>
        <w:jc w:val="center"/>
      </w:pPr>
      <w:r>
        <w:t>Grilled Chicken</w:t>
      </w:r>
    </w:p>
    <w:p w14:paraId="132482E7" w14:textId="77777777" w:rsidR="00851B55" w:rsidRDefault="00851B55" w:rsidP="00851B55">
      <w:pPr>
        <w:spacing w:after="60" w:line="240" w:lineRule="auto"/>
        <w:jc w:val="center"/>
      </w:pPr>
      <w:r>
        <w:t>Mashed Potatoes</w:t>
      </w:r>
    </w:p>
    <w:p w14:paraId="7ABE8BD7" w14:textId="77777777" w:rsidR="00851B55" w:rsidRDefault="00851B55" w:rsidP="00851B55">
      <w:pPr>
        <w:spacing w:after="60" w:line="240" w:lineRule="auto"/>
        <w:jc w:val="center"/>
      </w:pPr>
      <w:r>
        <w:t>Baby Carrots</w:t>
      </w:r>
    </w:p>
    <w:p w14:paraId="7B07B296" w14:textId="77777777" w:rsidR="00851B55" w:rsidRPr="00062380" w:rsidRDefault="00851B55" w:rsidP="00851B55">
      <w:pPr>
        <w:spacing w:after="60" w:line="240" w:lineRule="auto"/>
        <w:jc w:val="center"/>
      </w:pPr>
      <w:r>
        <w:t>Lemonade</w:t>
      </w:r>
    </w:p>
    <w:p w14:paraId="01E0856B" w14:textId="5D7D4359" w:rsidR="00851B55" w:rsidRDefault="00851B55" w:rsidP="00851B55">
      <w:pPr>
        <w:spacing w:after="60" w:line="240" w:lineRule="auto"/>
        <w:jc w:val="center"/>
        <w:rPr>
          <w:b/>
          <w:u w:val="single"/>
        </w:rPr>
      </w:pPr>
      <w:r>
        <w:rPr>
          <w:b/>
          <w:u w:val="single"/>
        </w:rPr>
        <w:t>Tuesday, March 4</w:t>
      </w:r>
      <w:r w:rsidRPr="00851B5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Lunch – Pasta Buffet - $26.00 Inclusive</w:t>
      </w:r>
    </w:p>
    <w:p w14:paraId="77D203E0" w14:textId="3BCC7F7F" w:rsidR="00851B55" w:rsidRDefault="00851B55" w:rsidP="00851B55">
      <w:pPr>
        <w:spacing w:after="60" w:line="240" w:lineRule="auto"/>
        <w:jc w:val="center"/>
      </w:pPr>
      <w:r>
        <w:t>Deconstructed Traditional Caesar Salad of Crisp Romaine, Shaved Parmesan, Croutons, and Classic Dressing</w:t>
      </w:r>
    </w:p>
    <w:p w14:paraId="4EEB94CC" w14:textId="6E7B5068" w:rsidR="00851B55" w:rsidRPr="003A2300" w:rsidRDefault="00851B55" w:rsidP="00851B55">
      <w:pPr>
        <w:spacing w:after="60" w:line="240" w:lineRule="auto"/>
        <w:jc w:val="center"/>
      </w:pPr>
      <w:r w:rsidRPr="003A2300">
        <w:t xml:space="preserve">Chicken Alfredo Pasta </w:t>
      </w:r>
    </w:p>
    <w:p w14:paraId="3EB829A8" w14:textId="14BFFC82" w:rsidR="00851B55" w:rsidRPr="00FE31EC" w:rsidRDefault="00851B55" w:rsidP="00851B55">
      <w:pPr>
        <w:spacing w:after="60" w:line="240" w:lineRule="auto"/>
        <w:jc w:val="center"/>
      </w:pPr>
      <w:r w:rsidRPr="00FE31EC">
        <w:t xml:space="preserve">Pasta </w:t>
      </w:r>
      <w:r>
        <w:t xml:space="preserve">with </w:t>
      </w:r>
      <w:r w:rsidRPr="00FE31EC">
        <w:t xml:space="preserve">Marinara Sauce (no meat to be vegetarian) </w:t>
      </w:r>
    </w:p>
    <w:p w14:paraId="3A22D9D0" w14:textId="77777777" w:rsidR="00851B55" w:rsidRDefault="00851B55" w:rsidP="00851B55">
      <w:pPr>
        <w:spacing w:after="60" w:line="240" w:lineRule="auto"/>
        <w:jc w:val="center"/>
      </w:pPr>
      <w:r>
        <w:t>Garlic Breadsticks</w:t>
      </w:r>
    </w:p>
    <w:p w14:paraId="660ADAD9" w14:textId="77777777" w:rsidR="00851B55" w:rsidRDefault="00851B55" w:rsidP="00851B55">
      <w:pPr>
        <w:spacing w:after="60" w:line="240" w:lineRule="auto"/>
        <w:jc w:val="center"/>
      </w:pPr>
      <w:r>
        <w:t>Assorted Cookies</w:t>
      </w:r>
    </w:p>
    <w:p w14:paraId="497AB250" w14:textId="77777777" w:rsidR="00851B55" w:rsidRDefault="00851B55" w:rsidP="00851B55">
      <w:pPr>
        <w:spacing w:after="60" w:line="240" w:lineRule="auto"/>
        <w:jc w:val="center"/>
      </w:pPr>
      <w:r>
        <w:t>Lemonade</w:t>
      </w:r>
    </w:p>
    <w:p w14:paraId="18E41AB0" w14:textId="77777777" w:rsidR="00851B55" w:rsidRDefault="00851B55" w:rsidP="00125617">
      <w:pPr>
        <w:spacing w:after="60" w:line="240" w:lineRule="auto"/>
        <w:jc w:val="center"/>
      </w:pPr>
    </w:p>
    <w:sectPr w:rsidR="00851B55" w:rsidSect="0072741F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47"/>
    <w:rsid w:val="00013C79"/>
    <w:rsid w:val="00062380"/>
    <w:rsid w:val="000A26E7"/>
    <w:rsid w:val="000A5F1E"/>
    <w:rsid w:val="00105237"/>
    <w:rsid w:val="00107BCF"/>
    <w:rsid w:val="00125617"/>
    <w:rsid w:val="00151D5E"/>
    <w:rsid w:val="00184606"/>
    <w:rsid w:val="0019367A"/>
    <w:rsid w:val="001E2DC4"/>
    <w:rsid w:val="00210120"/>
    <w:rsid w:val="002128D9"/>
    <w:rsid w:val="00276DF9"/>
    <w:rsid w:val="002C49B0"/>
    <w:rsid w:val="002D2F21"/>
    <w:rsid w:val="00314B45"/>
    <w:rsid w:val="00320B19"/>
    <w:rsid w:val="00343771"/>
    <w:rsid w:val="0037204B"/>
    <w:rsid w:val="003746A1"/>
    <w:rsid w:val="00382BB5"/>
    <w:rsid w:val="00382E97"/>
    <w:rsid w:val="0038383C"/>
    <w:rsid w:val="003A2300"/>
    <w:rsid w:val="003D5073"/>
    <w:rsid w:val="003E28CE"/>
    <w:rsid w:val="00492DBC"/>
    <w:rsid w:val="004B4A4E"/>
    <w:rsid w:val="004F5636"/>
    <w:rsid w:val="005036B9"/>
    <w:rsid w:val="00510012"/>
    <w:rsid w:val="00582D5F"/>
    <w:rsid w:val="005A0073"/>
    <w:rsid w:val="005A2636"/>
    <w:rsid w:val="005B1936"/>
    <w:rsid w:val="005D3D7A"/>
    <w:rsid w:val="00617E0A"/>
    <w:rsid w:val="006A3938"/>
    <w:rsid w:val="006B7DFE"/>
    <w:rsid w:val="007040A5"/>
    <w:rsid w:val="00711205"/>
    <w:rsid w:val="0071787D"/>
    <w:rsid w:val="00725CBF"/>
    <w:rsid w:val="0072741F"/>
    <w:rsid w:val="00743FA6"/>
    <w:rsid w:val="007C345D"/>
    <w:rsid w:val="007D0F40"/>
    <w:rsid w:val="00820D84"/>
    <w:rsid w:val="00843E00"/>
    <w:rsid w:val="00851B55"/>
    <w:rsid w:val="00866247"/>
    <w:rsid w:val="00872403"/>
    <w:rsid w:val="00894EFD"/>
    <w:rsid w:val="008C3B62"/>
    <w:rsid w:val="00965E5B"/>
    <w:rsid w:val="00966686"/>
    <w:rsid w:val="00A0346B"/>
    <w:rsid w:val="00A46E84"/>
    <w:rsid w:val="00A81CA4"/>
    <w:rsid w:val="00A913E6"/>
    <w:rsid w:val="00AB059C"/>
    <w:rsid w:val="00B24FCB"/>
    <w:rsid w:val="00B71132"/>
    <w:rsid w:val="00BB1CFA"/>
    <w:rsid w:val="00BF229D"/>
    <w:rsid w:val="00BF6717"/>
    <w:rsid w:val="00C64758"/>
    <w:rsid w:val="00C90503"/>
    <w:rsid w:val="00CD0BDD"/>
    <w:rsid w:val="00D53B1B"/>
    <w:rsid w:val="00D86A8E"/>
    <w:rsid w:val="00E0785F"/>
    <w:rsid w:val="00E4008D"/>
    <w:rsid w:val="00E46349"/>
    <w:rsid w:val="00E6055E"/>
    <w:rsid w:val="00E96FD0"/>
    <w:rsid w:val="00EA2E31"/>
    <w:rsid w:val="00EC0392"/>
    <w:rsid w:val="00EC5E76"/>
    <w:rsid w:val="00F11AD8"/>
    <w:rsid w:val="00F273E9"/>
    <w:rsid w:val="00FA3724"/>
    <w:rsid w:val="00FC61CF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24C3"/>
  <w15:docId w15:val="{75CBDC8F-2D94-4D1A-B24F-1EDA6A0F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Hyatt Hotels &amp; Resorts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Kettner (MSPRM)</dc:creator>
  <cp:lastModifiedBy>Jacklyn Schiller</cp:lastModifiedBy>
  <cp:revision>3</cp:revision>
  <cp:lastPrinted>2015-01-29T22:02:00Z</cp:lastPrinted>
  <dcterms:created xsi:type="dcterms:W3CDTF">2025-01-20T18:55:00Z</dcterms:created>
  <dcterms:modified xsi:type="dcterms:W3CDTF">2025-01-20T18:55:00Z</dcterms:modified>
</cp:coreProperties>
</file>