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5469F" w14:textId="77777777" w:rsidR="003966BC" w:rsidRDefault="003966BC" w:rsidP="003966BC">
      <w:pPr>
        <w:pBdr>
          <w:top w:val="nil"/>
          <w:left w:val="nil"/>
          <w:bottom w:val="nil"/>
          <w:right w:val="nil"/>
          <w:between w:val="nil"/>
        </w:pBdr>
        <w:spacing w:after="0" w:line="240" w:lineRule="auto"/>
        <w:jc w:val="center"/>
        <w:rPr>
          <w:color w:val="000000"/>
        </w:rPr>
      </w:pPr>
      <w:r>
        <w:rPr>
          <w:noProof/>
          <w:color w:val="000000"/>
        </w:rPr>
        <w:drawing>
          <wp:inline distT="0" distB="0" distL="114300" distR="114300" wp14:anchorId="32F71885" wp14:editId="4C74834D">
            <wp:extent cx="775970" cy="9309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75970" cy="930910"/>
                    </a:xfrm>
                    <a:prstGeom prst="rect">
                      <a:avLst/>
                    </a:prstGeom>
                    <a:ln/>
                  </pic:spPr>
                </pic:pic>
              </a:graphicData>
            </a:graphic>
          </wp:inline>
        </w:drawing>
      </w:r>
    </w:p>
    <w:p w14:paraId="67A2E760" w14:textId="77777777" w:rsidR="003966BC" w:rsidRDefault="003966BC" w:rsidP="003966BC">
      <w:pPr>
        <w:pBdr>
          <w:top w:val="nil"/>
          <w:left w:val="nil"/>
          <w:bottom w:val="nil"/>
          <w:right w:val="nil"/>
          <w:between w:val="nil"/>
        </w:pBdr>
        <w:spacing w:after="0" w:line="240" w:lineRule="auto"/>
        <w:jc w:val="center"/>
        <w:rPr>
          <w:color w:val="000000"/>
        </w:rPr>
      </w:pPr>
    </w:p>
    <w:p w14:paraId="6F932EC1" w14:textId="7E495ACD" w:rsidR="003966BC" w:rsidRDefault="003966BC" w:rsidP="003966BC">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GITCHI GUMMI SOCCER CLUB</w:t>
      </w:r>
    </w:p>
    <w:p w14:paraId="5F2D547F" w14:textId="690F66DF" w:rsidR="003966BC" w:rsidRDefault="003966BC" w:rsidP="003966BC">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EEA77F2" w14:textId="6A5A6CA4" w:rsidR="003966BC" w:rsidRDefault="003966BC" w:rsidP="003966BC">
      <w:pPr>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b/>
          <w:color w:val="000000"/>
          <w:sz w:val="24"/>
          <w:szCs w:val="24"/>
        </w:rPr>
        <w:t>PLAYER CODE OF CONDUCT</w:t>
      </w:r>
    </w:p>
    <w:p w14:paraId="7C759CFE" w14:textId="77777777" w:rsidR="003966BC" w:rsidRDefault="003966BC" w:rsidP="003966BC">
      <w:pPr>
        <w:pBdr>
          <w:top w:val="nil"/>
          <w:left w:val="nil"/>
          <w:bottom w:val="nil"/>
          <w:right w:val="nil"/>
          <w:between w:val="nil"/>
        </w:pBdr>
        <w:spacing w:after="0" w:line="240" w:lineRule="auto"/>
        <w:jc w:val="center"/>
        <w:rPr>
          <w:rFonts w:ascii="Arial" w:eastAsia="Arial" w:hAnsi="Arial" w:cs="Arial"/>
          <w:color w:val="000000"/>
          <w:sz w:val="24"/>
          <w:szCs w:val="24"/>
        </w:rPr>
      </w:pPr>
    </w:p>
    <w:p w14:paraId="4714B848" w14:textId="77777777" w:rsidR="003966BC" w:rsidRDefault="003966BC" w:rsidP="003966BC">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GITCHI GUMMI SOCCER CLUB</w:t>
      </w:r>
    </w:p>
    <w:p w14:paraId="00EE6D50" w14:textId="77777777" w:rsidR="003966BC" w:rsidRDefault="003966BC" w:rsidP="003966BC">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1346 W. ARROWHEAD RD; PMB #301</w:t>
      </w:r>
    </w:p>
    <w:p w14:paraId="55E450A8" w14:textId="01FC5723" w:rsidR="003966BC" w:rsidRDefault="003966BC" w:rsidP="003966BC">
      <w:pPr>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DULUTH, MN 55811</w:t>
      </w:r>
    </w:p>
    <w:p w14:paraId="48A792E3" w14:textId="77777777" w:rsidR="00DB3B5A" w:rsidRDefault="00DB3B5A" w:rsidP="003966BC">
      <w:pPr>
        <w:pBdr>
          <w:top w:val="nil"/>
          <w:left w:val="nil"/>
          <w:bottom w:val="nil"/>
          <w:right w:val="nil"/>
          <w:between w:val="nil"/>
        </w:pBdr>
        <w:spacing w:after="0" w:line="240" w:lineRule="auto"/>
        <w:jc w:val="center"/>
        <w:rPr>
          <w:rFonts w:ascii="Arial" w:eastAsia="Arial" w:hAnsi="Arial" w:cs="Arial"/>
          <w:b/>
          <w:color w:val="000000"/>
          <w:sz w:val="20"/>
          <w:szCs w:val="20"/>
        </w:rPr>
      </w:pPr>
    </w:p>
    <w:p w14:paraId="62949ADE" w14:textId="7A0634D3" w:rsidR="003966BC" w:rsidRDefault="003966BC" w:rsidP="003966BC">
      <w:pPr>
        <w:pBdr>
          <w:top w:val="nil"/>
          <w:left w:val="nil"/>
          <w:bottom w:val="nil"/>
          <w:right w:val="nil"/>
          <w:between w:val="nil"/>
        </w:pBdr>
        <w:spacing w:after="0" w:line="240" w:lineRule="auto"/>
        <w:jc w:val="center"/>
        <w:rPr>
          <w:rFonts w:ascii="Arial" w:eastAsia="Arial" w:hAnsi="Arial" w:cs="Arial"/>
          <w:b/>
          <w:color w:val="000000"/>
          <w:sz w:val="20"/>
          <w:szCs w:val="20"/>
        </w:rPr>
      </w:pPr>
    </w:p>
    <w:p w14:paraId="5B257E5C" w14:textId="25761FB6" w:rsidR="003966BC" w:rsidRDefault="003966BC" w:rsidP="003966BC">
      <w:p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The following code of conduct covers specific areas and will apply for the duration of the player’s membership with GGSC. It is impossible to outline every situation that may occur while a player is a member of GGSC, however it is vital that every player behave appropriately at all times. It is expected that player behave in a manner that reflects positively on themselves, their team, their family and GGSC.</w:t>
      </w:r>
    </w:p>
    <w:p w14:paraId="3FAB45E2" w14:textId="061B03B7" w:rsidR="00DB3B5A" w:rsidRDefault="00DB3B5A" w:rsidP="003966BC">
      <w:pPr>
        <w:pBdr>
          <w:top w:val="nil"/>
          <w:left w:val="nil"/>
          <w:bottom w:val="nil"/>
          <w:right w:val="nil"/>
          <w:between w:val="nil"/>
        </w:pBdr>
        <w:spacing w:after="0" w:line="240" w:lineRule="auto"/>
        <w:rPr>
          <w:rFonts w:ascii="Arial" w:eastAsia="Arial" w:hAnsi="Arial" w:cs="Arial"/>
          <w:bCs/>
          <w:color w:val="000000"/>
          <w:sz w:val="20"/>
          <w:szCs w:val="20"/>
        </w:rPr>
      </w:pPr>
    </w:p>
    <w:p w14:paraId="556A408C" w14:textId="77777777" w:rsidR="00DB3B5A" w:rsidRDefault="00DB3B5A" w:rsidP="003966BC">
      <w:pPr>
        <w:pBdr>
          <w:top w:val="nil"/>
          <w:left w:val="nil"/>
          <w:bottom w:val="nil"/>
          <w:right w:val="nil"/>
          <w:between w:val="nil"/>
        </w:pBdr>
        <w:spacing w:after="0" w:line="240" w:lineRule="auto"/>
        <w:rPr>
          <w:rFonts w:ascii="Arial" w:eastAsia="Arial" w:hAnsi="Arial" w:cs="Arial"/>
          <w:bCs/>
          <w:color w:val="000000"/>
          <w:sz w:val="20"/>
          <w:szCs w:val="20"/>
        </w:rPr>
      </w:pPr>
    </w:p>
    <w:p w14:paraId="71AFAEC8" w14:textId="7BD125A4" w:rsidR="003966BC" w:rsidRDefault="003966BC" w:rsidP="003966BC">
      <w:pPr>
        <w:pBdr>
          <w:top w:val="nil"/>
          <w:left w:val="nil"/>
          <w:bottom w:val="nil"/>
          <w:right w:val="nil"/>
          <w:between w:val="nil"/>
        </w:pBdr>
        <w:spacing w:after="0" w:line="240" w:lineRule="auto"/>
        <w:rPr>
          <w:rFonts w:ascii="Arial" w:eastAsia="Arial" w:hAnsi="Arial" w:cs="Arial"/>
          <w:bCs/>
          <w:color w:val="000000"/>
          <w:sz w:val="20"/>
          <w:szCs w:val="20"/>
        </w:rPr>
      </w:pPr>
    </w:p>
    <w:p w14:paraId="219DEF81" w14:textId="04338F9E" w:rsidR="003966BC" w:rsidRDefault="003966BC" w:rsidP="003966BC">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GGSC players are expected to:</w:t>
      </w:r>
    </w:p>
    <w:p w14:paraId="4919578C" w14:textId="5EE96FEC" w:rsidR="003966BC" w:rsidRDefault="003966BC" w:rsidP="003966BC">
      <w:pPr>
        <w:pStyle w:val="ListParagraph"/>
        <w:numPr>
          <w:ilvl w:val="0"/>
          <w:numId w:val="1"/>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Attend, be prepared and arrive on time for all practices, games, and team events.</w:t>
      </w:r>
    </w:p>
    <w:p w14:paraId="293A2DCF" w14:textId="2EB62698" w:rsidR="003966BC" w:rsidRDefault="003966BC" w:rsidP="003966BC">
      <w:pPr>
        <w:pStyle w:val="ListParagraph"/>
        <w:numPr>
          <w:ilvl w:val="0"/>
          <w:numId w:val="1"/>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Conform to the rules established by the team coach and club coaching staff.</w:t>
      </w:r>
    </w:p>
    <w:p w14:paraId="1CF35D61" w14:textId="3EB107B2" w:rsidR="003966BC" w:rsidRDefault="003966BC" w:rsidP="003966BC">
      <w:pPr>
        <w:pStyle w:val="ListParagraph"/>
        <w:numPr>
          <w:ilvl w:val="0"/>
          <w:numId w:val="1"/>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Maintain a positive individual attitude and support a positive team environment.</w:t>
      </w:r>
    </w:p>
    <w:p w14:paraId="28811E8B" w14:textId="6AFAD8D0" w:rsidR="003966BC" w:rsidRDefault="003966BC" w:rsidP="003966BC">
      <w:pPr>
        <w:pStyle w:val="ListParagraph"/>
        <w:numPr>
          <w:ilvl w:val="0"/>
          <w:numId w:val="1"/>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Maintain a high level of physical and mental conditioning.</w:t>
      </w:r>
    </w:p>
    <w:p w14:paraId="345C9036" w14:textId="54FDD115" w:rsidR="003966BC" w:rsidRDefault="003966BC" w:rsidP="003966BC">
      <w:pPr>
        <w:pStyle w:val="ListParagraph"/>
        <w:numPr>
          <w:ilvl w:val="0"/>
          <w:numId w:val="1"/>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Commit to developing their skills individually on their own time.</w:t>
      </w:r>
    </w:p>
    <w:p w14:paraId="284AF144" w14:textId="0CDF8407" w:rsidR="003966BC" w:rsidRDefault="003966BC" w:rsidP="003966BC">
      <w:pPr>
        <w:pStyle w:val="ListParagraph"/>
        <w:numPr>
          <w:ilvl w:val="0"/>
          <w:numId w:val="1"/>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Demonstrate exemplary sportsmanship at all times.</w:t>
      </w:r>
    </w:p>
    <w:p w14:paraId="75D8C0E7" w14:textId="102955C5" w:rsidR="003966BC" w:rsidRDefault="003966BC" w:rsidP="003966BC">
      <w:pPr>
        <w:pStyle w:val="ListParagraph"/>
        <w:numPr>
          <w:ilvl w:val="0"/>
          <w:numId w:val="1"/>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Report injuries to the head coach.</w:t>
      </w:r>
    </w:p>
    <w:p w14:paraId="1CCC1746" w14:textId="4239F4FC" w:rsidR="003966BC" w:rsidRDefault="003966BC" w:rsidP="003966BC">
      <w:pPr>
        <w:pStyle w:val="ListParagraph"/>
        <w:numPr>
          <w:ilvl w:val="0"/>
          <w:numId w:val="1"/>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Adhere to the lays of the game.</w:t>
      </w:r>
    </w:p>
    <w:p w14:paraId="447831E0" w14:textId="5455436B" w:rsidR="003966BC" w:rsidRDefault="003966BC" w:rsidP="003966BC">
      <w:pPr>
        <w:pStyle w:val="ListParagraph"/>
        <w:numPr>
          <w:ilvl w:val="0"/>
          <w:numId w:val="1"/>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Respect the coach, manager, referees, opponent, and the game of soccer.</w:t>
      </w:r>
    </w:p>
    <w:p w14:paraId="2C5D1F89" w14:textId="66083E81" w:rsidR="003966BC" w:rsidRDefault="003966BC" w:rsidP="003966BC">
      <w:pPr>
        <w:pStyle w:val="ListParagraph"/>
        <w:numPr>
          <w:ilvl w:val="0"/>
          <w:numId w:val="1"/>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Greet the coaching staff on arrival at team events and when leaving team events.</w:t>
      </w:r>
    </w:p>
    <w:p w14:paraId="6552C483" w14:textId="0597DFE3" w:rsidR="003966BC" w:rsidRDefault="003966BC" w:rsidP="003966BC">
      <w:pPr>
        <w:pStyle w:val="ListParagraph"/>
        <w:numPr>
          <w:ilvl w:val="0"/>
          <w:numId w:val="1"/>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Be humble in victory.</w:t>
      </w:r>
    </w:p>
    <w:p w14:paraId="2E74B1CD" w14:textId="10FA9C19" w:rsidR="003966BC" w:rsidRDefault="003966BC" w:rsidP="003966BC">
      <w:pPr>
        <w:pStyle w:val="ListParagraph"/>
        <w:numPr>
          <w:ilvl w:val="0"/>
          <w:numId w:val="1"/>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Remember the things that require zero talent:</w:t>
      </w:r>
    </w:p>
    <w:p w14:paraId="79433389" w14:textId="7BE529E1" w:rsidR="003966BC" w:rsidRDefault="003966BC" w:rsidP="003966BC">
      <w:pPr>
        <w:pStyle w:val="ListParagraph"/>
        <w:numPr>
          <w:ilvl w:val="1"/>
          <w:numId w:val="1"/>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Being on time</w:t>
      </w:r>
    </w:p>
    <w:p w14:paraId="23F44D91" w14:textId="06B22940" w:rsidR="003966BC" w:rsidRDefault="003966BC" w:rsidP="003966BC">
      <w:pPr>
        <w:pStyle w:val="ListParagraph"/>
        <w:numPr>
          <w:ilvl w:val="1"/>
          <w:numId w:val="1"/>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Having a strong work ethic</w:t>
      </w:r>
    </w:p>
    <w:p w14:paraId="0F25A1AC" w14:textId="6DA8FB00" w:rsidR="003966BC" w:rsidRDefault="003966BC" w:rsidP="003966BC">
      <w:pPr>
        <w:pStyle w:val="ListParagraph"/>
        <w:numPr>
          <w:ilvl w:val="1"/>
          <w:numId w:val="1"/>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Giving maximum effort</w:t>
      </w:r>
    </w:p>
    <w:p w14:paraId="7118138F" w14:textId="13A64B71" w:rsidR="003966BC" w:rsidRDefault="003966BC" w:rsidP="003966BC">
      <w:pPr>
        <w:pStyle w:val="ListParagraph"/>
        <w:numPr>
          <w:ilvl w:val="1"/>
          <w:numId w:val="1"/>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Positive body language</w:t>
      </w:r>
    </w:p>
    <w:p w14:paraId="766AA346" w14:textId="247869AA" w:rsidR="003966BC" w:rsidRDefault="003966BC" w:rsidP="003966BC">
      <w:pPr>
        <w:pStyle w:val="ListParagraph"/>
        <w:numPr>
          <w:ilvl w:val="1"/>
          <w:numId w:val="1"/>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Bringing energy</w:t>
      </w:r>
    </w:p>
    <w:p w14:paraId="3A7A52E9" w14:textId="00F35F93" w:rsidR="003966BC" w:rsidRDefault="003966BC" w:rsidP="003966BC">
      <w:pPr>
        <w:pStyle w:val="ListParagraph"/>
        <w:numPr>
          <w:ilvl w:val="1"/>
          <w:numId w:val="1"/>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Having a positive attitude</w:t>
      </w:r>
    </w:p>
    <w:p w14:paraId="1E10275B" w14:textId="06EE59B0" w:rsidR="003966BC" w:rsidRDefault="003966BC" w:rsidP="003966BC">
      <w:pPr>
        <w:pStyle w:val="ListParagraph"/>
        <w:numPr>
          <w:ilvl w:val="1"/>
          <w:numId w:val="1"/>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Being coachable</w:t>
      </w:r>
    </w:p>
    <w:p w14:paraId="5D539631" w14:textId="5BFE0A6A" w:rsidR="003966BC" w:rsidRDefault="003966BC" w:rsidP="003966BC">
      <w:pPr>
        <w:pStyle w:val="ListParagraph"/>
        <w:numPr>
          <w:ilvl w:val="1"/>
          <w:numId w:val="1"/>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Doing extra</w:t>
      </w:r>
    </w:p>
    <w:p w14:paraId="3BE27CEB" w14:textId="41400A7C" w:rsidR="003966BC" w:rsidRDefault="003966BC" w:rsidP="003966BC">
      <w:pPr>
        <w:pStyle w:val="ListParagraph"/>
        <w:numPr>
          <w:ilvl w:val="1"/>
          <w:numId w:val="1"/>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Being prepared</w:t>
      </w:r>
    </w:p>
    <w:p w14:paraId="50DF1CB9" w14:textId="7011B6D1" w:rsidR="003966BC" w:rsidRDefault="003966BC" w:rsidP="003966BC">
      <w:pPr>
        <w:pBdr>
          <w:top w:val="nil"/>
          <w:left w:val="nil"/>
          <w:bottom w:val="nil"/>
          <w:right w:val="nil"/>
          <w:between w:val="nil"/>
        </w:pBdr>
        <w:spacing w:after="0" w:line="240" w:lineRule="auto"/>
        <w:rPr>
          <w:rFonts w:ascii="Arial" w:eastAsia="Arial" w:hAnsi="Arial" w:cs="Arial"/>
          <w:bCs/>
          <w:color w:val="000000"/>
          <w:sz w:val="20"/>
          <w:szCs w:val="20"/>
        </w:rPr>
      </w:pPr>
    </w:p>
    <w:p w14:paraId="5686A2A9" w14:textId="77777777" w:rsidR="00DB3B5A" w:rsidRDefault="00DB3B5A" w:rsidP="003966BC">
      <w:pPr>
        <w:pBdr>
          <w:top w:val="nil"/>
          <w:left w:val="nil"/>
          <w:bottom w:val="nil"/>
          <w:right w:val="nil"/>
          <w:between w:val="nil"/>
        </w:pBdr>
        <w:spacing w:after="0" w:line="240" w:lineRule="auto"/>
        <w:rPr>
          <w:rFonts w:ascii="Arial" w:eastAsia="Arial" w:hAnsi="Arial" w:cs="Arial"/>
          <w:b/>
          <w:color w:val="000000"/>
          <w:sz w:val="20"/>
          <w:szCs w:val="20"/>
        </w:rPr>
      </w:pPr>
    </w:p>
    <w:p w14:paraId="729F56E0" w14:textId="28A4D4DB" w:rsidR="003966BC" w:rsidRDefault="003966BC" w:rsidP="003966BC">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GGSC players will not:</w:t>
      </w:r>
    </w:p>
    <w:p w14:paraId="547FBC89" w14:textId="34459111" w:rsidR="003966BC" w:rsidRDefault="003966BC" w:rsidP="003966BC">
      <w:pPr>
        <w:pStyle w:val="ListParagraph"/>
        <w:numPr>
          <w:ilvl w:val="0"/>
          <w:numId w:val="2"/>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Engage in dissent toward an official, teammate, or opponent.</w:t>
      </w:r>
    </w:p>
    <w:p w14:paraId="6BDB1915" w14:textId="7F1C5AF5" w:rsidR="003966BC" w:rsidRDefault="003966BC" w:rsidP="003966BC">
      <w:pPr>
        <w:pStyle w:val="ListParagraph"/>
        <w:numPr>
          <w:ilvl w:val="0"/>
          <w:numId w:val="2"/>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Use profane or vulgar language.</w:t>
      </w:r>
    </w:p>
    <w:p w14:paraId="7DDA72F2" w14:textId="40C533B0" w:rsidR="003966BC" w:rsidRDefault="003966BC" w:rsidP="003966BC">
      <w:pPr>
        <w:pStyle w:val="ListParagraph"/>
        <w:numPr>
          <w:ilvl w:val="0"/>
          <w:numId w:val="2"/>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Leave any team event without notifying the Head Coach.</w:t>
      </w:r>
    </w:p>
    <w:p w14:paraId="685CAD38" w14:textId="7A333D21" w:rsidR="003966BC" w:rsidRPr="003966BC" w:rsidRDefault="003966BC" w:rsidP="003966BC">
      <w:pPr>
        <w:pStyle w:val="ListParagraph"/>
        <w:numPr>
          <w:ilvl w:val="0"/>
          <w:numId w:val="2"/>
        </w:numPr>
        <w:pBdr>
          <w:top w:val="nil"/>
          <w:left w:val="nil"/>
          <w:bottom w:val="nil"/>
          <w:right w:val="nil"/>
          <w:between w:val="nil"/>
        </w:pBdr>
        <w:spacing w:after="0" w:line="240" w:lineRule="auto"/>
        <w:rPr>
          <w:rFonts w:ascii="Arial" w:eastAsia="Arial" w:hAnsi="Arial" w:cs="Arial"/>
          <w:bCs/>
          <w:color w:val="000000"/>
          <w:sz w:val="20"/>
          <w:szCs w:val="20"/>
        </w:rPr>
      </w:pPr>
      <w:r>
        <w:rPr>
          <w:rFonts w:ascii="Arial" w:eastAsia="Arial" w:hAnsi="Arial" w:cs="Arial"/>
          <w:bCs/>
          <w:color w:val="000000"/>
          <w:sz w:val="20"/>
          <w:szCs w:val="20"/>
        </w:rPr>
        <w:t>Drink alcohol or use any controlled substance (drugs) unless prescribed by a physician.</w:t>
      </w:r>
    </w:p>
    <w:p w14:paraId="0245AE05" w14:textId="08719485" w:rsidR="00085CAC" w:rsidRDefault="00085CAC"/>
    <w:p w14:paraId="45D621F8" w14:textId="743FE99E" w:rsidR="00DB3B5A" w:rsidRPr="00DB3B5A" w:rsidRDefault="00DB3B5A" w:rsidP="00DB3B5A">
      <w:pPr>
        <w:pStyle w:val="NoSpacing"/>
        <w:rPr>
          <w:rFonts w:ascii="Arial" w:hAnsi="Arial" w:cs="Arial"/>
          <w:b/>
          <w:bCs/>
          <w:sz w:val="20"/>
          <w:szCs w:val="20"/>
        </w:rPr>
      </w:pPr>
      <w:r w:rsidRPr="00DB3B5A">
        <w:rPr>
          <w:rFonts w:ascii="Arial" w:hAnsi="Arial" w:cs="Arial"/>
          <w:b/>
          <w:bCs/>
          <w:sz w:val="20"/>
          <w:szCs w:val="20"/>
        </w:rPr>
        <w:lastRenderedPageBreak/>
        <w:t>Practice and Field Rules:</w:t>
      </w:r>
    </w:p>
    <w:p w14:paraId="52F25047" w14:textId="1434944C" w:rsidR="00DB3B5A" w:rsidRDefault="00DB3B5A" w:rsidP="00DB3B5A">
      <w:pPr>
        <w:pStyle w:val="NoSpacing"/>
        <w:numPr>
          <w:ilvl w:val="0"/>
          <w:numId w:val="3"/>
        </w:numPr>
        <w:rPr>
          <w:rFonts w:ascii="Arial" w:hAnsi="Arial" w:cs="Arial"/>
          <w:sz w:val="20"/>
          <w:szCs w:val="20"/>
        </w:rPr>
      </w:pPr>
      <w:r>
        <w:rPr>
          <w:rFonts w:ascii="Arial" w:hAnsi="Arial" w:cs="Arial"/>
          <w:sz w:val="20"/>
          <w:szCs w:val="20"/>
        </w:rPr>
        <w:t>Be mentally and physically ready for team events.</w:t>
      </w:r>
    </w:p>
    <w:p w14:paraId="4029F011" w14:textId="42DC75D8" w:rsidR="00DB3B5A" w:rsidRDefault="00DB3B5A" w:rsidP="00DB3B5A">
      <w:pPr>
        <w:pStyle w:val="NoSpacing"/>
        <w:numPr>
          <w:ilvl w:val="0"/>
          <w:numId w:val="3"/>
        </w:numPr>
        <w:rPr>
          <w:rFonts w:ascii="Arial" w:hAnsi="Arial" w:cs="Arial"/>
          <w:sz w:val="20"/>
          <w:szCs w:val="20"/>
        </w:rPr>
      </w:pPr>
      <w:r>
        <w:rPr>
          <w:rFonts w:ascii="Arial" w:hAnsi="Arial" w:cs="Arial"/>
          <w:sz w:val="20"/>
          <w:szCs w:val="20"/>
        </w:rPr>
        <w:t>Report to practice early enough to allow you to get your equipment on so that training may begin on time.</w:t>
      </w:r>
    </w:p>
    <w:p w14:paraId="1EA1C29A" w14:textId="3E503960" w:rsidR="00DB3B5A" w:rsidRDefault="00DB3B5A" w:rsidP="00DB3B5A">
      <w:pPr>
        <w:pStyle w:val="NoSpacing"/>
        <w:numPr>
          <w:ilvl w:val="0"/>
          <w:numId w:val="3"/>
        </w:numPr>
        <w:rPr>
          <w:rFonts w:ascii="Arial" w:hAnsi="Arial" w:cs="Arial"/>
          <w:sz w:val="20"/>
          <w:szCs w:val="20"/>
        </w:rPr>
      </w:pPr>
      <w:r>
        <w:rPr>
          <w:rFonts w:ascii="Arial" w:hAnsi="Arial" w:cs="Arial"/>
          <w:sz w:val="20"/>
          <w:szCs w:val="20"/>
        </w:rPr>
        <w:t>Training and match officially start when the coach starts the warmup</w:t>
      </w:r>
      <w:r w:rsidR="00793017">
        <w:rPr>
          <w:rFonts w:ascii="Arial" w:hAnsi="Arial" w:cs="Arial"/>
          <w:sz w:val="20"/>
          <w:szCs w:val="20"/>
        </w:rPr>
        <w:t>.</w:t>
      </w:r>
    </w:p>
    <w:p w14:paraId="68E9BB04" w14:textId="167CCF29" w:rsidR="00DB3B5A" w:rsidRDefault="00DB3B5A" w:rsidP="00DB3B5A">
      <w:pPr>
        <w:pStyle w:val="NoSpacing"/>
        <w:numPr>
          <w:ilvl w:val="0"/>
          <w:numId w:val="3"/>
        </w:numPr>
        <w:rPr>
          <w:rFonts w:ascii="Arial" w:hAnsi="Arial" w:cs="Arial"/>
          <w:sz w:val="20"/>
          <w:szCs w:val="20"/>
        </w:rPr>
      </w:pPr>
      <w:r>
        <w:rPr>
          <w:rFonts w:ascii="Arial" w:hAnsi="Arial" w:cs="Arial"/>
          <w:sz w:val="20"/>
          <w:szCs w:val="20"/>
        </w:rPr>
        <w:t>You must wear GGSC practice uniform at practice and/or appropriate attire.</w:t>
      </w:r>
    </w:p>
    <w:p w14:paraId="4D242572" w14:textId="5A853BF9" w:rsidR="00DB3B5A" w:rsidRDefault="00DB3B5A" w:rsidP="00DB3B5A">
      <w:pPr>
        <w:pStyle w:val="NoSpacing"/>
        <w:numPr>
          <w:ilvl w:val="0"/>
          <w:numId w:val="3"/>
        </w:numPr>
        <w:rPr>
          <w:rFonts w:ascii="Arial" w:hAnsi="Arial" w:cs="Arial"/>
          <w:sz w:val="20"/>
          <w:szCs w:val="20"/>
        </w:rPr>
      </w:pPr>
      <w:r>
        <w:rPr>
          <w:rFonts w:ascii="Arial" w:hAnsi="Arial" w:cs="Arial"/>
          <w:sz w:val="20"/>
          <w:szCs w:val="20"/>
        </w:rPr>
        <w:t>Clean up all garbage from the field and bench area at the end of team practices and games.</w:t>
      </w:r>
    </w:p>
    <w:p w14:paraId="445A94A7" w14:textId="15FF2C48" w:rsidR="00DB3B5A" w:rsidRDefault="00DB3B5A" w:rsidP="00DB3B5A">
      <w:pPr>
        <w:pStyle w:val="NoSpacing"/>
        <w:numPr>
          <w:ilvl w:val="0"/>
          <w:numId w:val="3"/>
        </w:numPr>
        <w:rPr>
          <w:rFonts w:ascii="Arial" w:hAnsi="Arial" w:cs="Arial"/>
          <w:sz w:val="20"/>
          <w:szCs w:val="20"/>
        </w:rPr>
      </w:pPr>
      <w:r>
        <w:rPr>
          <w:rFonts w:ascii="Arial" w:hAnsi="Arial" w:cs="Arial"/>
          <w:sz w:val="20"/>
          <w:szCs w:val="20"/>
        </w:rPr>
        <w:t>Respect your facilities and equipment.</w:t>
      </w:r>
    </w:p>
    <w:p w14:paraId="795275A8" w14:textId="45EBF685" w:rsidR="00DB3B5A" w:rsidRDefault="00DB3B5A" w:rsidP="00DB3B5A">
      <w:pPr>
        <w:pStyle w:val="NoSpacing"/>
        <w:numPr>
          <w:ilvl w:val="0"/>
          <w:numId w:val="3"/>
        </w:numPr>
        <w:rPr>
          <w:rFonts w:ascii="Arial" w:hAnsi="Arial" w:cs="Arial"/>
          <w:sz w:val="20"/>
          <w:szCs w:val="20"/>
        </w:rPr>
      </w:pPr>
      <w:r>
        <w:rPr>
          <w:rFonts w:ascii="Arial" w:hAnsi="Arial" w:cs="Arial"/>
          <w:sz w:val="20"/>
          <w:szCs w:val="20"/>
        </w:rPr>
        <w:t>During matches you are required to maintain a professional attitude on the sideline. This includes remaining seated on the sideline unless instructed by the coach. Only positive reinforcement and encouragement should be directed at the field.</w:t>
      </w:r>
    </w:p>
    <w:p w14:paraId="085D1719" w14:textId="1875103E" w:rsidR="00DB3B5A" w:rsidRDefault="00DB3B5A" w:rsidP="00DB3B5A">
      <w:pPr>
        <w:pStyle w:val="NoSpacing"/>
        <w:numPr>
          <w:ilvl w:val="0"/>
          <w:numId w:val="3"/>
        </w:numPr>
        <w:rPr>
          <w:rFonts w:ascii="Arial" w:hAnsi="Arial" w:cs="Arial"/>
          <w:sz w:val="20"/>
          <w:szCs w:val="20"/>
        </w:rPr>
      </w:pPr>
      <w:r>
        <w:rPr>
          <w:rFonts w:ascii="Arial" w:hAnsi="Arial" w:cs="Arial"/>
          <w:sz w:val="20"/>
          <w:szCs w:val="20"/>
        </w:rPr>
        <w:t>Trash talking is not tolerated.</w:t>
      </w:r>
    </w:p>
    <w:p w14:paraId="5DFCE766" w14:textId="5FE62D15" w:rsidR="00DB3B5A" w:rsidRDefault="00DB3B5A" w:rsidP="00DB3B5A">
      <w:pPr>
        <w:pStyle w:val="NoSpacing"/>
        <w:numPr>
          <w:ilvl w:val="0"/>
          <w:numId w:val="3"/>
        </w:numPr>
        <w:rPr>
          <w:rFonts w:ascii="Arial" w:hAnsi="Arial" w:cs="Arial"/>
          <w:sz w:val="20"/>
          <w:szCs w:val="20"/>
        </w:rPr>
      </w:pPr>
      <w:r>
        <w:rPr>
          <w:rFonts w:ascii="Arial" w:hAnsi="Arial" w:cs="Arial"/>
          <w:sz w:val="20"/>
          <w:szCs w:val="20"/>
        </w:rPr>
        <w:t>You are required to remain with the team until dismissed by the Head Coach or excused.</w:t>
      </w:r>
    </w:p>
    <w:p w14:paraId="1C5C59E5" w14:textId="20CF7B14" w:rsidR="00DB3B5A" w:rsidRDefault="00DB3B5A" w:rsidP="00DB3B5A">
      <w:pPr>
        <w:pStyle w:val="NoSpacing"/>
        <w:numPr>
          <w:ilvl w:val="0"/>
          <w:numId w:val="3"/>
        </w:numPr>
        <w:rPr>
          <w:rFonts w:ascii="Arial" w:hAnsi="Arial" w:cs="Arial"/>
          <w:sz w:val="20"/>
          <w:szCs w:val="20"/>
        </w:rPr>
      </w:pPr>
      <w:r>
        <w:rPr>
          <w:rFonts w:ascii="Arial" w:hAnsi="Arial" w:cs="Arial"/>
          <w:sz w:val="20"/>
          <w:szCs w:val="20"/>
        </w:rPr>
        <w:t>The Head Coach is in charge and all questions should be directed to them.</w:t>
      </w:r>
    </w:p>
    <w:p w14:paraId="52B16DBB" w14:textId="7BCB7300" w:rsidR="00DB3B5A" w:rsidRDefault="00DB3B5A" w:rsidP="00DB3B5A">
      <w:pPr>
        <w:pStyle w:val="NoSpacing"/>
        <w:rPr>
          <w:rFonts w:ascii="Arial" w:hAnsi="Arial" w:cs="Arial"/>
          <w:sz w:val="20"/>
          <w:szCs w:val="20"/>
        </w:rPr>
      </w:pPr>
    </w:p>
    <w:p w14:paraId="4707BF8F" w14:textId="0F4CB4D5" w:rsidR="00DB3B5A" w:rsidRDefault="00DB3B5A" w:rsidP="00DB3B5A">
      <w:pPr>
        <w:pStyle w:val="NoSpacing"/>
        <w:rPr>
          <w:rFonts w:ascii="Arial" w:hAnsi="Arial" w:cs="Arial"/>
          <w:sz w:val="20"/>
          <w:szCs w:val="20"/>
        </w:rPr>
      </w:pPr>
    </w:p>
    <w:p w14:paraId="0CC207BA" w14:textId="4C824E1D" w:rsidR="00DB3B5A" w:rsidRDefault="00DB3B5A" w:rsidP="00DB3B5A">
      <w:pPr>
        <w:pStyle w:val="NoSpacing"/>
        <w:rPr>
          <w:rFonts w:ascii="Arial" w:hAnsi="Arial" w:cs="Arial"/>
          <w:b/>
          <w:bCs/>
          <w:sz w:val="20"/>
          <w:szCs w:val="20"/>
        </w:rPr>
      </w:pPr>
      <w:r>
        <w:rPr>
          <w:rFonts w:ascii="Arial" w:hAnsi="Arial" w:cs="Arial"/>
          <w:b/>
          <w:bCs/>
          <w:sz w:val="20"/>
          <w:szCs w:val="20"/>
        </w:rPr>
        <w:t>Dress Code and Appearance:</w:t>
      </w:r>
    </w:p>
    <w:p w14:paraId="3DFB7D96" w14:textId="26B5DE29" w:rsidR="00DB3B5A" w:rsidRDefault="00793017" w:rsidP="00DB3B5A">
      <w:pPr>
        <w:pStyle w:val="NoSpacing"/>
        <w:numPr>
          <w:ilvl w:val="0"/>
          <w:numId w:val="4"/>
        </w:numPr>
        <w:rPr>
          <w:rFonts w:ascii="Arial" w:hAnsi="Arial" w:cs="Arial"/>
          <w:sz w:val="20"/>
          <w:szCs w:val="20"/>
        </w:rPr>
      </w:pPr>
      <w:r>
        <w:rPr>
          <w:rFonts w:ascii="Arial" w:hAnsi="Arial" w:cs="Arial"/>
          <w:sz w:val="20"/>
          <w:szCs w:val="20"/>
        </w:rPr>
        <w:t>GGSC players are required to wear their GGSC uniform kit at games and practices.</w:t>
      </w:r>
    </w:p>
    <w:p w14:paraId="2A188CE8" w14:textId="72405D0B" w:rsidR="00793017" w:rsidRDefault="00793017" w:rsidP="00DB3B5A">
      <w:pPr>
        <w:pStyle w:val="NoSpacing"/>
        <w:numPr>
          <w:ilvl w:val="0"/>
          <w:numId w:val="4"/>
        </w:numPr>
        <w:rPr>
          <w:rFonts w:ascii="Arial" w:hAnsi="Arial" w:cs="Arial"/>
          <w:sz w:val="20"/>
          <w:szCs w:val="20"/>
        </w:rPr>
      </w:pPr>
      <w:r>
        <w:rPr>
          <w:rFonts w:ascii="Arial" w:hAnsi="Arial" w:cs="Arial"/>
          <w:sz w:val="20"/>
          <w:szCs w:val="20"/>
        </w:rPr>
        <w:t>All players will bring both set of jerseys to all games.</w:t>
      </w:r>
    </w:p>
    <w:p w14:paraId="2A3E7665" w14:textId="6191E60F" w:rsidR="00793017" w:rsidRDefault="00793017" w:rsidP="00DB3B5A">
      <w:pPr>
        <w:pStyle w:val="NoSpacing"/>
        <w:numPr>
          <w:ilvl w:val="0"/>
          <w:numId w:val="4"/>
        </w:numPr>
        <w:rPr>
          <w:rFonts w:ascii="Arial" w:hAnsi="Arial" w:cs="Arial"/>
          <w:sz w:val="20"/>
          <w:szCs w:val="20"/>
        </w:rPr>
      </w:pPr>
      <w:r>
        <w:rPr>
          <w:rFonts w:ascii="Arial" w:hAnsi="Arial" w:cs="Arial"/>
          <w:sz w:val="20"/>
          <w:szCs w:val="20"/>
        </w:rPr>
        <w:t>All players will come to training dressed in the training uniform or appropriate attire.</w:t>
      </w:r>
    </w:p>
    <w:p w14:paraId="3533AB09" w14:textId="28036B9A" w:rsidR="00793017" w:rsidRDefault="00793017" w:rsidP="00DB3B5A">
      <w:pPr>
        <w:pStyle w:val="NoSpacing"/>
        <w:numPr>
          <w:ilvl w:val="0"/>
          <w:numId w:val="4"/>
        </w:numPr>
        <w:rPr>
          <w:rFonts w:ascii="Arial" w:hAnsi="Arial" w:cs="Arial"/>
          <w:sz w:val="20"/>
          <w:szCs w:val="20"/>
        </w:rPr>
      </w:pPr>
      <w:r>
        <w:rPr>
          <w:rFonts w:ascii="Arial" w:hAnsi="Arial" w:cs="Arial"/>
          <w:sz w:val="20"/>
          <w:szCs w:val="20"/>
        </w:rPr>
        <w:t>Shin guards are required at all soccer events including practices, games, scrimmages, &amp; camps.</w:t>
      </w:r>
    </w:p>
    <w:p w14:paraId="2643C272" w14:textId="10875E8B" w:rsidR="00793017" w:rsidRDefault="00793017" w:rsidP="00793017">
      <w:pPr>
        <w:pStyle w:val="NoSpacing"/>
        <w:rPr>
          <w:rFonts w:ascii="Arial" w:hAnsi="Arial" w:cs="Arial"/>
          <w:sz w:val="20"/>
          <w:szCs w:val="20"/>
        </w:rPr>
      </w:pPr>
    </w:p>
    <w:p w14:paraId="3442A6C8" w14:textId="7C05078A" w:rsidR="00793017" w:rsidRDefault="00793017" w:rsidP="00793017">
      <w:pPr>
        <w:pStyle w:val="NoSpacing"/>
        <w:rPr>
          <w:rFonts w:ascii="Arial" w:hAnsi="Arial" w:cs="Arial"/>
          <w:sz w:val="20"/>
          <w:szCs w:val="20"/>
        </w:rPr>
      </w:pPr>
    </w:p>
    <w:p w14:paraId="67FF44DF" w14:textId="0064AD73" w:rsidR="00793017" w:rsidRDefault="00793017" w:rsidP="00793017">
      <w:pPr>
        <w:pStyle w:val="NoSpacing"/>
        <w:rPr>
          <w:rFonts w:ascii="Arial" w:hAnsi="Arial" w:cs="Arial"/>
          <w:b/>
          <w:bCs/>
          <w:sz w:val="20"/>
          <w:szCs w:val="20"/>
        </w:rPr>
      </w:pPr>
      <w:r>
        <w:rPr>
          <w:rFonts w:ascii="Arial" w:hAnsi="Arial" w:cs="Arial"/>
          <w:b/>
          <w:bCs/>
          <w:sz w:val="20"/>
          <w:szCs w:val="20"/>
        </w:rPr>
        <w:t>Travel:</w:t>
      </w:r>
    </w:p>
    <w:p w14:paraId="315ECD33" w14:textId="43CB663E" w:rsidR="00793017" w:rsidRDefault="00793017" w:rsidP="00793017">
      <w:pPr>
        <w:pStyle w:val="NoSpacing"/>
        <w:numPr>
          <w:ilvl w:val="0"/>
          <w:numId w:val="5"/>
        </w:numPr>
        <w:rPr>
          <w:rFonts w:ascii="Arial" w:hAnsi="Arial" w:cs="Arial"/>
          <w:sz w:val="20"/>
          <w:szCs w:val="20"/>
        </w:rPr>
      </w:pPr>
      <w:r>
        <w:rPr>
          <w:rFonts w:ascii="Arial" w:hAnsi="Arial" w:cs="Arial"/>
          <w:sz w:val="20"/>
          <w:szCs w:val="20"/>
        </w:rPr>
        <w:t>You will travel per team instructions and guidelines for that trip.</w:t>
      </w:r>
    </w:p>
    <w:p w14:paraId="6D1E3C53" w14:textId="73E9CE1E" w:rsidR="00793017" w:rsidRDefault="00793017" w:rsidP="00793017">
      <w:pPr>
        <w:pStyle w:val="NoSpacing"/>
        <w:numPr>
          <w:ilvl w:val="0"/>
          <w:numId w:val="5"/>
        </w:numPr>
        <w:rPr>
          <w:rFonts w:ascii="Arial" w:hAnsi="Arial" w:cs="Arial"/>
          <w:sz w:val="20"/>
          <w:szCs w:val="20"/>
        </w:rPr>
      </w:pPr>
      <w:r>
        <w:rPr>
          <w:rFonts w:ascii="Arial" w:hAnsi="Arial" w:cs="Arial"/>
          <w:sz w:val="20"/>
          <w:szCs w:val="20"/>
        </w:rPr>
        <w:t>You will adhere to the team itinerary for that trip.</w:t>
      </w:r>
    </w:p>
    <w:p w14:paraId="6B955B05" w14:textId="263171CF" w:rsidR="00793017" w:rsidRDefault="00793017" w:rsidP="00793017">
      <w:pPr>
        <w:pStyle w:val="NoSpacing"/>
        <w:numPr>
          <w:ilvl w:val="0"/>
          <w:numId w:val="5"/>
        </w:numPr>
        <w:rPr>
          <w:rFonts w:ascii="Arial" w:hAnsi="Arial" w:cs="Arial"/>
          <w:sz w:val="20"/>
          <w:szCs w:val="20"/>
        </w:rPr>
      </w:pPr>
      <w:r>
        <w:rPr>
          <w:rFonts w:ascii="Arial" w:hAnsi="Arial" w:cs="Arial"/>
          <w:sz w:val="20"/>
          <w:szCs w:val="20"/>
        </w:rPr>
        <w:t>Any delays in travel should be communicated directly to the coach.</w:t>
      </w:r>
    </w:p>
    <w:p w14:paraId="51E7CAD8" w14:textId="78601E56" w:rsidR="00793017" w:rsidRDefault="00793017" w:rsidP="00793017">
      <w:pPr>
        <w:pStyle w:val="NoSpacing"/>
        <w:numPr>
          <w:ilvl w:val="0"/>
          <w:numId w:val="5"/>
        </w:numPr>
        <w:rPr>
          <w:rFonts w:ascii="Arial" w:hAnsi="Arial" w:cs="Arial"/>
          <w:sz w:val="20"/>
          <w:szCs w:val="20"/>
        </w:rPr>
      </w:pPr>
      <w:r>
        <w:rPr>
          <w:rFonts w:ascii="Arial" w:hAnsi="Arial" w:cs="Arial"/>
          <w:sz w:val="20"/>
          <w:szCs w:val="20"/>
        </w:rPr>
        <w:t>You will follow the rules and instructions of the chaperones.</w:t>
      </w:r>
    </w:p>
    <w:p w14:paraId="1A78D3B6" w14:textId="4B5F03B9" w:rsidR="00793017" w:rsidRDefault="00793017" w:rsidP="00793017">
      <w:pPr>
        <w:pStyle w:val="NoSpacing"/>
        <w:rPr>
          <w:rFonts w:ascii="Arial" w:hAnsi="Arial" w:cs="Arial"/>
          <w:sz w:val="20"/>
          <w:szCs w:val="20"/>
        </w:rPr>
      </w:pPr>
    </w:p>
    <w:p w14:paraId="171E9DD6" w14:textId="77777777" w:rsidR="00793017" w:rsidRDefault="00793017" w:rsidP="00793017">
      <w:pPr>
        <w:pStyle w:val="NoSpacing"/>
        <w:rPr>
          <w:rFonts w:ascii="Arial" w:hAnsi="Arial" w:cs="Arial"/>
          <w:sz w:val="20"/>
          <w:szCs w:val="20"/>
        </w:rPr>
      </w:pPr>
    </w:p>
    <w:p w14:paraId="55208C67" w14:textId="15E4C659" w:rsidR="00793017" w:rsidRDefault="00793017" w:rsidP="00793017">
      <w:pPr>
        <w:pStyle w:val="NoSpacing"/>
        <w:rPr>
          <w:rFonts w:ascii="Arial" w:hAnsi="Arial" w:cs="Arial"/>
          <w:b/>
          <w:bCs/>
          <w:sz w:val="20"/>
          <w:szCs w:val="20"/>
        </w:rPr>
      </w:pPr>
      <w:r>
        <w:rPr>
          <w:rFonts w:ascii="Arial" w:hAnsi="Arial" w:cs="Arial"/>
          <w:b/>
          <w:bCs/>
          <w:sz w:val="20"/>
          <w:szCs w:val="20"/>
        </w:rPr>
        <w:t>Hotels:</w:t>
      </w:r>
    </w:p>
    <w:p w14:paraId="049A079F" w14:textId="709BB012" w:rsidR="00793017" w:rsidRDefault="00793017" w:rsidP="00793017">
      <w:pPr>
        <w:pStyle w:val="NoSpacing"/>
        <w:numPr>
          <w:ilvl w:val="0"/>
          <w:numId w:val="6"/>
        </w:numPr>
        <w:rPr>
          <w:rFonts w:ascii="Arial" w:hAnsi="Arial" w:cs="Arial"/>
          <w:sz w:val="20"/>
          <w:szCs w:val="20"/>
        </w:rPr>
      </w:pPr>
      <w:r>
        <w:rPr>
          <w:rFonts w:ascii="Arial" w:hAnsi="Arial" w:cs="Arial"/>
          <w:sz w:val="20"/>
          <w:szCs w:val="20"/>
        </w:rPr>
        <w:t>No team/player meetings should take place in any hotel rooms.</w:t>
      </w:r>
    </w:p>
    <w:p w14:paraId="1FBE9DA6" w14:textId="0270C31C" w:rsidR="00793017" w:rsidRDefault="00793017" w:rsidP="00793017">
      <w:pPr>
        <w:pStyle w:val="NoSpacing"/>
        <w:numPr>
          <w:ilvl w:val="0"/>
          <w:numId w:val="6"/>
        </w:numPr>
        <w:rPr>
          <w:rFonts w:ascii="Arial" w:hAnsi="Arial" w:cs="Arial"/>
          <w:sz w:val="20"/>
          <w:szCs w:val="20"/>
        </w:rPr>
      </w:pPr>
      <w:r>
        <w:rPr>
          <w:rFonts w:ascii="Arial" w:hAnsi="Arial" w:cs="Arial"/>
          <w:sz w:val="20"/>
          <w:szCs w:val="20"/>
        </w:rPr>
        <w:t>Shoes must be worn in all public areas at a hotel.</w:t>
      </w:r>
    </w:p>
    <w:p w14:paraId="3AF9AD5D" w14:textId="13DE7588" w:rsidR="00793017" w:rsidRDefault="00793017" w:rsidP="00793017">
      <w:pPr>
        <w:pStyle w:val="NoSpacing"/>
        <w:numPr>
          <w:ilvl w:val="0"/>
          <w:numId w:val="6"/>
        </w:numPr>
        <w:rPr>
          <w:rFonts w:ascii="Arial" w:hAnsi="Arial" w:cs="Arial"/>
          <w:sz w:val="20"/>
          <w:szCs w:val="20"/>
        </w:rPr>
      </w:pPr>
      <w:r>
        <w:rPr>
          <w:rFonts w:ascii="Arial" w:hAnsi="Arial" w:cs="Arial"/>
          <w:sz w:val="20"/>
          <w:szCs w:val="20"/>
        </w:rPr>
        <w:t>Team apparel should be worn in public, and players should be dressed appropriately.</w:t>
      </w:r>
    </w:p>
    <w:p w14:paraId="27F67305" w14:textId="2C87CC78" w:rsidR="00793017" w:rsidRDefault="00793017" w:rsidP="00793017">
      <w:pPr>
        <w:pStyle w:val="NoSpacing"/>
        <w:numPr>
          <w:ilvl w:val="0"/>
          <w:numId w:val="6"/>
        </w:numPr>
        <w:rPr>
          <w:rFonts w:ascii="Arial" w:hAnsi="Arial" w:cs="Arial"/>
          <w:sz w:val="20"/>
          <w:szCs w:val="20"/>
        </w:rPr>
      </w:pPr>
      <w:r>
        <w:rPr>
          <w:rFonts w:ascii="Arial" w:hAnsi="Arial" w:cs="Arial"/>
          <w:sz w:val="20"/>
          <w:szCs w:val="20"/>
        </w:rPr>
        <w:t>No guests are permitted in any team rooms.</w:t>
      </w:r>
    </w:p>
    <w:p w14:paraId="70BBF22E" w14:textId="7546BFB3" w:rsidR="00793017" w:rsidRDefault="00793017" w:rsidP="00793017">
      <w:pPr>
        <w:pStyle w:val="NoSpacing"/>
        <w:rPr>
          <w:rFonts w:ascii="Arial" w:hAnsi="Arial" w:cs="Arial"/>
          <w:sz w:val="20"/>
          <w:szCs w:val="20"/>
        </w:rPr>
      </w:pPr>
    </w:p>
    <w:p w14:paraId="363532EF" w14:textId="31EFCCDF" w:rsidR="00793017" w:rsidRDefault="00793017" w:rsidP="00793017">
      <w:pPr>
        <w:pStyle w:val="NoSpacing"/>
        <w:rPr>
          <w:rFonts w:ascii="Arial" w:hAnsi="Arial" w:cs="Arial"/>
          <w:sz w:val="20"/>
          <w:szCs w:val="20"/>
        </w:rPr>
      </w:pPr>
    </w:p>
    <w:p w14:paraId="57935CE1" w14:textId="4C6704CD" w:rsidR="00793017" w:rsidRDefault="00793017" w:rsidP="00793017">
      <w:pPr>
        <w:pStyle w:val="NoSpacing"/>
        <w:rPr>
          <w:rFonts w:ascii="Arial" w:hAnsi="Arial" w:cs="Arial"/>
          <w:b/>
          <w:bCs/>
          <w:sz w:val="20"/>
          <w:szCs w:val="20"/>
        </w:rPr>
      </w:pPr>
      <w:r>
        <w:rPr>
          <w:rFonts w:ascii="Arial" w:hAnsi="Arial" w:cs="Arial"/>
          <w:b/>
          <w:bCs/>
          <w:sz w:val="20"/>
          <w:szCs w:val="20"/>
        </w:rPr>
        <w:t>Violations:</w:t>
      </w:r>
    </w:p>
    <w:p w14:paraId="4C85B5B5" w14:textId="77777777" w:rsidR="00793017" w:rsidRDefault="00793017" w:rsidP="00793017">
      <w:pPr>
        <w:pBdr>
          <w:top w:val="nil"/>
          <w:left w:val="nil"/>
          <w:bottom w:val="nil"/>
          <w:right w:val="nil"/>
          <w:between w:val="nil"/>
        </w:pBdr>
        <w:spacing w:after="0" w:line="240" w:lineRule="auto"/>
        <w:rPr>
          <w:rFonts w:ascii="Arial" w:eastAsia="Arial" w:hAnsi="Arial" w:cs="Arial"/>
          <w:color w:val="000000"/>
          <w:sz w:val="20"/>
          <w:szCs w:val="20"/>
        </w:rPr>
      </w:pPr>
    </w:p>
    <w:p w14:paraId="0C3231AF" w14:textId="12406C41" w:rsidR="00793017" w:rsidRDefault="00793017" w:rsidP="0079301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Players failing to follow the club’s code of conduct will be sanctioned accordingly by the Head Coach, Director of Coaching (DOC) or GGSC Board of Directors. Violations could result in suspension or dismissal from the program. Consequences include:</w:t>
      </w:r>
    </w:p>
    <w:p w14:paraId="7CA8B5C7" w14:textId="77777777" w:rsidR="00793017" w:rsidRDefault="00793017" w:rsidP="00793017">
      <w:pPr>
        <w:pBdr>
          <w:top w:val="nil"/>
          <w:left w:val="nil"/>
          <w:bottom w:val="nil"/>
          <w:right w:val="nil"/>
          <w:between w:val="nil"/>
        </w:pBdr>
        <w:spacing w:after="0" w:line="240" w:lineRule="auto"/>
        <w:ind w:left="720"/>
        <w:rPr>
          <w:rFonts w:ascii="Arial" w:eastAsia="Arial" w:hAnsi="Arial" w:cs="Arial"/>
          <w:color w:val="000000"/>
          <w:sz w:val="20"/>
          <w:szCs w:val="20"/>
        </w:rPr>
      </w:pPr>
    </w:p>
    <w:p w14:paraId="6F527DC3" w14:textId="77777777" w:rsidR="00793017" w:rsidRDefault="00793017" w:rsidP="00793017">
      <w:pPr>
        <w:numPr>
          <w:ilvl w:val="0"/>
          <w:numId w:val="8"/>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Verbal warning from the Head Coach</w:t>
      </w:r>
    </w:p>
    <w:p w14:paraId="4AAFA663" w14:textId="77777777" w:rsidR="00793017" w:rsidRDefault="00793017" w:rsidP="00793017">
      <w:pPr>
        <w:numPr>
          <w:ilvl w:val="0"/>
          <w:numId w:val="8"/>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Reduced playing time, removal from the tournament roster</w:t>
      </w:r>
    </w:p>
    <w:p w14:paraId="4F8F0A3E" w14:textId="77777777" w:rsidR="00793017" w:rsidRDefault="00793017" w:rsidP="00793017">
      <w:pPr>
        <w:numPr>
          <w:ilvl w:val="0"/>
          <w:numId w:val="8"/>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Suspension of playing privileges for a determined amount of time</w:t>
      </w:r>
    </w:p>
    <w:p w14:paraId="3D88C40A" w14:textId="77777777" w:rsidR="00793017" w:rsidRDefault="00793017" w:rsidP="00793017">
      <w:pPr>
        <w:numPr>
          <w:ilvl w:val="0"/>
          <w:numId w:val="8"/>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Dismissal from the club or team</w:t>
      </w:r>
    </w:p>
    <w:p w14:paraId="3C5E005C" w14:textId="7D409C5D" w:rsidR="00793017" w:rsidRDefault="00793017" w:rsidP="00793017">
      <w:pPr>
        <w:pBdr>
          <w:top w:val="nil"/>
          <w:left w:val="nil"/>
          <w:bottom w:val="nil"/>
          <w:right w:val="nil"/>
          <w:between w:val="nil"/>
        </w:pBdr>
        <w:spacing w:after="0" w:line="240" w:lineRule="auto"/>
        <w:rPr>
          <w:rFonts w:ascii="Arial" w:eastAsia="Arial" w:hAnsi="Arial" w:cs="Arial"/>
          <w:color w:val="000000"/>
          <w:sz w:val="20"/>
          <w:szCs w:val="20"/>
        </w:rPr>
      </w:pPr>
    </w:p>
    <w:p w14:paraId="32BB9EE9" w14:textId="77777777" w:rsidR="00793017" w:rsidRDefault="00793017" w:rsidP="00793017">
      <w:pPr>
        <w:pBdr>
          <w:top w:val="nil"/>
          <w:left w:val="nil"/>
          <w:bottom w:val="nil"/>
          <w:right w:val="nil"/>
          <w:between w:val="nil"/>
        </w:pBdr>
        <w:spacing w:after="0" w:line="240" w:lineRule="auto"/>
        <w:rPr>
          <w:rFonts w:ascii="Arial" w:eastAsia="Arial" w:hAnsi="Arial" w:cs="Arial"/>
          <w:color w:val="000000"/>
          <w:sz w:val="20"/>
          <w:szCs w:val="20"/>
        </w:rPr>
      </w:pPr>
    </w:p>
    <w:p w14:paraId="16872249" w14:textId="4098AE28" w:rsidR="00793017" w:rsidRDefault="00793017" w:rsidP="0079301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All serious violations will result in a meeting with the club Director of Coaching prior to any disciplinary action being taken. Red cards will be reviewed by the DOC. All suspensions are the responsibility of the player. Continued red card offenses will be considered a serious violation of the player code of conduct.</w:t>
      </w:r>
    </w:p>
    <w:p w14:paraId="272FFA7A" w14:textId="130D9C4F" w:rsidR="00793017" w:rsidRPr="00793017" w:rsidRDefault="00793017" w:rsidP="00793017">
      <w:pPr>
        <w:pStyle w:val="NoSpacing"/>
        <w:rPr>
          <w:rFonts w:ascii="Arial" w:hAnsi="Arial" w:cs="Arial"/>
          <w:sz w:val="20"/>
          <w:szCs w:val="20"/>
        </w:rPr>
      </w:pPr>
    </w:p>
    <w:sectPr w:rsidR="00793017" w:rsidRPr="007930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36FBB" w14:textId="77777777" w:rsidR="006B6566" w:rsidRDefault="006B6566" w:rsidP="006B6566">
      <w:pPr>
        <w:spacing w:after="0" w:line="240" w:lineRule="auto"/>
      </w:pPr>
      <w:r>
        <w:separator/>
      </w:r>
    </w:p>
  </w:endnote>
  <w:endnote w:type="continuationSeparator" w:id="0">
    <w:p w14:paraId="463E3D98" w14:textId="77777777" w:rsidR="006B6566" w:rsidRDefault="006B6566" w:rsidP="006B6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E3C9C" w14:textId="67DEF97B" w:rsidR="006B6566" w:rsidRDefault="006B6566">
    <w:pPr>
      <w:pStyle w:val="Footer"/>
    </w:pPr>
    <w:r>
      <w:t>Revision: October 2022</w:t>
    </w:r>
  </w:p>
  <w:p w14:paraId="455E7F42" w14:textId="77777777" w:rsidR="006B6566" w:rsidRDefault="006B6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3BE1C" w14:textId="77777777" w:rsidR="006B6566" w:rsidRDefault="006B6566" w:rsidP="006B6566">
      <w:pPr>
        <w:spacing w:after="0" w:line="240" w:lineRule="auto"/>
      </w:pPr>
      <w:r>
        <w:separator/>
      </w:r>
    </w:p>
  </w:footnote>
  <w:footnote w:type="continuationSeparator" w:id="0">
    <w:p w14:paraId="4E411B01" w14:textId="77777777" w:rsidR="006B6566" w:rsidRDefault="006B6566" w:rsidP="006B6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64488"/>
    <w:multiLevelType w:val="multilevel"/>
    <w:tmpl w:val="9DB8217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1CF22EBD"/>
    <w:multiLevelType w:val="hybridMultilevel"/>
    <w:tmpl w:val="9DC07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27125"/>
    <w:multiLevelType w:val="hybridMultilevel"/>
    <w:tmpl w:val="C4962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05730"/>
    <w:multiLevelType w:val="hybridMultilevel"/>
    <w:tmpl w:val="0D18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BA1E15"/>
    <w:multiLevelType w:val="hybridMultilevel"/>
    <w:tmpl w:val="A27A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3F7D3D"/>
    <w:multiLevelType w:val="hybridMultilevel"/>
    <w:tmpl w:val="A0DA5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0C4C05"/>
    <w:multiLevelType w:val="hybridMultilevel"/>
    <w:tmpl w:val="35A8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A7456C"/>
    <w:multiLevelType w:val="hybridMultilevel"/>
    <w:tmpl w:val="13C4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1"/>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6BC"/>
    <w:rsid w:val="00085CAC"/>
    <w:rsid w:val="003966BC"/>
    <w:rsid w:val="006B6566"/>
    <w:rsid w:val="00793017"/>
    <w:rsid w:val="00DB3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F783"/>
  <w15:chartTrackingRefBased/>
  <w15:docId w15:val="{C89B84C1-A035-4ACC-BBB1-2F3EEA23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6BC"/>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6BC"/>
    <w:pPr>
      <w:ind w:left="720"/>
      <w:contextualSpacing/>
    </w:pPr>
  </w:style>
  <w:style w:type="paragraph" w:styleId="NoSpacing">
    <w:name w:val="No Spacing"/>
    <w:uiPriority w:val="1"/>
    <w:qFormat/>
    <w:rsid w:val="00DB3B5A"/>
    <w:pPr>
      <w:spacing w:after="0" w:line="240" w:lineRule="auto"/>
    </w:pPr>
    <w:rPr>
      <w:rFonts w:ascii="Calibri" w:eastAsia="Calibri" w:hAnsi="Calibri" w:cs="Calibri"/>
    </w:rPr>
  </w:style>
  <w:style w:type="paragraph" w:styleId="Header">
    <w:name w:val="header"/>
    <w:basedOn w:val="Normal"/>
    <w:link w:val="HeaderChar"/>
    <w:uiPriority w:val="99"/>
    <w:unhideWhenUsed/>
    <w:rsid w:val="006B6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566"/>
    <w:rPr>
      <w:rFonts w:ascii="Calibri" w:eastAsia="Calibri" w:hAnsi="Calibri" w:cs="Calibri"/>
    </w:rPr>
  </w:style>
  <w:style w:type="paragraph" w:styleId="Footer">
    <w:name w:val="footer"/>
    <w:basedOn w:val="Normal"/>
    <w:link w:val="FooterChar"/>
    <w:uiPriority w:val="99"/>
    <w:unhideWhenUsed/>
    <w:rsid w:val="006B6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56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Moore</dc:creator>
  <cp:keywords/>
  <dc:description/>
  <cp:lastModifiedBy>Daniel Moore</cp:lastModifiedBy>
  <cp:revision>2</cp:revision>
  <dcterms:created xsi:type="dcterms:W3CDTF">2022-09-26T19:31:00Z</dcterms:created>
  <dcterms:modified xsi:type="dcterms:W3CDTF">2022-09-26T20:00:00Z</dcterms:modified>
</cp:coreProperties>
</file>