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Cardinal Power Fastpitch meeting minutes Nov 10, 2021</w:t>
      </w:r>
    </w:p>
    <w:p w:rsidR="00000000" w:rsidDel="00000000" w:rsidP="00000000" w:rsidRDefault="00000000" w:rsidRPr="00000000" w14:paraId="00000002">
      <w:pPr>
        <w:rPr>
          <w:sz w:val="8"/>
          <w:szCs w:val="8"/>
        </w:rPr>
      </w:pPr>
      <w:r w:rsidDel="00000000" w:rsidR="00000000" w:rsidRPr="00000000">
        <w:rPr>
          <w:sz w:val="18"/>
          <w:szCs w:val="18"/>
          <w:rtl w:val="0"/>
        </w:rPr>
        <w:t xml:space="preserve">Present:  Tim, Brian, Kelsey, Loretta, Bruce, Mike, Tonya, Amber, Aaron, Cory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Minutes from previous Meeting - motion- 2nd - carried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Treasurer’s report- current </w:t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Hitting Clinic with Luke Becker - Tim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Motion- 2nd-carried for Cardinal Power to pay for hitting clinic for last years varsity girls @ 6pm on Nov 21st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Slap hitting clinic - Kim Price - Amber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openings - Cory - email sent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MN non-profit Annual Renewal - due by the end of the year - Done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Dome Ball -  starts Jan 23rd then runs for 6 weeks, Eric/Aaron can assist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$100/girl for 10th grade and up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Cardinal Power with pay remaining -motion -2nd -carried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American Legion Fastpitch softball -Brian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Brian Voss- wants to have a town team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Steeve Fossness - has handed it off to head of MN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Field improvement items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Clay base under mound and batter’s box, 1 plate and pitching rubber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Up to $3500 motion- 2nd- carried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Fundraiser - DQ-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Open Gym - 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Cory/Aaron will oversee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Start Jan 9th - until March 13th, 6p-7:30p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Catcher’s Clinic - 4-5 sessions for 4 basic skills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CER - coaches meeting with Steph $250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Business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LaRae submitted resignation for board- motion-2nd - carried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Nominated Aaron Lowry to fill out term until Jan. motion - 2nd -carried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Dec 8th 2021 7pm @ The Circle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