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77"/>
        <w:gridCol w:w="7823"/>
      </w:tblGrid>
      <w:tr w:rsidRPr="009C00FB" w:rsidR="009C00FB" w:rsidTr="2BD04097" w14:paraId="367D45A5" w14:textId="77777777">
        <w:trPr>
          <w:cantSplit/>
        </w:trPr>
        <w:tc>
          <w:tcPr>
            <w:tcW w:w="2977" w:type="dxa"/>
            <w:tcMar/>
          </w:tcPr>
          <w:p w:rsidRPr="00A97A20" w:rsidR="00DB5B84" w:rsidP="005A5670" w:rsidRDefault="005A5670" w14:paraId="367D45A0" w14:textId="6EDD705D">
            <w:pPr>
              <w:widowControl w:val="0"/>
              <w:spacing w:before="120"/>
              <w:ind w:left="186" w:firstLine="567"/>
              <w:rPr>
                <w:rFonts w:ascii="Calibri" w:hAnsi="Calibri"/>
                <w:b/>
                <w:sz w:val="36"/>
                <w:szCs w:val="36"/>
                <w:lang w:val="en-CA"/>
              </w:rPr>
            </w:pPr>
            <w:r>
              <w:rPr>
                <w:rFonts w:ascii="Calibri" w:hAnsi="Calibri"/>
                <w:b/>
                <w:noProof/>
                <w:sz w:val="36"/>
                <w:szCs w:val="36"/>
                <w:lang w:val="en-CA" w:eastAsia="en-CA"/>
              </w:rPr>
              <w:drawing>
                <wp:inline distT="0" distB="0" distL="0" distR="0" wp14:anchorId="402C9F17" wp14:editId="0D747831">
                  <wp:extent cx="838200" cy="11906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s_covid-600x403-1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95" r="32895" b="13515"/>
                          <a:stretch/>
                        </pic:blipFill>
                        <pic:spPr bwMode="auto">
                          <a:xfrm>
                            <a:off x="0" y="0"/>
                            <a:ext cx="838200" cy="1190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3" w:type="dxa"/>
            <w:tcMar/>
            <w:vAlign w:val="center"/>
          </w:tcPr>
          <w:p w:rsidRPr="00A97A20" w:rsidR="00DB5B84" w:rsidP="00F10A10" w:rsidRDefault="00C47948" w14:paraId="367D45A1" w14:textId="1C122DF8">
            <w:pPr>
              <w:pStyle w:val="NoSpacing"/>
              <w:jc w:val="right"/>
              <w:rPr>
                <w:rFonts w:ascii="Calibri" w:hAnsi="Calibri"/>
                <w:b/>
                <w:sz w:val="32"/>
                <w:szCs w:val="32"/>
                <w:lang w:val="en-CA"/>
              </w:rPr>
            </w:pPr>
            <w:r>
              <w:rPr>
                <w:rFonts w:ascii="Calibri" w:hAnsi="Calibri"/>
                <w:b/>
                <w:sz w:val="32"/>
                <w:szCs w:val="32"/>
                <w:lang w:val="en-CA"/>
              </w:rPr>
              <w:t xml:space="preserve">Ontario Soccer </w:t>
            </w:r>
          </w:p>
          <w:p w:rsidRPr="00A97A20" w:rsidR="00F10A10" w:rsidP="00F10A10" w:rsidRDefault="00F10A10" w14:paraId="367D45A2" w14:textId="7777777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A97A20">
              <w:rPr>
                <w:rFonts w:ascii="Calibri" w:hAnsi="Calibri"/>
                <w:b/>
                <w:sz w:val="22"/>
                <w:szCs w:val="22"/>
              </w:rPr>
              <w:t>7601 Martin Grove Road</w:t>
            </w:r>
          </w:p>
          <w:p w:rsidRPr="00A97A20" w:rsidR="00F10A10" w:rsidP="00F10A10" w:rsidRDefault="00F10A10" w14:paraId="367D45A3" w14:textId="77777777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A97A20">
              <w:rPr>
                <w:rFonts w:ascii="Calibri" w:hAnsi="Calibri"/>
                <w:b/>
                <w:sz w:val="22"/>
                <w:szCs w:val="22"/>
              </w:rPr>
              <w:t>Vaughan , ON  L4L 9E4</w:t>
            </w:r>
          </w:p>
          <w:p w:rsidRPr="00A97A20" w:rsidR="00F10A10" w:rsidP="2BD04097" w:rsidRDefault="00F97BD7" w14:paraId="367D45A4" w14:textId="56DAF480">
            <w:pPr>
              <w:pStyle w:val="NoSpacing"/>
              <w:jc w:val="center"/>
              <w:rPr>
                <w:rFonts w:ascii="Calibri" w:hAnsi="Calibri"/>
                <w:b w:val="1"/>
                <w:bCs w:val="1"/>
                <w:sz w:val="20"/>
                <w:szCs w:val="20"/>
                <w:lang w:val="en-CA"/>
              </w:rPr>
            </w:pPr>
            <w:r w:rsidRPr="2BD04097" w:rsidR="4F0B1FF0">
              <w:rPr>
                <w:rFonts w:ascii="Calibri" w:hAnsi="Calibri"/>
                <w:b w:val="1"/>
                <w:bCs w:val="1"/>
                <w:sz w:val="20"/>
                <w:szCs w:val="20"/>
                <w:lang w:val="en-CA"/>
              </w:rPr>
              <w:t xml:space="preserve">                                                                              E: </w:t>
            </w:r>
          </w:p>
        </w:tc>
      </w:tr>
    </w:tbl>
    <w:p w:rsidRPr="00B557E6" w:rsidR="00DB5B84" w:rsidRDefault="00DB5B84" w14:paraId="367D45A6" w14:textId="77777777">
      <w:pPr>
        <w:widowControl w:val="0"/>
        <w:tabs>
          <w:tab w:val="center" w:pos="5400"/>
        </w:tabs>
        <w:rPr>
          <w:rFonts w:ascii="Calibri" w:hAnsi="Calibri"/>
          <w:sz w:val="16"/>
          <w:szCs w:val="16"/>
          <w:lang w:val="en-CA"/>
        </w:rPr>
      </w:pPr>
      <w:r w:rsidRPr="00A97A20">
        <w:rPr>
          <w:rFonts w:ascii="Calibri" w:hAnsi="Calibri"/>
          <w:lang w:val="en-CA"/>
        </w:rPr>
        <w:tab/>
      </w:r>
    </w:p>
    <w:p w:rsidRPr="00B557E6" w:rsidR="001D2DB0" w:rsidRDefault="00DB5B84" w14:paraId="51F8818F" w14:textId="0F77CA35">
      <w:pPr>
        <w:widowControl w:val="0"/>
        <w:jc w:val="center"/>
        <w:rPr>
          <w:rFonts w:ascii="Calibri" w:hAnsi="Calibri"/>
          <w:b/>
          <w:sz w:val="48"/>
          <w:szCs w:val="48"/>
          <w:lang w:val="en-CA"/>
        </w:rPr>
      </w:pPr>
      <w:r w:rsidRPr="009C00FB">
        <w:rPr>
          <w:rFonts w:ascii="Calibri" w:hAnsi="Calibri"/>
          <w:b/>
          <w:color w:val="C00000"/>
          <w:sz w:val="48"/>
          <w:szCs w:val="48"/>
          <w:lang w:val="en-CA"/>
        </w:rPr>
        <w:t xml:space="preserve">NOTICE OF DISCIPLINE </w:t>
      </w:r>
      <w:r w:rsidR="00185D2E">
        <w:rPr>
          <w:rFonts w:ascii="Calibri" w:hAnsi="Calibri"/>
          <w:b/>
          <w:color w:val="C00000"/>
          <w:sz w:val="48"/>
          <w:szCs w:val="48"/>
          <w:lang w:val="en-CA"/>
        </w:rPr>
        <w:t>DECISION</w:t>
      </w:r>
    </w:p>
    <w:p w:rsidRPr="00B557E6" w:rsidR="00F1799D" w:rsidRDefault="00F1799D" w14:paraId="367D45A9" w14:textId="77777777">
      <w:pPr>
        <w:widowControl w:val="0"/>
        <w:jc w:val="center"/>
        <w:rPr>
          <w:rFonts w:ascii="Calibri" w:hAnsi="Calibri"/>
          <w:sz w:val="16"/>
          <w:szCs w:val="16"/>
          <w:lang w:val="en-CA"/>
        </w:rPr>
      </w:pPr>
    </w:p>
    <w:tbl>
      <w:tblPr>
        <w:tblW w:w="10794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950"/>
        <w:gridCol w:w="3468"/>
        <w:gridCol w:w="42"/>
        <w:gridCol w:w="1217"/>
        <w:gridCol w:w="1577"/>
        <w:gridCol w:w="2540"/>
      </w:tblGrid>
      <w:tr w:rsidRPr="00A97A20" w:rsidR="005D559A" w:rsidTr="2BD04097" w14:paraId="31E9F296" w14:textId="77777777">
        <w:trPr>
          <w:cantSplit/>
          <w:trHeight w:val="454" w:hRule="exact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0000"/>
            <w:tcMar/>
            <w:vAlign w:val="center"/>
          </w:tcPr>
          <w:p w:rsidRPr="001F1475" w:rsidR="005D559A" w:rsidP="005B6B7B" w:rsidRDefault="00047B40" w14:paraId="332873A9" w14:textId="4B6C222D">
            <w:pPr>
              <w:widowControl w:val="0"/>
              <w:spacing w:before="87" w:after="39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en-CA"/>
              </w:rPr>
            </w:pPr>
            <w:r w:rsidRPr="001F1475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  <w:lang w:val="en-CA"/>
              </w:rPr>
              <w:t>HEARING DETAILS</w:t>
            </w:r>
          </w:p>
        </w:tc>
      </w:tr>
      <w:tr w:rsidRPr="00A97A20" w:rsidR="00BC5BFA" w:rsidTr="2BD04097" w14:paraId="367D45B0" w14:textId="77777777">
        <w:trPr>
          <w:cantSplit/>
          <w:trHeight w:val="433" w:hRule="exact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</w:tcBorders>
            <w:tcMar/>
            <w:vAlign w:val="center"/>
          </w:tcPr>
          <w:p w:rsidRPr="00712144" w:rsidR="00BC5BFA" w:rsidP="00BC5BFA" w:rsidRDefault="00BC5BFA" w14:paraId="367D45AB" w14:textId="029AA6AC">
            <w:pPr>
              <w:widowControl w:val="0"/>
              <w:spacing w:before="87"/>
              <w:jc w:val="right"/>
              <w:rPr>
                <w:rFonts w:ascii="Calibri" w:hAnsi="Calibri"/>
                <w:b/>
                <w:sz w:val="20"/>
                <w:lang w:val="en-CA"/>
              </w:rPr>
            </w:pPr>
            <w:r w:rsidRPr="00712144">
              <w:rPr>
                <w:rFonts w:ascii="Calibri" w:hAnsi="Calibri"/>
                <w:b/>
                <w:sz w:val="20"/>
                <w:lang w:val="en-CA"/>
              </w:rPr>
              <w:t>HEARING DATE</w:t>
            </w:r>
          </w:p>
        </w:tc>
        <w:tc>
          <w:tcPr>
            <w:tcW w:w="4727" w:type="dxa"/>
            <w:gridSpan w:val="3"/>
            <w:tcBorders>
              <w:top w:val="single" w:color="auto" w:sz="8" w:space="0"/>
              <w:right w:val="nil"/>
            </w:tcBorders>
            <w:tcMar/>
            <w:vAlign w:val="center"/>
          </w:tcPr>
          <w:p w:rsidRPr="007C462F" w:rsidR="00BC5BFA" w:rsidP="00BC5BFA" w:rsidRDefault="003D6D4A" w14:paraId="367D45AD" w14:textId="2E771BED">
            <w:pPr>
              <w:widowControl w:val="0"/>
              <w:spacing w:before="87" w:after="39"/>
              <w:rPr>
                <w:rFonts w:ascii="Calibri" w:hAnsi="Calibri"/>
                <w:sz w:val="20"/>
                <w:lang w:val="en-CA"/>
              </w:rPr>
            </w:pPr>
            <w:r>
              <w:rPr>
                <w:rFonts w:ascii="Calibri" w:hAnsi="Calibri"/>
                <w:sz w:val="20"/>
                <w:lang w:val="en-CA"/>
              </w:rPr>
              <w:t>Wednesday March 6</w:t>
            </w:r>
            <w:r w:rsidRPr="003D6D4A">
              <w:rPr>
                <w:rFonts w:ascii="Calibri" w:hAnsi="Calibri"/>
                <w:sz w:val="20"/>
                <w:vertAlign w:val="superscript"/>
                <w:lang w:val="en-CA"/>
              </w:rPr>
              <w:t>th</w:t>
            </w:r>
            <w:r>
              <w:rPr>
                <w:rFonts w:ascii="Calibri" w:hAnsi="Calibri"/>
                <w:sz w:val="20"/>
                <w:lang w:val="en-CA"/>
              </w:rPr>
              <w:t>, 2024</w:t>
            </w:r>
          </w:p>
        </w:tc>
        <w:tc>
          <w:tcPr>
            <w:tcW w:w="1577" w:type="dxa"/>
            <w:tcBorders>
              <w:top w:val="single" w:color="auto" w:sz="8" w:space="0"/>
              <w:left w:val="nil"/>
            </w:tcBorders>
            <w:tcMar/>
            <w:vAlign w:val="center"/>
          </w:tcPr>
          <w:p w:rsidRPr="004A4FBA" w:rsidR="00BC5BFA" w:rsidP="00BC5BFA" w:rsidRDefault="00BC5BFA" w14:paraId="367D45AE" w14:textId="77777777">
            <w:pPr>
              <w:widowControl w:val="0"/>
              <w:spacing w:before="87" w:after="39"/>
              <w:jc w:val="right"/>
              <w:rPr>
                <w:rFonts w:ascii="Calibri" w:hAnsi="Calibri"/>
                <w:b/>
                <w:bCs/>
                <w:sz w:val="20"/>
                <w:lang w:val="en-CA"/>
              </w:rPr>
            </w:pPr>
            <w:r w:rsidRPr="004A4FBA">
              <w:rPr>
                <w:rFonts w:ascii="Calibri" w:hAnsi="Calibri"/>
                <w:b/>
                <w:bCs/>
                <w:sz w:val="20"/>
                <w:lang w:val="en-CA"/>
              </w:rPr>
              <w:t>CASE NUMBER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7C462F" w:rsidR="00BC5BFA" w:rsidP="00BC5BFA" w:rsidRDefault="003D6D4A" w14:paraId="367D45AF" w14:textId="3FB8971B">
            <w:pPr>
              <w:widowControl w:val="0"/>
              <w:spacing w:before="87" w:after="39"/>
              <w:rPr>
                <w:rFonts w:ascii="Calibri" w:hAnsi="Calibri"/>
                <w:sz w:val="20"/>
                <w:lang w:val="en-CA"/>
              </w:rPr>
            </w:pPr>
            <w:r>
              <w:rPr>
                <w:rFonts w:ascii="Calibri" w:hAnsi="Calibri"/>
                <w:sz w:val="20"/>
                <w:lang w:val="en-CA"/>
              </w:rPr>
              <w:t>OIC24-02</w:t>
            </w:r>
          </w:p>
        </w:tc>
      </w:tr>
      <w:tr w:rsidRPr="00A97A20" w:rsidR="00BC5BFA" w:rsidTr="2BD04097" w14:paraId="367D45B6" w14:textId="77777777">
        <w:trPr>
          <w:cantSplit/>
          <w:trHeight w:val="433" w:hRule="exact"/>
        </w:trPr>
        <w:tc>
          <w:tcPr>
            <w:tcW w:w="1950" w:type="dxa"/>
            <w:tcBorders>
              <w:left w:val="single" w:color="auto" w:sz="8" w:space="0"/>
              <w:bottom w:val="single" w:color="auto" w:sz="4" w:space="0"/>
            </w:tcBorders>
            <w:tcMar/>
            <w:vAlign w:val="center"/>
          </w:tcPr>
          <w:p w:rsidRPr="00712144" w:rsidR="00BC5BFA" w:rsidP="00BC5BFA" w:rsidRDefault="00BC5BFA" w14:paraId="367D45B1" w14:textId="41FC0472">
            <w:pPr>
              <w:widowControl w:val="0"/>
              <w:spacing w:before="87"/>
              <w:jc w:val="right"/>
              <w:rPr>
                <w:rFonts w:ascii="Calibri" w:hAnsi="Calibri"/>
                <w:b/>
                <w:sz w:val="20"/>
                <w:lang w:val="en-CA"/>
              </w:rPr>
            </w:pPr>
            <w:r>
              <w:rPr>
                <w:rFonts w:ascii="Calibri" w:hAnsi="Calibri"/>
                <w:b/>
                <w:sz w:val="20"/>
                <w:lang w:val="en-CA"/>
              </w:rPr>
              <w:t>LOCATION</w:t>
            </w:r>
          </w:p>
        </w:tc>
        <w:tc>
          <w:tcPr>
            <w:tcW w:w="4727" w:type="dxa"/>
            <w:gridSpan w:val="3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7C462F" w:rsidR="00BC5BFA" w:rsidP="00BC5BFA" w:rsidRDefault="003D6D4A" w14:paraId="367D45B3" w14:textId="7BB7DA51">
            <w:pPr>
              <w:widowControl w:val="0"/>
              <w:spacing w:before="87" w:after="39"/>
              <w:rPr>
                <w:rFonts w:ascii="Calibri" w:hAnsi="Calibri"/>
                <w:sz w:val="20"/>
                <w:lang w:val="en-CA"/>
              </w:rPr>
            </w:pPr>
            <w:r>
              <w:rPr>
                <w:rFonts w:ascii="Calibri" w:hAnsi="Calibri"/>
                <w:sz w:val="20"/>
                <w:lang w:val="en-CA"/>
              </w:rPr>
              <w:t>Virtual Hearing - ZOOM</w:t>
            </w:r>
          </w:p>
        </w:tc>
        <w:tc>
          <w:tcPr>
            <w:tcW w:w="1577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4A4FBA" w:rsidR="00BC5BFA" w:rsidP="00BC5BFA" w:rsidRDefault="00BC5BFA" w14:paraId="367D45B4" w14:textId="4F7D5665">
            <w:pPr>
              <w:widowControl w:val="0"/>
              <w:spacing w:before="87" w:after="39"/>
              <w:jc w:val="right"/>
              <w:rPr>
                <w:rFonts w:ascii="Calibri" w:hAnsi="Calibri"/>
                <w:b/>
                <w:bCs/>
                <w:sz w:val="20"/>
                <w:lang w:val="en-CA"/>
              </w:rPr>
            </w:pPr>
            <w:r w:rsidRPr="004A4FBA">
              <w:rPr>
                <w:rFonts w:ascii="Calibri" w:hAnsi="Calibri"/>
                <w:b/>
                <w:bCs/>
                <w:sz w:val="20"/>
                <w:lang w:val="en-CA"/>
              </w:rPr>
              <w:t>TIME</w:t>
            </w:r>
          </w:p>
        </w:tc>
        <w:tc>
          <w:tcPr>
            <w:tcW w:w="2540" w:type="dxa"/>
            <w:tcBorders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7C462F" w:rsidR="00BC5BFA" w:rsidP="00BC5BFA" w:rsidRDefault="003D6D4A" w14:paraId="367D45B5" w14:textId="5344CF84">
            <w:pPr>
              <w:widowControl w:val="0"/>
              <w:spacing w:before="87" w:after="39"/>
              <w:rPr>
                <w:rFonts w:ascii="Calibri" w:hAnsi="Calibri"/>
                <w:sz w:val="20"/>
                <w:lang w:val="en-CA"/>
              </w:rPr>
            </w:pPr>
            <w:r>
              <w:rPr>
                <w:rFonts w:ascii="Calibri" w:hAnsi="Calibri"/>
                <w:sz w:val="20"/>
                <w:lang w:val="en-CA"/>
              </w:rPr>
              <w:t>6:00PM</w:t>
            </w:r>
          </w:p>
        </w:tc>
      </w:tr>
      <w:tr w:rsidRPr="00A97A20" w:rsidR="00BC5BFA" w:rsidTr="2BD04097" w14:paraId="367D45BA" w14:textId="77777777">
        <w:trPr>
          <w:cantSplit/>
          <w:trHeight w:val="433" w:hRule="exact"/>
        </w:trPr>
        <w:tc>
          <w:tcPr>
            <w:tcW w:w="1950" w:type="dxa"/>
            <w:tcBorders>
              <w:left w:val="single" w:color="auto" w:sz="8" w:space="0"/>
              <w:bottom w:val="single" w:color="auto" w:sz="4" w:space="0"/>
            </w:tcBorders>
            <w:tcMar/>
            <w:vAlign w:val="center"/>
          </w:tcPr>
          <w:p w:rsidRPr="00712144" w:rsidR="00BC5BFA" w:rsidP="00BC5BFA" w:rsidRDefault="00BC5BFA" w14:paraId="367D45B7" w14:textId="3E3DEF8F">
            <w:pPr>
              <w:widowControl w:val="0"/>
              <w:spacing w:before="87"/>
              <w:jc w:val="right"/>
              <w:rPr>
                <w:rFonts w:ascii="Calibri" w:hAnsi="Calibri"/>
                <w:b/>
                <w:sz w:val="20"/>
                <w:lang w:val="en-CA"/>
              </w:rPr>
            </w:pPr>
            <w:r>
              <w:rPr>
                <w:rFonts w:ascii="Calibri" w:hAnsi="Calibri"/>
                <w:b/>
                <w:sz w:val="20"/>
                <w:lang w:val="en-CA"/>
              </w:rPr>
              <w:t>COMMITTEE</w:t>
            </w:r>
          </w:p>
        </w:tc>
        <w:tc>
          <w:tcPr>
            <w:tcW w:w="8844" w:type="dxa"/>
            <w:gridSpan w:val="5"/>
            <w:tcBorders>
              <w:bottom w:val="single" w:color="auto" w:sz="4" w:space="0"/>
              <w:right w:val="single" w:color="auto" w:sz="8" w:space="0"/>
            </w:tcBorders>
            <w:tcMar/>
            <w:vAlign w:val="center"/>
          </w:tcPr>
          <w:p w:rsidRPr="007C462F" w:rsidR="00BC5BFA" w:rsidP="00BC5BFA" w:rsidRDefault="00C65A65" w14:paraId="367D45B9" w14:textId="46E8D7B3">
            <w:pPr>
              <w:widowControl w:val="0"/>
              <w:spacing w:before="87" w:after="39"/>
              <w:rPr>
                <w:rFonts w:ascii="Calibri" w:hAnsi="Calibri"/>
                <w:sz w:val="20"/>
                <w:lang w:val="en-CA"/>
              </w:rPr>
            </w:pPr>
            <w:r>
              <w:rPr>
                <w:rFonts w:ascii="Calibri" w:hAnsi="Calibri"/>
                <w:sz w:val="20"/>
                <w:lang w:val="en-CA"/>
              </w:rPr>
              <w:t>Ontario Soccer Discipline and Appeals</w:t>
            </w:r>
          </w:p>
        </w:tc>
      </w:tr>
      <w:tr w:rsidRPr="00A97A20" w:rsidR="00BC4076" w:rsidTr="2BD04097" w14:paraId="1D80081A" w14:textId="77777777">
        <w:trPr>
          <w:cantSplit/>
          <w:trHeight w:val="454" w:hRule="exact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0000"/>
            <w:tcMar/>
            <w:vAlign w:val="center"/>
          </w:tcPr>
          <w:p w:rsidRPr="001F1475" w:rsidR="00BC4076" w:rsidP="00424F49" w:rsidRDefault="00BC5BFA" w14:paraId="7ED71CFD" w14:textId="42E34C04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  <w:t>PARTIES TO THE CASE</w:t>
            </w:r>
          </w:p>
        </w:tc>
      </w:tr>
      <w:tr w:rsidRPr="00A97A20" w:rsidR="00BC5BFA" w:rsidTr="2BD04097" w14:paraId="367D45C2" w14:textId="77777777">
        <w:trPr>
          <w:cantSplit/>
          <w:trHeight w:val="460" w:hRule="exact"/>
        </w:trPr>
        <w:tc>
          <w:tcPr>
            <w:tcW w:w="1950" w:type="dxa"/>
            <w:tcBorders>
              <w:top w:val="single" w:color="auto" w:sz="8" w:space="0"/>
              <w:left w:val="single" w:color="auto" w:sz="8" w:space="0"/>
            </w:tcBorders>
            <w:tcMar/>
          </w:tcPr>
          <w:p w:rsidRPr="00BC5BFA" w:rsidR="00BC5BFA" w:rsidP="00BC5BFA" w:rsidRDefault="00BC5BFA" w14:paraId="367D45BD" w14:textId="3AD38F2A">
            <w:pPr>
              <w:widowControl w:val="0"/>
              <w:spacing w:before="87"/>
              <w:jc w:val="right"/>
              <w:rPr>
                <w:rFonts w:asciiTheme="minorHAnsi" w:hAnsiTheme="minorHAnsi"/>
                <w:b/>
                <w:sz w:val="20"/>
                <w:lang w:val="en-CA"/>
              </w:rPr>
            </w:pPr>
            <w:r w:rsidRPr="00BC5BFA">
              <w:rPr>
                <w:rFonts w:asciiTheme="minorHAnsi" w:hAnsiTheme="minorHAnsi"/>
                <w:b/>
                <w:color w:val="000000"/>
                <w:sz w:val="20"/>
              </w:rPr>
              <w:t>ACCUSED:</w:t>
            </w:r>
          </w:p>
        </w:tc>
        <w:tc>
          <w:tcPr>
            <w:tcW w:w="8844" w:type="dxa"/>
            <w:gridSpan w:val="5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85066D" w:rsidR="00BC5BFA" w:rsidP="2BD04097" w:rsidRDefault="00EC3E23" w14:paraId="367D45C1" w14:textId="38F9C03D">
            <w:pPr>
              <w:widowControl w:val="0"/>
              <w:spacing w:before="87" w:after="39"/>
              <w:rPr>
                <w:lang w:val="en-CA"/>
              </w:rPr>
            </w:pPr>
          </w:p>
        </w:tc>
      </w:tr>
      <w:tr w:rsidRPr="00A97A20" w:rsidR="00BC5BFA" w:rsidTr="2BD04097" w14:paraId="367D45C8" w14:textId="77777777">
        <w:trPr>
          <w:cantSplit/>
          <w:trHeight w:val="459" w:hRule="exact"/>
        </w:trPr>
        <w:tc>
          <w:tcPr>
            <w:tcW w:w="1950" w:type="dxa"/>
            <w:tcBorders>
              <w:left w:val="single" w:color="auto" w:sz="8" w:space="0"/>
              <w:bottom w:val="single" w:color="auto" w:sz="8" w:space="0"/>
            </w:tcBorders>
            <w:tcMar/>
          </w:tcPr>
          <w:p w:rsidRPr="00BC5BFA" w:rsidR="00BC5BFA" w:rsidP="00BC5BFA" w:rsidRDefault="00BC5BFA" w14:paraId="367D45C3" w14:textId="581D80AE">
            <w:pPr>
              <w:widowControl w:val="0"/>
              <w:spacing w:before="87" w:after="39"/>
              <w:jc w:val="right"/>
              <w:rPr>
                <w:rFonts w:asciiTheme="minorHAnsi" w:hAnsiTheme="minorHAnsi"/>
                <w:b/>
                <w:bCs/>
                <w:sz w:val="20"/>
                <w:lang w:val="en-CA"/>
              </w:rPr>
            </w:pPr>
            <w:r w:rsidRPr="00BC5BFA">
              <w:rPr>
                <w:rFonts w:asciiTheme="minorHAnsi" w:hAnsiTheme="minorHAnsi"/>
                <w:b/>
                <w:color w:val="000000"/>
                <w:sz w:val="20"/>
              </w:rPr>
              <w:t>COMPLAINANT:</w:t>
            </w:r>
          </w:p>
        </w:tc>
        <w:tc>
          <w:tcPr>
            <w:tcW w:w="8844" w:type="dxa"/>
            <w:gridSpan w:val="5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5066D" w:rsidR="00BC5BFA" w:rsidP="2BD04097" w:rsidRDefault="00EC3E23" w14:paraId="367D45C7" w14:textId="58956C38">
            <w:pPr>
              <w:widowControl w:val="0"/>
              <w:spacing w:before="87" w:after="39"/>
              <w:rPr>
                <w:rFonts w:ascii="Calibri" w:hAnsi="Calibri"/>
                <w:sz w:val="20"/>
                <w:szCs w:val="20"/>
                <w:lang w:val="en-CA"/>
              </w:rPr>
            </w:pPr>
          </w:p>
        </w:tc>
      </w:tr>
      <w:tr w:rsidRPr="00A97A20" w:rsidR="00870F2C" w:rsidTr="2BD04097" w14:paraId="6F9D4901" w14:textId="77777777">
        <w:trPr>
          <w:cantSplit/>
          <w:trHeight w:val="454" w:hRule="exact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C00000"/>
            <w:tcMar/>
            <w:vAlign w:val="center"/>
          </w:tcPr>
          <w:p w:rsidRPr="001F1475" w:rsidR="00870F2C" w:rsidP="006D5758" w:rsidRDefault="007D310C" w14:paraId="225D47EE" w14:textId="4F195C90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</w:pPr>
            <w:r w:rsidRPr="001F1475"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  <w:t>CHARGES</w:t>
            </w:r>
          </w:p>
        </w:tc>
      </w:tr>
      <w:tr w:rsidRPr="00A97A20" w:rsidR="00AC6D6A" w:rsidTr="2BD04097" w14:paraId="1F94BCB6" w14:textId="77777777">
        <w:trPr>
          <w:cantSplit/>
          <w:trHeight w:val="225"/>
        </w:trPr>
        <w:tc>
          <w:tcPr>
            <w:tcW w:w="1950" w:type="dxa"/>
            <w:tcBorders>
              <w:left w:val="single" w:color="auto" w:sz="8" w:space="0"/>
            </w:tcBorders>
            <w:tcMar/>
          </w:tcPr>
          <w:p w:rsidRPr="00177885" w:rsidR="00AC6D6A" w:rsidP="00EE0F0F" w:rsidRDefault="00AC6D6A" w14:paraId="5B56B8BF" w14:textId="28528DAB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18"/>
                <w:szCs w:val="18"/>
                <w:lang w:val="en-CA"/>
              </w:rPr>
            </w:pPr>
            <w:r w:rsidRPr="00177885">
              <w:rPr>
                <w:rFonts w:ascii="Calibri" w:hAnsi="Calibri"/>
                <w:b/>
                <w:bCs/>
                <w:sz w:val="18"/>
                <w:szCs w:val="18"/>
                <w:lang w:val="en-CA"/>
              </w:rPr>
              <w:t>MISCONDUCT TYPE #</w:t>
            </w:r>
          </w:p>
        </w:tc>
        <w:tc>
          <w:tcPr>
            <w:tcW w:w="6304" w:type="dxa"/>
            <w:gridSpan w:val="4"/>
            <w:tcMar/>
            <w:vAlign w:val="center"/>
          </w:tcPr>
          <w:p w:rsidRPr="009F464A" w:rsidR="00AC6D6A" w:rsidP="008C72FB" w:rsidRDefault="00AC6D6A" w14:paraId="16007FF5" w14:textId="0F62A766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0"/>
                <w:lang w:val="en-CA"/>
              </w:rPr>
            </w:pPr>
            <w:r w:rsidRPr="009F464A">
              <w:rPr>
                <w:rFonts w:ascii="Calibri" w:hAnsi="Calibri"/>
                <w:b/>
                <w:bCs/>
                <w:sz w:val="20"/>
                <w:lang w:val="en-CA"/>
              </w:rPr>
              <w:t>MISCONDUCT DESCRIPTION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tcMar/>
            <w:vAlign w:val="center"/>
          </w:tcPr>
          <w:p w:rsidRPr="009F464A" w:rsidR="00AC6D6A" w:rsidP="008C72FB" w:rsidRDefault="00AC6D6A" w14:paraId="2B0FFE1F" w14:textId="284E288E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0"/>
                <w:lang w:val="en-CA"/>
              </w:rPr>
            </w:pPr>
            <w:r w:rsidRPr="009F464A">
              <w:rPr>
                <w:rFonts w:ascii="Calibri" w:hAnsi="Calibri"/>
                <w:b/>
                <w:bCs/>
                <w:sz w:val="20"/>
                <w:lang w:val="en-CA"/>
              </w:rPr>
              <w:t>PENALTY</w:t>
            </w:r>
          </w:p>
        </w:tc>
      </w:tr>
      <w:tr w:rsidRPr="00A97A20" w:rsidR="00AC6D6A" w:rsidTr="2BD04097" w14:paraId="4507D3F4" w14:textId="77777777">
        <w:trPr>
          <w:cantSplit/>
          <w:trHeight w:val="225"/>
        </w:trPr>
        <w:tc>
          <w:tcPr>
            <w:tcW w:w="1950" w:type="dxa"/>
            <w:tcBorders>
              <w:left w:val="single" w:color="auto" w:sz="8" w:space="0"/>
            </w:tcBorders>
            <w:tcMar/>
          </w:tcPr>
          <w:p w:rsidRPr="009F464A" w:rsidR="00AC6D6A" w:rsidP="2BD04097" w:rsidRDefault="00A1565D" w14:paraId="6ED679E9" w14:textId="45367EE4">
            <w:pPr>
              <w:widowControl w:val="0"/>
              <w:spacing w:before="87" w:after="39"/>
              <w:jc w:val="center"/>
              <w:rPr>
                <w:rFonts w:ascii="Calibri" w:hAnsi="Calibri"/>
                <w:b w:val="1"/>
                <w:bCs w:val="1"/>
                <w:sz w:val="20"/>
                <w:szCs w:val="20"/>
                <w:lang w:val="en-CA"/>
              </w:rPr>
            </w:pPr>
          </w:p>
        </w:tc>
        <w:tc>
          <w:tcPr>
            <w:tcW w:w="6304" w:type="dxa"/>
            <w:gridSpan w:val="4"/>
            <w:tcMar/>
            <w:vAlign w:val="center"/>
          </w:tcPr>
          <w:p w:rsidRPr="009F464A" w:rsidR="00AC6D6A" w:rsidP="2BD04097" w:rsidRDefault="00A1565D" w14:paraId="39E67DCA" w14:textId="5D6CA197">
            <w:pPr>
              <w:widowControl w:val="0"/>
              <w:spacing w:before="87" w:after="39"/>
              <w:jc w:val="center"/>
              <w:rPr>
                <w:lang w:val="en-CA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tcMar/>
            <w:vAlign w:val="center"/>
          </w:tcPr>
          <w:p w:rsidRPr="009F464A" w:rsidR="00AC6D6A" w:rsidP="2BD04097" w:rsidRDefault="00A1565D" w14:paraId="5A7491BD" w14:textId="57F8EED7">
            <w:pPr>
              <w:widowControl w:val="0"/>
              <w:spacing w:before="87" w:after="39"/>
              <w:jc w:val="center"/>
              <w:rPr>
                <w:rFonts w:ascii="Calibri" w:hAnsi="Calibri"/>
                <w:sz w:val="20"/>
                <w:szCs w:val="20"/>
                <w:lang w:val="en-CA"/>
              </w:rPr>
            </w:pPr>
          </w:p>
        </w:tc>
      </w:tr>
      <w:tr w:rsidRPr="00A97A20" w:rsidR="00AC6D6A" w:rsidTr="2BD04097" w14:paraId="1554D70A" w14:textId="77777777">
        <w:trPr>
          <w:cantSplit/>
          <w:trHeight w:val="225"/>
        </w:trPr>
        <w:tc>
          <w:tcPr>
            <w:tcW w:w="1950" w:type="dxa"/>
            <w:tcBorders>
              <w:left w:val="single" w:color="auto" w:sz="8" w:space="0"/>
            </w:tcBorders>
            <w:tcMar/>
          </w:tcPr>
          <w:p w:rsidRPr="009F464A" w:rsidR="00AC6D6A" w:rsidP="00EE0F0F" w:rsidRDefault="00AC6D6A" w14:paraId="70CAF96D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0"/>
                <w:lang w:val="en-CA"/>
              </w:rPr>
            </w:pPr>
          </w:p>
        </w:tc>
        <w:tc>
          <w:tcPr>
            <w:tcW w:w="6304" w:type="dxa"/>
            <w:gridSpan w:val="4"/>
            <w:tcMar/>
            <w:vAlign w:val="center"/>
          </w:tcPr>
          <w:p w:rsidRPr="009F464A" w:rsidR="00AC6D6A" w:rsidP="008C72FB" w:rsidRDefault="00AC6D6A" w14:paraId="7D2B88AB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sz w:val="20"/>
                <w:lang w:val="en-CA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tcMar/>
            <w:vAlign w:val="center"/>
          </w:tcPr>
          <w:p w:rsidRPr="009F464A" w:rsidR="00AC6D6A" w:rsidP="008C72FB" w:rsidRDefault="00AC6D6A" w14:paraId="0A2700C2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sz w:val="20"/>
                <w:lang w:val="en-CA"/>
              </w:rPr>
            </w:pPr>
          </w:p>
        </w:tc>
      </w:tr>
      <w:tr w:rsidRPr="00A97A20" w:rsidR="00AC6D6A" w:rsidTr="2BD04097" w14:paraId="255EB95E" w14:textId="77777777">
        <w:trPr>
          <w:cantSplit/>
          <w:trHeight w:val="225"/>
        </w:trPr>
        <w:tc>
          <w:tcPr>
            <w:tcW w:w="1950" w:type="dxa"/>
            <w:tcBorders>
              <w:left w:val="single" w:color="auto" w:sz="8" w:space="0"/>
            </w:tcBorders>
            <w:tcMar/>
          </w:tcPr>
          <w:p w:rsidRPr="009F464A" w:rsidR="00AC6D6A" w:rsidP="00EE0F0F" w:rsidRDefault="00AC6D6A" w14:paraId="47686874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0"/>
                <w:lang w:val="en-CA"/>
              </w:rPr>
            </w:pPr>
          </w:p>
        </w:tc>
        <w:tc>
          <w:tcPr>
            <w:tcW w:w="6304" w:type="dxa"/>
            <w:gridSpan w:val="4"/>
            <w:tcMar/>
            <w:vAlign w:val="center"/>
          </w:tcPr>
          <w:p w:rsidRPr="009F464A" w:rsidR="00AC6D6A" w:rsidP="008C72FB" w:rsidRDefault="00AC6D6A" w14:paraId="31919042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sz w:val="20"/>
                <w:lang w:val="en-CA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tcMar/>
            <w:vAlign w:val="center"/>
          </w:tcPr>
          <w:p w:rsidRPr="009F464A" w:rsidR="00AC6D6A" w:rsidP="008C72FB" w:rsidRDefault="00AC6D6A" w14:paraId="38580FB1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sz w:val="20"/>
                <w:lang w:val="en-CA"/>
              </w:rPr>
            </w:pPr>
          </w:p>
        </w:tc>
      </w:tr>
      <w:tr w:rsidRPr="00A97A20" w:rsidR="00AC6D6A" w:rsidTr="2BD04097" w14:paraId="6027B4DD" w14:textId="77777777">
        <w:trPr>
          <w:cantSplit/>
          <w:trHeight w:val="225"/>
        </w:trPr>
        <w:tc>
          <w:tcPr>
            <w:tcW w:w="1950" w:type="dxa"/>
            <w:tcBorders>
              <w:left w:val="single" w:color="auto" w:sz="8" w:space="0"/>
              <w:bottom w:val="single" w:color="auto" w:sz="8" w:space="0"/>
            </w:tcBorders>
            <w:tcMar/>
          </w:tcPr>
          <w:p w:rsidRPr="009F464A" w:rsidR="00AC6D6A" w:rsidP="00EE0F0F" w:rsidRDefault="00AC6D6A" w14:paraId="7641F597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0"/>
                <w:lang w:val="en-CA"/>
              </w:rPr>
            </w:pPr>
          </w:p>
        </w:tc>
        <w:tc>
          <w:tcPr>
            <w:tcW w:w="6304" w:type="dxa"/>
            <w:gridSpan w:val="4"/>
            <w:tcBorders>
              <w:bottom w:val="single" w:color="auto" w:sz="8" w:space="0"/>
            </w:tcBorders>
            <w:tcMar/>
            <w:vAlign w:val="center"/>
          </w:tcPr>
          <w:p w:rsidRPr="009F464A" w:rsidR="00AC6D6A" w:rsidP="008C72FB" w:rsidRDefault="00AC6D6A" w14:paraId="1515A7DB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sz w:val="20"/>
                <w:lang w:val="en-CA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9F464A" w:rsidR="00AC6D6A" w:rsidP="008C72FB" w:rsidRDefault="00AC6D6A" w14:paraId="7AD5338D" w14:textId="77777777">
            <w:pPr>
              <w:widowControl w:val="0"/>
              <w:spacing w:before="87" w:after="39"/>
              <w:jc w:val="center"/>
              <w:rPr>
                <w:rFonts w:ascii="Calibri" w:hAnsi="Calibri"/>
                <w:sz w:val="20"/>
                <w:lang w:val="en-CA"/>
              </w:rPr>
            </w:pPr>
          </w:p>
        </w:tc>
      </w:tr>
      <w:tr w:rsidRPr="00A97A20" w:rsidR="002F20E6" w:rsidTr="2BD04097" w14:paraId="123D9110" w14:textId="77777777">
        <w:trPr>
          <w:cantSplit/>
          <w:trHeight w:val="454" w:hRule="exact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C00000"/>
            <w:tcMar/>
            <w:vAlign w:val="center"/>
          </w:tcPr>
          <w:p w:rsidRPr="001F1475" w:rsidR="002F20E6" w:rsidP="002F20E6" w:rsidRDefault="00BC5BFA" w14:paraId="2A0B6565" w14:textId="3CD60286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  <w:t>DECISION</w:t>
            </w:r>
          </w:p>
        </w:tc>
      </w:tr>
      <w:tr w:rsidRPr="00A97A20" w:rsidR="00B10520" w:rsidTr="2BD04097" w14:paraId="367D45E3" w14:textId="77777777">
        <w:trPr>
          <w:cantSplit/>
          <w:trHeight w:val="370" w:hRule="exact"/>
        </w:trPr>
        <w:tc>
          <w:tcPr>
            <w:tcW w:w="5418" w:type="dxa"/>
            <w:gridSpan w:val="2"/>
            <w:tcBorders>
              <w:top w:val="single" w:color="auto" w:sz="8" w:space="0"/>
              <w:left w:val="single" w:color="auto" w:sz="8" w:space="0"/>
            </w:tcBorders>
            <w:tcMar/>
            <w:vAlign w:val="center"/>
          </w:tcPr>
          <w:p w:rsidRPr="00BC5BFA" w:rsidR="00B10520" w:rsidP="00BC5BFA" w:rsidRDefault="00BC5BFA" w14:paraId="367D45DF" w14:textId="47229679">
            <w:pPr>
              <w:widowControl w:val="0"/>
              <w:spacing w:after="39"/>
              <w:rPr>
                <w:rFonts w:ascii="Calibri" w:hAnsi="Calibri"/>
                <w:b/>
                <w:sz w:val="20"/>
                <w:lang w:val="en-CA"/>
              </w:rPr>
            </w:pPr>
            <w:r w:rsidRPr="00BC5BFA">
              <w:rPr>
                <w:rFonts w:ascii="Calibri" w:hAnsi="Calibri"/>
                <w:b/>
                <w:sz w:val="20"/>
                <w:lang w:val="en-CA"/>
              </w:rPr>
              <w:t>CHARGE:</w:t>
            </w:r>
            <w:r w:rsidR="00A1565D">
              <w:rPr>
                <w:rFonts w:ascii="Calibri" w:hAnsi="Calibri"/>
                <w:b/>
                <w:sz w:val="20"/>
                <w:lang w:val="en-CA"/>
              </w:rPr>
              <w:t xml:space="preserve"> 5.53</w:t>
            </w:r>
          </w:p>
          <w:p w:rsidRPr="00BC5BFA" w:rsidR="00B10520" w:rsidP="00BC5BFA" w:rsidRDefault="00B10520" w14:paraId="367D45E0" w14:textId="6178FDA6">
            <w:pPr>
              <w:widowControl w:val="0"/>
              <w:spacing w:after="39"/>
              <w:rPr>
                <w:rFonts w:ascii="Calibri" w:hAnsi="Calibri"/>
                <w:b/>
                <w:sz w:val="20"/>
                <w:lang w:val="en-CA"/>
              </w:rPr>
            </w:pPr>
          </w:p>
        </w:tc>
        <w:tc>
          <w:tcPr>
            <w:tcW w:w="5376" w:type="dxa"/>
            <w:gridSpan w:val="4"/>
            <w:tcBorders>
              <w:top w:val="single" w:color="auto" w:sz="8" w:space="0"/>
              <w:right w:val="single" w:color="auto" w:sz="8" w:space="0"/>
            </w:tcBorders>
            <w:tcMar/>
            <w:vAlign w:val="center"/>
          </w:tcPr>
          <w:p w:rsidRPr="00BC5BFA" w:rsidR="00B10520" w:rsidP="00BC5BFA" w:rsidRDefault="00BC5BFA" w14:paraId="367D45E2" w14:textId="0DADE022">
            <w:pPr>
              <w:widowControl w:val="0"/>
              <w:spacing w:before="87" w:after="39"/>
              <w:rPr>
                <w:rFonts w:ascii="Calibri" w:hAnsi="Calibri"/>
                <w:b/>
                <w:sz w:val="20"/>
                <w:lang w:val="en-CA"/>
              </w:rPr>
            </w:pPr>
            <w:r w:rsidRPr="00BC5BFA">
              <w:rPr>
                <w:rFonts w:ascii="Calibri" w:hAnsi="Calibri"/>
                <w:b/>
                <w:sz w:val="20"/>
                <w:lang w:val="en-CA"/>
              </w:rPr>
              <w:t>CHARGE:</w:t>
            </w:r>
          </w:p>
        </w:tc>
      </w:tr>
      <w:tr w:rsidRPr="00A97A20" w:rsidR="00B10520" w:rsidTr="2BD04097" w14:paraId="367D45E7" w14:textId="77777777">
        <w:trPr>
          <w:cantSplit/>
        </w:trPr>
        <w:tc>
          <w:tcPr>
            <w:tcW w:w="5418" w:type="dxa"/>
            <w:gridSpan w:val="2"/>
            <w:tcBorders>
              <w:left w:val="single" w:color="auto" w:sz="8" w:space="0"/>
            </w:tcBorders>
            <w:tcMar/>
            <w:vAlign w:val="center"/>
          </w:tcPr>
          <w:p w:rsidRPr="00BC5BFA" w:rsidR="00B10520" w:rsidP="2BD04097" w:rsidRDefault="00BC5BFA" w14:paraId="367D45E4" w14:textId="5BCF3F33">
            <w:pPr>
              <w:widowControl w:val="0"/>
              <w:spacing w:before="87" w:after="39"/>
              <w:jc w:val="center"/>
              <w:rPr>
                <w:rFonts w:ascii="Calibri" w:hAnsi="Calibri"/>
                <w:b w:val="1"/>
                <w:bCs w:val="1"/>
                <w:sz w:val="20"/>
                <w:szCs w:val="20"/>
                <w:lang w:val="en-CA"/>
              </w:rPr>
            </w:pPr>
            <w:r w:rsidRPr="2BD04097" w:rsidR="00BC5BFA">
              <w:rPr>
                <w:rFonts w:ascii="Calibri" w:hAnsi="Calibri"/>
                <w:b w:val="1"/>
                <w:bCs w:val="1"/>
                <w:sz w:val="20"/>
                <w:szCs w:val="20"/>
                <w:lang w:val="en-CA"/>
              </w:rPr>
              <w:t>GUILTY</w:t>
            </w:r>
          </w:p>
        </w:tc>
        <w:tc>
          <w:tcPr>
            <w:tcW w:w="5376" w:type="dxa"/>
            <w:gridSpan w:val="4"/>
            <w:tcBorders>
              <w:right w:val="single" w:color="auto" w:sz="8" w:space="0"/>
            </w:tcBorders>
            <w:tcMar/>
            <w:vAlign w:val="center"/>
          </w:tcPr>
          <w:p w:rsidRPr="00BC5BFA" w:rsidR="00B10520" w:rsidP="00533EC3" w:rsidRDefault="00BC5BFA" w14:paraId="367D45E6" w14:textId="2951DE7B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sz w:val="20"/>
                <w:lang w:val="en-CA"/>
              </w:rPr>
            </w:pPr>
            <w:r w:rsidRPr="00BC5BFA">
              <w:rPr>
                <w:rFonts w:ascii="Calibri" w:hAnsi="Calibri"/>
                <w:b/>
                <w:sz w:val="20"/>
                <w:lang w:val="en-CA"/>
              </w:rPr>
              <w:t>GUILTY</w:t>
            </w:r>
          </w:p>
        </w:tc>
      </w:tr>
      <w:tr w:rsidRPr="00A97A20" w:rsidR="00B10520" w:rsidTr="2BD04097" w14:paraId="367D45EB" w14:textId="77777777">
        <w:trPr>
          <w:cantSplit/>
        </w:trPr>
        <w:tc>
          <w:tcPr>
            <w:tcW w:w="5418" w:type="dxa"/>
            <w:gridSpan w:val="2"/>
            <w:tcBorders>
              <w:left w:val="single" w:color="auto" w:sz="8" w:space="0"/>
            </w:tcBorders>
            <w:tcMar/>
            <w:vAlign w:val="center"/>
          </w:tcPr>
          <w:p w:rsidRPr="00BC5BFA" w:rsidR="00B10520" w:rsidP="00533EC3" w:rsidRDefault="00BC5BFA" w14:paraId="367D45E8" w14:textId="2E3165F3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0"/>
                <w:lang w:val="en-CA"/>
              </w:rPr>
            </w:pPr>
            <w:r w:rsidRPr="00BC5BFA">
              <w:rPr>
                <w:rFonts w:ascii="Calibri" w:hAnsi="Calibri"/>
                <w:b/>
                <w:bCs/>
                <w:sz w:val="20"/>
                <w:lang w:val="en-CA"/>
              </w:rPr>
              <w:t>NOT GUILTY</w:t>
            </w:r>
          </w:p>
        </w:tc>
        <w:tc>
          <w:tcPr>
            <w:tcW w:w="5376" w:type="dxa"/>
            <w:gridSpan w:val="4"/>
            <w:tcBorders>
              <w:right w:val="single" w:color="auto" w:sz="8" w:space="0"/>
            </w:tcBorders>
            <w:tcMar/>
            <w:vAlign w:val="center"/>
          </w:tcPr>
          <w:p w:rsidRPr="00BC5BFA" w:rsidR="00B10520" w:rsidP="00533EC3" w:rsidRDefault="00BC5BFA" w14:paraId="367D45EA" w14:textId="1D533FF7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sz w:val="20"/>
                <w:lang w:val="en-CA"/>
              </w:rPr>
            </w:pPr>
            <w:r w:rsidRPr="00BC5BFA">
              <w:rPr>
                <w:rFonts w:ascii="Calibri" w:hAnsi="Calibri"/>
                <w:b/>
                <w:sz w:val="20"/>
                <w:lang w:val="en-CA"/>
              </w:rPr>
              <w:t>NOT GUILTY</w:t>
            </w:r>
          </w:p>
        </w:tc>
      </w:tr>
      <w:tr w:rsidRPr="00A97A20" w:rsidR="00B10520" w:rsidTr="2BD04097" w14:paraId="367D45EF" w14:textId="77777777">
        <w:trPr>
          <w:cantSplit/>
        </w:trPr>
        <w:tc>
          <w:tcPr>
            <w:tcW w:w="5418" w:type="dxa"/>
            <w:gridSpan w:val="2"/>
            <w:tcBorders>
              <w:left w:val="single" w:color="auto" w:sz="8" w:space="0"/>
              <w:bottom w:val="single" w:color="auto" w:sz="8" w:space="0"/>
            </w:tcBorders>
            <w:tcMar/>
            <w:vAlign w:val="center"/>
          </w:tcPr>
          <w:p w:rsidRPr="00BC5BFA" w:rsidR="00B10520" w:rsidP="00533EC3" w:rsidRDefault="00BC5BFA" w14:paraId="367D45EC" w14:textId="00EE2088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0"/>
                <w:lang w:val="en-CA"/>
              </w:rPr>
            </w:pPr>
            <w:r w:rsidRPr="00BC5BFA">
              <w:rPr>
                <w:rFonts w:ascii="Calibri" w:hAnsi="Calibri"/>
                <w:b/>
                <w:bCs/>
                <w:sz w:val="20"/>
                <w:lang w:val="en-CA"/>
              </w:rPr>
              <w:t>DISMISSED</w:t>
            </w:r>
          </w:p>
        </w:tc>
        <w:tc>
          <w:tcPr>
            <w:tcW w:w="5376" w:type="dxa"/>
            <w:gridSpan w:val="4"/>
            <w:tcBorders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BC5BFA" w:rsidR="00B10520" w:rsidP="00533EC3" w:rsidRDefault="00BC5BFA" w14:paraId="367D45EE" w14:textId="124A37DC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sz w:val="20"/>
                <w:lang w:val="en-CA"/>
              </w:rPr>
            </w:pPr>
            <w:r w:rsidRPr="00BC5BFA">
              <w:rPr>
                <w:rFonts w:ascii="Calibri" w:hAnsi="Calibri"/>
                <w:b/>
                <w:sz w:val="20"/>
                <w:lang w:val="en-CA"/>
              </w:rPr>
              <w:t>DISMISSED</w:t>
            </w:r>
          </w:p>
        </w:tc>
      </w:tr>
      <w:tr w:rsidRPr="00A97A20" w:rsidR="00D83F76" w:rsidTr="2BD04097" w14:paraId="6FB106C7" w14:textId="77777777">
        <w:trPr>
          <w:cantSplit/>
          <w:trHeight w:val="454" w:hRule="exact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C00000"/>
            <w:tcMar/>
            <w:vAlign w:val="center"/>
          </w:tcPr>
          <w:p w:rsidRPr="00D83F76" w:rsidR="00D83F76" w:rsidP="008C4D71" w:rsidRDefault="00BC5BFA" w14:paraId="41157833" w14:textId="5C78BCEC">
            <w:pPr>
              <w:widowControl w:val="0"/>
              <w:spacing w:before="87" w:after="39"/>
              <w:jc w:val="center"/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en-CA"/>
              </w:rPr>
              <w:t>FINDINGS</w:t>
            </w:r>
          </w:p>
        </w:tc>
      </w:tr>
      <w:tr w:rsidRPr="00A97A20" w:rsidR="00533EC3" w:rsidTr="2BD04097" w14:paraId="367D45F5" w14:textId="77777777">
        <w:trPr>
          <w:cantSplit/>
          <w:trHeight w:val="758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Pr="008C4D71" w:rsidR="00533EC3" w:rsidP="00BC5BFA" w:rsidRDefault="00533EC3" w14:paraId="6BDA7670" w14:textId="7223572E">
            <w:pPr>
              <w:widowControl w:val="0"/>
              <w:spacing w:before="87"/>
              <w:rPr>
                <w:rFonts w:ascii="Calibri" w:hAnsi="Calibri"/>
                <w:b/>
                <w:sz w:val="20"/>
                <w:lang w:val="en-CA"/>
              </w:rPr>
            </w:pPr>
            <w:r>
              <w:rPr>
                <w:rFonts w:ascii="Calibri" w:hAnsi="Calibri"/>
                <w:b/>
                <w:sz w:val="20"/>
                <w:lang w:val="en-CA"/>
              </w:rPr>
              <w:lastRenderedPageBreak/>
              <w:t>DECISION:</w:t>
            </w:r>
          </w:p>
          <w:p w:rsidR="00533EC3" w:rsidP="00533EC3" w:rsidRDefault="00533EC3" w14:paraId="5D5BE3CA" w14:textId="77777777">
            <w:pPr>
              <w:widowControl w:val="0"/>
              <w:spacing w:after="39"/>
              <w:rPr>
                <w:rFonts w:ascii="Calibri" w:hAnsi="Calibri"/>
                <w:b/>
                <w:sz w:val="20"/>
                <w:lang w:val="en-CA"/>
              </w:rPr>
            </w:pPr>
          </w:p>
          <w:p w:rsidR="00411B57" w:rsidP="2BD04097" w:rsidRDefault="00411B57" w14:paraId="7DB774F3" w14:textId="15478CD5">
            <w:pPr>
              <w:spacing w:before="100" w:beforeAutospacing="on" w:after="100" w:afterAutospacing="on"/>
            </w:pPr>
            <w:r w:rsidR="00411B57">
              <w:rPr/>
              <w:t xml:space="preserve"> </w:t>
            </w:r>
          </w:p>
          <w:p w:rsidRPr="008C4D71" w:rsidR="00411B57" w:rsidP="00533EC3" w:rsidRDefault="00411B57" w14:paraId="554BD036" w14:textId="77777777">
            <w:pPr>
              <w:widowControl w:val="0"/>
              <w:spacing w:after="39"/>
              <w:rPr>
                <w:rFonts w:ascii="Calibri" w:hAnsi="Calibri"/>
                <w:b/>
                <w:sz w:val="20"/>
                <w:lang w:val="en-CA"/>
              </w:rPr>
            </w:pPr>
          </w:p>
          <w:p w:rsidRPr="002F227F" w:rsidR="00533EC3" w:rsidP="00E35AAC" w:rsidRDefault="00533EC3" w14:paraId="367D45F4" w14:textId="318B9A60">
            <w:pPr>
              <w:widowControl w:val="0"/>
              <w:spacing w:before="87" w:after="39"/>
              <w:rPr>
                <w:rFonts w:ascii="Calibri" w:hAnsi="Calibri"/>
                <w:sz w:val="20"/>
                <w:lang w:val="en-CA"/>
              </w:rPr>
            </w:pPr>
          </w:p>
        </w:tc>
      </w:tr>
      <w:tr w:rsidRPr="00A97A20" w:rsidR="00533EC3" w:rsidTr="2BD04097" w14:paraId="590EC178" w14:textId="77777777">
        <w:trPr>
          <w:cantSplit/>
          <w:trHeight w:val="454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0000"/>
            <w:tcMar/>
            <w:vAlign w:val="center"/>
          </w:tcPr>
          <w:p w:rsidR="00533EC3" w:rsidP="00BC5BFA" w:rsidRDefault="00533EC3" w14:paraId="3CF689BC" w14:textId="77777777">
            <w:pPr>
              <w:widowControl w:val="0"/>
              <w:spacing w:before="87"/>
              <w:rPr>
                <w:rFonts w:ascii="Calibri" w:hAnsi="Calibri"/>
                <w:b/>
                <w:sz w:val="20"/>
                <w:lang w:val="en-CA"/>
              </w:rPr>
            </w:pPr>
          </w:p>
        </w:tc>
      </w:tr>
      <w:tr w:rsidRPr="00A97A20" w:rsidR="00533EC3" w:rsidTr="2BD04097" w14:paraId="7AA5066A" w14:textId="3D6A6775">
        <w:trPr>
          <w:cantSplit/>
          <w:trHeight w:val="454"/>
        </w:trPr>
        <w:tc>
          <w:tcPr>
            <w:tcW w:w="5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533EC3" w:rsidR="00533EC3" w:rsidP="00533EC3" w:rsidRDefault="00533EC3" w14:paraId="69B714A7" w14:textId="77777777">
            <w:pPr>
              <w:widowControl w:val="0"/>
              <w:spacing w:before="87"/>
              <w:rPr>
                <w:rFonts w:ascii="Calibri" w:hAnsi="Calibri"/>
                <w:b/>
                <w:sz w:val="20"/>
                <w:lang w:val="en-CA"/>
              </w:rPr>
            </w:pPr>
            <w:r w:rsidRPr="00533EC3">
              <w:rPr>
                <w:rFonts w:ascii="Calibri" w:hAnsi="Calibri"/>
                <w:b/>
                <w:sz w:val="20"/>
                <w:lang w:val="en-CA"/>
              </w:rPr>
              <w:t>AMOUNT DUE TO ONTARIO SOCCER WITHIN 30 DAYS OF</w:t>
            </w:r>
          </w:p>
          <w:p w:rsidR="00533EC3" w:rsidP="00BC5BFA" w:rsidRDefault="00533EC3" w14:paraId="7F97B91A" w14:textId="3F95E467">
            <w:pPr>
              <w:widowControl w:val="0"/>
              <w:spacing w:before="87"/>
              <w:rPr>
                <w:rFonts w:ascii="Calibri" w:hAnsi="Calibri"/>
                <w:b/>
                <w:sz w:val="20"/>
                <w:lang w:val="en-CA"/>
              </w:rPr>
            </w:pPr>
            <w:r w:rsidRPr="00533EC3">
              <w:rPr>
                <w:rFonts w:ascii="Calibri" w:hAnsi="Calibri"/>
                <w:b/>
                <w:sz w:val="20"/>
                <w:lang w:val="en-CA"/>
              </w:rPr>
              <w:t>DECISION DATED BELOW</w:t>
            </w:r>
          </w:p>
        </w:tc>
        <w:tc>
          <w:tcPr>
            <w:tcW w:w="5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</w:tcPr>
          <w:p w:rsidR="00533EC3" w:rsidP="2BD04097" w:rsidRDefault="0076790C" w14:paraId="360FD7D5" w14:textId="4D12AEB7">
            <w:pPr>
              <w:widowControl w:val="0"/>
              <w:spacing w:before="87"/>
              <w:rPr>
                <w:rFonts w:ascii="Calibri" w:hAnsi="Calibri"/>
                <w:b w:val="1"/>
                <w:bCs w:val="1"/>
                <w:sz w:val="20"/>
                <w:szCs w:val="20"/>
                <w:lang w:val="en-CA"/>
              </w:rPr>
            </w:pPr>
            <w:bookmarkStart w:name="_GoBack" w:id="0"/>
            <w:bookmarkEnd w:id="0"/>
          </w:p>
        </w:tc>
      </w:tr>
      <w:tr w:rsidRPr="00A97A20" w:rsidR="00533EC3" w:rsidTr="2BD04097" w14:paraId="3A5C86CA" w14:textId="392BBCDE">
        <w:trPr>
          <w:cantSplit/>
          <w:trHeight w:val="454"/>
        </w:trPr>
        <w:tc>
          <w:tcPr>
            <w:tcW w:w="54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="00533EC3" w:rsidP="00BC5BFA" w:rsidRDefault="00533EC3" w14:paraId="76551D93" w14:textId="7F020398">
            <w:pPr>
              <w:widowControl w:val="0"/>
              <w:spacing w:before="87"/>
              <w:rPr>
                <w:rFonts w:ascii="Calibri" w:hAnsi="Calibri"/>
                <w:b/>
                <w:sz w:val="20"/>
                <w:lang w:val="en-CA"/>
              </w:rPr>
            </w:pPr>
            <w:r>
              <w:rPr>
                <w:rFonts w:ascii="Calibri" w:hAnsi="Calibri"/>
                <w:b/>
                <w:sz w:val="20"/>
                <w:lang w:val="en-CA"/>
              </w:rPr>
              <w:t>DECISION DATED</w:t>
            </w:r>
          </w:p>
        </w:tc>
        <w:tc>
          <w:tcPr>
            <w:tcW w:w="53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/>
            <w:vAlign w:val="center"/>
          </w:tcPr>
          <w:p w:rsidR="00533EC3" w:rsidP="00533EC3" w:rsidRDefault="00533EC3" w14:paraId="5DF9762D" w14:textId="77777777">
            <w:pPr>
              <w:widowControl w:val="0"/>
              <w:spacing w:before="87"/>
              <w:rPr>
                <w:rFonts w:ascii="Calibri" w:hAnsi="Calibri"/>
                <w:b/>
                <w:sz w:val="20"/>
                <w:lang w:val="en-CA"/>
              </w:rPr>
            </w:pPr>
          </w:p>
        </w:tc>
      </w:tr>
      <w:tr w:rsidRPr="00A97A20" w:rsidR="009862C6" w:rsidTr="2BD04097" w14:paraId="169D6A76" w14:textId="77777777">
        <w:trPr>
          <w:cantSplit/>
          <w:trHeight w:val="454"/>
        </w:trPr>
        <w:tc>
          <w:tcPr>
            <w:tcW w:w="10794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C00000"/>
            <w:tcMar/>
            <w:vAlign w:val="center"/>
          </w:tcPr>
          <w:p w:rsidRPr="009862C6" w:rsidR="009862C6" w:rsidP="009862C6" w:rsidRDefault="009862C6" w14:paraId="484EEB15" w14:textId="1A6749CD">
            <w:pPr>
              <w:widowControl w:val="0"/>
              <w:spacing w:before="87"/>
              <w:jc w:val="center"/>
              <w:rPr>
                <w:rFonts w:ascii="Calibri" w:hAnsi="Calibri"/>
                <w:b/>
                <w:sz w:val="28"/>
                <w:szCs w:val="28"/>
                <w:lang w:val="en-CA"/>
              </w:rPr>
            </w:pPr>
            <w:r w:rsidRPr="009862C6">
              <w:rPr>
                <w:rFonts w:ascii="Calibri" w:hAnsi="Calibri"/>
                <w:b/>
                <w:sz w:val="28"/>
                <w:szCs w:val="28"/>
              </w:rPr>
              <w:t>RIGHTS TO APPEAL TO _____________ ARE ATTACHED</w:t>
            </w:r>
          </w:p>
        </w:tc>
      </w:tr>
    </w:tbl>
    <w:p w:rsidR="00523EA7" w:rsidP="009862C6" w:rsidRDefault="00523EA7" w14:paraId="5BD99419" w14:textId="77777777">
      <w:pPr>
        <w:tabs>
          <w:tab w:val="left" w:pos="900"/>
        </w:tabs>
        <w:spacing w:after="120"/>
        <w:rPr>
          <w:rFonts w:ascii="Calibri" w:hAnsi="Calibri" w:cs="Tahoma"/>
          <w:b/>
          <w:bCs/>
          <w:szCs w:val="24"/>
        </w:rPr>
      </w:pPr>
    </w:p>
    <w:sectPr w:rsidR="00523EA7" w:rsidSect="00B9508D">
      <w:footerReference w:type="even" r:id="rId11"/>
      <w:footerReference w:type="default" r:id="rId12"/>
      <w:footnotePr>
        <w:numFmt w:val="lowerLetter"/>
      </w:footnotePr>
      <w:endnotePr>
        <w:numFmt w:val="lowerLetter"/>
      </w:endnotePr>
      <w:pgSz w:w="12240" w:h="15840" w:orient="portrait"/>
      <w:pgMar w:top="720" w:right="720" w:bottom="432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8C" w:rsidRDefault="00E21E8C" w14:paraId="3B4FFF94" w14:textId="77777777">
      <w:r>
        <w:separator/>
      </w:r>
    </w:p>
  </w:endnote>
  <w:endnote w:type="continuationSeparator" w:id="0">
    <w:p w:rsidR="00E21E8C" w:rsidRDefault="00E21E8C" w14:paraId="0B7B53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415002"/>
      <w:docPartObj>
        <w:docPartGallery w:val="Page Numbers (Bottom of Page)"/>
        <w:docPartUnique/>
      </w:docPartObj>
    </w:sdtPr>
    <w:sdtEndPr>
      <w:rPr>
        <w:rFonts w:ascii="Calibri" w:hAnsi="Calibri" w:cs="Calibri" w:asciiTheme="minorAscii" w:hAnsiTheme="minorAscii" w:cstheme="minorAscii"/>
        <w:color w:val="A6A6A6" w:themeColor="background1" w:themeShade="A6"/>
        <w:sz w:val="20"/>
        <w:szCs w:val="20"/>
      </w:rPr>
    </w:sdtEndPr>
    <w:sdtContent>
      <w:sdt>
        <w:sdtPr>
          <w:id w:val="-937447648"/>
          <w:docPartObj>
            <w:docPartGallery w:val="Page Numbers (Top of Page)"/>
            <w:docPartUnique/>
          </w:docPartObj>
          <w:rPr>
            <w:rFonts w:ascii="Calibri" w:hAnsi="Calibri" w:cs="Calibri" w:asciiTheme="minorAscii" w:hAnsiTheme="minorAscii" w:cstheme="minorAscii"/>
            <w:color w:val="A6A6A6" w:themeColor="background1" w:themeShade="A6"/>
            <w:sz w:val="20"/>
            <w:szCs w:val="20"/>
          </w:rPr>
        </w:sdtPr>
        <w:sdtEndPr>
          <w:rPr>
            <w:rFonts w:ascii="Calibri" w:hAnsi="Calibri" w:cs="Calibri" w:asciiTheme="minorAscii" w:hAnsiTheme="minorAscii" w:cstheme="minorAscii"/>
            <w:color w:val="A6A6A6" w:themeColor="background1" w:themeTint="FF" w:themeShade="A6"/>
            <w:sz w:val="20"/>
            <w:szCs w:val="20"/>
          </w:rPr>
        </w:sdtEndPr>
        <w:sdtContent>
          <w:p w:rsidRPr="00271B4B" w:rsidR="00271B4B" w:rsidRDefault="00271B4B" w14:paraId="60C31141" w14:textId="49DE9701">
            <w:pPr>
              <w:pStyle w:val="Footer"/>
              <w:jc w:val="right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271B4B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 xml:space="preserve">Page </w:t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begin"/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instrText xml:space="preserve"> PAGE </w:instrText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separate"/>
            </w:r>
            <w:r w:rsidR="0076790C">
              <w:rPr>
                <w:rFonts w:asciiTheme="minorHAnsi" w:hAnsiTheme="minorHAnsi" w:cstheme="minorHAnsi"/>
                <w:b/>
                <w:bCs/>
                <w:noProof/>
                <w:color w:val="A6A6A6" w:themeColor="background1" w:themeShade="A6"/>
                <w:sz w:val="20"/>
              </w:rPr>
              <w:t>2</w:t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end"/>
            </w:r>
            <w:r w:rsidRPr="00271B4B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 xml:space="preserve"> of </w:t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begin"/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instrText xml:space="preserve"> NUMPAGES  </w:instrText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separate"/>
            </w:r>
            <w:r w:rsidR="0076790C">
              <w:rPr>
                <w:rFonts w:asciiTheme="minorHAnsi" w:hAnsiTheme="minorHAnsi" w:cstheme="minorHAnsi"/>
                <w:b/>
                <w:bCs/>
                <w:noProof/>
                <w:color w:val="A6A6A6" w:themeColor="background1" w:themeShade="A6"/>
                <w:sz w:val="20"/>
              </w:rPr>
              <w:t>2</w:t>
            </w:r>
            <w:r w:rsidRPr="00271B4B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end"/>
            </w:r>
          </w:p>
        </w:sdtContent>
      </w:sdt>
    </w:sdtContent>
  </w:sdt>
  <w:p w:rsidR="00271B4B" w:rsidRDefault="00271B4B" w14:paraId="0A88899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1994382"/>
      <w:docPartObj>
        <w:docPartGallery w:val="Page Numbers (Bottom of Page)"/>
        <w:docPartUnique/>
      </w:docPartObj>
      <w:rPr>
        <w:rFonts w:ascii="Calibri" w:hAnsi="Calibri" w:cs="Calibri" w:asciiTheme="minorAscii" w:hAnsiTheme="minorAscii" w:cstheme="minorAscii"/>
        <w:color w:val="A6A6A6" w:themeColor="background1" w:themeShade="A6"/>
        <w:sz w:val="20"/>
        <w:szCs w:val="20"/>
      </w:rPr>
    </w:sdtPr>
    <w:sdtEndPr>
      <w:rPr>
        <w:rFonts w:ascii="Calibri" w:hAnsi="Calibri" w:cs="Calibri" w:asciiTheme="minorAscii" w:hAnsiTheme="minorAscii" w:cstheme="minorAscii"/>
        <w:color w:val="A6A6A6" w:themeColor="background1" w:themeTint="FF" w:themeShade="A6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  <w:rPr>
            <w:rFonts w:ascii="Calibri" w:hAnsi="Calibri" w:cs="Calibri" w:asciiTheme="minorAscii" w:hAnsiTheme="minorAscii" w:cstheme="minorAscii"/>
            <w:color w:val="A6A6A6" w:themeColor="background1" w:themeShade="A6"/>
            <w:sz w:val="20"/>
            <w:szCs w:val="20"/>
          </w:rPr>
        </w:sdtPr>
        <w:sdtEndPr>
          <w:rPr>
            <w:rFonts w:ascii="Calibri" w:hAnsi="Calibri" w:cs="Calibri" w:asciiTheme="minorAscii" w:hAnsiTheme="minorAscii" w:cstheme="minorAscii"/>
            <w:color w:val="A6A6A6" w:themeColor="background1" w:themeTint="FF" w:themeShade="A6"/>
            <w:sz w:val="20"/>
            <w:szCs w:val="20"/>
          </w:rPr>
        </w:sdtEndPr>
        <w:sdtContent>
          <w:p w:rsidRPr="00DC6775" w:rsidR="00DC6775" w:rsidRDefault="00DC6775" w14:paraId="62EB5A05" w14:textId="11AF6365">
            <w:pPr>
              <w:pStyle w:val="Footer"/>
              <w:jc w:val="right"/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</w:pPr>
            <w:r w:rsidRPr="00DC6775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 xml:space="preserve">Page </w:t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begin"/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instrText xml:space="preserve"> PAGE </w:instrText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separate"/>
            </w:r>
            <w:r w:rsidR="0076790C">
              <w:rPr>
                <w:rFonts w:asciiTheme="minorHAnsi" w:hAnsiTheme="minorHAnsi" w:cstheme="minorHAnsi"/>
                <w:b/>
                <w:bCs/>
                <w:noProof/>
                <w:color w:val="A6A6A6" w:themeColor="background1" w:themeShade="A6"/>
                <w:sz w:val="20"/>
              </w:rPr>
              <w:t>1</w:t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end"/>
            </w:r>
            <w:r w:rsidRPr="00DC6775">
              <w:rPr>
                <w:rFonts w:asciiTheme="minorHAnsi" w:hAnsiTheme="minorHAnsi" w:cstheme="minorHAnsi"/>
                <w:color w:val="A6A6A6" w:themeColor="background1" w:themeShade="A6"/>
                <w:sz w:val="20"/>
              </w:rPr>
              <w:t xml:space="preserve"> of </w:t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begin"/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instrText xml:space="preserve"> NUMPAGES  </w:instrText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separate"/>
            </w:r>
            <w:r w:rsidR="0076790C">
              <w:rPr>
                <w:rFonts w:asciiTheme="minorHAnsi" w:hAnsiTheme="minorHAnsi" w:cstheme="minorHAnsi"/>
                <w:b/>
                <w:bCs/>
                <w:noProof/>
                <w:color w:val="A6A6A6" w:themeColor="background1" w:themeShade="A6"/>
                <w:sz w:val="20"/>
              </w:rPr>
              <w:t>2</w:t>
            </w:r>
            <w:r w:rsidRPr="00DC6775">
              <w:rPr>
                <w:rFonts w:asciiTheme="minorHAnsi" w:hAnsiTheme="minorHAnsi" w:cstheme="minorHAnsi"/>
                <w:b/>
                <w:bCs/>
                <w:color w:val="A6A6A6" w:themeColor="background1" w:themeShade="A6"/>
                <w:sz w:val="20"/>
              </w:rPr>
              <w:fldChar w:fldCharType="end"/>
            </w:r>
          </w:p>
        </w:sdtContent>
      </w:sdt>
    </w:sdtContent>
  </w:sdt>
  <w:p w:rsidR="00DC6775" w:rsidRDefault="00DC6775" w14:paraId="34B3B20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8C" w:rsidRDefault="00E21E8C" w14:paraId="2A8D729C" w14:textId="77777777">
      <w:r>
        <w:separator/>
      </w:r>
    </w:p>
  </w:footnote>
  <w:footnote w:type="continuationSeparator" w:id="0">
    <w:p w:rsidR="00E21E8C" w:rsidRDefault="00E21E8C" w14:paraId="39C2626C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E5"/>
    <w:rsid w:val="00013A29"/>
    <w:rsid w:val="00043E19"/>
    <w:rsid w:val="00047B40"/>
    <w:rsid w:val="000517C9"/>
    <w:rsid w:val="00072382"/>
    <w:rsid w:val="0007352A"/>
    <w:rsid w:val="00090CE8"/>
    <w:rsid w:val="00091649"/>
    <w:rsid w:val="00096F7E"/>
    <w:rsid w:val="000E703D"/>
    <w:rsid w:val="00110E37"/>
    <w:rsid w:val="00112522"/>
    <w:rsid w:val="00112BF0"/>
    <w:rsid w:val="00117FCA"/>
    <w:rsid w:val="001220CE"/>
    <w:rsid w:val="0012340B"/>
    <w:rsid w:val="001311FA"/>
    <w:rsid w:val="001350E2"/>
    <w:rsid w:val="0014698C"/>
    <w:rsid w:val="0015269B"/>
    <w:rsid w:val="00154998"/>
    <w:rsid w:val="00157701"/>
    <w:rsid w:val="00164441"/>
    <w:rsid w:val="00174329"/>
    <w:rsid w:val="00176876"/>
    <w:rsid w:val="00177885"/>
    <w:rsid w:val="00185D2E"/>
    <w:rsid w:val="0019231A"/>
    <w:rsid w:val="00192D99"/>
    <w:rsid w:val="001A2225"/>
    <w:rsid w:val="001D2DB0"/>
    <w:rsid w:val="001E06D3"/>
    <w:rsid w:val="001E6397"/>
    <w:rsid w:val="001F1475"/>
    <w:rsid w:val="002111B3"/>
    <w:rsid w:val="00241F0D"/>
    <w:rsid w:val="0025626F"/>
    <w:rsid w:val="00271B4B"/>
    <w:rsid w:val="002B685A"/>
    <w:rsid w:val="002B7ED4"/>
    <w:rsid w:val="002C3CAB"/>
    <w:rsid w:val="002D3FD8"/>
    <w:rsid w:val="002D4061"/>
    <w:rsid w:val="002F20E6"/>
    <w:rsid w:val="002F227F"/>
    <w:rsid w:val="0035025B"/>
    <w:rsid w:val="00352011"/>
    <w:rsid w:val="00357585"/>
    <w:rsid w:val="00357C37"/>
    <w:rsid w:val="00357D61"/>
    <w:rsid w:val="0036180C"/>
    <w:rsid w:val="003757E6"/>
    <w:rsid w:val="003A53C2"/>
    <w:rsid w:val="003B30AC"/>
    <w:rsid w:val="003C025F"/>
    <w:rsid w:val="003D2029"/>
    <w:rsid w:val="003D6D4A"/>
    <w:rsid w:val="003D73C7"/>
    <w:rsid w:val="003E37FD"/>
    <w:rsid w:val="003F5037"/>
    <w:rsid w:val="00411B57"/>
    <w:rsid w:val="00413A12"/>
    <w:rsid w:val="00416108"/>
    <w:rsid w:val="00422ACA"/>
    <w:rsid w:val="00424F49"/>
    <w:rsid w:val="00425259"/>
    <w:rsid w:val="0045285C"/>
    <w:rsid w:val="00452C19"/>
    <w:rsid w:val="00465FA3"/>
    <w:rsid w:val="00484A46"/>
    <w:rsid w:val="00497A91"/>
    <w:rsid w:val="004A4FBA"/>
    <w:rsid w:val="004B73D8"/>
    <w:rsid w:val="004C3B14"/>
    <w:rsid w:val="004C5794"/>
    <w:rsid w:val="004C7BA7"/>
    <w:rsid w:val="004D349E"/>
    <w:rsid w:val="004E1B2C"/>
    <w:rsid w:val="004E22F8"/>
    <w:rsid w:val="004E7C1E"/>
    <w:rsid w:val="004F194F"/>
    <w:rsid w:val="005110B9"/>
    <w:rsid w:val="00523EA7"/>
    <w:rsid w:val="00532FBE"/>
    <w:rsid w:val="00533EC3"/>
    <w:rsid w:val="005724E8"/>
    <w:rsid w:val="0058282B"/>
    <w:rsid w:val="0059567E"/>
    <w:rsid w:val="005A5670"/>
    <w:rsid w:val="005B045A"/>
    <w:rsid w:val="005B6B7B"/>
    <w:rsid w:val="005D144C"/>
    <w:rsid w:val="005D1475"/>
    <w:rsid w:val="005D559A"/>
    <w:rsid w:val="005F01A1"/>
    <w:rsid w:val="005F516C"/>
    <w:rsid w:val="00626539"/>
    <w:rsid w:val="00637A09"/>
    <w:rsid w:val="006406DE"/>
    <w:rsid w:val="006920C1"/>
    <w:rsid w:val="006B3649"/>
    <w:rsid w:val="006D5758"/>
    <w:rsid w:val="006D59F2"/>
    <w:rsid w:val="00712144"/>
    <w:rsid w:val="0072173C"/>
    <w:rsid w:val="007236B5"/>
    <w:rsid w:val="007414A9"/>
    <w:rsid w:val="007453EF"/>
    <w:rsid w:val="00753F3A"/>
    <w:rsid w:val="00754FAD"/>
    <w:rsid w:val="0076790C"/>
    <w:rsid w:val="007754C2"/>
    <w:rsid w:val="00780D2E"/>
    <w:rsid w:val="00782219"/>
    <w:rsid w:val="007849C9"/>
    <w:rsid w:val="007A0F9A"/>
    <w:rsid w:val="007A7B86"/>
    <w:rsid w:val="007B10CB"/>
    <w:rsid w:val="007B561F"/>
    <w:rsid w:val="007C462F"/>
    <w:rsid w:val="007C5828"/>
    <w:rsid w:val="007D087C"/>
    <w:rsid w:val="007D310C"/>
    <w:rsid w:val="007D3D90"/>
    <w:rsid w:val="007F404A"/>
    <w:rsid w:val="007F61EF"/>
    <w:rsid w:val="007F7B24"/>
    <w:rsid w:val="00817247"/>
    <w:rsid w:val="00835C7A"/>
    <w:rsid w:val="0085066D"/>
    <w:rsid w:val="008514B7"/>
    <w:rsid w:val="00853CC6"/>
    <w:rsid w:val="00857871"/>
    <w:rsid w:val="00870F2C"/>
    <w:rsid w:val="008812A7"/>
    <w:rsid w:val="008C4D71"/>
    <w:rsid w:val="008C72FB"/>
    <w:rsid w:val="008F0022"/>
    <w:rsid w:val="0091099C"/>
    <w:rsid w:val="00914F19"/>
    <w:rsid w:val="00916EFE"/>
    <w:rsid w:val="0094112F"/>
    <w:rsid w:val="00945FB0"/>
    <w:rsid w:val="00952075"/>
    <w:rsid w:val="00967A26"/>
    <w:rsid w:val="009862C6"/>
    <w:rsid w:val="00992BF6"/>
    <w:rsid w:val="0099576B"/>
    <w:rsid w:val="009A7998"/>
    <w:rsid w:val="009B3A5F"/>
    <w:rsid w:val="009B70DD"/>
    <w:rsid w:val="009C00FB"/>
    <w:rsid w:val="009C5301"/>
    <w:rsid w:val="009D0B5A"/>
    <w:rsid w:val="009F464A"/>
    <w:rsid w:val="00A01628"/>
    <w:rsid w:val="00A1565D"/>
    <w:rsid w:val="00A1583B"/>
    <w:rsid w:val="00A246B1"/>
    <w:rsid w:val="00A278B9"/>
    <w:rsid w:val="00A57461"/>
    <w:rsid w:val="00A60A7F"/>
    <w:rsid w:val="00A97A20"/>
    <w:rsid w:val="00AA7A23"/>
    <w:rsid w:val="00AC4476"/>
    <w:rsid w:val="00AC6D6A"/>
    <w:rsid w:val="00AE2C50"/>
    <w:rsid w:val="00B032FD"/>
    <w:rsid w:val="00B04A35"/>
    <w:rsid w:val="00B07843"/>
    <w:rsid w:val="00B10520"/>
    <w:rsid w:val="00B557E6"/>
    <w:rsid w:val="00B9508D"/>
    <w:rsid w:val="00BA01C6"/>
    <w:rsid w:val="00BB4F12"/>
    <w:rsid w:val="00BC4076"/>
    <w:rsid w:val="00BC5BFA"/>
    <w:rsid w:val="00BE6E4D"/>
    <w:rsid w:val="00C10387"/>
    <w:rsid w:val="00C14C9D"/>
    <w:rsid w:val="00C20C73"/>
    <w:rsid w:val="00C24707"/>
    <w:rsid w:val="00C258C4"/>
    <w:rsid w:val="00C316FB"/>
    <w:rsid w:val="00C41C46"/>
    <w:rsid w:val="00C44AB1"/>
    <w:rsid w:val="00C47948"/>
    <w:rsid w:val="00C65A65"/>
    <w:rsid w:val="00C71FE4"/>
    <w:rsid w:val="00C84AE3"/>
    <w:rsid w:val="00C9640E"/>
    <w:rsid w:val="00CB48CE"/>
    <w:rsid w:val="00CE3DCE"/>
    <w:rsid w:val="00CF16E5"/>
    <w:rsid w:val="00CF73BC"/>
    <w:rsid w:val="00D0102F"/>
    <w:rsid w:val="00D21206"/>
    <w:rsid w:val="00D24A4D"/>
    <w:rsid w:val="00D327C3"/>
    <w:rsid w:val="00D5777D"/>
    <w:rsid w:val="00D64848"/>
    <w:rsid w:val="00D74666"/>
    <w:rsid w:val="00D83F76"/>
    <w:rsid w:val="00DA55E4"/>
    <w:rsid w:val="00DB1932"/>
    <w:rsid w:val="00DB2540"/>
    <w:rsid w:val="00DB5B84"/>
    <w:rsid w:val="00DC1ED6"/>
    <w:rsid w:val="00DC6775"/>
    <w:rsid w:val="00DD3FCC"/>
    <w:rsid w:val="00DD747F"/>
    <w:rsid w:val="00E02644"/>
    <w:rsid w:val="00E03753"/>
    <w:rsid w:val="00E155EB"/>
    <w:rsid w:val="00E21E8C"/>
    <w:rsid w:val="00E22F1E"/>
    <w:rsid w:val="00E23BF5"/>
    <w:rsid w:val="00E24353"/>
    <w:rsid w:val="00E24632"/>
    <w:rsid w:val="00E51180"/>
    <w:rsid w:val="00E62C31"/>
    <w:rsid w:val="00E734EF"/>
    <w:rsid w:val="00E91F2A"/>
    <w:rsid w:val="00E96E40"/>
    <w:rsid w:val="00EA77AE"/>
    <w:rsid w:val="00EC3E23"/>
    <w:rsid w:val="00EC532C"/>
    <w:rsid w:val="00EE0688"/>
    <w:rsid w:val="00EE0F0F"/>
    <w:rsid w:val="00F05D25"/>
    <w:rsid w:val="00F10A10"/>
    <w:rsid w:val="00F1799D"/>
    <w:rsid w:val="00F33927"/>
    <w:rsid w:val="00F52B6F"/>
    <w:rsid w:val="00F64DDE"/>
    <w:rsid w:val="00F66853"/>
    <w:rsid w:val="00F673E1"/>
    <w:rsid w:val="00F736BC"/>
    <w:rsid w:val="00F914BC"/>
    <w:rsid w:val="00F97BD7"/>
    <w:rsid w:val="00FD12D5"/>
    <w:rsid w:val="00FD39AD"/>
    <w:rsid w:val="00FE1626"/>
    <w:rsid w:val="00FF6F78"/>
    <w:rsid w:val="2BD04097"/>
    <w:rsid w:val="4F0B1FF0"/>
    <w:rsid w:val="75A1F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D45A0"/>
  <w15:chartTrackingRefBased/>
  <w15:docId w15:val="{504F7744-1C0D-4652-A3DA-9EA13F96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7A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A7A2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920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0A10"/>
    <w:rPr>
      <w:sz w:val="24"/>
      <w:lang w:eastAsia="en-US"/>
    </w:rPr>
  </w:style>
  <w:style w:type="character" w:styleId="HeaderChar" w:customStyle="1">
    <w:name w:val="Header Char"/>
    <w:link w:val="Header"/>
    <w:uiPriority w:val="99"/>
    <w:rsid w:val="00D21206"/>
    <w:rPr>
      <w:sz w:val="24"/>
      <w:lang w:val="en-US" w:eastAsia="en-US"/>
    </w:rPr>
  </w:style>
  <w:style w:type="character" w:styleId="Hyperlink">
    <w:name w:val="Hyperlink"/>
    <w:rsid w:val="00E23BF5"/>
    <w:rPr>
      <w:color w:val="0000FF"/>
      <w:u w:val="single"/>
    </w:rPr>
  </w:style>
  <w:style w:type="character" w:styleId="FollowedHyperlink">
    <w:name w:val="FollowedHyperlink"/>
    <w:rsid w:val="00B07843"/>
    <w:rPr>
      <w:color w:val="954F72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1D2DB0"/>
    <w:rPr>
      <w:color w:val="605E5C"/>
      <w:shd w:val="clear" w:color="auto" w:fill="E1DFDD"/>
    </w:rPr>
  </w:style>
  <w:style w:type="character" w:styleId="FooterChar" w:customStyle="1">
    <w:name w:val="Footer Char"/>
    <w:basedOn w:val="DefaultParagraphFont"/>
    <w:link w:val="Footer"/>
    <w:uiPriority w:val="99"/>
    <w:rsid w:val="00DC6775"/>
    <w:rPr>
      <w:sz w:val="24"/>
      <w:lang w:eastAsia="en-US"/>
    </w:rPr>
  </w:style>
  <w:style w:type="paragraph" w:styleId="NormalWeb">
    <w:name w:val="Normal (Web)"/>
    <w:basedOn w:val="Normal"/>
    <w:rsid w:val="00533EC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e36d2ac27d3f4da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8d132-23fd-4b00-9547-4b6046a36998}"/>
      </w:docPartPr>
      <w:docPartBody>
        <w:p w14:paraId="2BD0409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081a3-182d-49e7-a1a0-804fc2e4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0A8FB081BE44292197CBE03797E56" ma:contentTypeVersion="16" ma:contentTypeDescription="Create a new document." ma:contentTypeScope="" ma:versionID="b9c050966f136522ffcc6593b4456083">
  <xsd:schema xmlns:xsd="http://www.w3.org/2001/XMLSchema" xmlns:xs="http://www.w3.org/2001/XMLSchema" xmlns:p="http://schemas.microsoft.com/office/2006/metadata/properties" xmlns:ns2="dbe081a3-182d-49e7-a1a0-804fc2e41217" xmlns:ns3="1a30eff1-ad32-4b02-9d8f-0b6c6b9a946c" targetNamespace="http://schemas.microsoft.com/office/2006/metadata/properties" ma:root="true" ma:fieldsID="1a81511155edf9ca940819fcf81586c8" ns2:_="" ns3:_="">
    <xsd:import namespace="dbe081a3-182d-49e7-a1a0-804fc2e41217"/>
    <xsd:import namespace="1a30eff1-ad32-4b02-9d8f-0b6c6b9a9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81a3-182d-49e7-a1a0-804fc2e4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b43adc-ca81-4fed-acf8-9790109b6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eff1-ad32-4b02-9d8f-0b6c6b9a9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78AE-2F5F-4E34-BB45-66D1BD09DF2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1a30eff1-ad32-4b02-9d8f-0b6c6b9a946c"/>
    <ds:schemaRef ds:uri="http://purl.org/dc/elements/1.1/"/>
    <ds:schemaRef ds:uri="http://schemas.microsoft.com/office/2006/metadata/properties"/>
    <ds:schemaRef ds:uri="dbe081a3-182d-49e7-a1a0-804fc2e4121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5AEFBB-1666-4870-87CD-C10C00AEE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7C661-D957-4F12-8D7C-2549A82EE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081a3-182d-49e7-a1a0-804fc2e41217"/>
    <ds:schemaRef ds:uri="1a30eff1-ad32-4b02-9d8f-0b6c6b9a9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45577-DC11-48BF-98FD-AA1D7E62E18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Ontario Soccer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Ontario Soccer Association</dc:title>
  <dc:subject/>
  <dc:creator>Andrew</dc:creator>
  <cp:keywords/>
  <cp:lastModifiedBy>Jordan Lynch-Roach</cp:lastModifiedBy>
  <cp:revision>13</cp:revision>
  <cp:lastPrinted>2023-05-31T02:03:00Z</cp:lastPrinted>
  <dcterms:created xsi:type="dcterms:W3CDTF">2024-01-31T15:59:00Z</dcterms:created>
  <dcterms:modified xsi:type="dcterms:W3CDTF">2024-04-25T21:08:47Z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0x0101006240A8FB081BE44292197CBE03797E56</vt:lpwstr>
  </property>
  <property fmtid="{D5CDD505-2E9C-101B-9397-08002B2CF9AE}" pid="3" name="MediaServiceImageTags">
    <vt:lpwstr/>
  </property>
</Properties>
</file>