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A150C5" w14:textId="5E286156" w:rsidR="00122952" w:rsidRDefault="00B20DA7" w:rsidP="00F72CEF">
      <w:pPr>
        <w:pStyle w:val="Subtitle"/>
      </w:pPr>
      <w:r>
        <w:rPr>
          <w:noProof/>
        </w:rPr>
        <w:drawing>
          <wp:anchor distT="0" distB="0" distL="114300" distR="114300" simplePos="0" relativeHeight="251666432" behindDoc="1" locked="0" layoutInCell="1" allowOverlap="1" wp14:anchorId="0A8D6DED" wp14:editId="4E2B08D7">
            <wp:simplePos x="0" y="0"/>
            <wp:positionH relativeFrom="margin">
              <wp:align>right</wp:align>
            </wp:positionH>
            <wp:positionV relativeFrom="paragraph">
              <wp:posOffset>-333375</wp:posOffset>
            </wp:positionV>
            <wp:extent cx="1242624" cy="1319530"/>
            <wp:effectExtent l="0" t="0" r="0" b="0"/>
            <wp:wrapNone/>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oor Field Hockey.jpg"/>
                    <pic:cNvPicPr/>
                  </pic:nvPicPr>
                  <pic:blipFill>
                    <a:blip r:embed="rId5"/>
                    <a:stretch>
                      <a:fillRect/>
                    </a:stretch>
                  </pic:blipFill>
                  <pic:spPr>
                    <a:xfrm>
                      <a:off x="0" y="0"/>
                      <a:ext cx="1242624" cy="1319530"/>
                    </a:xfrm>
                    <a:prstGeom prst="rect">
                      <a:avLst/>
                    </a:prstGeom>
                  </pic:spPr>
                </pic:pic>
              </a:graphicData>
            </a:graphic>
            <wp14:sizeRelH relativeFrom="margin">
              <wp14:pctWidth>0</wp14:pctWidth>
            </wp14:sizeRelH>
            <wp14:sizeRelV relativeFrom="margin">
              <wp14:pctHeight>0</wp14:pctHeight>
            </wp14:sizeRelV>
          </wp:anchor>
        </w:drawing>
      </w:r>
      <w:r w:rsidR="008D2834">
        <w:rPr>
          <w:noProof/>
        </w:rPr>
        <w:drawing>
          <wp:anchor distT="0" distB="0" distL="114300" distR="114300" simplePos="0" relativeHeight="251664384" behindDoc="0" locked="0" layoutInCell="1" allowOverlap="1" wp14:anchorId="0D7A98EC" wp14:editId="311D59A1">
            <wp:simplePos x="0" y="0"/>
            <wp:positionH relativeFrom="column">
              <wp:posOffset>238124</wp:posOffset>
            </wp:positionH>
            <wp:positionV relativeFrom="paragraph">
              <wp:posOffset>-47625</wp:posOffset>
            </wp:positionV>
            <wp:extent cx="627035" cy="704850"/>
            <wp:effectExtent l="0" t="0" r="190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quare US logo.jpg"/>
                    <pic:cNvPicPr/>
                  </pic:nvPicPr>
                  <pic:blipFill>
                    <a:blip r:embed="rId6">
                      <a:extLst>
                        <a:ext uri="{28A0092B-C50C-407E-A947-70E740481C1C}">
                          <a14:useLocalDpi xmlns:a14="http://schemas.microsoft.com/office/drawing/2010/main" val="0"/>
                        </a:ext>
                      </a:extLst>
                    </a:blip>
                    <a:stretch>
                      <a:fillRect/>
                    </a:stretch>
                  </pic:blipFill>
                  <pic:spPr>
                    <a:xfrm>
                      <a:off x="0" y="0"/>
                      <a:ext cx="629761" cy="707915"/>
                    </a:xfrm>
                    <a:prstGeom prst="rect">
                      <a:avLst/>
                    </a:prstGeom>
                  </pic:spPr>
                </pic:pic>
              </a:graphicData>
            </a:graphic>
            <wp14:sizeRelH relativeFrom="page">
              <wp14:pctWidth>0</wp14:pctWidth>
            </wp14:sizeRelH>
            <wp14:sizeRelV relativeFrom="page">
              <wp14:pctHeight>0</wp14:pctHeight>
            </wp14:sizeRelV>
          </wp:anchor>
        </w:drawing>
      </w:r>
      <w:r w:rsidR="00557DE5">
        <w:t xml:space="preserve">UNITED SPORTS </w:t>
      </w:r>
    </w:p>
    <w:p w14:paraId="2FA44393" w14:textId="25F18D87" w:rsidR="00122952" w:rsidRPr="003342CB" w:rsidRDefault="00122952" w:rsidP="00F72CEF">
      <w:pPr>
        <w:pStyle w:val="Subtitle"/>
        <w:rPr>
          <w:sz w:val="8"/>
          <w:szCs w:val="8"/>
        </w:rPr>
      </w:pPr>
    </w:p>
    <w:p w14:paraId="4BC1261C" w14:textId="736C0351" w:rsidR="00122952" w:rsidRDefault="00557DE5" w:rsidP="00F72CEF">
      <w:pPr>
        <w:pStyle w:val="Subtitle"/>
        <w:rPr>
          <w:i w:val="0"/>
          <w:iCs w:val="0"/>
          <w:sz w:val="28"/>
          <w:szCs w:val="28"/>
        </w:rPr>
      </w:pPr>
      <w:r>
        <w:rPr>
          <w:i w:val="0"/>
          <w:iCs w:val="0"/>
          <w:sz w:val="28"/>
          <w:szCs w:val="28"/>
        </w:rPr>
        <w:t xml:space="preserve">WINTER FIELD HOCKEY </w:t>
      </w:r>
      <w:r w:rsidR="00122952" w:rsidRPr="00AF32ED">
        <w:rPr>
          <w:i w:val="0"/>
          <w:iCs w:val="0"/>
          <w:sz w:val="28"/>
          <w:szCs w:val="28"/>
        </w:rPr>
        <w:t>TOURNAMENT SERIES</w:t>
      </w:r>
    </w:p>
    <w:p w14:paraId="4BDFD37E" w14:textId="23EC318B" w:rsidR="00122952" w:rsidRDefault="00122952" w:rsidP="00F72CEF">
      <w:pPr>
        <w:pStyle w:val="Subtitle"/>
      </w:pPr>
      <w:r>
        <w:rPr>
          <w:i w:val="0"/>
          <w:iCs w:val="0"/>
          <w:sz w:val="28"/>
          <w:szCs w:val="28"/>
        </w:rPr>
        <w:t>RULES</w:t>
      </w:r>
    </w:p>
    <w:p w14:paraId="64C16203" w14:textId="01D46024" w:rsidR="00122952" w:rsidRDefault="00122952" w:rsidP="00F72CEF">
      <w:pPr>
        <w:pStyle w:val="Subtitle"/>
      </w:pPr>
    </w:p>
    <w:p w14:paraId="03791CD5" w14:textId="07EAC433" w:rsidR="009C1674" w:rsidRDefault="00122952" w:rsidP="00F72CEF">
      <w:pPr>
        <w:rPr>
          <w:rFonts w:ascii="Arial" w:hAnsi="Arial" w:cs="Arial"/>
          <w:sz w:val="20"/>
          <w:szCs w:val="20"/>
        </w:rPr>
      </w:pPr>
      <w:r>
        <w:rPr>
          <w:rFonts w:ascii="Arial" w:hAnsi="Arial" w:cs="Arial"/>
          <w:sz w:val="20"/>
          <w:szCs w:val="20"/>
        </w:rPr>
        <w:t xml:space="preserve">Games will be conducted under </w:t>
      </w:r>
      <w:r w:rsidR="00DB111E">
        <w:rPr>
          <w:rFonts w:ascii="Arial" w:hAnsi="Arial" w:cs="Arial"/>
          <w:sz w:val="20"/>
          <w:szCs w:val="20"/>
        </w:rPr>
        <w:t>201</w:t>
      </w:r>
      <w:r w:rsidR="00C4190F">
        <w:rPr>
          <w:rFonts w:ascii="Arial" w:hAnsi="Arial" w:cs="Arial"/>
          <w:sz w:val="20"/>
          <w:szCs w:val="20"/>
        </w:rPr>
        <w:t>9</w:t>
      </w:r>
      <w:r w:rsidR="00DB111E">
        <w:rPr>
          <w:rFonts w:ascii="Arial" w:hAnsi="Arial" w:cs="Arial"/>
          <w:sz w:val="20"/>
          <w:szCs w:val="20"/>
        </w:rPr>
        <w:t xml:space="preserve"> FIH Indoor Rules</w:t>
      </w:r>
      <w:r w:rsidR="00197F80">
        <w:rPr>
          <w:rFonts w:ascii="Arial" w:hAnsi="Arial" w:cs="Arial"/>
          <w:sz w:val="20"/>
          <w:szCs w:val="20"/>
        </w:rPr>
        <w:t xml:space="preserve">: </w:t>
      </w:r>
      <w:r w:rsidR="009C1674" w:rsidRPr="009C1674">
        <w:rPr>
          <w:rFonts w:ascii="Arial" w:hAnsi="Arial" w:cs="Arial"/>
          <w:sz w:val="20"/>
          <w:szCs w:val="20"/>
        </w:rPr>
        <w:t>Rules of Indoor Hockey 2019</w:t>
      </w:r>
      <w:r w:rsidRPr="009C1674">
        <w:rPr>
          <w:rFonts w:ascii="Arial" w:hAnsi="Arial" w:cs="Arial"/>
          <w:sz w:val="20"/>
          <w:szCs w:val="20"/>
        </w:rPr>
        <w:t xml:space="preserve"> </w:t>
      </w:r>
    </w:p>
    <w:p w14:paraId="69D9F3BD" w14:textId="5F9FFCC5" w:rsidR="00122952" w:rsidRPr="00197F80" w:rsidRDefault="00122952" w:rsidP="00F72CEF">
      <w:pPr>
        <w:rPr>
          <w:rFonts w:ascii="Arial" w:hAnsi="Arial" w:cs="Arial"/>
          <w:sz w:val="16"/>
          <w:szCs w:val="16"/>
        </w:rPr>
      </w:pPr>
      <w:r>
        <w:rPr>
          <w:rFonts w:ascii="Arial" w:hAnsi="Arial" w:cs="Arial"/>
          <w:sz w:val="20"/>
          <w:szCs w:val="20"/>
        </w:rPr>
        <w:t xml:space="preserve">USA FH Adaptations </w:t>
      </w:r>
      <w:r w:rsidR="00753312">
        <w:rPr>
          <w:rFonts w:ascii="Arial" w:hAnsi="Arial" w:cs="Arial"/>
          <w:sz w:val="20"/>
          <w:szCs w:val="20"/>
        </w:rPr>
        <w:t xml:space="preserve">for </w:t>
      </w:r>
      <w:r w:rsidR="009C1674">
        <w:rPr>
          <w:rFonts w:ascii="Arial" w:hAnsi="Arial" w:cs="Arial"/>
          <w:sz w:val="20"/>
          <w:szCs w:val="20"/>
        </w:rPr>
        <w:t xml:space="preserve">U10, </w:t>
      </w:r>
      <w:r w:rsidR="00753312">
        <w:rPr>
          <w:rFonts w:ascii="Arial" w:hAnsi="Arial" w:cs="Arial"/>
          <w:sz w:val="20"/>
          <w:szCs w:val="20"/>
        </w:rPr>
        <w:t>U12</w:t>
      </w:r>
      <w:r>
        <w:rPr>
          <w:rFonts w:ascii="Arial" w:hAnsi="Arial" w:cs="Arial"/>
          <w:sz w:val="20"/>
          <w:szCs w:val="20"/>
        </w:rPr>
        <w:t>, U14, U16 &amp; U19 Divisions and United Sports Tournament Regulations</w:t>
      </w:r>
      <w:r w:rsidR="00EB27D3">
        <w:rPr>
          <w:rFonts w:ascii="Arial" w:hAnsi="Arial" w:cs="Arial"/>
          <w:sz w:val="20"/>
          <w:szCs w:val="20"/>
        </w:rPr>
        <w:t xml:space="preserve">. </w:t>
      </w:r>
    </w:p>
    <w:p w14:paraId="69689404" w14:textId="3164961F" w:rsidR="00E73578" w:rsidRDefault="00E73578" w:rsidP="00F72CEF">
      <w:pPr>
        <w:rPr>
          <w:rFonts w:ascii="Arial" w:hAnsi="Arial" w:cs="Arial"/>
          <w:sz w:val="20"/>
          <w:szCs w:val="20"/>
        </w:rPr>
      </w:pPr>
    </w:p>
    <w:p w14:paraId="6C034F0B" w14:textId="49124D32" w:rsidR="00122952" w:rsidRDefault="00122952" w:rsidP="00F72CEF">
      <w:pPr>
        <w:rPr>
          <w:rFonts w:ascii="Arial" w:hAnsi="Arial" w:cs="Arial"/>
          <w:sz w:val="20"/>
          <w:szCs w:val="20"/>
        </w:rPr>
      </w:pPr>
      <w:r>
        <w:rPr>
          <w:rFonts w:ascii="Arial" w:hAnsi="Arial" w:cs="Arial"/>
          <w:sz w:val="20"/>
          <w:szCs w:val="20"/>
        </w:rPr>
        <w:t xml:space="preserve">Team Reps must check in </w:t>
      </w:r>
      <w:r w:rsidR="008D2834">
        <w:rPr>
          <w:rFonts w:ascii="Arial" w:hAnsi="Arial" w:cs="Arial"/>
          <w:sz w:val="20"/>
          <w:szCs w:val="20"/>
        </w:rPr>
        <w:t xml:space="preserve">at tournament headquarters </w:t>
      </w:r>
      <w:r>
        <w:rPr>
          <w:rFonts w:ascii="Arial" w:hAnsi="Arial" w:cs="Arial"/>
          <w:sz w:val="20"/>
          <w:szCs w:val="20"/>
        </w:rPr>
        <w:t>no later than ½ hour prior to first game</w:t>
      </w:r>
      <w:r w:rsidR="00E73578">
        <w:rPr>
          <w:rFonts w:ascii="Arial" w:hAnsi="Arial" w:cs="Arial"/>
          <w:sz w:val="20"/>
          <w:szCs w:val="20"/>
        </w:rPr>
        <w:t>.</w:t>
      </w:r>
    </w:p>
    <w:p w14:paraId="55FC40EC" w14:textId="161368FA" w:rsidR="00122952" w:rsidRDefault="00DB111E" w:rsidP="00F72CEF">
      <w:pPr>
        <w:rPr>
          <w:rFonts w:ascii="Arial" w:hAnsi="Arial" w:cs="Arial"/>
          <w:sz w:val="20"/>
          <w:szCs w:val="20"/>
        </w:rPr>
      </w:pPr>
      <w:r>
        <w:rPr>
          <w:rFonts w:ascii="Arial" w:hAnsi="Arial" w:cs="Arial"/>
          <w:sz w:val="20"/>
          <w:szCs w:val="20"/>
        </w:rPr>
        <w:t>Team Roster and</w:t>
      </w:r>
      <w:r w:rsidR="00122952">
        <w:rPr>
          <w:rFonts w:ascii="Arial" w:hAnsi="Arial" w:cs="Arial"/>
          <w:sz w:val="20"/>
          <w:szCs w:val="20"/>
        </w:rPr>
        <w:t xml:space="preserve"> individual waivers</w:t>
      </w:r>
      <w:r>
        <w:rPr>
          <w:rFonts w:ascii="Arial" w:hAnsi="Arial" w:cs="Arial"/>
          <w:sz w:val="20"/>
          <w:szCs w:val="20"/>
        </w:rPr>
        <w:t xml:space="preserve"> </w:t>
      </w:r>
      <w:r w:rsidR="00C4190F">
        <w:rPr>
          <w:rFonts w:ascii="Arial" w:hAnsi="Arial" w:cs="Arial"/>
          <w:sz w:val="20"/>
          <w:szCs w:val="20"/>
        </w:rPr>
        <w:t xml:space="preserve">much be completed online </w:t>
      </w:r>
      <w:r w:rsidR="00122952">
        <w:rPr>
          <w:rFonts w:ascii="Arial" w:hAnsi="Arial" w:cs="Arial"/>
          <w:sz w:val="20"/>
          <w:szCs w:val="20"/>
        </w:rPr>
        <w:t>for each player are required prior to entry to the court</w:t>
      </w:r>
      <w:r>
        <w:rPr>
          <w:rFonts w:ascii="Arial" w:hAnsi="Arial" w:cs="Arial"/>
          <w:sz w:val="20"/>
          <w:szCs w:val="20"/>
        </w:rPr>
        <w:t>.</w:t>
      </w:r>
      <w:r w:rsidR="00C4190F">
        <w:rPr>
          <w:rFonts w:ascii="Arial" w:hAnsi="Arial" w:cs="Arial"/>
          <w:sz w:val="20"/>
          <w:szCs w:val="20"/>
        </w:rPr>
        <w:t xml:space="preserve"> There will be no paper waivers available after 1/1/20. </w:t>
      </w:r>
    </w:p>
    <w:p w14:paraId="4953752D" w14:textId="6CCB77B9" w:rsidR="00122952" w:rsidRDefault="00122952" w:rsidP="00D43F98">
      <w:pPr>
        <w:rPr>
          <w:rFonts w:ascii="Arial" w:hAnsi="Arial" w:cs="Arial"/>
          <w:sz w:val="20"/>
          <w:szCs w:val="20"/>
        </w:rPr>
      </w:pPr>
      <w:r>
        <w:rPr>
          <w:rFonts w:ascii="Arial" w:hAnsi="Arial" w:cs="Arial"/>
          <w:sz w:val="20"/>
          <w:szCs w:val="20"/>
        </w:rPr>
        <w:t xml:space="preserve">The highest standards of good sportsmanship </w:t>
      </w:r>
      <w:r w:rsidR="009C1674">
        <w:rPr>
          <w:rFonts w:ascii="Arial" w:hAnsi="Arial" w:cs="Arial"/>
          <w:sz w:val="20"/>
          <w:szCs w:val="20"/>
        </w:rPr>
        <w:t xml:space="preserve">are always expected by </w:t>
      </w:r>
      <w:r>
        <w:rPr>
          <w:rFonts w:ascii="Arial" w:hAnsi="Arial" w:cs="Arial"/>
          <w:sz w:val="20"/>
          <w:szCs w:val="20"/>
        </w:rPr>
        <w:t>participants and spectators</w:t>
      </w:r>
      <w:r w:rsidR="00DB111E">
        <w:rPr>
          <w:rFonts w:ascii="Arial" w:hAnsi="Arial" w:cs="Arial"/>
          <w:sz w:val="20"/>
          <w:szCs w:val="20"/>
        </w:rPr>
        <w:t>.</w:t>
      </w:r>
    </w:p>
    <w:p w14:paraId="21C31837" w14:textId="77777777" w:rsidR="00122952" w:rsidRDefault="00122952" w:rsidP="00F72CEF">
      <w:pPr>
        <w:rPr>
          <w:rFonts w:ascii="Arial" w:hAnsi="Arial" w:cs="Arial"/>
          <w:sz w:val="20"/>
          <w:szCs w:val="20"/>
        </w:rPr>
      </w:pPr>
      <w:r>
        <w:rPr>
          <w:rFonts w:ascii="Arial" w:hAnsi="Arial" w:cs="Arial"/>
          <w:sz w:val="20"/>
          <w:szCs w:val="20"/>
        </w:rPr>
        <w:t>Teams are expected to keep their areas clean and dispose of all trash and water bottles before leaving</w:t>
      </w:r>
      <w:r w:rsidR="00DB111E">
        <w:rPr>
          <w:rFonts w:ascii="Arial" w:hAnsi="Arial" w:cs="Arial"/>
          <w:sz w:val="20"/>
          <w:szCs w:val="20"/>
        </w:rPr>
        <w:t>.</w:t>
      </w:r>
      <w:r>
        <w:rPr>
          <w:rFonts w:ascii="Arial" w:hAnsi="Arial" w:cs="Arial"/>
          <w:sz w:val="20"/>
          <w:szCs w:val="20"/>
        </w:rPr>
        <w:t xml:space="preserve">  </w:t>
      </w:r>
    </w:p>
    <w:p w14:paraId="5484B9CA" w14:textId="77777777" w:rsidR="00122952" w:rsidRDefault="00122952" w:rsidP="00F72CEF">
      <w:pPr>
        <w:rPr>
          <w:rFonts w:ascii="Arial" w:hAnsi="Arial" w:cs="Arial"/>
          <w:i/>
          <w:iCs/>
          <w:sz w:val="20"/>
          <w:szCs w:val="20"/>
        </w:rPr>
      </w:pPr>
    </w:p>
    <w:p w14:paraId="02D862FD" w14:textId="77777777" w:rsidR="00122952" w:rsidRDefault="00EB27D3" w:rsidP="00F72CEF">
      <w:pPr>
        <w:numPr>
          <w:ilvl w:val="0"/>
          <w:numId w:val="8"/>
        </w:numPr>
        <w:ind w:left="360"/>
        <w:rPr>
          <w:rFonts w:ascii="Arial" w:hAnsi="Arial" w:cs="Arial"/>
          <w:b/>
          <w:bCs/>
          <w:sz w:val="20"/>
          <w:szCs w:val="20"/>
        </w:rPr>
      </w:pPr>
      <w:r>
        <w:rPr>
          <w:rFonts w:ascii="Arial" w:hAnsi="Arial" w:cs="Arial"/>
          <w:b/>
          <w:bCs/>
          <w:sz w:val="20"/>
          <w:szCs w:val="20"/>
        </w:rPr>
        <w:t>TEAM COMPOSITION</w:t>
      </w:r>
      <w:r w:rsidR="006B1D3A">
        <w:rPr>
          <w:rFonts w:ascii="Arial" w:hAnsi="Arial" w:cs="Arial"/>
          <w:b/>
          <w:bCs/>
          <w:sz w:val="20"/>
          <w:szCs w:val="20"/>
        </w:rPr>
        <w:t>: 6</w:t>
      </w:r>
      <w:r w:rsidR="00122952" w:rsidRPr="008C34E9">
        <w:rPr>
          <w:rFonts w:ascii="Arial" w:hAnsi="Arial" w:cs="Arial"/>
          <w:b/>
          <w:bCs/>
          <w:sz w:val="20"/>
          <w:szCs w:val="20"/>
        </w:rPr>
        <w:t xml:space="preserve"> v </w:t>
      </w:r>
      <w:r w:rsidR="006B1D3A">
        <w:rPr>
          <w:rFonts w:ascii="Arial" w:hAnsi="Arial" w:cs="Arial"/>
          <w:b/>
          <w:bCs/>
          <w:sz w:val="20"/>
          <w:szCs w:val="20"/>
        </w:rPr>
        <w:t>6</w:t>
      </w:r>
      <w:r w:rsidRPr="00DB111E">
        <w:rPr>
          <w:rFonts w:ascii="Arial" w:hAnsi="Arial" w:cs="Arial"/>
          <w:b/>
          <w:bCs/>
          <w:sz w:val="20"/>
          <w:szCs w:val="20"/>
        </w:rPr>
        <w:t xml:space="preserve"> </w:t>
      </w:r>
      <w:r w:rsidR="008D2834" w:rsidRPr="00074ECF">
        <w:rPr>
          <w:rFonts w:ascii="Arial" w:hAnsi="Arial" w:cs="Arial"/>
          <w:b/>
          <w:bCs/>
          <w:color w:val="FF0000"/>
          <w:sz w:val="20"/>
          <w:szCs w:val="20"/>
        </w:rPr>
        <w:t>(</w:t>
      </w:r>
      <w:r w:rsidR="008D2834" w:rsidRPr="00CC1750">
        <w:rPr>
          <w:rFonts w:ascii="Arial" w:hAnsi="Arial" w:cs="Arial"/>
          <w:b/>
          <w:bCs/>
          <w:i/>
          <w:color w:val="FF0000"/>
          <w:sz w:val="18"/>
          <w:szCs w:val="18"/>
        </w:rPr>
        <w:t>rev</w:t>
      </w:r>
      <w:r w:rsidR="00074ECF" w:rsidRPr="00CC1750">
        <w:rPr>
          <w:rFonts w:ascii="Arial" w:hAnsi="Arial" w:cs="Arial"/>
          <w:b/>
          <w:bCs/>
          <w:i/>
          <w:color w:val="FF0000"/>
          <w:sz w:val="18"/>
          <w:szCs w:val="18"/>
        </w:rPr>
        <w:t>ersed back to 6v6</w:t>
      </w:r>
      <w:r w:rsidR="008D2834" w:rsidRPr="00CC1750">
        <w:rPr>
          <w:rFonts w:ascii="Arial" w:hAnsi="Arial" w:cs="Arial"/>
          <w:b/>
          <w:bCs/>
          <w:i/>
          <w:color w:val="FF0000"/>
          <w:sz w:val="18"/>
          <w:szCs w:val="18"/>
        </w:rPr>
        <w:t xml:space="preserve"> by </w:t>
      </w:r>
      <w:r w:rsidR="006B1D3A" w:rsidRPr="00CC1750">
        <w:rPr>
          <w:rFonts w:ascii="Arial" w:hAnsi="Arial" w:cs="Arial"/>
          <w:b/>
          <w:bCs/>
          <w:i/>
          <w:color w:val="FF0000"/>
          <w:sz w:val="18"/>
          <w:szCs w:val="18"/>
        </w:rPr>
        <w:t>FIH Sept 2015</w:t>
      </w:r>
      <w:r w:rsidR="00074ECF" w:rsidRPr="00074ECF">
        <w:rPr>
          <w:rFonts w:ascii="Arial" w:hAnsi="Arial" w:cs="Arial"/>
          <w:b/>
          <w:bCs/>
          <w:color w:val="FF0000"/>
          <w:sz w:val="20"/>
          <w:szCs w:val="20"/>
        </w:rPr>
        <w:t xml:space="preserve">) </w:t>
      </w:r>
    </w:p>
    <w:p w14:paraId="425A26E7" w14:textId="77777777" w:rsidR="00122952" w:rsidRPr="00C36054" w:rsidRDefault="00122952" w:rsidP="00F72CEF">
      <w:pPr>
        <w:ind w:left="360"/>
        <w:rPr>
          <w:rFonts w:ascii="Arial" w:hAnsi="Arial" w:cs="Arial"/>
          <w:b/>
          <w:bCs/>
          <w:sz w:val="20"/>
          <w:szCs w:val="20"/>
        </w:rPr>
      </w:pPr>
      <w:r>
        <w:rPr>
          <w:rFonts w:ascii="Arial" w:hAnsi="Arial" w:cs="Arial"/>
          <w:b/>
          <w:bCs/>
          <w:sz w:val="20"/>
          <w:szCs w:val="20"/>
        </w:rPr>
        <w:t xml:space="preserve">UNITED SPORTS highly recommends bringing a GK to our tournaments.  </w:t>
      </w:r>
      <w:r w:rsidRPr="00AF32ED">
        <w:rPr>
          <w:rFonts w:ascii="Arial" w:hAnsi="Arial" w:cs="Arial"/>
          <w:sz w:val="20"/>
          <w:szCs w:val="20"/>
        </w:rPr>
        <w:t xml:space="preserve">We are aware of the FIH Ruling regarding GKS and will allow teams to play without.  It does impact the level of competition, however.  </w:t>
      </w:r>
    </w:p>
    <w:p w14:paraId="17933F18" w14:textId="77777777" w:rsidR="00122952" w:rsidRDefault="00122952" w:rsidP="00B26649">
      <w:pPr>
        <w:rPr>
          <w:rFonts w:ascii="Arial" w:hAnsi="Arial" w:cs="Arial"/>
          <w:i/>
          <w:iCs/>
          <w:sz w:val="20"/>
          <w:szCs w:val="20"/>
        </w:rPr>
      </w:pPr>
    </w:p>
    <w:p w14:paraId="06E837AA" w14:textId="77777777" w:rsidR="00122952" w:rsidRDefault="00EB27D3" w:rsidP="00F72CEF">
      <w:pPr>
        <w:numPr>
          <w:ilvl w:val="0"/>
          <w:numId w:val="8"/>
        </w:numPr>
        <w:ind w:left="360"/>
        <w:rPr>
          <w:rFonts w:ascii="Arial" w:hAnsi="Arial" w:cs="Arial"/>
          <w:b/>
          <w:bCs/>
          <w:sz w:val="20"/>
          <w:szCs w:val="20"/>
        </w:rPr>
      </w:pPr>
      <w:r>
        <w:rPr>
          <w:rFonts w:ascii="Arial" w:hAnsi="Arial" w:cs="Arial"/>
          <w:b/>
          <w:bCs/>
          <w:sz w:val="20"/>
          <w:szCs w:val="20"/>
        </w:rPr>
        <w:t xml:space="preserve">EQUIPMENT </w:t>
      </w:r>
      <w:r w:rsidR="00122952">
        <w:rPr>
          <w:rFonts w:ascii="Arial" w:hAnsi="Arial" w:cs="Arial"/>
          <w:b/>
          <w:bCs/>
          <w:sz w:val="20"/>
          <w:szCs w:val="20"/>
        </w:rPr>
        <w:t>R</w:t>
      </w:r>
      <w:r>
        <w:rPr>
          <w:rFonts w:ascii="Arial" w:hAnsi="Arial" w:cs="Arial"/>
          <w:b/>
          <w:bCs/>
          <w:sz w:val="20"/>
          <w:szCs w:val="20"/>
        </w:rPr>
        <w:t>EQUIREMENTS</w:t>
      </w:r>
    </w:p>
    <w:p w14:paraId="15AC343A" w14:textId="77777777" w:rsidR="00122952" w:rsidRPr="0087477A" w:rsidRDefault="00122952" w:rsidP="0087477A">
      <w:pPr>
        <w:pStyle w:val="ListParagraph"/>
        <w:numPr>
          <w:ilvl w:val="0"/>
          <w:numId w:val="16"/>
        </w:numPr>
        <w:rPr>
          <w:rFonts w:ascii="Arial" w:hAnsi="Arial" w:cs="Arial"/>
          <w:sz w:val="20"/>
          <w:szCs w:val="20"/>
        </w:rPr>
      </w:pPr>
      <w:r w:rsidRPr="0087477A">
        <w:rPr>
          <w:rFonts w:ascii="Arial" w:hAnsi="Arial" w:cs="Arial"/>
          <w:sz w:val="20"/>
          <w:szCs w:val="20"/>
        </w:rPr>
        <w:t>All Divisions</w:t>
      </w:r>
    </w:p>
    <w:p w14:paraId="0A5C42C8" w14:textId="77777777" w:rsidR="00122952" w:rsidRPr="00AF32ED" w:rsidRDefault="00122952" w:rsidP="0087477A">
      <w:pPr>
        <w:ind w:firstLine="720"/>
        <w:rPr>
          <w:rFonts w:ascii="Arial" w:hAnsi="Arial" w:cs="Arial"/>
          <w:sz w:val="20"/>
          <w:szCs w:val="20"/>
        </w:rPr>
      </w:pPr>
      <w:r w:rsidRPr="00AF32ED">
        <w:rPr>
          <w:rFonts w:ascii="Arial" w:hAnsi="Arial" w:cs="Arial"/>
          <w:sz w:val="20"/>
          <w:szCs w:val="20"/>
        </w:rPr>
        <w:t>Indoor FH Stick required and will be check</w:t>
      </w:r>
      <w:r>
        <w:rPr>
          <w:rFonts w:ascii="Arial" w:hAnsi="Arial" w:cs="Arial"/>
          <w:sz w:val="20"/>
          <w:szCs w:val="20"/>
        </w:rPr>
        <w:t>ed by umpires</w:t>
      </w:r>
      <w:r w:rsidRPr="00AF32ED">
        <w:rPr>
          <w:rFonts w:ascii="Arial" w:hAnsi="Arial" w:cs="Arial"/>
          <w:sz w:val="20"/>
          <w:szCs w:val="20"/>
        </w:rPr>
        <w:t xml:space="preserve">  </w:t>
      </w:r>
    </w:p>
    <w:p w14:paraId="107A9E7E" w14:textId="77777777" w:rsidR="00122952" w:rsidRPr="00AF32ED" w:rsidRDefault="00122952" w:rsidP="0087477A">
      <w:pPr>
        <w:ind w:left="720"/>
        <w:rPr>
          <w:rFonts w:ascii="Arial" w:hAnsi="Arial" w:cs="Arial"/>
          <w:sz w:val="20"/>
          <w:szCs w:val="20"/>
        </w:rPr>
      </w:pPr>
      <w:r w:rsidRPr="00AF32ED">
        <w:rPr>
          <w:rFonts w:ascii="Arial" w:hAnsi="Arial" w:cs="Arial"/>
          <w:sz w:val="20"/>
          <w:szCs w:val="20"/>
        </w:rPr>
        <w:t xml:space="preserve">Face Masks/Goggles </w:t>
      </w:r>
      <w:r>
        <w:rPr>
          <w:rFonts w:ascii="Arial" w:hAnsi="Arial" w:cs="Arial"/>
          <w:sz w:val="20"/>
          <w:szCs w:val="20"/>
        </w:rPr>
        <w:t>–</w:t>
      </w:r>
      <w:r w:rsidRPr="00AF32ED">
        <w:rPr>
          <w:rFonts w:ascii="Arial" w:hAnsi="Arial" w:cs="Arial"/>
          <w:sz w:val="20"/>
          <w:szCs w:val="20"/>
        </w:rPr>
        <w:t xml:space="preserve"> </w:t>
      </w:r>
      <w:r>
        <w:rPr>
          <w:rFonts w:ascii="Arial" w:hAnsi="Arial" w:cs="Arial"/>
          <w:sz w:val="20"/>
          <w:szCs w:val="20"/>
        </w:rPr>
        <w:t>Permitted, medical reason n</w:t>
      </w:r>
      <w:r w:rsidRPr="00AF32ED">
        <w:rPr>
          <w:rFonts w:ascii="Arial" w:hAnsi="Arial" w:cs="Arial"/>
          <w:sz w:val="20"/>
          <w:szCs w:val="20"/>
        </w:rPr>
        <w:t>ot required</w:t>
      </w:r>
      <w:r>
        <w:rPr>
          <w:rFonts w:ascii="Arial" w:hAnsi="Arial" w:cs="Arial"/>
          <w:sz w:val="20"/>
          <w:szCs w:val="20"/>
        </w:rPr>
        <w:t xml:space="preserve">. </w:t>
      </w:r>
      <w:r w:rsidRPr="00AF32ED">
        <w:rPr>
          <w:rFonts w:ascii="Arial" w:hAnsi="Arial" w:cs="Arial"/>
          <w:sz w:val="20"/>
          <w:szCs w:val="20"/>
        </w:rPr>
        <w:t>Face masks</w:t>
      </w:r>
      <w:r>
        <w:rPr>
          <w:rFonts w:ascii="Arial" w:hAnsi="Arial" w:cs="Arial"/>
          <w:sz w:val="20"/>
          <w:szCs w:val="20"/>
        </w:rPr>
        <w:t xml:space="preserve">/Goggles </w:t>
      </w:r>
      <w:r w:rsidRPr="00AF32ED">
        <w:rPr>
          <w:rFonts w:ascii="Arial" w:hAnsi="Arial" w:cs="Arial"/>
          <w:sz w:val="20"/>
          <w:szCs w:val="20"/>
        </w:rPr>
        <w:t>must meet the criteria specified in the Rules of Indoor Hockey (4.2, page 1</w:t>
      </w:r>
      <w:r w:rsidR="002D39D9">
        <w:rPr>
          <w:rFonts w:ascii="Arial" w:hAnsi="Arial" w:cs="Arial"/>
          <w:sz w:val="20"/>
          <w:szCs w:val="20"/>
        </w:rPr>
        <w:t>7</w:t>
      </w:r>
      <w:r w:rsidRPr="00AF32ED">
        <w:rPr>
          <w:rFonts w:ascii="Arial" w:hAnsi="Arial" w:cs="Arial"/>
          <w:sz w:val="20"/>
          <w:szCs w:val="20"/>
        </w:rPr>
        <w:t>)</w:t>
      </w:r>
    </w:p>
    <w:p w14:paraId="4B1F0537" w14:textId="77777777" w:rsidR="00122952" w:rsidRPr="00D6176E" w:rsidRDefault="00122952" w:rsidP="0087477A">
      <w:pPr>
        <w:ind w:firstLine="720"/>
        <w:rPr>
          <w:rFonts w:ascii="Arial" w:hAnsi="Arial" w:cs="Arial"/>
          <w:sz w:val="20"/>
          <w:szCs w:val="20"/>
        </w:rPr>
      </w:pPr>
      <w:r w:rsidRPr="00D6176E">
        <w:rPr>
          <w:rFonts w:ascii="Arial" w:hAnsi="Arial" w:cs="Arial"/>
          <w:sz w:val="20"/>
          <w:szCs w:val="20"/>
        </w:rPr>
        <w:t>NOTE: Cage/lacrosse-type goggles are not permitted at any time, no exceptions</w:t>
      </w:r>
    </w:p>
    <w:p w14:paraId="0017E6BA" w14:textId="77777777" w:rsidR="0087477A" w:rsidRPr="0087477A" w:rsidRDefault="00122952" w:rsidP="0087477A">
      <w:pPr>
        <w:pStyle w:val="ListParagraph"/>
        <w:numPr>
          <w:ilvl w:val="0"/>
          <w:numId w:val="16"/>
        </w:numPr>
        <w:rPr>
          <w:rFonts w:ascii="Arial" w:hAnsi="Arial" w:cs="Arial"/>
          <w:sz w:val="20"/>
          <w:szCs w:val="20"/>
        </w:rPr>
      </w:pPr>
      <w:r w:rsidRPr="0087477A">
        <w:rPr>
          <w:rFonts w:ascii="Arial" w:hAnsi="Arial" w:cs="Arial"/>
          <w:sz w:val="20"/>
          <w:szCs w:val="20"/>
        </w:rPr>
        <w:t>Age Group Divisions (</w:t>
      </w:r>
      <w:r w:rsidR="00074ECF">
        <w:rPr>
          <w:rFonts w:ascii="Arial" w:hAnsi="Arial" w:cs="Arial"/>
          <w:sz w:val="20"/>
          <w:szCs w:val="20"/>
        </w:rPr>
        <w:t xml:space="preserve">U10, </w:t>
      </w:r>
      <w:r w:rsidRPr="0087477A">
        <w:rPr>
          <w:rFonts w:ascii="Arial" w:hAnsi="Arial" w:cs="Arial"/>
          <w:sz w:val="20"/>
          <w:szCs w:val="20"/>
        </w:rPr>
        <w:t>U12, U14, U16, U19)</w:t>
      </w:r>
    </w:p>
    <w:p w14:paraId="2FFB1595" w14:textId="77777777" w:rsidR="00122952" w:rsidRPr="00AF32ED" w:rsidRDefault="00753312" w:rsidP="0087477A">
      <w:pPr>
        <w:ind w:firstLine="720"/>
        <w:rPr>
          <w:rFonts w:ascii="Arial" w:hAnsi="Arial" w:cs="Arial"/>
          <w:sz w:val="20"/>
          <w:szCs w:val="20"/>
        </w:rPr>
      </w:pPr>
      <w:r w:rsidRPr="00AF32ED">
        <w:rPr>
          <w:rFonts w:ascii="Arial" w:hAnsi="Arial" w:cs="Arial"/>
          <w:sz w:val="20"/>
          <w:szCs w:val="20"/>
        </w:rPr>
        <w:t>Mouth guards</w:t>
      </w:r>
      <w:r w:rsidR="00122952" w:rsidRPr="00AF32ED">
        <w:rPr>
          <w:rFonts w:ascii="Arial" w:hAnsi="Arial" w:cs="Arial"/>
          <w:sz w:val="20"/>
          <w:szCs w:val="20"/>
        </w:rPr>
        <w:t xml:space="preserve"> and </w:t>
      </w:r>
      <w:r w:rsidRPr="00AF32ED">
        <w:rPr>
          <w:rFonts w:ascii="Arial" w:hAnsi="Arial" w:cs="Arial"/>
          <w:sz w:val="20"/>
          <w:szCs w:val="20"/>
        </w:rPr>
        <w:t>Shin guards</w:t>
      </w:r>
      <w:r w:rsidR="00122952" w:rsidRPr="00AF32ED">
        <w:rPr>
          <w:rFonts w:ascii="Arial" w:hAnsi="Arial" w:cs="Arial"/>
          <w:sz w:val="20"/>
          <w:szCs w:val="20"/>
        </w:rPr>
        <w:t xml:space="preserve"> required</w:t>
      </w:r>
    </w:p>
    <w:p w14:paraId="4E77CED2" w14:textId="77777777" w:rsidR="00122952" w:rsidRDefault="00122952" w:rsidP="0087477A">
      <w:pPr>
        <w:ind w:firstLine="720"/>
        <w:rPr>
          <w:rFonts w:ascii="Arial" w:hAnsi="Arial" w:cs="Arial"/>
          <w:sz w:val="20"/>
          <w:szCs w:val="20"/>
        </w:rPr>
      </w:pPr>
      <w:r w:rsidRPr="00B20DA7">
        <w:rPr>
          <w:rFonts w:ascii="Arial" w:hAnsi="Arial" w:cs="Arial"/>
          <w:sz w:val="20"/>
          <w:szCs w:val="20"/>
          <w:highlight w:val="yellow"/>
        </w:rPr>
        <w:t>No jewelry will be allowed</w:t>
      </w:r>
    </w:p>
    <w:p w14:paraId="65461FA9" w14:textId="77777777" w:rsidR="00122952" w:rsidRDefault="00122952" w:rsidP="00D6176E">
      <w:pPr>
        <w:ind w:left="360" w:hanging="360"/>
        <w:rPr>
          <w:rFonts w:ascii="Arial" w:hAnsi="Arial" w:cs="Arial"/>
          <w:sz w:val="20"/>
          <w:szCs w:val="20"/>
        </w:rPr>
      </w:pPr>
    </w:p>
    <w:p w14:paraId="4E397A46" w14:textId="77777777" w:rsidR="00122952" w:rsidRDefault="00122952" w:rsidP="00AF32ED">
      <w:pPr>
        <w:numPr>
          <w:ilvl w:val="0"/>
          <w:numId w:val="8"/>
        </w:numPr>
        <w:ind w:left="360"/>
        <w:rPr>
          <w:rFonts w:ascii="Arial" w:hAnsi="Arial" w:cs="Arial"/>
          <w:b/>
          <w:bCs/>
          <w:sz w:val="20"/>
          <w:szCs w:val="20"/>
        </w:rPr>
      </w:pPr>
      <w:r>
        <w:rPr>
          <w:rFonts w:ascii="Arial" w:hAnsi="Arial" w:cs="Arial"/>
          <w:b/>
          <w:bCs/>
          <w:sz w:val="20"/>
          <w:szCs w:val="20"/>
        </w:rPr>
        <w:t>UNIFORMS</w:t>
      </w:r>
    </w:p>
    <w:p w14:paraId="0E14AE24" w14:textId="77777777" w:rsidR="00122952" w:rsidRPr="0087477A" w:rsidRDefault="00122952" w:rsidP="0087477A">
      <w:pPr>
        <w:pStyle w:val="ListParagraph"/>
        <w:numPr>
          <w:ilvl w:val="0"/>
          <w:numId w:val="18"/>
        </w:numPr>
        <w:rPr>
          <w:rFonts w:ascii="Arial" w:hAnsi="Arial" w:cs="Arial"/>
          <w:b/>
          <w:bCs/>
          <w:sz w:val="20"/>
          <w:szCs w:val="20"/>
        </w:rPr>
      </w:pPr>
      <w:r w:rsidRPr="0087477A">
        <w:rPr>
          <w:rFonts w:ascii="Arial" w:hAnsi="Arial" w:cs="Arial"/>
          <w:sz w:val="20"/>
          <w:szCs w:val="20"/>
        </w:rPr>
        <w:t>Teams are encouraged to bring 2 sets of shirts &amp; socks in the same colors: (Light &amp; Dark sets). Team kilt/shorts should be of a consistent color.</w:t>
      </w:r>
    </w:p>
    <w:p w14:paraId="4A696555" w14:textId="77777777" w:rsidR="00122952" w:rsidRPr="0087477A" w:rsidRDefault="00122952" w:rsidP="0087477A">
      <w:pPr>
        <w:pStyle w:val="ListParagraph"/>
        <w:numPr>
          <w:ilvl w:val="0"/>
          <w:numId w:val="18"/>
        </w:numPr>
        <w:rPr>
          <w:rFonts w:ascii="Arial" w:hAnsi="Arial" w:cs="Arial"/>
          <w:b/>
          <w:bCs/>
          <w:sz w:val="20"/>
          <w:szCs w:val="20"/>
        </w:rPr>
      </w:pPr>
      <w:r w:rsidRPr="0087477A">
        <w:rPr>
          <w:rFonts w:ascii="Arial" w:hAnsi="Arial" w:cs="Arial"/>
          <w:sz w:val="20"/>
          <w:szCs w:val="20"/>
        </w:rPr>
        <w:t>Numbers are required on the backs of uniform shirts.</w:t>
      </w:r>
    </w:p>
    <w:p w14:paraId="486147F1" w14:textId="77777777" w:rsidR="00122952" w:rsidRPr="0087477A" w:rsidRDefault="00122952" w:rsidP="0087477A">
      <w:pPr>
        <w:pStyle w:val="ListParagraph"/>
        <w:numPr>
          <w:ilvl w:val="0"/>
          <w:numId w:val="18"/>
        </w:numPr>
        <w:rPr>
          <w:rFonts w:ascii="Arial" w:hAnsi="Arial" w:cs="Arial"/>
          <w:b/>
          <w:bCs/>
          <w:sz w:val="20"/>
          <w:szCs w:val="20"/>
        </w:rPr>
      </w:pPr>
      <w:r w:rsidRPr="0087477A">
        <w:rPr>
          <w:rFonts w:ascii="Arial" w:hAnsi="Arial" w:cs="Arial"/>
          <w:sz w:val="20"/>
          <w:szCs w:val="20"/>
        </w:rPr>
        <w:t>GKs or designated GKs must wear a completely different color shirt from that of the colors worn by both teams.</w:t>
      </w:r>
    </w:p>
    <w:p w14:paraId="5711CF20" w14:textId="77777777" w:rsidR="00122952" w:rsidRPr="0087477A" w:rsidRDefault="00122952" w:rsidP="0087477A">
      <w:pPr>
        <w:pStyle w:val="ListParagraph"/>
        <w:numPr>
          <w:ilvl w:val="0"/>
          <w:numId w:val="18"/>
        </w:numPr>
        <w:rPr>
          <w:rFonts w:ascii="Arial" w:hAnsi="Arial" w:cs="Arial"/>
          <w:b/>
          <w:bCs/>
          <w:sz w:val="20"/>
          <w:szCs w:val="20"/>
        </w:rPr>
      </w:pPr>
      <w:r w:rsidRPr="0087477A">
        <w:rPr>
          <w:rFonts w:ascii="Arial" w:hAnsi="Arial" w:cs="Arial"/>
          <w:sz w:val="20"/>
          <w:szCs w:val="20"/>
        </w:rPr>
        <w:t>HOME TEAM:  The first team listed on the schedule is the HOME Team and will wear light shirts and light socks; the second team is the AWAY TEAM and will wear dark shirts and dark socks.  The HOME team will be responsible to change shirts and/or socks should there be a conflict of uniforms.</w:t>
      </w:r>
    </w:p>
    <w:p w14:paraId="6143F203" w14:textId="77777777" w:rsidR="00122952" w:rsidRPr="00B16D1C" w:rsidRDefault="00122952" w:rsidP="00F72CEF">
      <w:pPr>
        <w:ind w:left="360"/>
        <w:rPr>
          <w:rFonts w:ascii="Arial" w:hAnsi="Arial" w:cs="Arial"/>
          <w:b/>
          <w:bCs/>
          <w:sz w:val="20"/>
          <w:szCs w:val="20"/>
        </w:rPr>
      </w:pPr>
    </w:p>
    <w:p w14:paraId="06A852CE" w14:textId="77777777" w:rsidR="00122952" w:rsidRPr="00B16D1C" w:rsidRDefault="00122952" w:rsidP="00AF32ED">
      <w:pPr>
        <w:numPr>
          <w:ilvl w:val="0"/>
          <w:numId w:val="8"/>
        </w:numPr>
        <w:ind w:left="360"/>
        <w:rPr>
          <w:rFonts w:ascii="Arial" w:hAnsi="Arial" w:cs="Arial"/>
          <w:b/>
          <w:bCs/>
          <w:sz w:val="20"/>
          <w:szCs w:val="20"/>
        </w:rPr>
      </w:pPr>
      <w:r>
        <w:rPr>
          <w:rFonts w:ascii="Arial" w:hAnsi="Arial" w:cs="Arial"/>
          <w:b/>
          <w:bCs/>
          <w:sz w:val="20"/>
          <w:szCs w:val="20"/>
        </w:rPr>
        <w:t>TEAM AREA &amp; SUBSTITUTIONS</w:t>
      </w:r>
    </w:p>
    <w:p w14:paraId="027D6A07" w14:textId="77777777" w:rsidR="00122952" w:rsidRPr="00EB27D3" w:rsidRDefault="00122952" w:rsidP="00EB27D3">
      <w:pPr>
        <w:pStyle w:val="ListParagraph"/>
        <w:numPr>
          <w:ilvl w:val="0"/>
          <w:numId w:val="23"/>
        </w:numPr>
        <w:rPr>
          <w:rFonts w:ascii="Arial" w:hAnsi="Arial" w:cs="Arial"/>
          <w:b/>
          <w:bCs/>
          <w:sz w:val="20"/>
          <w:szCs w:val="20"/>
        </w:rPr>
      </w:pPr>
      <w:r w:rsidRPr="00EB27D3">
        <w:rPr>
          <w:rFonts w:ascii="Arial" w:hAnsi="Arial" w:cs="Arial"/>
          <w:sz w:val="20"/>
          <w:szCs w:val="20"/>
        </w:rPr>
        <w:t>Players and substitutes are under the jurisdiction of the umpires during the whole game, including any period of temporary or permanent suspension, and are subject to the umpires’ decisions under the Rules of Indoor Hockey.</w:t>
      </w:r>
    </w:p>
    <w:p w14:paraId="20594312" w14:textId="77777777" w:rsidR="00EB27D3" w:rsidRDefault="00122952" w:rsidP="00EB27D3">
      <w:pPr>
        <w:pStyle w:val="Default"/>
        <w:numPr>
          <w:ilvl w:val="0"/>
          <w:numId w:val="23"/>
        </w:numPr>
        <w:rPr>
          <w:sz w:val="20"/>
          <w:szCs w:val="20"/>
        </w:rPr>
      </w:pPr>
      <w:r w:rsidRPr="0087477A">
        <w:rPr>
          <w:sz w:val="20"/>
          <w:szCs w:val="20"/>
        </w:rPr>
        <w:t>Substitutions shall be made from the side of the pitch where the team benches are located and at, or near to, the center of the pitch.  Players coming off of the pitch shall also leave at the side where the benches are located.</w:t>
      </w:r>
    </w:p>
    <w:p w14:paraId="1B6EC9AF" w14:textId="77777777" w:rsidR="00122952" w:rsidRPr="00B16D1C" w:rsidRDefault="00122952" w:rsidP="00AF32ED">
      <w:pPr>
        <w:ind w:left="720" w:hanging="1080"/>
        <w:rPr>
          <w:rFonts w:ascii="Arial" w:hAnsi="Arial" w:cs="Arial"/>
          <w:b/>
          <w:bCs/>
          <w:sz w:val="20"/>
          <w:szCs w:val="20"/>
        </w:rPr>
      </w:pPr>
    </w:p>
    <w:p w14:paraId="043BF547" w14:textId="77777777" w:rsidR="00122952" w:rsidRDefault="00122952" w:rsidP="00AF32ED">
      <w:pPr>
        <w:numPr>
          <w:ilvl w:val="0"/>
          <w:numId w:val="8"/>
        </w:numPr>
        <w:ind w:left="360"/>
        <w:rPr>
          <w:rFonts w:ascii="Arial" w:hAnsi="Arial" w:cs="Arial"/>
          <w:b/>
          <w:bCs/>
          <w:sz w:val="20"/>
          <w:szCs w:val="20"/>
        </w:rPr>
      </w:pPr>
      <w:r>
        <w:rPr>
          <w:rFonts w:ascii="Arial" w:hAnsi="Arial" w:cs="Arial"/>
          <w:b/>
          <w:bCs/>
          <w:sz w:val="20"/>
          <w:szCs w:val="20"/>
        </w:rPr>
        <w:t>POINTS</w:t>
      </w:r>
    </w:p>
    <w:p w14:paraId="0B3D48D6" w14:textId="77777777" w:rsidR="00122952" w:rsidRPr="000A1676" w:rsidRDefault="00122952" w:rsidP="00B16D1C">
      <w:pPr>
        <w:ind w:firstLine="360"/>
        <w:rPr>
          <w:rFonts w:ascii="Arial" w:hAnsi="Arial" w:cs="Arial"/>
          <w:sz w:val="20"/>
          <w:szCs w:val="20"/>
        </w:rPr>
      </w:pPr>
      <w:r w:rsidRPr="000A1676">
        <w:rPr>
          <w:rFonts w:ascii="Arial" w:hAnsi="Arial" w:cs="Arial"/>
          <w:sz w:val="20"/>
          <w:szCs w:val="20"/>
        </w:rPr>
        <w:t>Teams will receive:</w:t>
      </w:r>
    </w:p>
    <w:p w14:paraId="491FFB61" w14:textId="77777777" w:rsidR="00122952" w:rsidRPr="000A1676" w:rsidRDefault="00122952" w:rsidP="0087477A">
      <w:pPr>
        <w:ind w:firstLine="360"/>
        <w:rPr>
          <w:rFonts w:ascii="Arial" w:hAnsi="Arial" w:cs="Arial"/>
          <w:b/>
          <w:bCs/>
          <w:sz w:val="20"/>
          <w:szCs w:val="20"/>
          <w:highlight w:val="yellow"/>
        </w:rPr>
      </w:pPr>
      <w:r w:rsidRPr="000A1676">
        <w:rPr>
          <w:rFonts w:ascii="Arial" w:hAnsi="Arial" w:cs="Arial"/>
          <w:sz w:val="20"/>
          <w:szCs w:val="20"/>
          <w:highlight w:val="yellow"/>
        </w:rPr>
        <w:t>3 points for a win</w:t>
      </w:r>
    </w:p>
    <w:p w14:paraId="6AFB9692" w14:textId="77777777" w:rsidR="00122952" w:rsidRPr="000A1676" w:rsidRDefault="00122952" w:rsidP="0087477A">
      <w:pPr>
        <w:ind w:firstLine="360"/>
        <w:rPr>
          <w:rFonts w:ascii="Arial" w:hAnsi="Arial" w:cs="Arial"/>
          <w:b/>
          <w:bCs/>
          <w:sz w:val="20"/>
          <w:szCs w:val="20"/>
          <w:highlight w:val="yellow"/>
        </w:rPr>
      </w:pPr>
      <w:r w:rsidRPr="000A1676">
        <w:rPr>
          <w:rFonts w:ascii="Arial" w:hAnsi="Arial" w:cs="Arial"/>
          <w:sz w:val="20"/>
          <w:szCs w:val="20"/>
          <w:highlight w:val="yellow"/>
        </w:rPr>
        <w:t>1 point for a tie</w:t>
      </w:r>
    </w:p>
    <w:p w14:paraId="50CC532D" w14:textId="77777777" w:rsidR="00122952" w:rsidRPr="00B16D1C" w:rsidRDefault="00122952" w:rsidP="0087477A">
      <w:pPr>
        <w:ind w:firstLine="360"/>
        <w:rPr>
          <w:rFonts w:ascii="Arial" w:hAnsi="Arial" w:cs="Arial"/>
          <w:b/>
          <w:bCs/>
          <w:sz w:val="20"/>
          <w:szCs w:val="20"/>
        </w:rPr>
      </w:pPr>
      <w:r w:rsidRPr="000A1676">
        <w:rPr>
          <w:rFonts w:ascii="Arial" w:hAnsi="Arial" w:cs="Arial"/>
          <w:sz w:val="20"/>
          <w:szCs w:val="20"/>
          <w:highlight w:val="yellow"/>
        </w:rPr>
        <w:t>0 points for a loss</w:t>
      </w:r>
    </w:p>
    <w:p w14:paraId="499FD42B" w14:textId="77777777" w:rsidR="00122952" w:rsidRPr="00B16D1C" w:rsidRDefault="00122952" w:rsidP="00B16D1C">
      <w:pPr>
        <w:ind w:left="720"/>
        <w:rPr>
          <w:rFonts w:ascii="Arial" w:hAnsi="Arial" w:cs="Arial"/>
          <w:b/>
          <w:bCs/>
          <w:sz w:val="20"/>
          <w:szCs w:val="20"/>
        </w:rPr>
      </w:pPr>
    </w:p>
    <w:p w14:paraId="139B41E7" w14:textId="77777777" w:rsidR="00122952" w:rsidRDefault="00122952" w:rsidP="00AF32ED">
      <w:pPr>
        <w:numPr>
          <w:ilvl w:val="0"/>
          <w:numId w:val="8"/>
        </w:numPr>
        <w:ind w:left="360"/>
        <w:rPr>
          <w:rFonts w:ascii="Arial" w:hAnsi="Arial" w:cs="Arial"/>
          <w:b/>
          <w:bCs/>
          <w:sz w:val="20"/>
          <w:szCs w:val="20"/>
        </w:rPr>
      </w:pPr>
      <w:r>
        <w:rPr>
          <w:rFonts w:ascii="Arial" w:hAnsi="Arial" w:cs="Arial"/>
          <w:b/>
          <w:bCs/>
          <w:sz w:val="20"/>
          <w:szCs w:val="20"/>
        </w:rPr>
        <w:t>GAME TIME</w:t>
      </w:r>
    </w:p>
    <w:p w14:paraId="463BEAF2" w14:textId="77777777" w:rsidR="00122952" w:rsidRPr="0087477A" w:rsidRDefault="00122952" w:rsidP="0087477A">
      <w:pPr>
        <w:pStyle w:val="ListParagraph"/>
        <w:numPr>
          <w:ilvl w:val="0"/>
          <w:numId w:val="20"/>
        </w:numPr>
        <w:rPr>
          <w:rFonts w:ascii="Arial" w:hAnsi="Arial" w:cs="Arial"/>
          <w:sz w:val="20"/>
          <w:szCs w:val="20"/>
        </w:rPr>
      </w:pPr>
      <w:r w:rsidRPr="0087477A">
        <w:rPr>
          <w:rFonts w:ascii="Arial" w:hAnsi="Arial" w:cs="Arial"/>
          <w:sz w:val="20"/>
          <w:szCs w:val="20"/>
        </w:rPr>
        <w:t>Running Clock – A running clock will be used – no time outs allowed</w:t>
      </w:r>
    </w:p>
    <w:p w14:paraId="03B13051" w14:textId="77777777" w:rsidR="00122952" w:rsidRPr="0087477A" w:rsidRDefault="00122952" w:rsidP="0087477A">
      <w:pPr>
        <w:pStyle w:val="ListParagraph"/>
        <w:numPr>
          <w:ilvl w:val="0"/>
          <w:numId w:val="20"/>
        </w:numPr>
        <w:rPr>
          <w:rFonts w:ascii="Arial" w:hAnsi="Arial" w:cs="Arial"/>
          <w:b/>
          <w:bCs/>
          <w:sz w:val="20"/>
          <w:szCs w:val="20"/>
        </w:rPr>
      </w:pPr>
      <w:r w:rsidRPr="0087477A">
        <w:rPr>
          <w:rFonts w:ascii="Arial" w:hAnsi="Arial" w:cs="Arial"/>
          <w:sz w:val="20"/>
          <w:szCs w:val="20"/>
        </w:rPr>
        <w:t>Games in the Age Group Divisions will consist of 25-minute games</w:t>
      </w:r>
      <w:r w:rsidR="00CF7C3A">
        <w:rPr>
          <w:rFonts w:ascii="Arial" w:hAnsi="Arial" w:cs="Arial"/>
          <w:sz w:val="20"/>
          <w:szCs w:val="20"/>
        </w:rPr>
        <w:t xml:space="preserve">. 2-5 </w:t>
      </w:r>
      <w:r w:rsidRPr="0087477A">
        <w:rPr>
          <w:rFonts w:ascii="Arial" w:hAnsi="Arial" w:cs="Arial"/>
          <w:sz w:val="20"/>
          <w:szCs w:val="20"/>
        </w:rPr>
        <w:t>minutes between games.</w:t>
      </w:r>
    </w:p>
    <w:p w14:paraId="3F974434" w14:textId="77777777" w:rsidR="00122952" w:rsidRPr="0087477A" w:rsidRDefault="00122952" w:rsidP="0087477A">
      <w:pPr>
        <w:pStyle w:val="ListParagraph"/>
        <w:numPr>
          <w:ilvl w:val="0"/>
          <w:numId w:val="20"/>
        </w:numPr>
        <w:rPr>
          <w:rFonts w:ascii="Arial" w:hAnsi="Arial" w:cs="Arial"/>
          <w:b/>
          <w:bCs/>
          <w:sz w:val="20"/>
          <w:szCs w:val="20"/>
        </w:rPr>
      </w:pPr>
      <w:r w:rsidRPr="0087477A">
        <w:rPr>
          <w:rFonts w:ascii="Arial" w:hAnsi="Arial" w:cs="Arial"/>
          <w:sz w:val="20"/>
          <w:szCs w:val="20"/>
        </w:rPr>
        <w:t>All games will start and stop with a central horn.</w:t>
      </w:r>
    </w:p>
    <w:p w14:paraId="2920623F" w14:textId="77777777" w:rsidR="00122952" w:rsidRPr="0087477A" w:rsidRDefault="00122952" w:rsidP="0087477A">
      <w:pPr>
        <w:pStyle w:val="ListParagraph"/>
        <w:numPr>
          <w:ilvl w:val="0"/>
          <w:numId w:val="20"/>
        </w:numPr>
        <w:rPr>
          <w:rFonts w:ascii="Arial" w:hAnsi="Arial" w:cs="Arial"/>
          <w:b/>
          <w:bCs/>
          <w:sz w:val="20"/>
          <w:szCs w:val="20"/>
        </w:rPr>
      </w:pPr>
      <w:r w:rsidRPr="0087477A">
        <w:rPr>
          <w:rFonts w:ascii="Arial" w:hAnsi="Arial" w:cs="Arial"/>
          <w:sz w:val="20"/>
          <w:szCs w:val="20"/>
        </w:rPr>
        <w:t>The first team listed on the schedule has the center pass</w:t>
      </w:r>
    </w:p>
    <w:p w14:paraId="5A65DF2E" w14:textId="77777777" w:rsidR="00122952" w:rsidRPr="0087477A" w:rsidRDefault="00122952" w:rsidP="0087477A">
      <w:pPr>
        <w:pStyle w:val="ListParagraph"/>
        <w:numPr>
          <w:ilvl w:val="0"/>
          <w:numId w:val="20"/>
        </w:numPr>
        <w:rPr>
          <w:rFonts w:ascii="Arial" w:hAnsi="Arial" w:cs="Arial"/>
          <w:b/>
          <w:bCs/>
          <w:sz w:val="20"/>
          <w:szCs w:val="20"/>
        </w:rPr>
      </w:pPr>
      <w:r w:rsidRPr="0087477A">
        <w:rPr>
          <w:rFonts w:ascii="Arial" w:hAnsi="Arial" w:cs="Arial"/>
          <w:sz w:val="20"/>
          <w:szCs w:val="20"/>
        </w:rPr>
        <w:t>Time lost due to injury or other “time outs” (penalty strokes, issuance of cards, etc.) will not be added to the game.</w:t>
      </w:r>
    </w:p>
    <w:p w14:paraId="112FCED1" w14:textId="77777777" w:rsidR="00122952" w:rsidRDefault="00122952" w:rsidP="00C8645F">
      <w:pPr>
        <w:ind w:left="720" w:hanging="360"/>
        <w:rPr>
          <w:rFonts w:ascii="Arial" w:hAnsi="Arial" w:cs="Arial"/>
          <w:sz w:val="20"/>
          <w:szCs w:val="20"/>
        </w:rPr>
      </w:pPr>
    </w:p>
    <w:p w14:paraId="721DD900" w14:textId="77777777" w:rsidR="00122952" w:rsidRDefault="00122952" w:rsidP="00AF32ED">
      <w:pPr>
        <w:rPr>
          <w:rFonts w:ascii="Arial" w:hAnsi="Arial" w:cs="Arial"/>
          <w:sz w:val="20"/>
          <w:szCs w:val="20"/>
        </w:rPr>
      </w:pPr>
    </w:p>
    <w:p w14:paraId="7E1AD43A" w14:textId="77777777" w:rsidR="00122952" w:rsidRDefault="00122952" w:rsidP="00AF32ED">
      <w:pPr>
        <w:rPr>
          <w:rFonts w:ascii="Arial" w:hAnsi="Arial" w:cs="Arial"/>
          <w:sz w:val="20"/>
          <w:szCs w:val="20"/>
        </w:rPr>
      </w:pPr>
    </w:p>
    <w:p w14:paraId="664C9F64" w14:textId="77777777" w:rsidR="00122952" w:rsidRDefault="00122952" w:rsidP="00AF32ED">
      <w:pPr>
        <w:rPr>
          <w:rFonts w:ascii="Arial" w:hAnsi="Arial" w:cs="Arial"/>
          <w:sz w:val="20"/>
          <w:szCs w:val="20"/>
        </w:rPr>
      </w:pPr>
    </w:p>
    <w:p w14:paraId="248BB5F1" w14:textId="77777777" w:rsidR="00122952" w:rsidRDefault="00122952" w:rsidP="00AF32ED">
      <w:pPr>
        <w:rPr>
          <w:rFonts w:ascii="Arial" w:hAnsi="Arial" w:cs="Arial"/>
          <w:sz w:val="20"/>
          <w:szCs w:val="20"/>
        </w:rPr>
      </w:pPr>
    </w:p>
    <w:p w14:paraId="1ECFA6A2" w14:textId="77777777" w:rsidR="00122952" w:rsidRPr="00B16D1C" w:rsidRDefault="00122952" w:rsidP="00AF32ED">
      <w:pPr>
        <w:jc w:val="center"/>
        <w:rPr>
          <w:rFonts w:ascii="Arial" w:hAnsi="Arial" w:cs="Arial"/>
          <w:b/>
          <w:bCs/>
          <w:sz w:val="20"/>
          <w:szCs w:val="20"/>
        </w:rPr>
      </w:pPr>
    </w:p>
    <w:p w14:paraId="1F3864A7" w14:textId="31333DFB" w:rsidR="00753312" w:rsidRDefault="00B20DA7" w:rsidP="00D423BA">
      <w:pPr>
        <w:ind w:left="360"/>
        <w:rPr>
          <w:rFonts w:ascii="Arial" w:hAnsi="Arial" w:cs="Arial"/>
          <w:b/>
          <w:bCs/>
          <w:sz w:val="20"/>
          <w:szCs w:val="20"/>
        </w:rPr>
      </w:pPr>
      <w:r>
        <w:rPr>
          <w:noProof/>
        </w:rPr>
        <w:drawing>
          <wp:anchor distT="0" distB="0" distL="114300" distR="114300" simplePos="0" relativeHeight="251668480" behindDoc="1" locked="0" layoutInCell="1" allowOverlap="1" wp14:anchorId="15DD99CE" wp14:editId="4BF2BEC2">
            <wp:simplePos x="0" y="0"/>
            <wp:positionH relativeFrom="margin">
              <wp:posOffset>2838450</wp:posOffset>
            </wp:positionH>
            <wp:positionV relativeFrom="paragraph">
              <wp:posOffset>-333375</wp:posOffset>
            </wp:positionV>
            <wp:extent cx="1123950" cy="1162685"/>
            <wp:effectExtent l="0" t="0" r="0" b="0"/>
            <wp:wrapNone/>
            <wp:docPr id="3" name="Picture 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oor Field Hockey.jpg"/>
                    <pic:cNvPicPr/>
                  </pic:nvPicPr>
                  <pic:blipFill>
                    <a:blip r:embed="rId5"/>
                    <a:stretch>
                      <a:fillRect/>
                    </a:stretch>
                  </pic:blipFill>
                  <pic:spPr>
                    <a:xfrm>
                      <a:off x="0" y="0"/>
                      <a:ext cx="1123950" cy="1162685"/>
                    </a:xfrm>
                    <a:prstGeom prst="rect">
                      <a:avLst/>
                    </a:prstGeom>
                  </pic:spPr>
                </pic:pic>
              </a:graphicData>
            </a:graphic>
            <wp14:sizeRelH relativeFrom="margin">
              <wp14:pctWidth>0</wp14:pctWidth>
            </wp14:sizeRelH>
            <wp14:sizeRelV relativeFrom="margin">
              <wp14:pctHeight>0</wp14:pctHeight>
            </wp14:sizeRelV>
          </wp:anchor>
        </w:drawing>
      </w:r>
    </w:p>
    <w:p w14:paraId="517A1F4D" w14:textId="77777777" w:rsidR="00753312" w:rsidRDefault="00753312" w:rsidP="00D423BA">
      <w:pPr>
        <w:ind w:left="360"/>
        <w:rPr>
          <w:rFonts w:ascii="Arial" w:hAnsi="Arial" w:cs="Arial"/>
          <w:b/>
          <w:bCs/>
          <w:sz w:val="20"/>
          <w:szCs w:val="20"/>
        </w:rPr>
      </w:pPr>
    </w:p>
    <w:p w14:paraId="550FB57F" w14:textId="77777777" w:rsidR="00753312" w:rsidRDefault="00753312" w:rsidP="00D423BA">
      <w:pPr>
        <w:ind w:left="360"/>
        <w:rPr>
          <w:rFonts w:ascii="Arial" w:hAnsi="Arial" w:cs="Arial"/>
          <w:b/>
          <w:bCs/>
          <w:sz w:val="20"/>
          <w:szCs w:val="20"/>
        </w:rPr>
      </w:pPr>
    </w:p>
    <w:p w14:paraId="56B2B1E3" w14:textId="77777777" w:rsidR="00753312" w:rsidRDefault="00753312" w:rsidP="00D423BA">
      <w:pPr>
        <w:ind w:left="360"/>
        <w:rPr>
          <w:rFonts w:ascii="Arial" w:hAnsi="Arial" w:cs="Arial"/>
          <w:b/>
          <w:bCs/>
          <w:sz w:val="20"/>
          <w:szCs w:val="20"/>
        </w:rPr>
      </w:pPr>
    </w:p>
    <w:p w14:paraId="205F28C2" w14:textId="77777777" w:rsidR="00122952" w:rsidRDefault="00122952" w:rsidP="00D423BA">
      <w:pPr>
        <w:ind w:left="360"/>
        <w:rPr>
          <w:rFonts w:ascii="Arial" w:hAnsi="Arial" w:cs="Arial"/>
          <w:b/>
          <w:bCs/>
          <w:sz w:val="20"/>
          <w:szCs w:val="20"/>
        </w:rPr>
      </w:pPr>
    </w:p>
    <w:p w14:paraId="7DAB6567" w14:textId="77777777" w:rsidR="00122952" w:rsidRDefault="00122952" w:rsidP="00D423BA">
      <w:pPr>
        <w:ind w:left="360" w:hanging="360"/>
        <w:rPr>
          <w:rFonts w:ascii="Arial" w:hAnsi="Arial" w:cs="Arial"/>
          <w:b/>
          <w:bCs/>
          <w:sz w:val="20"/>
          <w:szCs w:val="20"/>
        </w:rPr>
      </w:pPr>
      <w:r>
        <w:rPr>
          <w:rFonts w:ascii="Arial" w:hAnsi="Arial" w:cs="Arial"/>
          <w:b/>
          <w:bCs/>
          <w:sz w:val="20"/>
          <w:szCs w:val="20"/>
        </w:rPr>
        <w:t>G.  ARRIVAL TIME</w:t>
      </w:r>
    </w:p>
    <w:p w14:paraId="335E12D6" w14:textId="77777777" w:rsidR="00122952" w:rsidRDefault="00122952" w:rsidP="00AF32ED">
      <w:pPr>
        <w:ind w:left="720" w:hanging="360"/>
        <w:rPr>
          <w:rFonts w:ascii="Arial" w:hAnsi="Arial" w:cs="Arial"/>
          <w:sz w:val="20"/>
          <w:szCs w:val="20"/>
        </w:rPr>
      </w:pPr>
      <w:r>
        <w:rPr>
          <w:rFonts w:ascii="Arial" w:hAnsi="Arial" w:cs="Arial"/>
          <w:sz w:val="20"/>
          <w:szCs w:val="20"/>
        </w:rPr>
        <w:t>Teams arriving for a match later than 5 minutes after the starting time forfeit that game.</w:t>
      </w:r>
      <w:r w:rsidR="00753312" w:rsidRPr="00753312">
        <w:rPr>
          <w:noProof/>
          <w:sz w:val="8"/>
          <w:szCs w:val="8"/>
        </w:rPr>
        <w:t xml:space="preserve"> </w:t>
      </w:r>
    </w:p>
    <w:p w14:paraId="3B055D4E" w14:textId="77777777" w:rsidR="00122952" w:rsidRPr="00B16D1C" w:rsidRDefault="00122952" w:rsidP="00B16D1C">
      <w:pPr>
        <w:ind w:left="720"/>
        <w:rPr>
          <w:rFonts w:ascii="Arial" w:hAnsi="Arial" w:cs="Arial"/>
          <w:sz w:val="20"/>
          <w:szCs w:val="20"/>
        </w:rPr>
      </w:pPr>
    </w:p>
    <w:p w14:paraId="57D950B4" w14:textId="77777777" w:rsidR="00122952" w:rsidRDefault="00122952" w:rsidP="00D423BA">
      <w:pPr>
        <w:ind w:left="360" w:hanging="360"/>
        <w:rPr>
          <w:rFonts w:ascii="Arial" w:hAnsi="Arial" w:cs="Arial"/>
          <w:b/>
          <w:bCs/>
          <w:sz w:val="20"/>
          <w:szCs w:val="20"/>
        </w:rPr>
      </w:pPr>
      <w:r>
        <w:rPr>
          <w:rFonts w:ascii="Arial" w:hAnsi="Arial" w:cs="Arial"/>
          <w:b/>
          <w:bCs/>
          <w:sz w:val="20"/>
          <w:szCs w:val="20"/>
        </w:rPr>
        <w:t>H.  SCORE CARDS</w:t>
      </w:r>
    </w:p>
    <w:p w14:paraId="46F9DB4A" w14:textId="77777777" w:rsidR="00122952" w:rsidRPr="0087477A" w:rsidRDefault="00122952" w:rsidP="0087477A">
      <w:pPr>
        <w:pStyle w:val="ListParagraph"/>
        <w:numPr>
          <w:ilvl w:val="0"/>
          <w:numId w:val="21"/>
        </w:numPr>
        <w:rPr>
          <w:rFonts w:ascii="Arial" w:hAnsi="Arial" w:cs="Arial"/>
          <w:b/>
          <w:bCs/>
          <w:sz w:val="20"/>
          <w:szCs w:val="20"/>
        </w:rPr>
      </w:pPr>
      <w:r w:rsidRPr="0087477A">
        <w:rPr>
          <w:rFonts w:ascii="Arial" w:hAnsi="Arial" w:cs="Arial"/>
          <w:sz w:val="20"/>
          <w:szCs w:val="20"/>
        </w:rPr>
        <w:t>The umpires will manage the Score Cards for each game</w:t>
      </w:r>
    </w:p>
    <w:p w14:paraId="7A5E6DD0" w14:textId="77777777" w:rsidR="00122952" w:rsidRPr="0087477A" w:rsidRDefault="00122952" w:rsidP="0087477A">
      <w:pPr>
        <w:pStyle w:val="ListParagraph"/>
        <w:numPr>
          <w:ilvl w:val="0"/>
          <w:numId w:val="21"/>
        </w:numPr>
        <w:rPr>
          <w:rFonts w:ascii="Arial" w:hAnsi="Arial" w:cs="Arial"/>
          <w:b/>
          <w:bCs/>
          <w:sz w:val="20"/>
          <w:szCs w:val="20"/>
        </w:rPr>
      </w:pPr>
      <w:r w:rsidRPr="0087477A">
        <w:rPr>
          <w:rFonts w:ascii="Arial" w:hAnsi="Arial" w:cs="Arial"/>
          <w:sz w:val="20"/>
          <w:szCs w:val="20"/>
        </w:rPr>
        <w:t>At the conclusion of the game, the Score Card must be verified and signed by a coach from each team.  After the coaches sign the Score Card, umpires verify and sign the Score Card.</w:t>
      </w:r>
    </w:p>
    <w:p w14:paraId="13A7ACCA" w14:textId="77777777" w:rsidR="00122952" w:rsidRPr="0087477A" w:rsidRDefault="00122952" w:rsidP="0087477A">
      <w:pPr>
        <w:pStyle w:val="ListParagraph"/>
        <w:numPr>
          <w:ilvl w:val="0"/>
          <w:numId w:val="21"/>
        </w:numPr>
        <w:rPr>
          <w:rFonts w:ascii="Arial" w:hAnsi="Arial" w:cs="Arial"/>
          <w:b/>
          <w:bCs/>
          <w:sz w:val="20"/>
          <w:szCs w:val="20"/>
        </w:rPr>
      </w:pPr>
      <w:r w:rsidRPr="0087477A">
        <w:rPr>
          <w:rFonts w:ascii="Arial" w:hAnsi="Arial" w:cs="Arial"/>
          <w:sz w:val="20"/>
          <w:szCs w:val="20"/>
        </w:rPr>
        <w:t>When the Score Card has been signed by the coaches and umpires, the score of that game becomes official</w:t>
      </w:r>
      <w:r w:rsidR="00CF7C3A">
        <w:rPr>
          <w:rFonts w:ascii="Arial" w:hAnsi="Arial" w:cs="Arial"/>
          <w:sz w:val="20"/>
          <w:szCs w:val="20"/>
        </w:rPr>
        <w:t>.</w:t>
      </w:r>
    </w:p>
    <w:p w14:paraId="229C8E56" w14:textId="77777777" w:rsidR="00122952" w:rsidRPr="00C36054" w:rsidRDefault="00122952" w:rsidP="00C36054">
      <w:pPr>
        <w:ind w:left="1080"/>
        <w:rPr>
          <w:rFonts w:ascii="Arial" w:hAnsi="Arial" w:cs="Arial"/>
          <w:b/>
          <w:bCs/>
          <w:sz w:val="20"/>
          <w:szCs w:val="20"/>
        </w:rPr>
      </w:pPr>
    </w:p>
    <w:p w14:paraId="6B0D419F" w14:textId="77777777" w:rsidR="00122952" w:rsidRPr="00C36054" w:rsidRDefault="00122952" w:rsidP="00D423BA">
      <w:pPr>
        <w:ind w:left="360" w:hanging="360"/>
        <w:rPr>
          <w:rFonts w:ascii="Arial" w:hAnsi="Arial" w:cs="Arial"/>
          <w:b/>
          <w:bCs/>
          <w:sz w:val="20"/>
          <w:szCs w:val="20"/>
        </w:rPr>
      </w:pPr>
      <w:r>
        <w:rPr>
          <w:rFonts w:ascii="Arial" w:hAnsi="Arial" w:cs="Arial"/>
          <w:b/>
          <w:bCs/>
          <w:sz w:val="20"/>
          <w:szCs w:val="20"/>
        </w:rPr>
        <w:t xml:space="preserve">I.  </w:t>
      </w:r>
      <w:r w:rsidRPr="00D6176E">
        <w:rPr>
          <w:rFonts w:ascii="Arial" w:hAnsi="Arial" w:cs="Arial"/>
          <w:b/>
          <w:bCs/>
          <w:sz w:val="20"/>
          <w:szCs w:val="20"/>
        </w:rPr>
        <w:t>TIE BREAKERS -</w:t>
      </w:r>
      <w:r w:rsidRPr="00C36054">
        <w:rPr>
          <w:rFonts w:ascii="Arial" w:hAnsi="Arial" w:cs="Arial"/>
          <w:sz w:val="20"/>
          <w:szCs w:val="20"/>
        </w:rPr>
        <w:t xml:space="preserve"> </w:t>
      </w:r>
      <w:r w:rsidRPr="00C36054">
        <w:rPr>
          <w:rFonts w:ascii="Arial" w:hAnsi="Arial" w:cs="Arial"/>
          <w:b/>
          <w:bCs/>
          <w:sz w:val="20"/>
          <w:szCs w:val="20"/>
        </w:rPr>
        <w:t>TIES DURING CROSS-OVER PLAY</w:t>
      </w:r>
      <w:r w:rsidR="008311B3">
        <w:rPr>
          <w:rFonts w:ascii="Arial" w:hAnsi="Arial" w:cs="Arial"/>
          <w:b/>
          <w:bCs/>
          <w:sz w:val="20"/>
          <w:szCs w:val="20"/>
        </w:rPr>
        <w:t xml:space="preserve"> </w:t>
      </w:r>
      <w:r w:rsidR="008311B3" w:rsidRPr="008311B3">
        <w:rPr>
          <w:rFonts w:ascii="Arial" w:hAnsi="Arial" w:cs="Arial"/>
          <w:bCs/>
          <w:sz w:val="20"/>
          <w:szCs w:val="20"/>
        </w:rPr>
        <w:t>(</w:t>
      </w:r>
      <w:r w:rsidR="008311B3">
        <w:rPr>
          <w:rFonts w:ascii="Arial" w:hAnsi="Arial" w:cs="Arial"/>
          <w:bCs/>
          <w:sz w:val="20"/>
          <w:szCs w:val="20"/>
        </w:rPr>
        <w:t xml:space="preserve">semi-final &amp; final games </w:t>
      </w:r>
      <w:r w:rsidR="008311B3" w:rsidRPr="008311B3">
        <w:rPr>
          <w:rFonts w:ascii="Arial" w:hAnsi="Arial" w:cs="Arial"/>
          <w:bCs/>
          <w:sz w:val="20"/>
          <w:szCs w:val="20"/>
        </w:rPr>
        <w:t>only)</w:t>
      </w:r>
    </w:p>
    <w:p w14:paraId="09F882B1" w14:textId="77777777" w:rsidR="00596213" w:rsidRDefault="000E63AB" w:rsidP="000E63AB">
      <w:pPr>
        <w:numPr>
          <w:ilvl w:val="0"/>
          <w:numId w:val="24"/>
        </w:numPr>
        <w:autoSpaceDE w:val="0"/>
        <w:autoSpaceDN w:val="0"/>
        <w:adjustRightInd w:val="0"/>
        <w:rPr>
          <w:rFonts w:ascii="Arial" w:hAnsi="Arial" w:cs="Arial"/>
          <w:color w:val="000000"/>
          <w:sz w:val="22"/>
          <w:szCs w:val="22"/>
        </w:rPr>
      </w:pPr>
      <w:r w:rsidRPr="00DC5099">
        <w:rPr>
          <w:rFonts w:ascii="Arial" w:hAnsi="Arial" w:cs="Arial"/>
          <w:color w:val="000000"/>
          <w:sz w:val="22"/>
          <w:szCs w:val="22"/>
        </w:rPr>
        <w:t>If a game is tied during crossover play,</w:t>
      </w:r>
      <w:r w:rsidR="00596213">
        <w:rPr>
          <w:rFonts w:ascii="Arial" w:hAnsi="Arial" w:cs="Arial"/>
          <w:color w:val="000000"/>
          <w:sz w:val="22"/>
          <w:szCs w:val="22"/>
        </w:rPr>
        <w:t xml:space="preserve"> refer to Tourney Machine.</w:t>
      </w:r>
    </w:p>
    <w:p w14:paraId="76E98CCD" w14:textId="7485F824" w:rsidR="00596213" w:rsidRDefault="00596213" w:rsidP="000E63AB">
      <w:pPr>
        <w:numPr>
          <w:ilvl w:val="0"/>
          <w:numId w:val="24"/>
        </w:numPr>
        <w:autoSpaceDE w:val="0"/>
        <w:autoSpaceDN w:val="0"/>
        <w:adjustRightInd w:val="0"/>
        <w:rPr>
          <w:rFonts w:ascii="Arial" w:hAnsi="Arial" w:cs="Arial"/>
          <w:color w:val="000000"/>
          <w:sz w:val="22"/>
          <w:szCs w:val="22"/>
        </w:rPr>
      </w:pPr>
      <w:r>
        <w:rPr>
          <w:rFonts w:ascii="Arial" w:hAnsi="Arial" w:cs="Arial"/>
          <w:color w:val="000000"/>
          <w:sz w:val="22"/>
          <w:szCs w:val="22"/>
        </w:rPr>
        <w:t>On Tourney Machine,</w:t>
      </w:r>
      <w:bookmarkStart w:id="0" w:name="_GoBack"/>
      <w:bookmarkEnd w:id="0"/>
      <w:r>
        <w:rPr>
          <w:rFonts w:ascii="Arial" w:hAnsi="Arial" w:cs="Arial"/>
          <w:color w:val="000000"/>
          <w:sz w:val="22"/>
          <w:szCs w:val="22"/>
        </w:rPr>
        <w:t xml:space="preserve"> the team with the most wins overall in that division will become the champion. </w:t>
      </w:r>
    </w:p>
    <w:p w14:paraId="2DA7DAA1" w14:textId="30CFA7AD" w:rsidR="000E63AB" w:rsidRPr="00596213" w:rsidRDefault="00596213" w:rsidP="00596213">
      <w:pPr>
        <w:numPr>
          <w:ilvl w:val="0"/>
          <w:numId w:val="24"/>
        </w:numPr>
        <w:autoSpaceDE w:val="0"/>
        <w:autoSpaceDN w:val="0"/>
        <w:adjustRightInd w:val="0"/>
        <w:rPr>
          <w:rFonts w:ascii="Arial" w:hAnsi="Arial" w:cs="Arial"/>
          <w:color w:val="000000"/>
          <w:sz w:val="22"/>
          <w:szCs w:val="22"/>
        </w:rPr>
      </w:pPr>
      <w:r>
        <w:rPr>
          <w:rFonts w:ascii="Arial" w:hAnsi="Arial" w:cs="Arial"/>
          <w:color w:val="000000"/>
          <w:sz w:val="22"/>
          <w:szCs w:val="22"/>
        </w:rPr>
        <w:t xml:space="preserve">If the number of wins is tied, refer to who has the most ties. In the case of another tie, please refer to Bullet J. </w:t>
      </w:r>
    </w:p>
    <w:p w14:paraId="5D9478E1" w14:textId="77777777" w:rsidR="00122952" w:rsidRPr="00522B3E" w:rsidRDefault="00122952" w:rsidP="00522B3E">
      <w:pPr>
        <w:ind w:left="720"/>
        <w:rPr>
          <w:rFonts w:ascii="Arial" w:hAnsi="Arial" w:cs="Arial"/>
          <w:b/>
          <w:bCs/>
          <w:sz w:val="20"/>
          <w:szCs w:val="20"/>
        </w:rPr>
      </w:pPr>
    </w:p>
    <w:p w14:paraId="23EE3053" w14:textId="77777777" w:rsidR="00122952" w:rsidRDefault="00122952" w:rsidP="00D423BA">
      <w:pPr>
        <w:ind w:left="360" w:hanging="360"/>
        <w:rPr>
          <w:rFonts w:ascii="Arial" w:hAnsi="Arial" w:cs="Arial"/>
          <w:b/>
          <w:bCs/>
          <w:sz w:val="20"/>
          <w:szCs w:val="20"/>
        </w:rPr>
      </w:pPr>
      <w:r>
        <w:rPr>
          <w:rFonts w:ascii="Arial" w:hAnsi="Arial" w:cs="Arial"/>
          <w:b/>
          <w:bCs/>
          <w:sz w:val="20"/>
          <w:szCs w:val="20"/>
        </w:rPr>
        <w:t>J.  TIES AT THE END OF POOL PLAY/ROUND ROBIN COMPETITION</w:t>
      </w:r>
    </w:p>
    <w:p w14:paraId="03C098CD" w14:textId="77777777" w:rsidR="00122952" w:rsidRDefault="00122952" w:rsidP="00522B3E">
      <w:pPr>
        <w:ind w:left="360"/>
        <w:rPr>
          <w:rFonts w:ascii="Arial" w:hAnsi="Arial" w:cs="Arial"/>
          <w:sz w:val="20"/>
          <w:szCs w:val="20"/>
        </w:rPr>
      </w:pPr>
      <w:r>
        <w:rPr>
          <w:rFonts w:ascii="Arial" w:hAnsi="Arial" w:cs="Arial"/>
          <w:sz w:val="20"/>
          <w:szCs w:val="20"/>
        </w:rPr>
        <w:t>If there is a point tie among teams at the end play, the following procedure will be used to break ties:</w:t>
      </w:r>
    </w:p>
    <w:p w14:paraId="0EB2B03D" w14:textId="77777777" w:rsidR="00CC71C3" w:rsidRDefault="00CC71C3" w:rsidP="00CC71C3">
      <w:pPr>
        <w:autoSpaceDE w:val="0"/>
        <w:autoSpaceDN w:val="0"/>
        <w:adjustRightInd w:val="0"/>
        <w:ind w:firstLine="360"/>
        <w:rPr>
          <w:rFonts w:ascii="ArialMT" w:hAnsi="ArialMT" w:cs="ArialMT"/>
          <w:sz w:val="20"/>
          <w:szCs w:val="20"/>
        </w:rPr>
      </w:pPr>
      <w:r>
        <w:rPr>
          <w:rFonts w:ascii="ArialMT" w:hAnsi="ArialMT" w:cs="ArialMT"/>
          <w:sz w:val="20"/>
          <w:szCs w:val="20"/>
        </w:rPr>
        <w:t>1. Points</w:t>
      </w:r>
    </w:p>
    <w:p w14:paraId="781FDDBD" w14:textId="77777777" w:rsidR="00CC71C3" w:rsidRDefault="00CC71C3" w:rsidP="00CC71C3">
      <w:pPr>
        <w:autoSpaceDE w:val="0"/>
        <w:autoSpaceDN w:val="0"/>
        <w:adjustRightInd w:val="0"/>
        <w:ind w:firstLine="360"/>
        <w:rPr>
          <w:rFonts w:ascii="ArialMT" w:hAnsi="ArialMT" w:cs="ArialMT"/>
          <w:sz w:val="20"/>
          <w:szCs w:val="20"/>
        </w:rPr>
      </w:pPr>
      <w:r>
        <w:rPr>
          <w:rFonts w:ascii="ArialMT" w:hAnsi="ArialMT" w:cs="ArialMT"/>
          <w:sz w:val="20"/>
          <w:szCs w:val="20"/>
        </w:rPr>
        <w:t>2. Head-to-head competition</w:t>
      </w:r>
    </w:p>
    <w:p w14:paraId="798A83BB" w14:textId="77777777" w:rsidR="00CC71C3" w:rsidRDefault="00CC71C3" w:rsidP="00CC71C3">
      <w:pPr>
        <w:autoSpaceDE w:val="0"/>
        <w:autoSpaceDN w:val="0"/>
        <w:adjustRightInd w:val="0"/>
        <w:ind w:firstLine="360"/>
        <w:rPr>
          <w:rFonts w:ascii="ArialMT" w:hAnsi="ArialMT" w:cs="ArialMT"/>
          <w:sz w:val="20"/>
          <w:szCs w:val="20"/>
        </w:rPr>
      </w:pPr>
      <w:r>
        <w:rPr>
          <w:rFonts w:ascii="ArialMT" w:hAnsi="ArialMT" w:cs="ArialMT"/>
          <w:sz w:val="20"/>
          <w:szCs w:val="20"/>
        </w:rPr>
        <w:t>3. Most wins</w:t>
      </w:r>
    </w:p>
    <w:p w14:paraId="51ECA8AD" w14:textId="77777777" w:rsidR="00CC71C3" w:rsidRDefault="00CC71C3" w:rsidP="00CC71C3">
      <w:pPr>
        <w:autoSpaceDE w:val="0"/>
        <w:autoSpaceDN w:val="0"/>
        <w:adjustRightInd w:val="0"/>
        <w:ind w:firstLine="360"/>
        <w:rPr>
          <w:rFonts w:ascii="ArialMT" w:hAnsi="ArialMT" w:cs="ArialMT"/>
          <w:sz w:val="20"/>
          <w:szCs w:val="20"/>
        </w:rPr>
      </w:pPr>
      <w:r>
        <w:rPr>
          <w:rFonts w:ascii="ArialMT" w:hAnsi="ArialMT" w:cs="ArialMT"/>
          <w:sz w:val="20"/>
          <w:szCs w:val="20"/>
        </w:rPr>
        <w:t>4. Goal differential</w:t>
      </w:r>
    </w:p>
    <w:p w14:paraId="7F0FC58B" w14:textId="77777777" w:rsidR="00CC71C3" w:rsidRDefault="00CC71C3" w:rsidP="00CC71C3">
      <w:pPr>
        <w:autoSpaceDE w:val="0"/>
        <w:autoSpaceDN w:val="0"/>
        <w:adjustRightInd w:val="0"/>
        <w:ind w:firstLine="360"/>
        <w:rPr>
          <w:rFonts w:ascii="Arial-BoldMT" w:hAnsi="Arial-BoldMT" w:cs="Arial-BoldMT"/>
          <w:bCs/>
          <w:sz w:val="20"/>
          <w:szCs w:val="20"/>
        </w:rPr>
      </w:pPr>
      <w:r>
        <w:rPr>
          <w:rFonts w:ascii="ArialMT" w:hAnsi="ArialMT" w:cs="ArialMT"/>
          <w:sz w:val="20"/>
          <w:szCs w:val="20"/>
        </w:rPr>
        <w:t xml:space="preserve">5. </w:t>
      </w:r>
      <w:r w:rsidRPr="00CC71C3">
        <w:rPr>
          <w:rFonts w:ascii="ArialMT" w:hAnsi="ArialMT" w:cs="ArialMT"/>
          <w:sz w:val="20"/>
          <w:szCs w:val="20"/>
        </w:rPr>
        <w:t xml:space="preserve">Goals </w:t>
      </w:r>
      <w:r>
        <w:rPr>
          <w:rFonts w:ascii="Arial-BoldMT" w:hAnsi="Arial-BoldMT" w:cs="Arial-BoldMT"/>
          <w:bCs/>
          <w:sz w:val="20"/>
          <w:szCs w:val="20"/>
        </w:rPr>
        <w:t>a</w:t>
      </w:r>
      <w:r w:rsidRPr="00CC71C3">
        <w:rPr>
          <w:rFonts w:ascii="Arial-BoldMT" w:hAnsi="Arial-BoldMT" w:cs="Arial-BoldMT"/>
          <w:bCs/>
          <w:sz w:val="20"/>
          <w:szCs w:val="20"/>
        </w:rPr>
        <w:t>gainst</w:t>
      </w:r>
    </w:p>
    <w:p w14:paraId="1B1A5764" w14:textId="77777777" w:rsidR="00CF7C3A" w:rsidRPr="008A1408" w:rsidRDefault="00CF7C3A" w:rsidP="00CC71C3">
      <w:pPr>
        <w:autoSpaceDE w:val="0"/>
        <w:autoSpaceDN w:val="0"/>
        <w:adjustRightInd w:val="0"/>
        <w:ind w:firstLine="360"/>
        <w:rPr>
          <w:rFonts w:ascii="Arial-BoldMT" w:hAnsi="Arial-BoldMT" w:cs="Arial-BoldMT"/>
          <w:b/>
          <w:bCs/>
          <w:sz w:val="20"/>
          <w:szCs w:val="20"/>
        </w:rPr>
      </w:pPr>
      <w:r>
        <w:rPr>
          <w:rFonts w:ascii="Arial-BoldMT" w:hAnsi="Arial-BoldMT" w:cs="Arial-BoldMT"/>
          <w:bCs/>
          <w:sz w:val="20"/>
          <w:szCs w:val="20"/>
        </w:rPr>
        <w:t xml:space="preserve">6. </w:t>
      </w:r>
      <w:r w:rsidRPr="008A1408">
        <w:rPr>
          <w:rFonts w:ascii="Arial-BoldMT" w:hAnsi="Arial-BoldMT" w:cs="Arial-BoldMT"/>
          <w:bCs/>
          <w:sz w:val="20"/>
          <w:szCs w:val="20"/>
        </w:rPr>
        <w:t>Goals for</w:t>
      </w:r>
      <w:r w:rsidR="008A1408">
        <w:rPr>
          <w:rFonts w:ascii="Arial-BoldMT" w:hAnsi="Arial-BoldMT" w:cs="Arial-BoldMT"/>
          <w:bCs/>
          <w:sz w:val="20"/>
          <w:szCs w:val="20"/>
        </w:rPr>
        <w:t xml:space="preserve"> </w:t>
      </w:r>
    </w:p>
    <w:p w14:paraId="5C974E66" w14:textId="77777777" w:rsidR="00CC71C3" w:rsidRDefault="00CF7C3A" w:rsidP="00CC71C3">
      <w:pPr>
        <w:ind w:left="360"/>
        <w:rPr>
          <w:rFonts w:ascii="ArialMT" w:hAnsi="ArialMT" w:cs="ArialMT"/>
          <w:sz w:val="20"/>
          <w:szCs w:val="20"/>
        </w:rPr>
      </w:pPr>
      <w:r>
        <w:rPr>
          <w:rFonts w:ascii="ArialMT" w:hAnsi="ArialMT" w:cs="ArialMT"/>
          <w:sz w:val="20"/>
          <w:szCs w:val="20"/>
        </w:rPr>
        <w:t>7</w:t>
      </w:r>
      <w:r w:rsidR="00CC71C3">
        <w:rPr>
          <w:rFonts w:ascii="ArialMT" w:hAnsi="ArialMT" w:cs="ArialMT"/>
          <w:sz w:val="20"/>
          <w:szCs w:val="20"/>
        </w:rPr>
        <w:t>. Coin toss</w:t>
      </w:r>
    </w:p>
    <w:p w14:paraId="33A78C4D" w14:textId="77777777" w:rsidR="00CF7C3A" w:rsidRPr="00522B3E" w:rsidRDefault="00CF7C3A" w:rsidP="00CC71C3">
      <w:pPr>
        <w:ind w:left="360"/>
        <w:rPr>
          <w:rFonts w:ascii="Arial" w:hAnsi="Arial" w:cs="Arial"/>
          <w:b/>
          <w:bCs/>
          <w:sz w:val="20"/>
          <w:szCs w:val="20"/>
        </w:rPr>
      </w:pPr>
      <w:r>
        <w:rPr>
          <w:rFonts w:ascii="ArialMT" w:hAnsi="ArialMT" w:cs="ArialMT"/>
          <w:sz w:val="20"/>
          <w:szCs w:val="20"/>
        </w:rPr>
        <w:t>** In the event of a 3-way tie,</w:t>
      </w:r>
      <w:r w:rsidR="008A1408">
        <w:rPr>
          <w:rFonts w:ascii="ArialMT" w:hAnsi="ArialMT" w:cs="ArialMT"/>
          <w:sz w:val="20"/>
          <w:szCs w:val="20"/>
        </w:rPr>
        <w:t xml:space="preserve"> head-to-head is not used until </w:t>
      </w:r>
      <w:r>
        <w:rPr>
          <w:rFonts w:ascii="ArialMT" w:hAnsi="ArialMT" w:cs="ArialMT"/>
          <w:sz w:val="20"/>
          <w:szCs w:val="20"/>
        </w:rPr>
        <w:t>after the 3</w:t>
      </w:r>
      <w:r w:rsidRPr="00CF7C3A">
        <w:rPr>
          <w:rFonts w:ascii="ArialMT" w:hAnsi="ArialMT" w:cs="ArialMT"/>
          <w:sz w:val="20"/>
          <w:szCs w:val="20"/>
          <w:vertAlign w:val="superscript"/>
        </w:rPr>
        <w:t>rd</w:t>
      </w:r>
      <w:r>
        <w:rPr>
          <w:rFonts w:ascii="ArialMT" w:hAnsi="ArialMT" w:cs="ArialMT"/>
          <w:sz w:val="20"/>
          <w:szCs w:val="20"/>
        </w:rPr>
        <w:t xml:space="preserve"> team is eliminated by the procedures above</w:t>
      </w:r>
      <w:r w:rsidR="008A1408">
        <w:rPr>
          <w:rFonts w:ascii="ArialMT" w:hAnsi="ArialMT" w:cs="ArialMT"/>
          <w:sz w:val="20"/>
          <w:szCs w:val="20"/>
        </w:rPr>
        <w:t>.</w:t>
      </w:r>
      <w:r>
        <w:rPr>
          <w:rFonts w:ascii="ArialMT" w:hAnsi="ArialMT" w:cs="ArialMT"/>
          <w:sz w:val="20"/>
          <w:szCs w:val="20"/>
        </w:rPr>
        <w:t xml:space="preserve">  </w:t>
      </w:r>
    </w:p>
    <w:p w14:paraId="3DBE395E" w14:textId="77777777" w:rsidR="00122952" w:rsidRDefault="00122952" w:rsidP="00C86323">
      <w:pPr>
        <w:rPr>
          <w:rFonts w:ascii="Arial" w:hAnsi="Arial" w:cs="Arial"/>
          <w:sz w:val="20"/>
          <w:szCs w:val="20"/>
        </w:rPr>
      </w:pPr>
    </w:p>
    <w:p w14:paraId="45ABAB5B" w14:textId="77777777" w:rsidR="00122952" w:rsidRDefault="00122952" w:rsidP="00D423BA">
      <w:pPr>
        <w:ind w:left="360" w:hanging="360"/>
        <w:rPr>
          <w:rFonts w:ascii="Arial" w:hAnsi="Arial" w:cs="Arial"/>
          <w:b/>
          <w:bCs/>
          <w:sz w:val="20"/>
          <w:szCs w:val="20"/>
        </w:rPr>
      </w:pPr>
      <w:r>
        <w:rPr>
          <w:rFonts w:ascii="Arial" w:hAnsi="Arial" w:cs="Arial"/>
          <w:b/>
          <w:bCs/>
          <w:sz w:val="20"/>
          <w:szCs w:val="20"/>
        </w:rPr>
        <w:t>K.  PENALTIES &amp; MISCONDUCT</w:t>
      </w:r>
    </w:p>
    <w:p w14:paraId="65D9A496" w14:textId="77777777" w:rsidR="00122952" w:rsidRDefault="00122952" w:rsidP="00C36054">
      <w:pPr>
        <w:ind w:left="360"/>
        <w:rPr>
          <w:rFonts w:ascii="Arial" w:hAnsi="Arial" w:cs="Arial"/>
          <w:sz w:val="20"/>
          <w:szCs w:val="20"/>
        </w:rPr>
      </w:pPr>
      <w:r w:rsidRPr="00522B3E">
        <w:rPr>
          <w:rFonts w:ascii="Arial" w:hAnsi="Arial" w:cs="Arial"/>
          <w:b/>
          <w:bCs/>
          <w:sz w:val="20"/>
          <w:szCs w:val="20"/>
        </w:rPr>
        <w:t>When a player earns a yellow card,</w:t>
      </w:r>
      <w:r>
        <w:rPr>
          <w:rFonts w:ascii="Arial" w:hAnsi="Arial" w:cs="Arial"/>
          <w:sz w:val="20"/>
          <w:szCs w:val="20"/>
        </w:rPr>
        <w:t xml:space="preserve"> the team plays short during the suspension </w:t>
      </w:r>
      <w:r w:rsidR="007E53CA">
        <w:rPr>
          <w:rFonts w:ascii="Arial" w:hAnsi="Arial" w:cs="Arial"/>
          <w:sz w:val="20"/>
          <w:szCs w:val="20"/>
        </w:rPr>
        <w:t xml:space="preserve">(minimum of 2 minutes) </w:t>
      </w:r>
      <w:r>
        <w:rPr>
          <w:rFonts w:ascii="Arial" w:hAnsi="Arial" w:cs="Arial"/>
          <w:sz w:val="20"/>
          <w:szCs w:val="20"/>
        </w:rPr>
        <w:t>and the suspended player sits with their teammates.</w:t>
      </w:r>
    </w:p>
    <w:p w14:paraId="698C0939" w14:textId="77777777" w:rsidR="00122952" w:rsidRPr="007865FE" w:rsidRDefault="00122952" w:rsidP="00C36054">
      <w:pPr>
        <w:ind w:left="360"/>
        <w:rPr>
          <w:rFonts w:ascii="Arial" w:hAnsi="Arial" w:cs="Arial"/>
          <w:sz w:val="10"/>
          <w:szCs w:val="10"/>
        </w:rPr>
      </w:pPr>
    </w:p>
    <w:p w14:paraId="3C4ABDC7" w14:textId="77777777" w:rsidR="00122952" w:rsidRDefault="00122952" w:rsidP="00C36054">
      <w:pPr>
        <w:ind w:left="360"/>
        <w:rPr>
          <w:rFonts w:ascii="Arial" w:hAnsi="Arial" w:cs="Arial"/>
          <w:sz w:val="20"/>
          <w:szCs w:val="20"/>
        </w:rPr>
      </w:pPr>
      <w:r w:rsidRPr="00522B3E">
        <w:rPr>
          <w:rFonts w:ascii="Arial" w:hAnsi="Arial" w:cs="Arial"/>
          <w:b/>
          <w:bCs/>
          <w:sz w:val="20"/>
          <w:szCs w:val="20"/>
        </w:rPr>
        <w:t>When a player earns a red card,</w:t>
      </w:r>
      <w:r>
        <w:rPr>
          <w:rFonts w:ascii="Arial" w:hAnsi="Arial" w:cs="Arial"/>
          <w:sz w:val="20"/>
          <w:szCs w:val="20"/>
        </w:rPr>
        <w:t xml:space="preserve"> the team plays short and the suspended player sits with their teammates.  The red carded player is suspended for the remainder of the game in which the offense occurred and the team’s next scheduled game.  The team does not have to play short in the next scheduled game (unless, there is a suspension in that next scheduled game). In the team’s next scheduled game, the player red carded in the previous game may be with the team.  </w:t>
      </w:r>
    </w:p>
    <w:p w14:paraId="1A5F4E9E" w14:textId="77777777" w:rsidR="00122952" w:rsidRPr="007865FE" w:rsidRDefault="00122952" w:rsidP="00C36054">
      <w:pPr>
        <w:ind w:left="360"/>
        <w:rPr>
          <w:rFonts w:ascii="Arial" w:hAnsi="Arial" w:cs="Arial"/>
          <w:sz w:val="10"/>
          <w:szCs w:val="10"/>
        </w:rPr>
      </w:pPr>
    </w:p>
    <w:p w14:paraId="5557B646" w14:textId="77777777" w:rsidR="00122952" w:rsidRDefault="00122952" w:rsidP="00C36054">
      <w:pPr>
        <w:ind w:left="360"/>
        <w:rPr>
          <w:rFonts w:ascii="Arial" w:hAnsi="Arial" w:cs="Arial"/>
          <w:sz w:val="20"/>
          <w:szCs w:val="20"/>
        </w:rPr>
      </w:pPr>
      <w:r w:rsidRPr="00522B3E">
        <w:rPr>
          <w:rFonts w:ascii="Arial" w:hAnsi="Arial" w:cs="Arial"/>
          <w:b/>
          <w:bCs/>
          <w:sz w:val="20"/>
          <w:szCs w:val="20"/>
        </w:rPr>
        <w:t xml:space="preserve">When a coach earns a red card, </w:t>
      </w:r>
      <w:r>
        <w:rPr>
          <w:rFonts w:ascii="Arial" w:hAnsi="Arial" w:cs="Arial"/>
          <w:sz w:val="20"/>
          <w:szCs w:val="20"/>
        </w:rPr>
        <w:t>the suspended coach must leave the game area immediately (within 60 seconds).  A replacement coach is allowed.  The team does not play short when a coach is suspended.  The team forfeits the game if the suspended coach does not leave the team area within 1 minute; does not report to the Tournament Table within 5 minutes; and/or does not cease any and all team contact during the remainder of the game in which the offense occurred and the team’s next scheduled game.</w:t>
      </w:r>
    </w:p>
    <w:p w14:paraId="20F88215" w14:textId="77777777" w:rsidR="00122952" w:rsidRPr="007865FE" w:rsidRDefault="00122952" w:rsidP="00C36054">
      <w:pPr>
        <w:ind w:left="360"/>
        <w:rPr>
          <w:rFonts w:ascii="Arial" w:hAnsi="Arial" w:cs="Arial"/>
          <w:b/>
          <w:bCs/>
          <w:sz w:val="10"/>
          <w:szCs w:val="10"/>
        </w:rPr>
      </w:pPr>
    </w:p>
    <w:p w14:paraId="78A3339F" w14:textId="77777777" w:rsidR="00122952" w:rsidRDefault="00122952" w:rsidP="00C36054">
      <w:pPr>
        <w:ind w:left="360"/>
        <w:rPr>
          <w:rFonts w:ascii="Arial" w:hAnsi="Arial" w:cs="Arial"/>
          <w:b/>
          <w:bCs/>
          <w:sz w:val="20"/>
          <w:szCs w:val="20"/>
        </w:rPr>
      </w:pPr>
      <w:r>
        <w:rPr>
          <w:rFonts w:ascii="Arial" w:hAnsi="Arial" w:cs="Arial"/>
          <w:b/>
          <w:bCs/>
          <w:sz w:val="20"/>
          <w:szCs w:val="20"/>
        </w:rPr>
        <w:t>RED CARDS: Administrative Procedures</w:t>
      </w:r>
    </w:p>
    <w:p w14:paraId="28004C5B" w14:textId="77777777" w:rsidR="00122952" w:rsidRPr="00AF32ED" w:rsidRDefault="00122952" w:rsidP="00C36054">
      <w:pPr>
        <w:numPr>
          <w:ilvl w:val="0"/>
          <w:numId w:val="7"/>
        </w:numPr>
        <w:tabs>
          <w:tab w:val="clear" w:pos="2160"/>
        </w:tabs>
        <w:ind w:left="1080" w:hanging="450"/>
        <w:rPr>
          <w:rFonts w:ascii="Arial" w:hAnsi="Arial" w:cs="Arial"/>
          <w:b/>
          <w:bCs/>
          <w:sz w:val="20"/>
          <w:szCs w:val="20"/>
        </w:rPr>
      </w:pPr>
      <w:r w:rsidRPr="00C8645F">
        <w:rPr>
          <w:rFonts w:ascii="Arial" w:hAnsi="Arial" w:cs="Arial"/>
          <w:sz w:val="20"/>
          <w:szCs w:val="20"/>
        </w:rPr>
        <w:t xml:space="preserve">Umpires will </w:t>
      </w:r>
      <w:r>
        <w:rPr>
          <w:rFonts w:ascii="Arial" w:hAnsi="Arial" w:cs="Arial"/>
          <w:sz w:val="20"/>
          <w:szCs w:val="20"/>
        </w:rPr>
        <w:t xml:space="preserve">notify the </w:t>
      </w:r>
      <w:r w:rsidR="00185D9A">
        <w:rPr>
          <w:rFonts w:ascii="Arial" w:hAnsi="Arial" w:cs="Arial"/>
          <w:sz w:val="20"/>
          <w:szCs w:val="20"/>
        </w:rPr>
        <w:t>Tournament Director</w:t>
      </w:r>
      <w:r>
        <w:rPr>
          <w:rFonts w:ascii="Arial" w:hAnsi="Arial" w:cs="Arial"/>
          <w:sz w:val="20"/>
          <w:szCs w:val="20"/>
        </w:rPr>
        <w:t xml:space="preserve"> of any red card issued immediately after the game in which it was issued and indicate the information on the Score Card.</w:t>
      </w:r>
    </w:p>
    <w:p w14:paraId="2E7E009F" w14:textId="77777777" w:rsidR="00122952" w:rsidRPr="00940D2B" w:rsidRDefault="00122952" w:rsidP="00C36054">
      <w:pPr>
        <w:numPr>
          <w:ilvl w:val="0"/>
          <w:numId w:val="7"/>
        </w:numPr>
        <w:tabs>
          <w:tab w:val="clear" w:pos="2160"/>
          <w:tab w:val="num" w:pos="1080"/>
        </w:tabs>
        <w:ind w:left="1080" w:hanging="450"/>
        <w:rPr>
          <w:rFonts w:ascii="Arial" w:hAnsi="Arial" w:cs="Arial"/>
          <w:b/>
          <w:bCs/>
          <w:sz w:val="20"/>
          <w:szCs w:val="20"/>
        </w:rPr>
      </w:pPr>
      <w:r>
        <w:rPr>
          <w:rFonts w:ascii="Arial" w:hAnsi="Arial" w:cs="Arial"/>
          <w:sz w:val="20"/>
          <w:szCs w:val="20"/>
        </w:rPr>
        <w:t>Upon recommendation of the umpire, or based upon the severity of the infraction, the Tournament Organizers will determine a red carded coach’s/player’s eligibility for further participation in the tournament beyond the one game suspension.  Any team using a disqualified coach/player shall forfeit the game in which the disqualified coach/player was a participant and the disqualified coach/player shall be immediately ejected from the tournament</w:t>
      </w:r>
    </w:p>
    <w:p w14:paraId="32EAAB21" w14:textId="77777777" w:rsidR="00122952" w:rsidRDefault="00122952" w:rsidP="00C36054">
      <w:pPr>
        <w:ind w:left="1080" w:hanging="450"/>
        <w:rPr>
          <w:rFonts w:ascii="Arial" w:hAnsi="Arial" w:cs="Arial"/>
          <w:b/>
          <w:bCs/>
          <w:sz w:val="20"/>
          <w:szCs w:val="20"/>
        </w:rPr>
      </w:pPr>
    </w:p>
    <w:p w14:paraId="6FB3E2E2" w14:textId="77777777" w:rsidR="00122952" w:rsidRPr="00C86323" w:rsidRDefault="00122952" w:rsidP="00D423BA">
      <w:pPr>
        <w:ind w:left="360" w:hanging="450"/>
        <w:rPr>
          <w:rFonts w:ascii="Arial" w:hAnsi="Arial" w:cs="Arial"/>
          <w:b/>
          <w:bCs/>
          <w:sz w:val="20"/>
          <w:szCs w:val="20"/>
        </w:rPr>
      </w:pPr>
      <w:r>
        <w:rPr>
          <w:rFonts w:ascii="Arial" w:hAnsi="Arial" w:cs="Arial"/>
          <w:b/>
          <w:bCs/>
          <w:sz w:val="20"/>
          <w:szCs w:val="20"/>
        </w:rPr>
        <w:t xml:space="preserve">L.  Game Protests will not be permitted, no exceptions.   </w:t>
      </w:r>
    </w:p>
    <w:p w14:paraId="6313E665" w14:textId="77777777" w:rsidR="00122952" w:rsidRDefault="00122952" w:rsidP="00AF32ED">
      <w:pPr>
        <w:ind w:left="360" w:hanging="360"/>
        <w:rPr>
          <w:rFonts w:ascii="Arial" w:hAnsi="Arial" w:cs="Arial"/>
          <w:b/>
          <w:bCs/>
          <w:sz w:val="20"/>
          <w:szCs w:val="20"/>
        </w:rPr>
      </w:pPr>
    </w:p>
    <w:sectPr w:rsidR="00122952" w:rsidSect="00B2664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B239D"/>
    <w:multiLevelType w:val="hybridMultilevel"/>
    <w:tmpl w:val="29AC33F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394CBB"/>
    <w:multiLevelType w:val="hybridMultilevel"/>
    <w:tmpl w:val="F4E0C724"/>
    <w:lvl w:ilvl="0" w:tplc="2940D8CE">
      <w:start w:val="3"/>
      <w:numFmt w:val="lowerLetter"/>
      <w:lvlText w:val="%1."/>
      <w:lvlJc w:val="left"/>
      <w:pPr>
        <w:tabs>
          <w:tab w:val="num" w:pos="720"/>
        </w:tabs>
        <w:ind w:left="720" w:hanging="36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D7B4F53"/>
    <w:multiLevelType w:val="multilevel"/>
    <w:tmpl w:val="CFA0E72E"/>
    <w:lvl w:ilvl="0">
      <w:start w:val="1"/>
      <w:numFmt w:val="upp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0EB570A7"/>
    <w:multiLevelType w:val="hybridMultilevel"/>
    <w:tmpl w:val="FFCAADFA"/>
    <w:lvl w:ilvl="0" w:tplc="EB4A16D4">
      <w:start w:val="1"/>
      <w:numFmt w:val="bullet"/>
      <w:lvlText w:val="►"/>
      <w:lvlJc w:val="left"/>
      <w:pPr>
        <w:ind w:left="2160" w:hanging="360"/>
      </w:pPr>
      <w:rPr>
        <w:rFonts w:ascii="Arial" w:hAnsi="Arial" w:hint="default"/>
        <w:b w:val="0"/>
        <w:bCs w:val="0"/>
        <w:i w:val="0"/>
        <w:iCs w:val="0"/>
        <w:sz w:val="16"/>
        <w:szCs w:val="16"/>
        <w:vertAlign w:val="subscript"/>
      </w:rPr>
    </w:lvl>
    <w:lvl w:ilvl="1" w:tplc="04090003">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cs="Wingdings" w:hint="default"/>
      </w:rPr>
    </w:lvl>
    <w:lvl w:ilvl="3" w:tplc="04090001">
      <w:start w:val="1"/>
      <w:numFmt w:val="bullet"/>
      <w:lvlText w:val=""/>
      <w:lvlJc w:val="left"/>
      <w:pPr>
        <w:ind w:left="4320" w:hanging="360"/>
      </w:pPr>
      <w:rPr>
        <w:rFonts w:ascii="Symbol" w:hAnsi="Symbol" w:cs="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cs="Wingdings" w:hint="default"/>
      </w:rPr>
    </w:lvl>
    <w:lvl w:ilvl="6" w:tplc="04090001">
      <w:start w:val="1"/>
      <w:numFmt w:val="bullet"/>
      <w:lvlText w:val=""/>
      <w:lvlJc w:val="left"/>
      <w:pPr>
        <w:ind w:left="6480" w:hanging="360"/>
      </w:pPr>
      <w:rPr>
        <w:rFonts w:ascii="Symbol" w:hAnsi="Symbol" w:cs="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cs="Wingdings" w:hint="default"/>
      </w:rPr>
    </w:lvl>
  </w:abstractNum>
  <w:abstractNum w:abstractNumId="4" w15:restartNumberingAfterBreak="0">
    <w:nsid w:val="0FBC4AAC"/>
    <w:multiLevelType w:val="hybridMultilevel"/>
    <w:tmpl w:val="119E32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C032B2"/>
    <w:multiLevelType w:val="multilevel"/>
    <w:tmpl w:val="3B768C10"/>
    <w:lvl w:ilvl="0">
      <w:start w:val="2"/>
      <w:numFmt w:val="lowerLetter"/>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D127F2F"/>
    <w:multiLevelType w:val="multilevel"/>
    <w:tmpl w:val="3B768C10"/>
    <w:lvl w:ilvl="0">
      <w:start w:val="2"/>
      <w:numFmt w:val="lowerLetter"/>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0E94336"/>
    <w:multiLevelType w:val="hybridMultilevel"/>
    <w:tmpl w:val="42866F68"/>
    <w:lvl w:ilvl="0" w:tplc="EB4A16D4">
      <w:start w:val="1"/>
      <w:numFmt w:val="bullet"/>
      <w:lvlText w:val="►"/>
      <w:lvlJc w:val="left"/>
      <w:pPr>
        <w:ind w:left="1440" w:hanging="360"/>
      </w:pPr>
      <w:rPr>
        <w:rFonts w:ascii="Arial" w:hAnsi="Arial" w:cs="Arial" w:hint="default"/>
        <w:b w:val="0"/>
        <w:bCs w:val="0"/>
        <w:i w:val="0"/>
        <w:iCs w:val="0"/>
        <w:sz w:val="16"/>
        <w:szCs w:val="16"/>
        <w:vertAlign w:val="subscrip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8" w15:restartNumberingAfterBreak="0">
    <w:nsid w:val="22A96E9E"/>
    <w:multiLevelType w:val="hybridMultilevel"/>
    <w:tmpl w:val="FC2CE5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383E8B"/>
    <w:multiLevelType w:val="hybridMultilevel"/>
    <w:tmpl w:val="5C7EB3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8C0B7A"/>
    <w:multiLevelType w:val="hybridMultilevel"/>
    <w:tmpl w:val="8B1AFE40"/>
    <w:lvl w:ilvl="0" w:tplc="1DFCAEEE">
      <w:start w:val="1"/>
      <w:numFmt w:val="upp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3CA831BF"/>
    <w:multiLevelType w:val="hybridMultilevel"/>
    <w:tmpl w:val="CADA93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60A37B6"/>
    <w:multiLevelType w:val="hybridMultilevel"/>
    <w:tmpl w:val="EC46B76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15:restartNumberingAfterBreak="0">
    <w:nsid w:val="4CFA4560"/>
    <w:multiLevelType w:val="hybridMultilevel"/>
    <w:tmpl w:val="7DF8F7A8"/>
    <w:lvl w:ilvl="0" w:tplc="7E3A002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03C9A"/>
    <w:multiLevelType w:val="hybridMultilevel"/>
    <w:tmpl w:val="168A0BC0"/>
    <w:lvl w:ilvl="0" w:tplc="288867B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E70DD4"/>
    <w:multiLevelType w:val="hybridMultilevel"/>
    <w:tmpl w:val="430CB3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4C7167"/>
    <w:multiLevelType w:val="hybridMultilevel"/>
    <w:tmpl w:val="5AC0DA46"/>
    <w:lvl w:ilvl="0" w:tplc="8B269F12">
      <w:start w:val="1"/>
      <w:numFmt w:val="upperLetter"/>
      <w:lvlText w:val="%1."/>
      <w:lvlJc w:val="left"/>
      <w:pPr>
        <w:ind w:left="450" w:hanging="360"/>
      </w:pPr>
      <w:rPr>
        <w:rFonts w:hint="default"/>
        <w:b/>
        <w:bCs/>
      </w:rPr>
    </w:lvl>
    <w:lvl w:ilvl="1" w:tplc="4EAEFCE2">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A6A6895"/>
    <w:multiLevelType w:val="hybridMultilevel"/>
    <w:tmpl w:val="212A9CCC"/>
    <w:lvl w:ilvl="0" w:tplc="04090015">
      <w:start w:val="1"/>
      <w:numFmt w:val="upperLetter"/>
      <w:lvlText w:val="%1."/>
      <w:lvlJc w:val="left"/>
      <w:pPr>
        <w:tabs>
          <w:tab w:val="num" w:pos="360"/>
        </w:tabs>
        <w:ind w:left="360" w:hanging="360"/>
      </w:pPr>
    </w:lvl>
    <w:lvl w:ilvl="1" w:tplc="B4664820">
      <w:start w:val="1"/>
      <w:numFmt w:val="decimal"/>
      <w:lvlText w:val="%2."/>
      <w:lvlJc w:val="left"/>
      <w:pPr>
        <w:tabs>
          <w:tab w:val="num" w:pos="1080"/>
        </w:tabs>
        <w:ind w:left="1080" w:hanging="360"/>
      </w:pPr>
      <w:rPr>
        <w:b w:val="0"/>
        <w:bCs w:val="0"/>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8" w15:restartNumberingAfterBreak="0">
    <w:nsid w:val="5D472FE7"/>
    <w:multiLevelType w:val="hybridMultilevel"/>
    <w:tmpl w:val="3B768C10"/>
    <w:lvl w:ilvl="0" w:tplc="A906CCF8">
      <w:start w:val="2"/>
      <w:numFmt w:val="low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FA4921"/>
    <w:multiLevelType w:val="hybridMultilevel"/>
    <w:tmpl w:val="5AFA885E"/>
    <w:lvl w:ilvl="0" w:tplc="8B269F12">
      <w:start w:val="1"/>
      <w:numFmt w:val="upperLetter"/>
      <w:lvlText w:val="%1."/>
      <w:lvlJc w:val="left"/>
      <w:pPr>
        <w:ind w:left="450" w:hanging="360"/>
      </w:pPr>
      <w:rPr>
        <w:rFonts w:hint="default"/>
        <w:b/>
        <w:bCs/>
      </w:rPr>
    </w:lvl>
    <w:lvl w:ilvl="1" w:tplc="04090011">
      <w:start w:val="1"/>
      <w:numFmt w:val="decimal"/>
      <w:lvlText w:val="%2)"/>
      <w:lvlJc w:val="left"/>
      <w:pPr>
        <w:ind w:left="1440" w:hanging="360"/>
      </w:pPr>
      <w:rPr>
        <w:b/>
        <w:b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9CC107F"/>
    <w:multiLevelType w:val="hybridMultilevel"/>
    <w:tmpl w:val="1FC88C90"/>
    <w:lvl w:ilvl="0" w:tplc="D3A263AC">
      <w:start w:val="1"/>
      <w:numFmt w:val="decimal"/>
      <w:lvlText w:val="%1."/>
      <w:lvlJc w:val="left"/>
      <w:pPr>
        <w:tabs>
          <w:tab w:val="num" w:pos="2160"/>
        </w:tabs>
        <w:ind w:left="2160" w:hanging="360"/>
      </w:pPr>
      <w:rPr>
        <w:rFonts w:ascii="Arial" w:eastAsia="Times New Roman" w:hAnsi="Arial"/>
        <w:b w:val="0"/>
        <w:bCs w:val="0"/>
      </w:rPr>
    </w:lvl>
    <w:lvl w:ilvl="1" w:tplc="04090019">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start w:val="1"/>
      <w:numFmt w:val="decimal"/>
      <w:lvlText w:val="%4."/>
      <w:lvlJc w:val="left"/>
      <w:pPr>
        <w:tabs>
          <w:tab w:val="num" w:pos="4320"/>
        </w:tabs>
        <w:ind w:left="4320" w:hanging="360"/>
      </w:pPr>
    </w:lvl>
    <w:lvl w:ilvl="4" w:tplc="04090019">
      <w:start w:val="1"/>
      <w:numFmt w:val="lowerLetter"/>
      <w:lvlText w:val="%5."/>
      <w:lvlJc w:val="left"/>
      <w:pPr>
        <w:tabs>
          <w:tab w:val="num" w:pos="5040"/>
        </w:tabs>
        <w:ind w:left="5040" w:hanging="360"/>
      </w:pPr>
    </w:lvl>
    <w:lvl w:ilvl="5" w:tplc="0409001B">
      <w:start w:val="1"/>
      <w:numFmt w:val="lowerRoman"/>
      <w:lvlText w:val="%6."/>
      <w:lvlJc w:val="right"/>
      <w:pPr>
        <w:tabs>
          <w:tab w:val="num" w:pos="5760"/>
        </w:tabs>
        <w:ind w:left="5760" w:hanging="180"/>
      </w:pPr>
    </w:lvl>
    <w:lvl w:ilvl="6" w:tplc="0409000F">
      <w:start w:val="1"/>
      <w:numFmt w:val="decimal"/>
      <w:lvlText w:val="%7."/>
      <w:lvlJc w:val="left"/>
      <w:pPr>
        <w:tabs>
          <w:tab w:val="num" w:pos="6480"/>
        </w:tabs>
        <w:ind w:left="6480" w:hanging="360"/>
      </w:pPr>
    </w:lvl>
    <w:lvl w:ilvl="7" w:tplc="04090019">
      <w:start w:val="1"/>
      <w:numFmt w:val="lowerLetter"/>
      <w:lvlText w:val="%8."/>
      <w:lvlJc w:val="left"/>
      <w:pPr>
        <w:tabs>
          <w:tab w:val="num" w:pos="7200"/>
        </w:tabs>
        <w:ind w:left="7200" w:hanging="360"/>
      </w:pPr>
    </w:lvl>
    <w:lvl w:ilvl="8" w:tplc="0409001B">
      <w:start w:val="1"/>
      <w:numFmt w:val="lowerRoman"/>
      <w:lvlText w:val="%9."/>
      <w:lvlJc w:val="right"/>
      <w:pPr>
        <w:tabs>
          <w:tab w:val="num" w:pos="7920"/>
        </w:tabs>
        <w:ind w:left="7920" w:hanging="180"/>
      </w:pPr>
    </w:lvl>
  </w:abstractNum>
  <w:abstractNum w:abstractNumId="21" w15:restartNumberingAfterBreak="0">
    <w:nsid w:val="6C291F64"/>
    <w:multiLevelType w:val="multilevel"/>
    <w:tmpl w:val="212A9CCC"/>
    <w:lvl w:ilvl="0">
      <w:start w:val="1"/>
      <w:numFmt w:val="upperLetter"/>
      <w:lvlText w:val="%1."/>
      <w:lvlJc w:val="left"/>
      <w:pPr>
        <w:tabs>
          <w:tab w:val="num" w:pos="360"/>
        </w:tabs>
        <w:ind w:left="360" w:hanging="360"/>
      </w:pPr>
    </w:lvl>
    <w:lvl w:ilvl="1">
      <w:start w:val="1"/>
      <w:numFmt w:val="decimal"/>
      <w:lvlText w:val="%2."/>
      <w:lvlJc w:val="left"/>
      <w:pPr>
        <w:tabs>
          <w:tab w:val="num" w:pos="1080"/>
        </w:tabs>
        <w:ind w:left="1080" w:hanging="360"/>
      </w:pPr>
      <w:rPr>
        <w:b w:val="0"/>
        <w:bCs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6D0472A0"/>
    <w:multiLevelType w:val="hybridMultilevel"/>
    <w:tmpl w:val="5BDED68E"/>
    <w:lvl w:ilvl="0" w:tplc="04090015">
      <w:start w:val="1"/>
      <w:numFmt w:val="upperLetter"/>
      <w:lvlText w:val="%1."/>
      <w:lvlJc w:val="left"/>
      <w:pPr>
        <w:tabs>
          <w:tab w:val="num" w:pos="360"/>
        </w:tabs>
        <w:ind w:left="360" w:hanging="360"/>
      </w:pPr>
    </w:lvl>
    <w:lvl w:ilvl="1" w:tplc="B4664820">
      <w:start w:val="1"/>
      <w:numFmt w:val="decimal"/>
      <w:lvlText w:val="%2."/>
      <w:lvlJc w:val="left"/>
      <w:pPr>
        <w:tabs>
          <w:tab w:val="num" w:pos="1080"/>
        </w:tabs>
        <w:ind w:left="1080" w:hanging="360"/>
      </w:pPr>
      <w:rPr>
        <w:b w:val="0"/>
        <w:bCs w:val="0"/>
      </w:rPr>
    </w:lvl>
    <w:lvl w:ilvl="2" w:tplc="73A29FEE">
      <w:start w:val="1"/>
      <w:numFmt w:val="bullet"/>
      <w:lvlText w:val=""/>
      <w:lvlJc w:val="left"/>
      <w:pPr>
        <w:tabs>
          <w:tab w:val="num" w:pos="1980"/>
        </w:tabs>
        <w:ind w:left="1980" w:hanging="360"/>
      </w:pPr>
      <w:rPr>
        <w:rFonts w:ascii="Symbol" w:hAnsi="Symbol" w:cs="Symbol" w:hint="default"/>
        <w:color w:val="auto"/>
      </w:r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3" w15:restartNumberingAfterBreak="0">
    <w:nsid w:val="722838D6"/>
    <w:multiLevelType w:val="hybridMultilevel"/>
    <w:tmpl w:val="3CCE34B6"/>
    <w:lvl w:ilvl="0" w:tplc="73A29FEE">
      <w:start w:val="1"/>
      <w:numFmt w:val="bullet"/>
      <w:lvlText w:val=""/>
      <w:lvlJc w:val="left"/>
      <w:pPr>
        <w:tabs>
          <w:tab w:val="num" w:pos="2880"/>
        </w:tabs>
        <w:ind w:left="288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23"/>
  </w:num>
  <w:num w:numId="2">
    <w:abstractNumId w:val="17"/>
  </w:num>
  <w:num w:numId="3">
    <w:abstractNumId w:val="10"/>
  </w:num>
  <w:num w:numId="4">
    <w:abstractNumId w:val="2"/>
  </w:num>
  <w:num w:numId="5">
    <w:abstractNumId w:val="21"/>
  </w:num>
  <w:num w:numId="6">
    <w:abstractNumId w:val="22"/>
  </w:num>
  <w:num w:numId="7">
    <w:abstractNumId w:val="20"/>
  </w:num>
  <w:num w:numId="8">
    <w:abstractNumId w:val="16"/>
  </w:num>
  <w:num w:numId="9">
    <w:abstractNumId w:val="7"/>
  </w:num>
  <w:num w:numId="10">
    <w:abstractNumId w:val="3"/>
  </w:num>
  <w:num w:numId="11">
    <w:abstractNumId w:val="12"/>
  </w:num>
  <w:num w:numId="12">
    <w:abstractNumId w:val="18"/>
  </w:num>
  <w:num w:numId="13">
    <w:abstractNumId w:val="6"/>
  </w:num>
  <w:num w:numId="14">
    <w:abstractNumId w:val="5"/>
  </w:num>
  <w:num w:numId="15">
    <w:abstractNumId w:val="1"/>
  </w:num>
  <w:num w:numId="16">
    <w:abstractNumId w:val="4"/>
  </w:num>
  <w:num w:numId="17">
    <w:abstractNumId w:val="19"/>
  </w:num>
  <w:num w:numId="18">
    <w:abstractNumId w:val="8"/>
  </w:num>
  <w:num w:numId="19">
    <w:abstractNumId w:val="0"/>
  </w:num>
  <w:num w:numId="20">
    <w:abstractNumId w:val="14"/>
  </w:num>
  <w:num w:numId="21">
    <w:abstractNumId w:val="9"/>
  </w:num>
  <w:num w:numId="22">
    <w:abstractNumId w:val="15"/>
  </w:num>
  <w:num w:numId="23">
    <w:abstractNumId w:val="13"/>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oNotHyphenateCaps/>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649"/>
    <w:rsid w:val="00020D15"/>
    <w:rsid w:val="00026446"/>
    <w:rsid w:val="00036912"/>
    <w:rsid w:val="00074ECF"/>
    <w:rsid w:val="000A1676"/>
    <w:rsid w:val="000E63AB"/>
    <w:rsid w:val="00122952"/>
    <w:rsid w:val="00185D9A"/>
    <w:rsid w:val="00197F80"/>
    <w:rsid w:val="00214833"/>
    <w:rsid w:val="002D39D9"/>
    <w:rsid w:val="00330876"/>
    <w:rsid w:val="003339C8"/>
    <w:rsid w:val="003342CB"/>
    <w:rsid w:val="003C0F0C"/>
    <w:rsid w:val="0040787D"/>
    <w:rsid w:val="004564D7"/>
    <w:rsid w:val="004A6BD1"/>
    <w:rsid w:val="004E1B93"/>
    <w:rsid w:val="00522B3E"/>
    <w:rsid w:val="00536BD2"/>
    <w:rsid w:val="00557DE5"/>
    <w:rsid w:val="00580E99"/>
    <w:rsid w:val="005906F1"/>
    <w:rsid w:val="00596213"/>
    <w:rsid w:val="00637153"/>
    <w:rsid w:val="00694C0C"/>
    <w:rsid w:val="006B1D3A"/>
    <w:rsid w:val="006F3ED9"/>
    <w:rsid w:val="00706BA2"/>
    <w:rsid w:val="007151CB"/>
    <w:rsid w:val="00753312"/>
    <w:rsid w:val="00776CE8"/>
    <w:rsid w:val="007865FE"/>
    <w:rsid w:val="007E53CA"/>
    <w:rsid w:val="00824063"/>
    <w:rsid w:val="008311B3"/>
    <w:rsid w:val="0087477A"/>
    <w:rsid w:val="008A1408"/>
    <w:rsid w:val="008C34E9"/>
    <w:rsid w:val="008D2834"/>
    <w:rsid w:val="00940D2B"/>
    <w:rsid w:val="009C1674"/>
    <w:rsid w:val="009E0B22"/>
    <w:rsid w:val="00AB08B7"/>
    <w:rsid w:val="00AD7267"/>
    <w:rsid w:val="00AE52FA"/>
    <w:rsid w:val="00AF32ED"/>
    <w:rsid w:val="00B16D1C"/>
    <w:rsid w:val="00B20DA7"/>
    <w:rsid w:val="00B26649"/>
    <w:rsid w:val="00B80538"/>
    <w:rsid w:val="00BC13E6"/>
    <w:rsid w:val="00C36054"/>
    <w:rsid w:val="00C4190F"/>
    <w:rsid w:val="00C86323"/>
    <w:rsid w:val="00C8645F"/>
    <w:rsid w:val="00C9066F"/>
    <w:rsid w:val="00C95DF6"/>
    <w:rsid w:val="00CC1750"/>
    <w:rsid w:val="00CC70E1"/>
    <w:rsid w:val="00CC71C3"/>
    <w:rsid w:val="00CF7C3A"/>
    <w:rsid w:val="00D25D6F"/>
    <w:rsid w:val="00D423BA"/>
    <w:rsid w:val="00D43F98"/>
    <w:rsid w:val="00D6176E"/>
    <w:rsid w:val="00D800A4"/>
    <w:rsid w:val="00D85FC8"/>
    <w:rsid w:val="00DB111E"/>
    <w:rsid w:val="00DD2E25"/>
    <w:rsid w:val="00DE4AE0"/>
    <w:rsid w:val="00E20789"/>
    <w:rsid w:val="00E73578"/>
    <w:rsid w:val="00EB27D3"/>
    <w:rsid w:val="00ED0889"/>
    <w:rsid w:val="00F72CEF"/>
    <w:rsid w:val="00F90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F2FD24"/>
  <w15:docId w15:val="{D665CE2E-5657-4A05-90AC-46B36F287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1B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36054"/>
    <w:rPr>
      <w:color w:val="0000FF"/>
      <w:u w:val="single"/>
    </w:rPr>
  </w:style>
  <w:style w:type="paragraph" w:styleId="Subtitle">
    <w:name w:val="Subtitle"/>
    <w:basedOn w:val="Normal"/>
    <w:link w:val="SubtitleChar"/>
    <w:uiPriority w:val="99"/>
    <w:qFormat/>
    <w:rsid w:val="00F72CEF"/>
    <w:pPr>
      <w:jc w:val="center"/>
    </w:pPr>
    <w:rPr>
      <w:rFonts w:ascii="Arial" w:hAnsi="Arial" w:cs="Arial"/>
      <w:b/>
      <w:bCs/>
      <w:i/>
      <w:iCs/>
      <w:sz w:val="36"/>
      <w:szCs w:val="36"/>
    </w:rPr>
  </w:style>
  <w:style w:type="character" w:customStyle="1" w:styleId="SubtitleChar">
    <w:name w:val="Subtitle Char"/>
    <w:basedOn w:val="DefaultParagraphFont"/>
    <w:link w:val="Subtitle"/>
    <w:uiPriority w:val="99"/>
    <w:locked/>
    <w:rsid w:val="00F72CEF"/>
    <w:rPr>
      <w:rFonts w:ascii="Arial" w:hAnsi="Arial" w:cs="Arial"/>
      <w:b/>
      <w:bCs/>
      <w:i/>
      <w:iCs/>
      <w:sz w:val="24"/>
      <w:szCs w:val="24"/>
    </w:rPr>
  </w:style>
  <w:style w:type="paragraph" w:styleId="BalloonText">
    <w:name w:val="Balloon Text"/>
    <w:basedOn w:val="Normal"/>
    <w:link w:val="BalloonTextChar"/>
    <w:uiPriority w:val="99"/>
    <w:semiHidden/>
    <w:unhideWhenUsed/>
    <w:rsid w:val="0087477A"/>
    <w:rPr>
      <w:rFonts w:ascii="Tahoma" w:hAnsi="Tahoma" w:cs="Tahoma"/>
      <w:sz w:val="16"/>
      <w:szCs w:val="16"/>
    </w:rPr>
  </w:style>
  <w:style w:type="character" w:customStyle="1" w:styleId="BalloonTextChar">
    <w:name w:val="Balloon Text Char"/>
    <w:basedOn w:val="DefaultParagraphFont"/>
    <w:link w:val="BalloonText"/>
    <w:uiPriority w:val="99"/>
    <w:semiHidden/>
    <w:rsid w:val="0087477A"/>
    <w:rPr>
      <w:rFonts w:ascii="Tahoma" w:hAnsi="Tahoma" w:cs="Tahoma"/>
      <w:sz w:val="16"/>
      <w:szCs w:val="16"/>
    </w:rPr>
  </w:style>
  <w:style w:type="paragraph" w:styleId="ListParagraph">
    <w:name w:val="List Paragraph"/>
    <w:basedOn w:val="Normal"/>
    <w:uiPriority w:val="34"/>
    <w:qFormat/>
    <w:rsid w:val="0087477A"/>
    <w:pPr>
      <w:ind w:left="720"/>
      <w:contextualSpacing/>
    </w:pPr>
  </w:style>
  <w:style w:type="paragraph" w:customStyle="1" w:styleId="Default">
    <w:name w:val="Default"/>
    <w:rsid w:val="00EB27D3"/>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uiPriority w:val="99"/>
    <w:semiHidden/>
    <w:unhideWhenUsed/>
    <w:rsid w:val="00197F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911</Words>
  <Characters>5196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THE TRAINING CENTER</vt:lpstr>
    </vt:vector>
  </TitlesOfParts>
  <Company>Drexel  University</Company>
  <LinksUpToDate>false</LinksUpToDate>
  <CharactersWithSpaces>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TRAINING CENTER</dc:title>
  <dc:creator>Allyson Yacovett</dc:creator>
  <cp:lastModifiedBy>Sarah Keer</cp:lastModifiedBy>
  <cp:revision>2</cp:revision>
  <cp:lastPrinted>2020-01-10T17:06:00Z</cp:lastPrinted>
  <dcterms:created xsi:type="dcterms:W3CDTF">2020-01-11T22:30:00Z</dcterms:created>
  <dcterms:modified xsi:type="dcterms:W3CDTF">2020-01-11T22:30:00Z</dcterms:modified>
</cp:coreProperties>
</file>