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83"/>
        <w:rPr/>
      </w:pPr>
      <w:r w:rsidDel="00000000" w:rsidR="00000000" w:rsidRPr="00000000">
        <w:rPr>
          <w:rtl w:val="0"/>
        </w:rPr>
        <w:t xml:space="preserve">OMGHA VOLUNTEER FORM</w:t>
      </w:r>
    </w:p>
    <w:p w:rsidR="00000000" w:rsidDel="00000000" w:rsidP="00000000" w:rsidRDefault="00000000" w:rsidRPr="00000000" w14:paraId="00000002">
      <w:pPr>
        <w:spacing w:before="290" w:lineRule="auto"/>
        <w:ind w:left="85" w:right="1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2025-2026 SEASON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9"/>
          <w:tab w:val="left" w:leader="none" w:pos="8819"/>
        </w:tabs>
        <w:spacing w:after="0" w:before="0" w:line="448" w:lineRule="auto"/>
        <w:ind w:left="100" w:right="818" w:firstLine="93.9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Player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Team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0" w:right="143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$850.00 DEPOSIT REQUIRED PER PLAYER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" w:line="240" w:lineRule="auto"/>
        <w:ind w:left="100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Our association operates solely on a volunteer basis. In order to provide quality programs and to create a positive, fun and quality environment for our players, we need help from every participating family. Our policy is for every family to commit to at least 1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hours of volunteer time for one player and 2</w:t>
      </w:r>
      <w:r w:rsidDel="00000000" w:rsidR="00000000" w:rsidRPr="00000000">
        <w:rPr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hours for two or more players. The deposit check will be held and WILL NOT BE CASHED unless the family does not satisfy its volunteer requirements within the allotted </w:t>
      </w:r>
      <w:r w:rsidDel="00000000" w:rsidR="00000000" w:rsidRPr="00000000">
        <w:rPr>
          <w:sz w:val="28"/>
          <w:szCs w:val="28"/>
          <w:rtl w:val="0"/>
        </w:rPr>
        <w:t xml:space="preserve">time frame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Upon completion of the volunteer requirement, the deposit check will be voided and destroyed.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" w:line="240" w:lineRule="auto"/>
        <w:ind w:left="100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your family’s hours are already complete, then print and attach a copy of your DIBs </w:t>
      </w:r>
      <w:r w:rsidDel="00000000" w:rsidR="00000000" w:rsidRPr="00000000">
        <w:rPr>
          <w:sz w:val="28"/>
          <w:szCs w:val="28"/>
          <w:rtl w:val="0"/>
        </w:rPr>
        <w:t xml:space="preserve">Toolbar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reflecting 100% complete to this form. No check is necessary in this case.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100" w:right="132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This year’s volunteer season runs August 1, 20</w:t>
      </w:r>
      <w:r w:rsidDel="00000000" w:rsidR="00000000" w:rsidRPr="00000000">
        <w:rPr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April 30, 202</w:t>
      </w:r>
      <w:r w:rsidDel="00000000" w:rsidR="00000000" w:rsidRPr="00000000">
        <w:rPr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Please return completed form and $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 check, made out 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OMGHA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to your Team Manager.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240" w:lineRule="auto"/>
        <w:ind w:left="10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5673" y="3779365"/>
                          <a:ext cx="5240655" cy="1270"/>
                        </a:xfrm>
                        <a:custGeom>
                          <a:rect b="b" l="l" r="r" t="t"/>
                          <a:pathLst>
                            <a:path extrusionOk="0" h="120000" w="5240655">
                              <a:moveTo>
                                <a:pt x="0" y="0"/>
                              </a:moveTo>
                              <a:lnTo>
                                <a:pt x="5240655" y="0"/>
                              </a:lnTo>
                            </a:path>
                          </a:pathLst>
                        </a:custGeom>
                        <a:noFill/>
                        <a:ln cap="flat" cmpd="sng" w="112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6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*** Team Managers – you must collect this form and $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 check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every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player on your team and return to the Volunteer Coordinators. Thank You. ***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62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6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 _______________________________________________</w:t>
      </w:r>
    </w:p>
    <w:sectPr>
      <w:pgSz w:h="15840" w:w="12240" w:orient="portrait"/>
      <w:pgMar w:bottom="280" w:top="1640" w:left="1340" w:right="12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8" w:lineRule="auto"/>
      <w:ind w:left="83" w:right="143"/>
      <w:jc w:val="center"/>
    </w:pPr>
    <w:rPr>
      <w:rFonts w:ascii="Arial" w:cs="Arial" w:eastAsia="Arial" w:hAnsi="Arial"/>
      <w:b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8"/>
      <w:szCs w:val="28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68"/>
      <w:ind w:left="83" w:right="143"/>
      <w:jc w:val="center"/>
    </w:pPr>
    <w:rPr>
      <w:rFonts w:ascii="Arial" w:cs="Arial" w:eastAsia="Arial" w:hAnsi="Arial"/>
      <w:b w:val="1"/>
      <w:bCs w:val="1"/>
      <w:sz w:val="36"/>
      <w:szCs w:val="36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0JzixoGiGt3VxgXSWiAwOkpOsw==">CgMxLjA4AHIhMTdTWms5RmZZLXpFTkg2c2FfNU5MU0J2OUQ5QzdTRE0x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2024-08-08T22:48:39Z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2023-07-18T00:00:00Z</vt:lpwstr>
  </property>
  <property fmtid="{D5CDD505-2E9C-101B-9397-08002B2CF9AE}" pid="3" name="Creator">
    <vt:lpwstr>Pages</vt:lpwstr>
  </property>
  <property fmtid="{D5CDD505-2E9C-101B-9397-08002B2CF9AE}" pid="4" name="LastSaved">
    <vt:lpwstr>2024-08-08T00:00:00Z</vt:lpwstr>
  </property>
  <property fmtid="{D5CDD505-2E9C-101B-9397-08002B2CF9AE}" pid="5" name="Producer">
    <vt:lpwstr>macOS Version 12.6 (Build 21G115) Quartz PDFContext</vt:lpwstr>
  </property>
</Properties>
</file>