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MSGHL Spring Meeting Agenda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Saturday, May 11, 2019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0B33C8">
        <w:rPr>
          <w:sz w:val="28"/>
          <w:szCs w:val="28"/>
        </w:rPr>
        <w:t>9:00 a.m. – 1:00 p.m.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Summit County Library South Branch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103 S. Harris St.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Breckenridge, CO   80424</w:t>
      </w:r>
    </w:p>
    <w:p w:rsidR="000B33C8" w:rsidRDefault="000B33C8" w:rsidP="000B33C8">
      <w:pPr>
        <w:spacing w:after="0"/>
      </w:pPr>
    </w:p>
    <w:p w:rsidR="000B33C8" w:rsidRDefault="000B33C8" w:rsidP="000B33C8">
      <w:pPr>
        <w:spacing w:after="0"/>
      </w:pPr>
    </w:p>
    <w:p w:rsidR="000B33C8" w:rsidRDefault="000B33C8" w:rsidP="000B33C8">
      <w:pPr>
        <w:spacing w:after="0"/>
      </w:pPr>
    </w:p>
    <w:p w:rsidR="00A51E40" w:rsidRDefault="00645105" w:rsidP="00645105">
      <w:pPr>
        <w:pStyle w:val="ListParagraph"/>
        <w:numPr>
          <w:ilvl w:val="0"/>
          <w:numId w:val="1"/>
        </w:numPr>
      </w:pPr>
      <w:proofErr w:type="spellStart"/>
      <w:r>
        <w:t>Pollicy</w:t>
      </w:r>
      <w:proofErr w:type="spellEnd"/>
      <w:r>
        <w:t xml:space="preserve"> re: minimum time between games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Does it vary by age group?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I.e., does U19 need more time between games than U15/U12?</w:t>
      </w:r>
    </w:p>
    <w:p w:rsidR="00645105" w:rsidRDefault="00645105" w:rsidP="00645105">
      <w:pPr>
        <w:pStyle w:val="ListParagraph"/>
        <w:numPr>
          <w:ilvl w:val="0"/>
          <w:numId w:val="1"/>
        </w:numPr>
      </w:pPr>
      <w:r>
        <w:t>Periodic schedule audits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Ensure that nothing changes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Responsibility for such</w:t>
      </w:r>
      <w:r w:rsidR="00BE6643">
        <w:t>—MSGHL scheduler, home scheduler, away scheduler?</w:t>
      </w:r>
    </w:p>
    <w:p w:rsidR="00BE6643" w:rsidRDefault="00BE6643" w:rsidP="00BE6643">
      <w:pPr>
        <w:pStyle w:val="ListParagraph"/>
        <w:numPr>
          <w:ilvl w:val="0"/>
          <w:numId w:val="1"/>
        </w:numPr>
      </w:pPr>
      <w:r>
        <w:t>Rule changes</w:t>
      </w:r>
    </w:p>
    <w:p w:rsidR="00BE6643" w:rsidRDefault="00BE6643" w:rsidP="00BE6643">
      <w:pPr>
        <w:pStyle w:val="ListParagraph"/>
        <w:numPr>
          <w:ilvl w:val="1"/>
          <w:numId w:val="1"/>
        </w:numPr>
      </w:pPr>
      <w:r>
        <w:t>Last year’s lost rules</w:t>
      </w:r>
    </w:p>
    <w:p w:rsidR="00BE6643" w:rsidRDefault="00BE6643" w:rsidP="00BE6643">
      <w:pPr>
        <w:pStyle w:val="ListParagraph"/>
        <w:numPr>
          <w:ilvl w:val="1"/>
          <w:numId w:val="1"/>
        </w:numPr>
      </w:pPr>
      <w:r>
        <w:t>Additional changes?</w:t>
      </w:r>
    </w:p>
    <w:p w:rsidR="00BE6643" w:rsidRDefault="00414AB9" w:rsidP="00BE6643">
      <w:pPr>
        <w:pStyle w:val="ListParagraph"/>
        <w:numPr>
          <w:ilvl w:val="0"/>
          <w:numId w:val="1"/>
        </w:numPr>
      </w:pPr>
      <w:r>
        <w:t>Skipping MSGHL Tournament</w:t>
      </w:r>
    </w:p>
    <w:p w:rsidR="00414AB9" w:rsidRDefault="00414AB9" w:rsidP="00414AB9">
      <w:pPr>
        <w:pStyle w:val="ListParagraph"/>
        <w:numPr>
          <w:ilvl w:val="1"/>
          <w:numId w:val="1"/>
        </w:numPr>
      </w:pPr>
      <w:r>
        <w:t>Penalty</w:t>
      </w:r>
    </w:p>
    <w:p w:rsidR="00414AB9" w:rsidRDefault="00414AB9" w:rsidP="00414AB9">
      <w:pPr>
        <w:pStyle w:val="ListParagraph"/>
        <w:numPr>
          <w:ilvl w:val="1"/>
          <w:numId w:val="1"/>
        </w:numPr>
      </w:pPr>
      <w:r>
        <w:t>Enforcement</w:t>
      </w:r>
    </w:p>
    <w:p w:rsidR="00414AB9" w:rsidRDefault="00C21824" w:rsidP="00414AB9">
      <w:pPr>
        <w:pStyle w:val="ListParagraph"/>
        <w:numPr>
          <w:ilvl w:val="0"/>
          <w:numId w:val="1"/>
        </w:numPr>
      </w:pPr>
      <w:r>
        <w:t>Front Range growth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How does it look through the schedule?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Tier II teams and players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Presence of Tier II teams in the league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Play but not participate in tournament?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Limit to number of Tier II players on an MSGHL team?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By-law changes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Elections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President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Communications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Tournament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Immediate Past President **</w:t>
      </w:r>
    </w:p>
    <w:sectPr w:rsidR="00C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927"/>
    <w:multiLevelType w:val="hybridMultilevel"/>
    <w:tmpl w:val="4C7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05"/>
    <w:rsid w:val="000B33C8"/>
    <w:rsid w:val="00414AB9"/>
    <w:rsid w:val="00645105"/>
    <w:rsid w:val="00A51E40"/>
    <w:rsid w:val="00BE6643"/>
    <w:rsid w:val="00C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cp:lastPrinted>2019-04-11T01:47:00Z</cp:lastPrinted>
  <dcterms:created xsi:type="dcterms:W3CDTF">2019-02-16T15:49:00Z</dcterms:created>
  <dcterms:modified xsi:type="dcterms:W3CDTF">2019-04-11T02:24:00Z</dcterms:modified>
</cp:coreProperties>
</file>