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F32E" w14:textId="77777777" w:rsidR="00E43CAD" w:rsidRPr="00CB6BD2" w:rsidRDefault="00E43CAD" w:rsidP="00E43CAD">
      <w:pPr>
        <w:spacing w:after="0" w:line="240" w:lineRule="auto"/>
        <w:jc w:val="center"/>
        <w:rPr>
          <w:b/>
          <w:bCs/>
          <w:sz w:val="36"/>
          <w:szCs w:val="36"/>
        </w:rPr>
      </w:pPr>
      <w:r w:rsidRPr="00CB6BD2">
        <w:rPr>
          <w:b/>
          <w:bCs/>
          <w:sz w:val="36"/>
          <w:szCs w:val="36"/>
        </w:rPr>
        <w:t>Tea Parks &amp; Recreation</w:t>
      </w:r>
    </w:p>
    <w:p w14:paraId="64C0E853" w14:textId="77777777" w:rsidR="00E43CAD" w:rsidRPr="00CB6BD2" w:rsidRDefault="00E43CAD" w:rsidP="00E43CAD">
      <w:pPr>
        <w:spacing w:after="0" w:line="240" w:lineRule="auto"/>
        <w:jc w:val="center"/>
        <w:rPr>
          <w:b/>
          <w:bCs/>
          <w:sz w:val="36"/>
          <w:szCs w:val="36"/>
        </w:rPr>
      </w:pPr>
      <w:r w:rsidRPr="00CB6BD2">
        <w:rPr>
          <w:b/>
          <w:bCs/>
          <w:sz w:val="36"/>
          <w:szCs w:val="36"/>
        </w:rPr>
        <w:t>1</w:t>
      </w:r>
      <w:r w:rsidRPr="00CB6BD2">
        <w:rPr>
          <w:b/>
          <w:bCs/>
          <w:sz w:val="36"/>
          <w:szCs w:val="36"/>
          <w:vertAlign w:val="superscript"/>
        </w:rPr>
        <w:t>st</w:t>
      </w:r>
      <w:r w:rsidRPr="00CB6BD2">
        <w:rPr>
          <w:b/>
          <w:bCs/>
          <w:sz w:val="36"/>
          <w:szCs w:val="36"/>
        </w:rPr>
        <w:t xml:space="preserve"> Grade Coach Pitch Rules</w:t>
      </w:r>
    </w:p>
    <w:p w14:paraId="579DB655" w14:textId="77777777" w:rsidR="00E43CAD" w:rsidRPr="00CB6BD2" w:rsidRDefault="00E43CAD" w:rsidP="00E43CAD">
      <w:pPr>
        <w:spacing w:after="0" w:line="240" w:lineRule="auto"/>
        <w:jc w:val="center"/>
        <w:rPr>
          <w:b/>
          <w:bCs/>
          <w:sz w:val="16"/>
          <w:szCs w:val="16"/>
        </w:rPr>
      </w:pPr>
    </w:p>
    <w:p w14:paraId="5868BE9B" w14:textId="77777777" w:rsidR="00E43CAD" w:rsidRPr="00974108" w:rsidRDefault="00E43CAD" w:rsidP="00E43CAD">
      <w:pPr>
        <w:pStyle w:val="ListParagraph"/>
        <w:numPr>
          <w:ilvl w:val="0"/>
          <w:numId w:val="1"/>
        </w:numPr>
        <w:rPr>
          <w:sz w:val="21"/>
          <w:szCs w:val="21"/>
        </w:rPr>
      </w:pPr>
      <w:r w:rsidRPr="00974108">
        <w:rPr>
          <w:sz w:val="21"/>
          <w:szCs w:val="21"/>
        </w:rPr>
        <w:t>Teams are split by age when possible. Coaches are assigned and teams are divided by Tea Park and Recreation Board of Directors.</w:t>
      </w:r>
    </w:p>
    <w:p w14:paraId="45653772" w14:textId="77777777" w:rsidR="00E43CAD" w:rsidRPr="00974108" w:rsidRDefault="00E43CAD" w:rsidP="00E43CAD">
      <w:pPr>
        <w:pStyle w:val="ListParagraph"/>
        <w:numPr>
          <w:ilvl w:val="0"/>
          <w:numId w:val="1"/>
        </w:numPr>
        <w:rPr>
          <w:sz w:val="21"/>
          <w:szCs w:val="21"/>
        </w:rPr>
      </w:pPr>
      <w:r w:rsidRPr="00974108">
        <w:rPr>
          <w:sz w:val="21"/>
          <w:szCs w:val="21"/>
        </w:rPr>
        <w:t xml:space="preserve">Basic baseball and game/situation skills are to be further developed. Players should be taught the fundamentals of all baseball related skills and rules. </w:t>
      </w:r>
    </w:p>
    <w:p w14:paraId="570CE2E9" w14:textId="77777777" w:rsidR="00E43CAD" w:rsidRPr="00974108" w:rsidRDefault="00E43CAD" w:rsidP="00E43CAD">
      <w:pPr>
        <w:pStyle w:val="ListParagraph"/>
        <w:numPr>
          <w:ilvl w:val="0"/>
          <w:numId w:val="1"/>
        </w:numPr>
        <w:rPr>
          <w:sz w:val="21"/>
          <w:szCs w:val="21"/>
        </w:rPr>
      </w:pPr>
      <w:r w:rsidRPr="00974108">
        <w:rPr>
          <w:sz w:val="21"/>
          <w:szCs w:val="21"/>
        </w:rPr>
        <w:t>During practices, all players should be taught pitching (limited), catching, infield, outfield, batting, and base running. Players should play different positions during the games as much as possible to develop an all-round baseball player.</w:t>
      </w:r>
    </w:p>
    <w:p w14:paraId="2469DDF6" w14:textId="77777777" w:rsidR="00E43CAD" w:rsidRPr="00974108" w:rsidRDefault="00E43CAD" w:rsidP="00E43CAD">
      <w:pPr>
        <w:pStyle w:val="ListParagraph"/>
        <w:numPr>
          <w:ilvl w:val="0"/>
          <w:numId w:val="1"/>
        </w:numPr>
        <w:rPr>
          <w:sz w:val="21"/>
          <w:szCs w:val="21"/>
        </w:rPr>
      </w:pPr>
      <w:r w:rsidRPr="00974108">
        <w:rPr>
          <w:sz w:val="21"/>
          <w:szCs w:val="21"/>
        </w:rPr>
        <w:t>Soft baseballs will be used.</w:t>
      </w:r>
    </w:p>
    <w:p w14:paraId="0C74EDA1" w14:textId="77777777" w:rsidR="00E43CAD" w:rsidRPr="00974108" w:rsidRDefault="00E43CAD" w:rsidP="00E43CAD">
      <w:pPr>
        <w:pStyle w:val="ListParagraph"/>
        <w:numPr>
          <w:ilvl w:val="0"/>
          <w:numId w:val="1"/>
        </w:numPr>
        <w:rPr>
          <w:sz w:val="21"/>
          <w:szCs w:val="21"/>
        </w:rPr>
      </w:pPr>
      <w:r w:rsidRPr="00974108">
        <w:rPr>
          <w:sz w:val="21"/>
          <w:szCs w:val="21"/>
        </w:rPr>
        <w:t>Catchers’ equipment is provided, but the catcher will use their personal glove as no mitt will be provided for this age.</w:t>
      </w:r>
    </w:p>
    <w:p w14:paraId="7CCCE2FF" w14:textId="77777777" w:rsidR="00E43CAD" w:rsidRPr="00974108" w:rsidRDefault="00E43CAD" w:rsidP="00E43CAD">
      <w:pPr>
        <w:pStyle w:val="ListParagraph"/>
        <w:numPr>
          <w:ilvl w:val="0"/>
          <w:numId w:val="1"/>
        </w:numPr>
        <w:rPr>
          <w:sz w:val="21"/>
          <w:szCs w:val="21"/>
        </w:rPr>
      </w:pPr>
      <w:r w:rsidRPr="00974108">
        <w:rPr>
          <w:sz w:val="21"/>
          <w:szCs w:val="21"/>
        </w:rPr>
        <w:t xml:space="preserve">All players shall </w:t>
      </w:r>
      <w:proofErr w:type="gramStart"/>
      <w:r w:rsidRPr="00974108">
        <w:rPr>
          <w:sz w:val="21"/>
          <w:szCs w:val="21"/>
        </w:rPr>
        <w:t>play</w:t>
      </w:r>
      <w:proofErr w:type="gramEnd"/>
      <w:r w:rsidRPr="00974108">
        <w:rPr>
          <w:sz w:val="21"/>
          <w:szCs w:val="21"/>
        </w:rPr>
        <w:t xml:space="preserve"> the field, including a catcher and a pitcher. Infielders will consist of 1st, 2nd and 3rd base, along with a short stop. All remaining players will fill the outfield and are not allowed to play in the infield.</w:t>
      </w:r>
    </w:p>
    <w:p w14:paraId="5B2D429A" w14:textId="77777777" w:rsidR="00E43CAD" w:rsidRPr="00974108" w:rsidRDefault="00E43CAD" w:rsidP="00E43CAD">
      <w:pPr>
        <w:pStyle w:val="ListParagraph"/>
        <w:numPr>
          <w:ilvl w:val="0"/>
          <w:numId w:val="1"/>
        </w:numPr>
        <w:rPr>
          <w:sz w:val="21"/>
          <w:szCs w:val="21"/>
        </w:rPr>
      </w:pPr>
      <w:r w:rsidRPr="00974108">
        <w:rPr>
          <w:sz w:val="21"/>
          <w:szCs w:val="21"/>
        </w:rPr>
        <w:t xml:space="preserve">All players present at the game will be in the batting line-up. For the first inning of the game, both teams will bat through their entire line-up. If </w:t>
      </w:r>
      <w:proofErr w:type="gramStart"/>
      <w:r w:rsidRPr="00974108">
        <w:rPr>
          <w:sz w:val="21"/>
          <w:szCs w:val="21"/>
        </w:rPr>
        <w:t>outs</w:t>
      </w:r>
      <w:proofErr w:type="gramEnd"/>
      <w:r w:rsidRPr="00974108">
        <w:rPr>
          <w:sz w:val="21"/>
          <w:szCs w:val="21"/>
        </w:rPr>
        <w:t xml:space="preserve"> are recorded, base runners should be removed from the bases.</w:t>
      </w:r>
    </w:p>
    <w:p w14:paraId="7260F26C" w14:textId="77777777" w:rsidR="00E43CAD" w:rsidRPr="00974108" w:rsidRDefault="00E43CAD" w:rsidP="00E43CAD">
      <w:pPr>
        <w:pStyle w:val="ListParagraph"/>
        <w:numPr>
          <w:ilvl w:val="0"/>
          <w:numId w:val="1"/>
        </w:numPr>
        <w:rPr>
          <w:sz w:val="21"/>
          <w:szCs w:val="21"/>
        </w:rPr>
      </w:pPr>
      <w:r w:rsidRPr="00974108">
        <w:rPr>
          <w:sz w:val="21"/>
          <w:szCs w:val="21"/>
        </w:rPr>
        <w:t xml:space="preserve">All subsequent innings after the first inning will be completed after 3 outs are recorded, or when the entire line-up has batted, whichever comes first. </w:t>
      </w:r>
    </w:p>
    <w:p w14:paraId="0C410955" w14:textId="77777777" w:rsidR="00E43CAD" w:rsidRPr="00974108" w:rsidRDefault="00E43CAD" w:rsidP="00E43CAD">
      <w:pPr>
        <w:pStyle w:val="ListParagraph"/>
        <w:numPr>
          <w:ilvl w:val="0"/>
          <w:numId w:val="1"/>
        </w:numPr>
        <w:rPr>
          <w:sz w:val="21"/>
          <w:szCs w:val="21"/>
        </w:rPr>
      </w:pPr>
      <w:r w:rsidRPr="00974108">
        <w:rPr>
          <w:sz w:val="21"/>
          <w:szCs w:val="21"/>
        </w:rPr>
        <w:t>Score will not be kept.</w:t>
      </w:r>
    </w:p>
    <w:p w14:paraId="360FAB2A" w14:textId="77777777" w:rsidR="00E43CAD" w:rsidRPr="00974108" w:rsidRDefault="00E43CAD" w:rsidP="00E43CAD">
      <w:pPr>
        <w:pStyle w:val="ListParagraph"/>
        <w:numPr>
          <w:ilvl w:val="0"/>
          <w:numId w:val="1"/>
        </w:numPr>
        <w:rPr>
          <w:sz w:val="21"/>
          <w:szCs w:val="21"/>
        </w:rPr>
      </w:pPr>
      <w:r w:rsidRPr="00974108">
        <w:rPr>
          <w:sz w:val="21"/>
          <w:szCs w:val="21"/>
        </w:rPr>
        <w:t>Umpires are not used, and coaches are responsible for calling runners safe or out.</w:t>
      </w:r>
    </w:p>
    <w:p w14:paraId="12264752" w14:textId="77777777" w:rsidR="00E43CAD" w:rsidRPr="00974108" w:rsidRDefault="00E43CAD" w:rsidP="00E43CAD">
      <w:pPr>
        <w:pStyle w:val="ListParagraph"/>
        <w:numPr>
          <w:ilvl w:val="0"/>
          <w:numId w:val="1"/>
        </w:numPr>
        <w:rPr>
          <w:sz w:val="21"/>
          <w:szCs w:val="21"/>
        </w:rPr>
      </w:pPr>
      <w:r w:rsidRPr="00974108">
        <w:rPr>
          <w:sz w:val="21"/>
          <w:szCs w:val="21"/>
        </w:rPr>
        <w:t>Coaches will pitch overhand. It is encouraged that coaches would pitch from as close to the pitching rubber as possible to prepare these kids for upcoming levels of baseball.</w:t>
      </w:r>
    </w:p>
    <w:p w14:paraId="618ADF31" w14:textId="77777777" w:rsidR="00E43CAD" w:rsidRPr="00974108" w:rsidRDefault="00E43CAD" w:rsidP="00E43CAD">
      <w:pPr>
        <w:pStyle w:val="ListParagraph"/>
        <w:numPr>
          <w:ilvl w:val="0"/>
          <w:numId w:val="1"/>
        </w:numPr>
        <w:rPr>
          <w:sz w:val="21"/>
          <w:szCs w:val="21"/>
        </w:rPr>
      </w:pPr>
      <w:r w:rsidRPr="002676D3">
        <w:rPr>
          <w:b/>
          <w:bCs/>
          <w:sz w:val="21"/>
          <w:szCs w:val="21"/>
          <w:u w:val="single"/>
        </w:rPr>
        <w:t>All batters will get 5 pitches</w:t>
      </w:r>
      <w:r w:rsidRPr="00974108">
        <w:rPr>
          <w:sz w:val="21"/>
          <w:szCs w:val="21"/>
        </w:rPr>
        <w:t>. If the batter does not get a hit by the 5th pitch, the batter will be called out.  Coach discretion should be applied if pitch quality is poor and a couple more pitches are needed.</w:t>
      </w:r>
    </w:p>
    <w:p w14:paraId="27A142CE" w14:textId="77777777" w:rsidR="00E43CAD" w:rsidRPr="00974108" w:rsidRDefault="00E43CAD" w:rsidP="00E43CAD">
      <w:pPr>
        <w:pStyle w:val="ListParagraph"/>
        <w:numPr>
          <w:ilvl w:val="0"/>
          <w:numId w:val="1"/>
        </w:numPr>
        <w:rPr>
          <w:sz w:val="21"/>
          <w:szCs w:val="21"/>
        </w:rPr>
      </w:pPr>
      <w:r w:rsidRPr="00974108">
        <w:rPr>
          <w:sz w:val="21"/>
          <w:szCs w:val="21"/>
        </w:rPr>
        <w:t>Base runners: Runners may advance 1 base (at their own risk) for any overthrows to a base. For batted balls to the outfield, runners can advance to the next base until the baseball reaches the dirt of the infield. Runners advancing to an additional base should be sent back to the previous base.</w:t>
      </w:r>
    </w:p>
    <w:p w14:paraId="708C90CE" w14:textId="5484B5E2" w:rsidR="00E43CAD" w:rsidRPr="00974108" w:rsidRDefault="00E43CAD" w:rsidP="00E43CAD">
      <w:pPr>
        <w:pStyle w:val="ListParagraph"/>
        <w:numPr>
          <w:ilvl w:val="0"/>
          <w:numId w:val="1"/>
        </w:numPr>
        <w:rPr>
          <w:sz w:val="21"/>
          <w:szCs w:val="21"/>
        </w:rPr>
      </w:pPr>
      <w:r w:rsidRPr="00974108">
        <w:rPr>
          <w:sz w:val="21"/>
          <w:szCs w:val="21"/>
        </w:rPr>
        <w:t xml:space="preserve">Coach Pitch </w:t>
      </w:r>
      <w:r w:rsidR="00816E91">
        <w:rPr>
          <w:sz w:val="21"/>
          <w:szCs w:val="21"/>
        </w:rPr>
        <w:t>(1</w:t>
      </w:r>
      <w:r w:rsidR="00816E91" w:rsidRPr="00816E91">
        <w:rPr>
          <w:sz w:val="21"/>
          <w:szCs w:val="21"/>
          <w:vertAlign w:val="superscript"/>
        </w:rPr>
        <w:t>st</w:t>
      </w:r>
      <w:r w:rsidR="00816E91">
        <w:rPr>
          <w:sz w:val="21"/>
          <w:szCs w:val="21"/>
        </w:rPr>
        <w:t xml:space="preserve"> Grade)</w:t>
      </w:r>
      <w:r w:rsidRPr="00974108">
        <w:rPr>
          <w:sz w:val="21"/>
          <w:szCs w:val="21"/>
        </w:rPr>
        <w:t xml:space="preserve">-old baseball practices and games will be played on a variety of nights including Monday-Thursday at the  Fields at the Tea Athletic Complex.  Fields 9/10 that were north of the High School no longer exist due to the school expansion project.  </w:t>
      </w:r>
      <w:proofErr w:type="gramStart"/>
      <w:r w:rsidRPr="00974108">
        <w:rPr>
          <w:sz w:val="21"/>
          <w:szCs w:val="21"/>
        </w:rPr>
        <w:t>Games</w:t>
      </w:r>
      <w:proofErr w:type="gramEnd"/>
      <w:r w:rsidRPr="00974108">
        <w:rPr>
          <w:sz w:val="21"/>
          <w:szCs w:val="21"/>
        </w:rPr>
        <w:t xml:space="preserve"> will be scheduled for </w:t>
      </w:r>
      <w:r w:rsidR="00816E91">
        <w:rPr>
          <w:sz w:val="21"/>
          <w:szCs w:val="21"/>
        </w:rPr>
        <w:t>60</w:t>
      </w:r>
      <w:r w:rsidRPr="00974108">
        <w:rPr>
          <w:sz w:val="21"/>
          <w:szCs w:val="21"/>
        </w:rPr>
        <w:t xml:space="preserve"> </w:t>
      </w:r>
      <w:proofErr w:type="gramStart"/>
      <w:r w:rsidRPr="00974108">
        <w:rPr>
          <w:sz w:val="21"/>
          <w:szCs w:val="21"/>
        </w:rPr>
        <w:t>minutes</w:t>
      </w:r>
      <w:proofErr w:type="gramEnd"/>
      <w:r w:rsidRPr="00974108">
        <w:rPr>
          <w:sz w:val="21"/>
          <w:szCs w:val="21"/>
        </w:rPr>
        <w:t xml:space="preserve"> and the field must be cleared on time for games played immediately after your game. If you are playing the later game, you are welcome to run a bit </w:t>
      </w:r>
      <w:proofErr w:type="gramStart"/>
      <w:r w:rsidRPr="00974108">
        <w:rPr>
          <w:sz w:val="21"/>
          <w:szCs w:val="21"/>
        </w:rPr>
        <w:t>long, but</w:t>
      </w:r>
      <w:proofErr w:type="gramEnd"/>
      <w:r w:rsidRPr="00974108">
        <w:rPr>
          <w:sz w:val="21"/>
          <w:szCs w:val="21"/>
        </w:rPr>
        <w:t xml:space="preserve"> understand that your parents may be expecting to be done on time.</w:t>
      </w:r>
    </w:p>
    <w:p w14:paraId="5B9C22F9" w14:textId="77777777" w:rsidR="00E43CAD" w:rsidRPr="00974108" w:rsidRDefault="00E43CAD" w:rsidP="00E43CAD">
      <w:pPr>
        <w:pStyle w:val="ListParagraph"/>
        <w:numPr>
          <w:ilvl w:val="0"/>
          <w:numId w:val="1"/>
        </w:numPr>
        <w:rPr>
          <w:sz w:val="21"/>
          <w:szCs w:val="21"/>
        </w:rPr>
      </w:pPr>
      <w:r w:rsidRPr="00974108">
        <w:rPr>
          <w:sz w:val="21"/>
          <w:szCs w:val="21"/>
        </w:rPr>
        <w:t>Have fun. Through good communication with the parents, and organized practices and games, Tea Baseball will be a great experience for coaches and players alike.</w:t>
      </w:r>
    </w:p>
    <w:p w14:paraId="0FF69947" w14:textId="77777777" w:rsidR="00E43CAD" w:rsidRPr="00974108" w:rsidRDefault="00E43CAD" w:rsidP="00E43CAD">
      <w:pPr>
        <w:pStyle w:val="ListParagraph"/>
        <w:numPr>
          <w:ilvl w:val="0"/>
          <w:numId w:val="1"/>
        </w:numPr>
        <w:rPr>
          <w:sz w:val="21"/>
          <w:szCs w:val="21"/>
        </w:rPr>
      </w:pPr>
      <w:proofErr w:type="gramStart"/>
      <w:r w:rsidRPr="00974108">
        <w:rPr>
          <w:sz w:val="21"/>
          <w:szCs w:val="21"/>
        </w:rPr>
        <w:t>Tea Park and Recreation appreciates</w:t>
      </w:r>
      <w:proofErr w:type="gramEnd"/>
      <w:r w:rsidRPr="00974108">
        <w:rPr>
          <w:sz w:val="21"/>
          <w:szCs w:val="21"/>
        </w:rPr>
        <w:t xml:space="preserve"> and thanks you for volunteering your time to coach. </w:t>
      </w:r>
    </w:p>
    <w:p w14:paraId="02630513" w14:textId="77777777" w:rsidR="00E43CAD" w:rsidRPr="00974108" w:rsidRDefault="00E43CAD" w:rsidP="00E43CAD">
      <w:pPr>
        <w:ind w:left="360"/>
        <w:rPr>
          <w:sz w:val="21"/>
          <w:szCs w:val="21"/>
        </w:rPr>
      </w:pPr>
      <w:r w:rsidRPr="00974108">
        <w:rPr>
          <w:sz w:val="21"/>
          <w:szCs w:val="21"/>
        </w:rPr>
        <w:t>League Contact for any issues and especially the following is Jeff Portner, 605-929-6026</w:t>
      </w:r>
    </w:p>
    <w:p w14:paraId="2BC659EF" w14:textId="3A8851C4" w:rsidR="00E43CAD" w:rsidRPr="00974108" w:rsidRDefault="00E43CAD" w:rsidP="00E43CAD">
      <w:pPr>
        <w:pStyle w:val="ListParagraph"/>
        <w:numPr>
          <w:ilvl w:val="0"/>
          <w:numId w:val="2"/>
        </w:numPr>
        <w:rPr>
          <w:sz w:val="21"/>
          <w:szCs w:val="21"/>
        </w:rPr>
      </w:pPr>
      <w:r w:rsidRPr="00974108">
        <w:rPr>
          <w:sz w:val="21"/>
          <w:szCs w:val="21"/>
        </w:rPr>
        <w:t xml:space="preserve">Equipment:  </w:t>
      </w:r>
      <w:r w:rsidR="00816E91">
        <w:rPr>
          <w:sz w:val="21"/>
          <w:szCs w:val="21"/>
        </w:rPr>
        <w:t>We will provide equipment bags at the coaches meeting</w:t>
      </w:r>
      <w:r w:rsidRPr="00974108">
        <w:rPr>
          <w:sz w:val="21"/>
          <w:szCs w:val="21"/>
        </w:rPr>
        <w:t xml:space="preserve">.  </w:t>
      </w:r>
    </w:p>
    <w:p w14:paraId="7374E9DC" w14:textId="77777777" w:rsidR="00E43CAD" w:rsidRPr="00974108" w:rsidRDefault="00E43CAD" w:rsidP="00E43CAD">
      <w:pPr>
        <w:pStyle w:val="ListParagraph"/>
        <w:numPr>
          <w:ilvl w:val="1"/>
          <w:numId w:val="2"/>
        </w:numPr>
        <w:rPr>
          <w:sz w:val="21"/>
          <w:szCs w:val="21"/>
        </w:rPr>
      </w:pPr>
      <w:r w:rsidRPr="00974108">
        <w:rPr>
          <w:sz w:val="21"/>
          <w:szCs w:val="21"/>
        </w:rPr>
        <w:t>If balls are worn to the point of no longer to be used, please discard them.  If you need additional balls, please contact Jeff and he will meet you at a game/practice.</w:t>
      </w:r>
    </w:p>
    <w:p w14:paraId="673C8B10" w14:textId="77777777" w:rsidR="00E43CAD" w:rsidRPr="00974108" w:rsidRDefault="00E43CAD" w:rsidP="00E43CAD">
      <w:pPr>
        <w:pStyle w:val="ListParagraph"/>
        <w:numPr>
          <w:ilvl w:val="1"/>
          <w:numId w:val="2"/>
        </w:numPr>
        <w:rPr>
          <w:sz w:val="21"/>
          <w:szCs w:val="21"/>
        </w:rPr>
      </w:pPr>
      <w:r w:rsidRPr="00974108">
        <w:rPr>
          <w:sz w:val="21"/>
          <w:szCs w:val="21"/>
        </w:rPr>
        <w:t>If any other equipment is faulty, unsafe, or does not fit, contact Jeff for a replacement.</w:t>
      </w:r>
    </w:p>
    <w:p w14:paraId="18AFE59E" w14:textId="77777777" w:rsidR="00E43CAD" w:rsidRPr="00974108" w:rsidRDefault="00E43CAD" w:rsidP="00E43CAD">
      <w:pPr>
        <w:pStyle w:val="ListParagraph"/>
        <w:numPr>
          <w:ilvl w:val="0"/>
          <w:numId w:val="2"/>
        </w:numPr>
        <w:rPr>
          <w:sz w:val="21"/>
          <w:szCs w:val="21"/>
        </w:rPr>
      </w:pPr>
      <w:r w:rsidRPr="00974108">
        <w:rPr>
          <w:sz w:val="21"/>
          <w:szCs w:val="21"/>
        </w:rPr>
        <w:t>Practice plans, ideas, drills</w:t>
      </w:r>
    </w:p>
    <w:p w14:paraId="0AD584EE" w14:textId="37E10D16" w:rsidR="00D6665C" w:rsidRPr="00E43CAD" w:rsidRDefault="00E43CAD" w:rsidP="00E43CAD">
      <w:pPr>
        <w:pStyle w:val="ListParagraph"/>
        <w:numPr>
          <w:ilvl w:val="0"/>
          <w:numId w:val="2"/>
        </w:numPr>
        <w:rPr>
          <w:sz w:val="21"/>
          <w:szCs w:val="21"/>
        </w:rPr>
      </w:pPr>
      <w:r w:rsidRPr="00974108">
        <w:rPr>
          <w:sz w:val="21"/>
          <w:szCs w:val="21"/>
        </w:rPr>
        <w:t>Concerns/Issues with players/parents.</w:t>
      </w:r>
    </w:p>
    <w:sectPr w:rsidR="00D6665C" w:rsidRPr="00E43CAD" w:rsidSect="00E43CAD">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0F76"/>
    <w:multiLevelType w:val="hybridMultilevel"/>
    <w:tmpl w:val="B5AC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62E21"/>
    <w:multiLevelType w:val="hybridMultilevel"/>
    <w:tmpl w:val="A79CAD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5287028">
    <w:abstractNumId w:val="0"/>
  </w:num>
  <w:num w:numId="2" w16cid:durableId="63334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AD"/>
    <w:rsid w:val="002676D3"/>
    <w:rsid w:val="00816E91"/>
    <w:rsid w:val="00A3536B"/>
    <w:rsid w:val="00AF3EDC"/>
    <w:rsid w:val="00D6665C"/>
    <w:rsid w:val="00E1565C"/>
    <w:rsid w:val="00E30E6A"/>
    <w:rsid w:val="00E43CAD"/>
    <w:rsid w:val="00E6003A"/>
    <w:rsid w:val="00E776E0"/>
    <w:rsid w:val="00F5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15D4"/>
  <w15:chartTrackingRefBased/>
  <w15:docId w15:val="{9899656B-F336-4572-B0E8-0A0B159C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CAD"/>
    <w:rPr>
      <w:kern w:val="0"/>
      <w14:ligatures w14:val="none"/>
    </w:rPr>
  </w:style>
  <w:style w:type="paragraph" w:styleId="Heading1">
    <w:name w:val="heading 1"/>
    <w:basedOn w:val="Normal"/>
    <w:next w:val="Normal"/>
    <w:link w:val="Heading1Char"/>
    <w:uiPriority w:val="9"/>
    <w:qFormat/>
    <w:rsid w:val="00E43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CAD"/>
    <w:rPr>
      <w:rFonts w:eastAsiaTheme="majorEastAsia" w:cstheme="majorBidi"/>
      <w:color w:val="272727" w:themeColor="text1" w:themeTint="D8"/>
    </w:rPr>
  </w:style>
  <w:style w:type="paragraph" w:styleId="Title">
    <w:name w:val="Title"/>
    <w:basedOn w:val="Normal"/>
    <w:next w:val="Normal"/>
    <w:link w:val="TitleChar"/>
    <w:uiPriority w:val="10"/>
    <w:qFormat/>
    <w:rsid w:val="00E43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CAD"/>
    <w:pPr>
      <w:spacing w:before="160"/>
      <w:jc w:val="center"/>
    </w:pPr>
    <w:rPr>
      <w:i/>
      <w:iCs/>
      <w:color w:val="404040" w:themeColor="text1" w:themeTint="BF"/>
    </w:rPr>
  </w:style>
  <w:style w:type="character" w:customStyle="1" w:styleId="QuoteChar">
    <w:name w:val="Quote Char"/>
    <w:basedOn w:val="DefaultParagraphFont"/>
    <w:link w:val="Quote"/>
    <w:uiPriority w:val="29"/>
    <w:rsid w:val="00E43CAD"/>
    <w:rPr>
      <w:i/>
      <w:iCs/>
      <w:color w:val="404040" w:themeColor="text1" w:themeTint="BF"/>
    </w:rPr>
  </w:style>
  <w:style w:type="paragraph" w:styleId="ListParagraph">
    <w:name w:val="List Paragraph"/>
    <w:basedOn w:val="Normal"/>
    <w:uiPriority w:val="34"/>
    <w:qFormat/>
    <w:rsid w:val="00E43CAD"/>
    <w:pPr>
      <w:ind w:left="720"/>
      <w:contextualSpacing/>
    </w:pPr>
  </w:style>
  <w:style w:type="character" w:styleId="IntenseEmphasis">
    <w:name w:val="Intense Emphasis"/>
    <w:basedOn w:val="DefaultParagraphFont"/>
    <w:uiPriority w:val="21"/>
    <w:qFormat/>
    <w:rsid w:val="00E43CAD"/>
    <w:rPr>
      <w:i/>
      <w:iCs/>
      <w:color w:val="0F4761" w:themeColor="accent1" w:themeShade="BF"/>
    </w:rPr>
  </w:style>
  <w:style w:type="paragraph" w:styleId="IntenseQuote">
    <w:name w:val="Intense Quote"/>
    <w:basedOn w:val="Normal"/>
    <w:next w:val="Normal"/>
    <w:link w:val="IntenseQuoteChar"/>
    <w:uiPriority w:val="30"/>
    <w:qFormat/>
    <w:rsid w:val="00E43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CAD"/>
    <w:rPr>
      <w:i/>
      <w:iCs/>
      <w:color w:val="0F4761" w:themeColor="accent1" w:themeShade="BF"/>
    </w:rPr>
  </w:style>
  <w:style w:type="character" w:styleId="IntenseReference">
    <w:name w:val="Intense Reference"/>
    <w:basedOn w:val="DefaultParagraphFont"/>
    <w:uiPriority w:val="32"/>
    <w:qFormat/>
    <w:rsid w:val="00E43C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Kerr</dc:creator>
  <cp:keywords/>
  <dc:description/>
  <cp:lastModifiedBy>Jacob Kerr</cp:lastModifiedBy>
  <cp:revision>3</cp:revision>
  <dcterms:created xsi:type="dcterms:W3CDTF">2024-04-30T19:49:00Z</dcterms:created>
  <dcterms:modified xsi:type="dcterms:W3CDTF">2025-04-02T18:14:00Z</dcterms:modified>
</cp:coreProperties>
</file>