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5E011" w14:textId="77777777" w:rsidR="006800C0" w:rsidRDefault="00F35348">
      <w:pPr>
        <w:pStyle w:val="BodyText"/>
        <w:ind w:left="2383"/>
        <w:rPr>
          <w:rFonts w:ascii="Times New Roman"/>
          <w:sz w:val="20"/>
        </w:rPr>
      </w:pPr>
      <w:r>
        <w:rPr>
          <w:rFonts w:ascii="Times New Roman"/>
          <w:noProof/>
          <w:sz w:val="20"/>
        </w:rPr>
        <w:drawing>
          <wp:inline distT="0" distB="0" distL="0" distR="0" wp14:anchorId="15C5E4C0" wp14:editId="15C5E4C1">
            <wp:extent cx="4620396" cy="154733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620396" cy="1547336"/>
                    </a:xfrm>
                    <a:prstGeom prst="rect">
                      <a:avLst/>
                    </a:prstGeom>
                  </pic:spPr>
                </pic:pic>
              </a:graphicData>
            </a:graphic>
          </wp:inline>
        </w:drawing>
      </w:r>
    </w:p>
    <w:p w14:paraId="15C5E012" w14:textId="77777777" w:rsidR="006800C0" w:rsidRDefault="006800C0">
      <w:pPr>
        <w:pStyle w:val="BodyText"/>
        <w:rPr>
          <w:rFonts w:ascii="Times New Roman"/>
          <w:sz w:val="20"/>
        </w:rPr>
      </w:pPr>
    </w:p>
    <w:p w14:paraId="15C5E013" w14:textId="77777777" w:rsidR="006800C0" w:rsidRDefault="006800C0">
      <w:pPr>
        <w:pStyle w:val="BodyText"/>
        <w:spacing w:before="11"/>
        <w:rPr>
          <w:rFonts w:ascii="Times New Roman"/>
          <w:sz w:val="18"/>
        </w:rPr>
      </w:pPr>
    </w:p>
    <w:p w14:paraId="15C5E014" w14:textId="77777777" w:rsidR="006800C0" w:rsidRDefault="00F35348">
      <w:pPr>
        <w:spacing w:before="35"/>
        <w:ind w:left="3061" w:right="3048"/>
        <w:jc w:val="center"/>
        <w:rPr>
          <w:b/>
          <w:sz w:val="32"/>
        </w:rPr>
      </w:pPr>
      <w:r>
        <w:rPr>
          <w:b/>
          <w:sz w:val="32"/>
        </w:rPr>
        <w:t>UAHA</w:t>
      </w:r>
      <w:r>
        <w:rPr>
          <w:b/>
          <w:spacing w:val="-10"/>
          <w:sz w:val="32"/>
        </w:rPr>
        <w:t xml:space="preserve"> </w:t>
      </w:r>
      <w:r>
        <w:rPr>
          <w:b/>
          <w:sz w:val="32"/>
        </w:rPr>
        <w:t>Regular</w:t>
      </w:r>
      <w:r>
        <w:rPr>
          <w:b/>
          <w:spacing w:val="-10"/>
          <w:sz w:val="32"/>
        </w:rPr>
        <w:t xml:space="preserve"> </w:t>
      </w:r>
      <w:r>
        <w:rPr>
          <w:b/>
          <w:sz w:val="32"/>
        </w:rPr>
        <w:t>Meeting</w:t>
      </w:r>
      <w:r>
        <w:rPr>
          <w:b/>
          <w:spacing w:val="-12"/>
          <w:sz w:val="32"/>
        </w:rPr>
        <w:t xml:space="preserve"> </w:t>
      </w:r>
      <w:r>
        <w:rPr>
          <w:b/>
          <w:spacing w:val="-2"/>
          <w:sz w:val="32"/>
        </w:rPr>
        <w:t>Agenda</w:t>
      </w:r>
    </w:p>
    <w:p w14:paraId="15C5E015" w14:textId="77777777" w:rsidR="006800C0" w:rsidRDefault="00F35348">
      <w:pPr>
        <w:pStyle w:val="Heading4"/>
        <w:spacing w:before="259" w:line="293" w:lineRule="exact"/>
        <w:ind w:left="3066" w:right="3045"/>
        <w:jc w:val="center"/>
      </w:pPr>
      <w:r>
        <w:t>Date:</w:t>
      </w:r>
      <w:r>
        <w:rPr>
          <w:spacing w:val="-2"/>
        </w:rPr>
        <w:t xml:space="preserve"> </w:t>
      </w:r>
      <w:r>
        <w:t>June</w:t>
      </w:r>
      <w:r>
        <w:rPr>
          <w:spacing w:val="-2"/>
        </w:rPr>
        <w:t xml:space="preserve"> </w:t>
      </w:r>
      <w:r>
        <w:t>6</w:t>
      </w:r>
      <w:r>
        <w:rPr>
          <w:vertAlign w:val="superscript"/>
        </w:rPr>
        <w:t>th</w:t>
      </w:r>
      <w:r>
        <w:t>,</w:t>
      </w:r>
      <w:r>
        <w:rPr>
          <w:spacing w:val="-1"/>
        </w:rPr>
        <w:t xml:space="preserve"> </w:t>
      </w:r>
      <w:r>
        <w:rPr>
          <w:spacing w:val="-4"/>
        </w:rPr>
        <w:t>2022</w:t>
      </w:r>
    </w:p>
    <w:p w14:paraId="15C5E016" w14:textId="77777777" w:rsidR="006800C0" w:rsidRDefault="00F35348">
      <w:pPr>
        <w:ind w:left="3066" w:right="3044"/>
        <w:jc w:val="center"/>
        <w:rPr>
          <w:b/>
          <w:sz w:val="24"/>
        </w:rPr>
      </w:pPr>
      <w:r>
        <w:rPr>
          <w:b/>
          <w:sz w:val="24"/>
        </w:rPr>
        <w:t>Location:</w:t>
      </w:r>
      <w:r>
        <w:rPr>
          <w:b/>
          <w:spacing w:val="-5"/>
          <w:sz w:val="24"/>
        </w:rPr>
        <w:t xml:space="preserve"> </w:t>
      </w:r>
      <w:r>
        <w:rPr>
          <w:b/>
          <w:sz w:val="24"/>
        </w:rPr>
        <w:t>Maverik</w:t>
      </w:r>
      <w:r>
        <w:rPr>
          <w:b/>
          <w:spacing w:val="-4"/>
          <w:sz w:val="24"/>
        </w:rPr>
        <w:t xml:space="preserve"> </w:t>
      </w:r>
      <w:r>
        <w:rPr>
          <w:b/>
          <w:sz w:val="24"/>
        </w:rPr>
        <w:t>Center,</w:t>
      </w:r>
      <w:r>
        <w:rPr>
          <w:b/>
          <w:spacing w:val="-4"/>
          <w:sz w:val="24"/>
        </w:rPr>
        <w:t xml:space="preserve"> </w:t>
      </w:r>
      <w:r>
        <w:rPr>
          <w:b/>
          <w:sz w:val="24"/>
        </w:rPr>
        <w:t>Slat</w:t>
      </w:r>
      <w:r>
        <w:rPr>
          <w:b/>
          <w:spacing w:val="-5"/>
          <w:sz w:val="24"/>
        </w:rPr>
        <w:t xml:space="preserve"> </w:t>
      </w:r>
      <w:r>
        <w:rPr>
          <w:b/>
          <w:sz w:val="24"/>
        </w:rPr>
        <w:t>Lake</w:t>
      </w:r>
      <w:r>
        <w:rPr>
          <w:b/>
          <w:spacing w:val="-4"/>
          <w:sz w:val="24"/>
        </w:rPr>
        <w:t xml:space="preserve"> </w:t>
      </w:r>
      <w:r>
        <w:rPr>
          <w:b/>
          <w:sz w:val="24"/>
        </w:rPr>
        <w:t>Room</w:t>
      </w:r>
      <w:r>
        <w:rPr>
          <w:b/>
          <w:spacing w:val="-4"/>
          <w:sz w:val="24"/>
        </w:rPr>
        <w:t xml:space="preserve"> </w:t>
      </w:r>
      <w:r>
        <w:rPr>
          <w:b/>
          <w:sz w:val="24"/>
        </w:rPr>
        <w:t>(Enter</w:t>
      </w:r>
      <w:r>
        <w:rPr>
          <w:b/>
          <w:spacing w:val="-5"/>
          <w:sz w:val="24"/>
        </w:rPr>
        <w:t xml:space="preserve"> </w:t>
      </w:r>
      <w:r>
        <w:rPr>
          <w:b/>
          <w:sz w:val="24"/>
        </w:rPr>
        <w:t>at</w:t>
      </w:r>
      <w:r>
        <w:rPr>
          <w:b/>
          <w:spacing w:val="-4"/>
          <w:sz w:val="24"/>
        </w:rPr>
        <w:t xml:space="preserve"> </w:t>
      </w:r>
      <w:r>
        <w:rPr>
          <w:b/>
          <w:sz w:val="24"/>
        </w:rPr>
        <w:t>Will</w:t>
      </w:r>
      <w:r>
        <w:rPr>
          <w:b/>
          <w:spacing w:val="-3"/>
          <w:sz w:val="24"/>
        </w:rPr>
        <w:t xml:space="preserve"> </w:t>
      </w:r>
      <w:r>
        <w:rPr>
          <w:b/>
          <w:sz w:val="24"/>
        </w:rPr>
        <w:t xml:space="preserve">Call) Zoom: </w:t>
      </w:r>
      <w:r>
        <w:rPr>
          <w:b/>
          <w:color w:val="0000FF"/>
          <w:sz w:val="24"/>
          <w:u w:val="single" w:color="0000FF"/>
        </w:rPr>
        <w:t>https://us02web.zoom.us/j/85748405704</w:t>
      </w:r>
    </w:p>
    <w:p w14:paraId="15C5E017" w14:textId="77777777" w:rsidR="006800C0" w:rsidRDefault="00F35348">
      <w:pPr>
        <w:spacing w:line="268" w:lineRule="exact"/>
        <w:ind w:left="3066" w:right="2325"/>
        <w:jc w:val="center"/>
      </w:pPr>
      <w:r>
        <w:t>1-669-900-6833</w:t>
      </w:r>
      <w:r>
        <w:rPr>
          <w:spacing w:val="-7"/>
        </w:rPr>
        <w:t xml:space="preserve"> </w:t>
      </w:r>
      <w:r>
        <w:t>Meeting</w:t>
      </w:r>
      <w:r>
        <w:rPr>
          <w:spacing w:val="-6"/>
        </w:rPr>
        <w:t xml:space="preserve"> </w:t>
      </w:r>
      <w:r>
        <w:t>ID:</w:t>
      </w:r>
      <w:r>
        <w:rPr>
          <w:spacing w:val="-6"/>
        </w:rPr>
        <w:t xml:space="preserve"> </w:t>
      </w:r>
      <w:r>
        <w:rPr>
          <w:spacing w:val="-2"/>
        </w:rPr>
        <w:t>85748405704</w:t>
      </w:r>
    </w:p>
    <w:p w14:paraId="15C5E018" w14:textId="77777777" w:rsidR="006800C0" w:rsidRDefault="006800C0">
      <w:pPr>
        <w:pStyle w:val="BodyText"/>
        <w:rPr>
          <w:sz w:val="22"/>
        </w:rPr>
      </w:pPr>
    </w:p>
    <w:p w14:paraId="15C5E019" w14:textId="77777777" w:rsidR="006800C0" w:rsidRDefault="00F35348">
      <w:pPr>
        <w:spacing w:line="267" w:lineRule="exact"/>
        <w:ind w:left="2160"/>
        <w:rPr>
          <w:b/>
        </w:rPr>
      </w:pPr>
      <w:r>
        <w:rPr>
          <w:b/>
          <w:u w:val="single"/>
        </w:rPr>
        <w:t>Executive</w:t>
      </w:r>
      <w:r>
        <w:rPr>
          <w:b/>
          <w:spacing w:val="-9"/>
          <w:u w:val="single"/>
        </w:rPr>
        <w:t xml:space="preserve"> </w:t>
      </w:r>
      <w:r>
        <w:rPr>
          <w:b/>
          <w:u w:val="single"/>
        </w:rPr>
        <w:t>Session:</w:t>
      </w:r>
      <w:r>
        <w:rPr>
          <w:b/>
          <w:spacing w:val="-5"/>
          <w:u w:val="single"/>
        </w:rPr>
        <w:t xml:space="preserve"> </w:t>
      </w:r>
      <w:r>
        <w:rPr>
          <w:b/>
          <w:spacing w:val="-2"/>
          <w:u w:val="single"/>
        </w:rPr>
        <w:t>7:00pm</w:t>
      </w:r>
    </w:p>
    <w:p w14:paraId="15C5E01A" w14:textId="77777777" w:rsidR="006800C0" w:rsidRDefault="00F35348">
      <w:pPr>
        <w:pStyle w:val="ListParagraph"/>
        <w:numPr>
          <w:ilvl w:val="0"/>
          <w:numId w:val="9"/>
        </w:numPr>
        <w:tabs>
          <w:tab w:val="left" w:pos="2520"/>
        </w:tabs>
        <w:spacing w:line="267" w:lineRule="exact"/>
      </w:pPr>
      <w:r>
        <w:t>Adult</w:t>
      </w:r>
      <w:r>
        <w:rPr>
          <w:spacing w:val="-6"/>
        </w:rPr>
        <w:t xml:space="preserve"> </w:t>
      </w:r>
      <w:r>
        <w:t>VP</w:t>
      </w:r>
      <w:r>
        <w:rPr>
          <w:spacing w:val="-6"/>
        </w:rPr>
        <w:t xml:space="preserve"> </w:t>
      </w:r>
      <w:r>
        <w:t>Discussion</w:t>
      </w:r>
      <w:r>
        <w:rPr>
          <w:spacing w:val="-5"/>
        </w:rPr>
        <w:t xml:space="preserve"> </w:t>
      </w:r>
      <w:r>
        <w:t>and</w:t>
      </w:r>
      <w:r>
        <w:rPr>
          <w:spacing w:val="-6"/>
        </w:rPr>
        <w:t xml:space="preserve"> </w:t>
      </w:r>
      <w:r>
        <w:t>Candidate</w:t>
      </w:r>
      <w:r>
        <w:rPr>
          <w:spacing w:val="-3"/>
        </w:rPr>
        <w:t xml:space="preserve"> </w:t>
      </w:r>
      <w:r>
        <w:rPr>
          <w:spacing w:val="-2"/>
        </w:rPr>
        <w:t>Presentations</w:t>
      </w:r>
    </w:p>
    <w:p w14:paraId="15C5E01B" w14:textId="77777777" w:rsidR="006800C0" w:rsidRDefault="006800C0">
      <w:pPr>
        <w:pStyle w:val="BodyText"/>
        <w:spacing w:before="1"/>
        <w:rPr>
          <w:sz w:val="22"/>
        </w:rPr>
      </w:pPr>
    </w:p>
    <w:p w14:paraId="15C5E01C" w14:textId="77777777" w:rsidR="006800C0" w:rsidRDefault="00F35348">
      <w:pPr>
        <w:ind w:left="2160"/>
        <w:rPr>
          <w:b/>
        </w:rPr>
      </w:pPr>
      <w:r>
        <w:rPr>
          <w:b/>
          <w:u w:val="single"/>
        </w:rPr>
        <w:t>Regular</w:t>
      </w:r>
      <w:r>
        <w:rPr>
          <w:b/>
          <w:spacing w:val="-6"/>
          <w:u w:val="single"/>
        </w:rPr>
        <w:t xml:space="preserve"> </w:t>
      </w:r>
      <w:r>
        <w:rPr>
          <w:b/>
          <w:u w:val="single"/>
        </w:rPr>
        <w:t>Session:</w:t>
      </w:r>
      <w:r>
        <w:rPr>
          <w:b/>
          <w:spacing w:val="-5"/>
          <w:u w:val="single"/>
        </w:rPr>
        <w:t xml:space="preserve"> </w:t>
      </w:r>
      <w:r>
        <w:rPr>
          <w:b/>
          <w:spacing w:val="-2"/>
          <w:u w:val="single"/>
        </w:rPr>
        <w:t>8:00pm</w:t>
      </w:r>
    </w:p>
    <w:p w14:paraId="15C5E01D" w14:textId="77777777" w:rsidR="006800C0" w:rsidRPr="0049569A" w:rsidRDefault="00F35348">
      <w:pPr>
        <w:pStyle w:val="ListParagraph"/>
        <w:numPr>
          <w:ilvl w:val="0"/>
          <w:numId w:val="9"/>
        </w:numPr>
        <w:tabs>
          <w:tab w:val="left" w:pos="2520"/>
        </w:tabs>
      </w:pPr>
      <w:r>
        <w:t>Roll</w:t>
      </w:r>
      <w:r>
        <w:rPr>
          <w:spacing w:val="-2"/>
        </w:rPr>
        <w:t xml:space="preserve"> </w:t>
      </w:r>
      <w:r>
        <w:t>Call</w:t>
      </w:r>
      <w:r>
        <w:rPr>
          <w:spacing w:val="-4"/>
        </w:rPr>
        <w:t xml:space="preserve"> </w:t>
      </w:r>
      <w:r>
        <w:t>(Ryan</w:t>
      </w:r>
      <w:r>
        <w:rPr>
          <w:spacing w:val="-2"/>
        </w:rPr>
        <w:t xml:space="preserve"> Bonham)</w:t>
      </w:r>
    </w:p>
    <w:p w14:paraId="15C64439" w14:textId="39416B67" w:rsidR="0049569A" w:rsidRPr="0049569A" w:rsidRDefault="0049569A" w:rsidP="0049569A">
      <w:pPr>
        <w:pStyle w:val="ListParagraph"/>
        <w:tabs>
          <w:tab w:val="left" w:pos="2520"/>
        </w:tabs>
        <w:ind w:firstLine="0"/>
      </w:pPr>
      <w:r>
        <w:rPr>
          <w:b/>
          <w:bCs/>
          <w:spacing w:val="-2"/>
        </w:rPr>
        <w:t xml:space="preserve">Attending: </w:t>
      </w:r>
      <w:r w:rsidR="00BC7848">
        <w:rPr>
          <w:spacing w:val="-2"/>
        </w:rPr>
        <w:t xml:space="preserve">Tim Odell, VP of Tier; Steve Picano, VP of Disabled Hockey; Shelly Strahan, Secretary; Ryan Bonham, </w:t>
      </w:r>
      <w:r w:rsidR="00D01B0D">
        <w:rPr>
          <w:spacing w:val="-2"/>
        </w:rPr>
        <w:t xml:space="preserve">President; Robyn Eyre-Long, Registrar/Discipline; Derrick Radke, Past President; </w:t>
      </w:r>
      <w:r w:rsidR="0074119E">
        <w:rPr>
          <w:spacing w:val="-2"/>
        </w:rPr>
        <w:t xml:space="preserve">Jill Day, Treasurer; </w:t>
      </w:r>
      <w:r w:rsidR="00BE52CB">
        <w:rPr>
          <w:spacing w:val="-2"/>
        </w:rPr>
        <w:t xml:space="preserve">Jason Empey, </w:t>
      </w:r>
      <w:r w:rsidR="00A33A42">
        <w:rPr>
          <w:spacing w:val="-2"/>
        </w:rPr>
        <w:t>Vice President; Misty Herbstritt, VP of HS (Zoom); Chuck Dorval, VP of Women’s Hockey (Zoom);</w:t>
      </w:r>
      <w:r w:rsidR="00921AFD">
        <w:rPr>
          <w:spacing w:val="-2"/>
        </w:rPr>
        <w:t xml:space="preserve"> Jeff Kite, </w:t>
      </w:r>
      <w:r w:rsidR="003B7760">
        <w:rPr>
          <w:spacing w:val="-2"/>
        </w:rPr>
        <w:t xml:space="preserve">Utah Jr. Grizzlies; </w:t>
      </w:r>
      <w:r w:rsidR="00B45381">
        <w:rPr>
          <w:spacing w:val="-2"/>
        </w:rPr>
        <w:t xml:space="preserve">Evan Stoflet, WR; Erin Drecksel, Utah Jr. Grizz; Tanner Ingalls, Adult VP Candidate; </w:t>
      </w:r>
      <w:r w:rsidR="00F44EC3">
        <w:rPr>
          <w:spacing w:val="-2"/>
        </w:rPr>
        <w:t>Kyle Phipps, Weber;  Jared Bussell, Adult VP Candidate; Jared Youngman; Brenda Hickman, Peaks; Kelli L</w:t>
      </w:r>
      <w:r w:rsidR="006F4A9B">
        <w:rPr>
          <w:spacing w:val="-2"/>
        </w:rPr>
        <w:t xml:space="preserve">ouie; Tamara Terrill, Oval; </w:t>
      </w:r>
      <w:r w:rsidR="00CB7BA9">
        <w:rPr>
          <w:spacing w:val="-2"/>
        </w:rPr>
        <w:t xml:space="preserve">Courtney Miller, Lady Grizz; </w:t>
      </w:r>
      <w:r w:rsidR="00BB68DA">
        <w:rPr>
          <w:spacing w:val="-2"/>
        </w:rPr>
        <w:t>Michael Strahan, UT Coach in Chief/ADM Coordinator;</w:t>
      </w:r>
      <w:r w:rsidR="00316AEE">
        <w:rPr>
          <w:spacing w:val="-2"/>
        </w:rPr>
        <w:t xml:space="preserve"> Yvette Connelly, PCIM; </w:t>
      </w:r>
    </w:p>
    <w:p w14:paraId="15C5E01E" w14:textId="059500D9" w:rsidR="006800C0" w:rsidRDefault="00F35348">
      <w:pPr>
        <w:pStyle w:val="ListParagraph"/>
        <w:numPr>
          <w:ilvl w:val="0"/>
          <w:numId w:val="9"/>
        </w:numPr>
        <w:tabs>
          <w:tab w:val="left" w:pos="2520"/>
        </w:tabs>
      </w:pPr>
      <w:r w:rsidRPr="00DF42B8">
        <w:rPr>
          <w:b/>
          <w:bCs/>
        </w:rPr>
        <w:t>Approval</w:t>
      </w:r>
      <w:r w:rsidRPr="00DF42B8">
        <w:rPr>
          <w:b/>
          <w:bCs/>
          <w:spacing w:val="-6"/>
        </w:rPr>
        <w:t xml:space="preserve"> </w:t>
      </w:r>
      <w:r w:rsidRPr="00DF42B8">
        <w:rPr>
          <w:b/>
          <w:bCs/>
        </w:rPr>
        <w:t>of</w:t>
      </w:r>
      <w:r w:rsidRPr="00DF42B8">
        <w:rPr>
          <w:b/>
          <w:bCs/>
          <w:spacing w:val="-7"/>
        </w:rPr>
        <w:t xml:space="preserve"> </w:t>
      </w:r>
      <w:r w:rsidRPr="00DF42B8">
        <w:rPr>
          <w:b/>
          <w:bCs/>
        </w:rPr>
        <w:t>May</w:t>
      </w:r>
      <w:r w:rsidRPr="00DF42B8">
        <w:rPr>
          <w:b/>
          <w:bCs/>
          <w:spacing w:val="-3"/>
        </w:rPr>
        <w:t xml:space="preserve"> </w:t>
      </w:r>
      <w:r w:rsidR="00F44EC3" w:rsidRPr="00DF42B8">
        <w:rPr>
          <w:b/>
          <w:bCs/>
          <w:spacing w:val="-3"/>
        </w:rPr>
        <w:t xml:space="preserve">and April </w:t>
      </w:r>
      <w:r w:rsidRPr="00DF42B8">
        <w:rPr>
          <w:b/>
          <w:bCs/>
        </w:rPr>
        <w:t>Meeting</w:t>
      </w:r>
      <w:r w:rsidRPr="00DF42B8">
        <w:rPr>
          <w:b/>
          <w:bCs/>
          <w:spacing w:val="-6"/>
        </w:rPr>
        <w:t xml:space="preserve"> </w:t>
      </w:r>
      <w:r w:rsidRPr="00DF42B8">
        <w:rPr>
          <w:b/>
          <w:bCs/>
        </w:rPr>
        <w:t>Minutes</w:t>
      </w:r>
      <w:r w:rsidRPr="00DF42B8">
        <w:rPr>
          <w:b/>
          <w:bCs/>
          <w:spacing w:val="-6"/>
        </w:rPr>
        <w:t xml:space="preserve"> </w:t>
      </w:r>
      <w:r w:rsidRPr="00DF42B8">
        <w:rPr>
          <w:b/>
          <w:bCs/>
        </w:rPr>
        <w:t xml:space="preserve">(addendum </w:t>
      </w:r>
      <w:r w:rsidRPr="00DF42B8">
        <w:rPr>
          <w:b/>
          <w:bCs/>
          <w:spacing w:val="-5"/>
        </w:rPr>
        <w:t>A)</w:t>
      </w:r>
      <w:r w:rsidR="006F4A9B" w:rsidRPr="00DF42B8">
        <w:rPr>
          <w:b/>
          <w:bCs/>
          <w:spacing w:val="-5"/>
        </w:rPr>
        <w:t>:</w:t>
      </w:r>
      <w:r w:rsidR="006F4A9B">
        <w:rPr>
          <w:spacing w:val="-5"/>
        </w:rPr>
        <w:t xml:space="preserve"> Tim motioned to approve, Steve seconded. Passed unanimously. </w:t>
      </w:r>
    </w:p>
    <w:p w14:paraId="15C5E01F" w14:textId="0439A8EE" w:rsidR="006800C0" w:rsidRDefault="00F35348">
      <w:pPr>
        <w:pStyle w:val="ListParagraph"/>
        <w:numPr>
          <w:ilvl w:val="0"/>
          <w:numId w:val="9"/>
        </w:numPr>
        <w:tabs>
          <w:tab w:val="left" w:pos="2520"/>
        </w:tabs>
        <w:spacing w:before="1"/>
      </w:pPr>
      <w:r w:rsidRPr="00DF42B8">
        <w:rPr>
          <w:b/>
          <w:bCs/>
        </w:rPr>
        <w:t>P&amp;P</w:t>
      </w:r>
      <w:r w:rsidRPr="00DF42B8">
        <w:rPr>
          <w:b/>
          <w:bCs/>
          <w:spacing w:val="-9"/>
        </w:rPr>
        <w:t xml:space="preserve"> </w:t>
      </w:r>
      <w:r w:rsidRPr="00DF42B8">
        <w:rPr>
          <w:b/>
          <w:bCs/>
        </w:rPr>
        <w:t>Minimum</w:t>
      </w:r>
      <w:r w:rsidRPr="00DF42B8">
        <w:rPr>
          <w:b/>
          <w:bCs/>
          <w:spacing w:val="-3"/>
        </w:rPr>
        <w:t xml:space="preserve"> </w:t>
      </w:r>
      <w:r w:rsidRPr="00DF42B8">
        <w:rPr>
          <w:b/>
          <w:bCs/>
        </w:rPr>
        <w:t>Rosters</w:t>
      </w:r>
      <w:r w:rsidRPr="00DF42B8">
        <w:rPr>
          <w:b/>
          <w:bCs/>
          <w:spacing w:val="-3"/>
        </w:rPr>
        <w:t xml:space="preserve"> </w:t>
      </w:r>
      <w:r w:rsidRPr="00DF42B8">
        <w:rPr>
          <w:b/>
          <w:bCs/>
        </w:rPr>
        <w:t>for</w:t>
      </w:r>
      <w:r w:rsidRPr="00DF42B8">
        <w:rPr>
          <w:b/>
          <w:bCs/>
          <w:spacing w:val="-8"/>
        </w:rPr>
        <w:t xml:space="preserve"> </w:t>
      </w:r>
      <w:r w:rsidRPr="00DF42B8">
        <w:rPr>
          <w:b/>
          <w:bCs/>
        </w:rPr>
        <w:t>Travel</w:t>
      </w:r>
      <w:r w:rsidRPr="00DF42B8">
        <w:rPr>
          <w:b/>
          <w:bCs/>
          <w:spacing w:val="-5"/>
        </w:rPr>
        <w:t xml:space="preserve"> </w:t>
      </w:r>
      <w:r w:rsidRPr="00DF42B8">
        <w:rPr>
          <w:b/>
          <w:bCs/>
        </w:rPr>
        <w:t>Teams</w:t>
      </w:r>
      <w:r w:rsidRPr="00DF42B8">
        <w:rPr>
          <w:b/>
          <w:bCs/>
          <w:spacing w:val="-5"/>
        </w:rPr>
        <w:t xml:space="preserve"> </w:t>
      </w:r>
      <w:r w:rsidRPr="00DF42B8">
        <w:rPr>
          <w:b/>
          <w:bCs/>
        </w:rPr>
        <w:t>(addendum</w:t>
      </w:r>
      <w:r w:rsidRPr="00DF42B8">
        <w:rPr>
          <w:b/>
          <w:bCs/>
          <w:spacing w:val="-5"/>
        </w:rPr>
        <w:t xml:space="preserve"> </w:t>
      </w:r>
      <w:r w:rsidRPr="00DF42B8">
        <w:rPr>
          <w:b/>
          <w:bCs/>
        </w:rPr>
        <w:t>B)</w:t>
      </w:r>
      <w:r w:rsidRPr="00DF42B8">
        <w:rPr>
          <w:b/>
          <w:bCs/>
          <w:spacing w:val="-2"/>
        </w:rPr>
        <w:t xml:space="preserve"> </w:t>
      </w:r>
      <w:r w:rsidRPr="00DF42B8">
        <w:rPr>
          <w:b/>
          <w:bCs/>
        </w:rPr>
        <w:t>(Tim</w:t>
      </w:r>
      <w:r w:rsidRPr="00DF42B8">
        <w:rPr>
          <w:b/>
          <w:bCs/>
          <w:spacing w:val="-2"/>
        </w:rPr>
        <w:t xml:space="preserve"> Odell)</w:t>
      </w:r>
      <w:r w:rsidR="006F4A9B" w:rsidRPr="00DF42B8">
        <w:rPr>
          <w:b/>
          <w:bCs/>
          <w:spacing w:val="-2"/>
        </w:rPr>
        <w:t>:</w:t>
      </w:r>
      <w:r w:rsidR="006F4A9B">
        <w:rPr>
          <w:spacing w:val="-2"/>
        </w:rPr>
        <w:t xml:space="preserve"> </w:t>
      </w:r>
      <w:r w:rsidR="00DF42B8">
        <w:rPr>
          <w:spacing w:val="-2"/>
        </w:rPr>
        <w:t xml:space="preserve">A Member organization asked a question in regards to the minimum roster size for A Travel teams. </w:t>
      </w:r>
      <w:r w:rsidR="002D431C">
        <w:rPr>
          <w:spacing w:val="-2"/>
        </w:rPr>
        <w:t xml:space="preserve">The Tier committee is proposing a change from 14 and 1 to 13 and 1 as a minimum for Travel and Travel girls 14U and older, and 11 and 1 for 12U and under Travel teams. </w:t>
      </w:r>
      <w:r w:rsidR="002419CF">
        <w:rPr>
          <w:spacing w:val="-2"/>
        </w:rPr>
        <w:t xml:space="preserve">Steve motioned to approve those numbers. Jason seconded. It passed unanimously. </w:t>
      </w:r>
    </w:p>
    <w:p w14:paraId="15C5E020" w14:textId="1EEB0B91" w:rsidR="006800C0" w:rsidRPr="00DF42B8" w:rsidRDefault="00F35348">
      <w:pPr>
        <w:pStyle w:val="ListParagraph"/>
        <w:numPr>
          <w:ilvl w:val="0"/>
          <w:numId w:val="9"/>
        </w:numPr>
        <w:tabs>
          <w:tab w:val="left" w:pos="2520"/>
        </w:tabs>
        <w:rPr>
          <w:b/>
          <w:bCs/>
        </w:rPr>
      </w:pPr>
      <w:r w:rsidRPr="00DF42B8">
        <w:rPr>
          <w:b/>
          <w:bCs/>
        </w:rPr>
        <w:t>P&amp;P</w:t>
      </w:r>
      <w:r w:rsidRPr="00DF42B8">
        <w:rPr>
          <w:b/>
          <w:bCs/>
          <w:spacing w:val="-6"/>
        </w:rPr>
        <w:t xml:space="preserve"> </w:t>
      </w:r>
      <w:r w:rsidRPr="00DF42B8">
        <w:rPr>
          <w:b/>
          <w:bCs/>
        </w:rPr>
        <w:t>Tier</w:t>
      </w:r>
      <w:r w:rsidRPr="00DF42B8">
        <w:rPr>
          <w:b/>
          <w:bCs/>
          <w:spacing w:val="-4"/>
        </w:rPr>
        <w:t xml:space="preserve"> </w:t>
      </w:r>
      <w:r w:rsidRPr="00DF42B8">
        <w:rPr>
          <w:b/>
          <w:bCs/>
        </w:rPr>
        <w:t>II</w:t>
      </w:r>
      <w:r w:rsidRPr="00DF42B8">
        <w:rPr>
          <w:b/>
          <w:bCs/>
          <w:spacing w:val="-4"/>
        </w:rPr>
        <w:t xml:space="preserve"> </w:t>
      </w:r>
      <w:r w:rsidRPr="00DF42B8">
        <w:rPr>
          <w:b/>
          <w:bCs/>
        </w:rPr>
        <w:t>In-State</w:t>
      </w:r>
      <w:r w:rsidRPr="00DF42B8">
        <w:rPr>
          <w:b/>
          <w:bCs/>
          <w:spacing w:val="-3"/>
        </w:rPr>
        <w:t xml:space="preserve"> </w:t>
      </w:r>
      <w:r w:rsidRPr="00DF42B8">
        <w:rPr>
          <w:b/>
          <w:bCs/>
        </w:rPr>
        <w:t>Qualifying</w:t>
      </w:r>
      <w:r w:rsidRPr="00DF42B8">
        <w:rPr>
          <w:b/>
          <w:bCs/>
          <w:spacing w:val="-7"/>
        </w:rPr>
        <w:t xml:space="preserve"> </w:t>
      </w:r>
      <w:r w:rsidRPr="00DF42B8">
        <w:rPr>
          <w:b/>
          <w:bCs/>
        </w:rPr>
        <w:t>Game</w:t>
      </w:r>
      <w:r w:rsidRPr="00DF42B8">
        <w:rPr>
          <w:b/>
          <w:bCs/>
          <w:spacing w:val="-7"/>
        </w:rPr>
        <w:t xml:space="preserve"> </w:t>
      </w:r>
      <w:r w:rsidRPr="00DF42B8">
        <w:rPr>
          <w:b/>
          <w:bCs/>
        </w:rPr>
        <w:t>Timeline</w:t>
      </w:r>
      <w:r w:rsidRPr="00DF42B8">
        <w:rPr>
          <w:b/>
          <w:bCs/>
          <w:spacing w:val="-5"/>
        </w:rPr>
        <w:t xml:space="preserve"> </w:t>
      </w:r>
      <w:r w:rsidRPr="00DF42B8">
        <w:rPr>
          <w:b/>
          <w:bCs/>
        </w:rPr>
        <w:t>(addendum</w:t>
      </w:r>
      <w:r w:rsidRPr="00DF42B8">
        <w:rPr>
          <w:b/>
          <w:bCs/>
          <w:spacing w:val="-4"/>
        </w:rPr>
        <w:t xml:space="preserve"> </w:t>
      </w:r>
      <w:r w:rsidRPr="00DF42B8">
        <w:rPr>
          <w:b/>
          <w:bCs/>
        </w:rPr>
        <w:t>C)</w:t>
      </w:r>
      <w:r w:rsidRPr="00DF42B8">
        <w:rPr>
          <w:b/>
          <w:bCs/>
          <w:spacing w:val="-6"/>
        </w:rPr>
        <w:t xml:space="preserve"> </w:t>
      </w:r>
      <w:r w:rsidRPr="00DF42B8">
        <w:rPr>
          <w:b/>
          <w:bCs/>
        </w:rPr>
        <w:t>(Tim</w:t>
      </w:r>
      <w:r w:rsidRPr="00DF42B8">
        <w:rPr>
          <w:b/>
          <w:bCs/>
          <w:spacing w:val="-3"/>
        </w:rPr>
        <w:t xml:space="preserve"> </w:t>
      </w:r>
      <w:r w:rsidRPr="00DF42B8">
        <w:rPr>
          <w:b/>
          <w:bCs/>
          <w:spacing w:val="-2"/>
        </w:rPr>
        <w:t>Odell)</w:t>
      </w:r>
      <w:r w:rsidR="002419CF">
        <w:rPr>
          <w:b/>
          <w:bCs/>
          <w:spacing w:val="-2"/>
        </w:rPr>
        <w:t xml:space="preserve">: </w:t>
      </w:r>
      <w:r w:rsidR="00766429">
        <w:rPr>
          <w:spacing w:val="-2"/>
        </w:rPr>
        <w:t xml:space="preserve">Robyn requested a clarification on the number of qualifying games. This was voted on and approved in May. The modification proposed is the time frame. Currently the P&amp;P’s say 2 weeks before the </w:t>
      </w:r>
      <w:r w:rsidR="00570C25">
        <w:rPr>
          <w:spacing w:val="-2"/>
        </w:rPr>
        <w:t xml:space="preserve">Tier II state tournament. The Tier committee proposes changing it to 3 weeks. </w:t>
      </w:r>
      <w:r w:rsidR="00C37D05">
        <w:rPr>
          <w:spacing w:val="-2"/>
        </w:rPr>
        <w:t>Jason motioned to approve, Robyn seconded. It passed unanimously.</w:t>
      </w:r>
      <w:r w:rsidR="00AD0BA9">
        <w:rPr>
          <w:spacing w:val="-2"/>
        </w:rPr>
        <w:t xml:space="preserve"> Chuck asked what would happen if a team falls apart halfway through the year. The other teams could not be punished for not having played those teams. </w:t>
      </w:r>
      <w:r w:rsidR="0051286D">
        <w:rPr>
          <w:spacing w:val="-2"/>
        </w:rPr>
        <w:t xml:space="preserve">Ryan confirmed that if a team falls apart and doesn’t play in the state tournament, there are no requirements for having played those teams. </w:t>
      </w:r>
      <w:r w:rsidR="00D74A59">
        <w:rPr>
          <w:spacing w:val="-2"/>
        </w:rPr>
        <w:t xml:space="preserve">Tim also said that he expects that by the end of June the Tier committee will have a good idea of what teams they will have, and they can then start planning for next year. </w:t>
      </w:r>
    </w:p>
    <w:p w14:paraId="15C5E021" w14:textId="77777777" w:rsidR="006800C0" w:rsidRPr="00DF42B8" w:rsidRDefault="00F35348">
      <w:pPr>
        <w:pStyle w:val="ListParagraph"/>
        <w:numPr>
          <w:ilvl w:val="0"/>
          <w:numId w:val="9"/>
        </w:numPr>
        <w:tabs>
          <w:tab w:val="left" w:pos="2520"/>
        </w:tabs>
        <w:rPr>
          <w:b/>
          <w:bCs/>
        </w:rPr>
      </w:pPr>
      <w:r w:rsidRPr="00DF42B8">
        <w:rPr>
          <w:b/>
          <w:bCs/>
        </w:rPr>
        <w:t>Adult</w:t>
      </w:r>
      <w:r w:rsidRPr="00DF42B8">
        <w:rPr>
          <w:b/>
          <w:bCs/>
          <w:spacing w:val="-5"/>
        </w:rPr>
        <w:t xml:space="preserve"> </w:t>
      </w:r>
      <w:r w:rsidRPr="00DF42B8">
        <w:rPr>
          <w:b/>
          <w:bCs/>
        </w:rPr>
        <w:t>VP</w:t>
      </w:r>
      <w:r w:rsidRPr="00DF42B8">
        <w:rPr>
          <w:b/>
          <w:bCs/>
          <w:spacing w:val="-1"/>
        </w:rPr>
        <w:t xml:space="preserve"> </w:t>
      </w:r>
      <w:r w:rsidRPr="00DF42B8">
        <w:rPr>
          <w:b/>
          <w:bCs/>
          <w:spacing w:val="-4"/>
        </w:rPr>
        <w:t>Vote</w:t>
      </w:r>
    </w:p>
    <w:p w14:paraId="15C5E022" w14:textId="77777777" w:rsidR="006800C0" w:rsidRPr="00DF42B8" w:rsidRDefault="00F35348">
      <w:pPr>
        <w:pStyle w:val="ListParagraph"/>
        <w:numPr>
          <w:ilvl w:val="1"/>
          <w:numId w:val="9"/>
        </w:numPr>
        <w:tabs>
          <w:tab w:val="left" w:pos="3240"/>
        </w:tabs>
        <w:rPr>
          <w:b/>
          <w:bCs/>
        </w:rPr>
      </w:pPr>
      <w:r w:rsidRPr="00DF42B8">
        <w:rPr>
          <w:b/>
          <w:bCs/>
        </w:rPr>
        <w:t>Rob</w:t>
      </w:r>
      <w:r w:rsidRPr="00DF42B8">
        <w:rPr>
          <w:b/>
          <w:bCs/>
          <w:spacing w:val="-2"/>
        </w:rPr>
        <w:t xml:space="preserve"> Werner</w:t>
      </w:r>
    </w:p>
    <w:p w14:paraId="15C5E023" w14:textId="77777777" w:rsidR="006800C0" w:rsidRPr="00DF42B8" w:rsidRDefault="00F35348">
      <w:pPr>
        <w:pStyle w:val="ListParagraph"/>
        <w:numPr>
          <w:ilvl w:val="1"/>
          <w:numId w:val="9"/>
        </w:numPr>
        <w:tabs>
          <w:tab w:val="left" w:pos="3240"/>
        </w:tabs>
        <w:spacing w:before="1" w:line="267" w:lineRule="exact"/>
        <w:rPr>
          <w:b/>
          <w:bCs/>
        </w:rPr>
      </w:pPr>
      <w:r w:rsidRPr="00DF42B8">
        <w:rPr>
          <w:b/>
          <w:bCs/>
        </w:rPr>
        <w:t>Jared</w:t>
      </w:r>
      <w:r w:rsidRPr="00DF42B8">
        <w:rPr>
          <w:b/>
          <w:bCs/>
          <w:spacing w:val="-5"/>
        </w:rPr>
        <w:t xml:space="preserve"> </w:t>
      </w:r>
      <w:r w:rsidRPr="00DF42B8">
        <w:rPr>
          <w:b/>
          <w:bCs/>
          <w:spacing w:val="-2"/>
        </w:rPr>
        <w:t>Bussell</w:t>
      </w:r>
    </w:p>
    <w:p w14:paraId="15C5E024" w14:textId="77777777" w:rsidR="006800C0" w:rsidRPr="004B6720" w:rsidRDefault="00F35348">
      <w:pPr>
        <w:pStyle w:val="ListParagraph"/>
        <w:numPr>
          <w:ilvl w:val="1"/>
          <w:numId w:val="9"/>
        </w:numPr>
        <w:tabs>
          <w:tab w:val="left" w:pos="3239"/>
          <w:tab w:val="left" w:pos="3240"/>
        </w:tabs>
        <w:spacing w:line="267" w:lineRule="exact"/>
        <w:rPr>
          <w:b/>
          <w:bCs/>
        </w:rPr>
      </w:pPr>
      <w:r w:rsidRPr="00DF42B8">
        <w:rPr>
          <w:b/>
          <w:bCs/>
        </w:rPr>
        <w:lastRenderedPageBreak/>
        <w:t>Tanner</w:t>
      </w:r>
      <w:r w:rsidRPr="00DF42B8">
        <w:rPr>
          <w:b/>
          <w:bCs/>
          <w:spacing w:val="-5"/>
        </w:rPr>
        <w:t xml:space="preserve"> </w:t>
      </w:r>
      <w:r w:rsidRPr="00DF42B8">
        <w:rPr>
          <w:b/>
          <w:bCs/>
          <w:spacing w:val="-2"/>
        </w:rPr>
        <w:t>Ingalls</w:t>
      </w:r>
    </w:p>
    <w:p w14:paraId="6D850851" w14:textId="1357E1EC" w:rsidR="004B6720" w:rsidRPr="00DF42B8" w:rsidRDefault="00D176D8">
      <w:pPr>
        <w:pStyle w:val="ListParagraph"/>
        <w:numPr>
          <w:ilvl w:val="1"/>
          <w:numId w:val="9"/>
        </w:numPr>
        <w:tabs>
          <w:tab w:val="left" w:pos="3239"/>
          <w:tab w:val="left" w:pos="3240"/>
        </w:tabs>
        <w:spacing w:line="267" w:lineRule="exact"/>
        <w:rPr>
          <w:b/>
          <w:bCs/>
        </w:rPr>
      </w:pPr>
      <w:r>
        <w:rPr>
          <w:spacing w:val="-2"/>
        </w:rPr>
        <w:t xml:space="preserve">The board spent time chatting with 2 of the 3 candidates during the executive session. They were also given 1 minute during the open meeting to discuss their platform for running. </w:t>
      </w:r>
      <w:r w:rsidR="00F10EA3">
        <w:rPr>
          <w:spacing w:val="-2"/>
        </w:rPr>
        <w:t xml:space="preserve">Both Tanner and Jared spoke briefly. </w:t>
      </w:r>
      <w:r w:rsidR="004821CC">
        <w:rPr>
          <w:spacing w:val="-2"/>
        </w:rPr>
        <w:t xml:space="preserve">Ryan spoke about Rob Werner briefly as well as he was unable to get out of work to attend the board meeting. </w:t>
      </w:r>
      <w:r w:rsidR="00361261">
        <w:rPr>
          <w:spacing w:val="-2"/>
        </w:rPr>
        <w:t xml:space="preserve">Tim motioned to </w:t>
      </w:r>
      <w:r w:rsidR="00325F47">
        <w:rPr>
          <w:spacing w:val="-2"/>
        </w:rPr>
        <w:t xml:space="preserve">appoint Tanner Ingalls as Adult VP. Robyn seconded. It passed unanimously. </w:t>
      </w:r>
      <w:r w:rsidR="001D0B23">
        <w:rPr>
          <w:spacing w:val="-2"/>
        </w:rPr>
        <w:t xml:space="preserve">Tanner joined the board meeting as the new VP of Adult Hockey. </w:t>
      </w:r>
    </w:p>
    <w:p w14:paraId="15C5E025" w14:textId="1CE5DC32" w:rsidR="006800C0" w:rsidRPr="00DF42B8" w:rsidRDefault="00F35348">
      <w:pPr>
        <w:pStyle w:val="ListParagraph"/>
        <w:numPr>
          <w:ilvl w:val="0"/>
          <w:numId w:val="9"/>
        </w:numPr>
        <w:tabs>
          <w:tab w:val="left" w:pos="2520"/>
        </w:tabs>
        <w:rPr>
          <w:b/>
          <w:bCs/>
        </w:rPr>
      </w:pPr>
      <w:r w:rsidRPr="00DF42B8">
        <w:rPr>
          <w:b/>
          <w:bCs/>
        </w:rPr>
        <w:t>Tier</w:t>
      </w:r>
      <w:r w:rsidRPr="00DF42B8">
        <w:rPr>
          <w:b/>
          <w:bCs/>
          <w:spacing w:val="-8"/>
        </w:rPr>
        <w:t xml:space="preserve"> </w:t>
      </w:r>
      <w:r w:rsidRPr="00DF42B8">
        <w:rPr>
          <w:b/>
          <w:bCs/>
        </w:rPr>
        <w:t>1</w:t>
      </w:r>
      <w:r w:rsidRPr="00DF42B8">
        <w:rPr>
          <w:b/>
          <w:bCs/>
          <w:spacing w:val="-2"/>
        </w:rPr>
        <w:t xml:space="preserve"> </w:t>
      </w:r>
      <w:r w:rsidRPr="00DF42B8">
        <w:rPr>
          <w:b/>
          <w:bCs/>
        </w:rPr>
        <w:t>18u</w:t>
      </w:r>
      <w:r w:rsidRPr="00DF42B8">
        <w:rPr>
          <w:b/>
          <w:bCs/>
          <w:spacing w:val="-4"/>
        </w:rPr>
        <w:t xml:space="preserve"> </w:t>
      </w:r>
      <w:r w:rsidRPr="00DF42B8">
        <w:rPr>
          <w:b/>
          <w:bCs/>
        </w:rPr>
        <w:t>Goalie</w:t>
      </w:r>
      <w:r w:rsidRPr="00DF42B8">
        <w:rPr>
          <w:b/>
          <w:bCs/>
          <w:spacing w:val="-4"/>
        </w:rPr>
        <w:t xml:space="preserve"> </w:t>
      </w:r>
      <w:r w:rsidRPr="00DF42B8">
        <w:rPr>
          <w:b/>
          <w:bCs/>
        </w:rPr>
        <w:t>Request</w:t>
      </w:r>
      <w:r w:rsidRPr="00DF42B8">
        <w:rPr>
          <w:b/>
          <w:bCs/>
          <w:spacing w:val="-2"/>
        </w:rPr>
        <w:t xml:space="preserve"> </w:t>
      </w:r>
      <w:r w:rsidRPr="00DF42B8">
        <w:rPr>
          <w:b/>
          <w:bCs/>
        </w:rPr>
        <w:t>(addendum</w:t>
      </w:r>
      <w:r w:rsidRPr="00DF42B8">
        <w:rPr>
          <w:b/>
          <w:bCs/>
          <w:spacing w:val="-2"/>
        </w:rPr>
        <w:t xml:space="preserve"> </w:t>
      </w:r>
      <w:r w:rsidRPr="00DF42B8">
        <w:rPr>
          <w:b/>
          <w:bCs/>
        </w:rPr>
        <w:t>D)</w:t>
      </w:r>
      <w:r w:rsidRPr="00DF42B8">
        <w:rPr>
          <w:b/>
          <w:bCs/>
          <w:spacing w:val="-5"/>
        </w:rPr>
        <w:t xml:space="preserve"> </w:t>
      </w:r>
      <w:r w:rsidRPr="00DF42B8">
        <w:rPr>
          <w:b/>
          <w:bCs/>
        </w:rPr>
        <w:t>(Tim</w:t>
      </w:r>
      <w:r w:rsidRPr="00DF42B8">
        <w:rPr>
          <w:b/>
          <w:bCs/>
          <w:spacing w:val="-2"/>
        </w:rPr>
        <w:t xml:space="preserve"> Odell)</w:t>
      </w:r>
      <w:r w:rsidR="001D0B23">
        <w:rPr>
          <w:b/>
          <w:bCs/>
          <w:spacing w:val="-2"/>
        </w:rPr>
        <w:t xml:space="preserve">: </w:t>
      </w:r>
      <w:r w:rsidR="007309D9">
        <w:rPr>
          <w:spacing w:val="-2"/>
        </w:rPr>
        <w:t xml:space="preserve">The Tier committee discussed this request from the Wasatch Renegades. They have been searching for goalies for the 18U team. Currently, they are allowed to have one in state and one out of state goalie. They have offered to multiple in state goalies, and are requesting approval just for this season, </w:t>
      </w:r>
      <w:r w:rsidR="00C3408F">
        <w:rPr>
          <w:spacing w:val="-2"/>
        </w:rPr>
        <w:t xml:space="preserve">to sign a second goalie from out of state. </w:t>
      </w:r>
      <w:r w:rsidR="004F5EB8">
        <w:rPr>
          <w:spacing w:val="-2"/>
        </w:rPr>
        <w:t xml:space="preserve">The Tier committee approved it. Steve motioned to </w:t>
      </w:r>
      <w:r w:rsidR="00551F22">
        <w:rPr>
          <w:spacing w:val="-2"/>
        </w:rPr>
        <w:t>approve;</w:t>
      </w:r>
      <w:r w:rsidR="004F5EB8">
        <w:rPr>
          <w:spacing w:val="-2"/>
        </w:rPr>
        <w:t xml:space="preserve"> Robyn seconded. </w:t>
      </w:r>
      <w:r w:rsidR="005C0931">
        <w:rPr>
          <w:spacing w:val="-2"/>
        </w:rPr>
        <w:t xml:space="preserve">Chuck asked how the goalie situation was with 14U and 16U. Evan said that they had 4 in state goalies between those teams. </w:t>
      </w:r>
      <w:r w:rsidR="00D42E9A">
        <w:rPr>
          <w:spacing w:val="-2"/>
        </w:rPr>
        <w:t>It passed unanimously.</w:t>
      </w:r>
    </w:p>
    <w:p w14:paraId="15C5E026" w14:textId="358D0773" w:rsidR="006800C0" w:rsidRPr="00DF42B8" w:rsidRDefault="00F35348">
      <w:pPr>
        <w:pStyle w:val="ListParagraph"/>
        <w:numPr>
          <w:ilvl w:val="0"/>
          <w:numId w:val="9"/>
        </w:numPr>
        <w:tabs>
          <w:tab w:val="left" w:pos="2520"/>
        </w:tabs>
        <w:rPr>
          <w:b/>
          <w:bCs/>
        </w:rPr>
      </w:pPr>
      <w:r w:rsidRPr="00DF42B8">
        <w:rPr>
          <w:b/>
          <w:bCs/>
        </w:rPr>
        <w:t>Annual</w:t>
      </w:r>
      <w:r w:rsidRPr="00DF42B8">
        <w:rPr>
          <w:b/>
          <w:bCs/>
          <w:spacing w:val="-4"/>
        </w:rPr>
        <w:t xml:space="preserve"> </w:t>
      </w:r>
      <w:r w:rsidRPr="00DF42B8">
        <w:rPr>
          <w:b/>
          <w:bCs/>
        </w:rPr>
        <w:t>Meeting</w:t>
      </w:r>
      <w:r w:rsidRPr="00DF42B8">
        <w:rPr>
          <w:b/>
          <w:bCs/>
          <w:spacing w:val="-6"/>
        </w:rPr>
        <w:t xml:space="preserve"> </w:t>
      </w:r>
      <w:r w:rsidRPr="00DF42B8">
        <w:rPr>
          <w:b/>
          <w:bCs/>
          <w:spacing w:val="-2"/>
        </w:rPr>
        <w:t>(Ryan/Derrick)</w:t>
      </w:r>
      <w:r w:rsidR="00D42E9A">
        <w:rPr>
          <w:b/>
          <w:bCs/>
          <w:spacing w:val="-2"/>
        </w:rPr>
        <w:t xml:space="preserve">: </w:t>
      </w:r>
      <w:r w:rsidR="00D42E9A">
        <w:rPr>
          <w:spacing w:val="-2"/>
        </w:rPr>
        <w:t xml:space="preserve">Next month is the annual meeting. All organizations are invited. </w:t>
      </w:r>
      <w:r w:rsidR="000B269C">
        <w:rPr>
          <w:spacing w:val="-2"/>
        </w:rPr>
        <w:t xml:space="preserve">Ryan asked Derrick to elaborate on the meeting. Derrick said our bylaws require the annual meeting, which happens each year in July. Each section rep is asked to come to the meeting with a goal or two to work on for the upcoming year. </w:t>
      </w:r>
      <w:r w:rsidR="008002E2">
        <w:rPr>
          <w:spacing w:val="-2"/>
        </w:rPr>
        <w:t xml:space="preserve">We also sign conflict of interest statements from USA Hockey. </w:t>
      </w:r>
      <w:r w:rsidR="00551F22">
        <w:rPr>
          <w:spacing w:val="-2"/>
        </w:rPr>
        <w:t xml:space="preserve">Budget will also be voted on and finalized. </w:t>
      </w:r>
      <w:r w:rsidR="00E007CE">
        <w:rPr>
          <w:spacing w:val="-2"/>
        </w:rPr>
        <w:t>Ryan suggested that if organizations have anything they want addressed, they should</w:t>
      </w:r>
      <w:r w:rsidR="00EC2075">
        <w:rPr>
          <w:spacing w:val="-2"/>
        </w:rPr>
        <w:t xml:space="preserve"> send it to him prior to next month’s board meeting. </w:t>
      </w:r>
    </w:p>
    <w:p w14:paraId="15C5E027" w14:textId="0F0A919B" w:rsidR="006800C0" w:rsidRPr="00DF42B8" w:rsidRDefault="00F35348">
      <w:pPr>
        <w:pStyle w:val="ListParagraph"/>
        <w:numPr>
          <w:ilvl w:val="0"/>
          <w:numId w:val="9"/>
        </w:numPr>
        <w:tabs>
          <w:tab w:val="left" w:pos="2520"/>
        </w:tabs>
        <w:rPr>
          <w:b/>
          <w:bCs/>
        </w:rPr>
      </w:pPr>
      <w:r w:rsidRPr="00DF42B8">
        <w:rPr>
          <w:b/>
          <w:bCs/>
        </w:rPr>
        <w:t>Budget</w:t>
      </w:r>
      <w:r w:rsidRPr="00DF42B8">
        <w:rPr>
          <w:b/>
          <w:bCs/>
          <w:spacing w:val="-4"/>
        </w:rPr>
        <w:t xml:space="preserve"> </w:t>
      </w:r>
      <w:r w:rsidRPr="00DF42B8">
        <w:rPr>
          <w:b/>
          <w:bCs/>
        </w:rPr>
        <w:t>Discussion</w:t>
      </w:r>
      <w:r w:rsidRPr="00DF42B8">
        <w:rPr>
          <w:b/>
          <w:bCs/>
          <w:spacing w:val="-8"/>
        </w:rPr>
        <w:t xml:space="preserve"> </w:t>
      </w:r>
      <w:r w:rsidRPr="00DF42B8">
        <w:rPr>
          <w:b/>
          <w:bCs/>
          <w:spacing w:val="-2"/>
        </w:rPr>
        <w:t>(Ryan/Derrick)</w:t>
      </w:r>
      <w:r w:rsidR="00E26919">
        <w:rPr>
          <w:b/>
          <w:bCs/>
          <w:spacing w:val="-2"/>
        </w:rPr>
        <w:t xml:space="preserve">: </w:t>
      </w:r>
      <w:r w:rsidR="00E26919">
        <w:rPr>
          <w:spacing w:val="-2"/>
        </w:rPr>
        <w:t xml:space="preserve">Derrick went through the budget (provided during agenda to all participants). </w:t>
      </w:r>
      <w:r w:rsidR="0063297F">
        <w:rPr>
          <w:spacing w:val="-2"/>
        </w:rPr>
        <w:t>*Only additions/changes will be notated in these minutes*</w:t>
      </w:r>
      <w:r w:rsidR="00316AEE">
        <w:rPr>
          <w:spacing w:val="-2"/>
        </w:rPr>
        <w:t xml:space="preserve"> </w:t>
      </w:r>
      <w:r w:rsidR="00387341">
        <w:rPr>
          <w:spacing w:val="-2"/>
        </w:rPr>
        <w:t xml:space="preserve">Mike Strahan asked about funding a training with Utah and Idaho to train 3-4 CEP instructors </w:t>
      </w:r>
      <w:r w:rsidR="008A34B5">
        <w:rPr>
          <w:spacing w:val="-2"/>
        </w:rPr>
        <w:t xml:space="preserve">each for Utah and Idaho. They will need a conference room rental close to the airport. </w:t>
      </w:r>
      <w:r w:rsidR="00AA3BE4">
        <w:rPr>
          <w:spacing w:val="-2"/>
        </w:rPr>
        <w:t>The total budgeted amount is $</w:t>
      </w:r>
      <w:r w:rsidR="0003410C">
        <w:rPr>
          <w:spacing w:val="-2"/>
        </w:rPr>
        <w:t>4</w:t>
      </w:r>
      <w:r w:rsidR="00AA3BE4">
        <w:rPr>
          <w:spacing w:val="-2"/>
        </w:rPr>
        <w:t>,500.00</w:t>
      </w:r>
      <w:r w:rsidR="0003410C">
        <w:rPr>
          <w:spacing w:val="-2"/>
        </w:rPr>
        <w:t xml:space="preserve"> (1,000 for Utah third)</w:t>
      </w:r>
      <w:r w:rsidR="00AA3BE4">
        <w:rPr>
          <w:spacing w:val="-2"/>
        </w:rPr>
        <w:t xml:space="preserve">. They are still doing a feasibility study on it to see if it can be pulled off. </w:t>
      </w:r>
      <w:r w:rsidR="0076164E">
        <w:rPr>
          <w:spacing w:val="-2"/>
        </w:rPr>
        <w:t xml:space="preserve">The board expressed that it was interested </w:t>
      </w:r>
      <w:r w:rsidR="0003410C">
        <w:rPr>
          <w:spacing w:val="-2"/>
        </w:rPr>
        <w:t xml:space="preserve">in adding that to be voted on for the final budget. </w:t>
      </w:r>
      <w:r w:rsidR="00E706CD">
        <w:rPr>
          <w:spacing w:val="-2"/>
        </w:rPr>
        <w:t xml:space="preserve">Jared Bussell mentioned that he also needed money for ice </w:t>
      </w:r>
      <w:r w:rsidR="0023051E">
        <w:rPr>
          <w:spacing w:val="-2"/>
        </w:rPr>
        <w:t xml:space="preserve">for the Bronze level goalie coaching clinics. </w:t>
      </w:r>
      <w:r w:rsidR="005F51B5">
        <w:rPr>
          <w:spacing w:val="-2"/>
        </w:rPr>
        <w:t xml:space="preserve">He requested 1000.00. Ryan indicated that both could be added pending a final vote. Ryan also mentioned to Brenda that Foster requested money for the WRHL and an A Travel tournament. </w:t>
      </w:r>
      <w:r w:rsidR="00F51400">
        <w:rPr>
          <w:spacing w:val="-2"/>
        </w:rPr>
        <w:t xml:space="preserve">Tim Odell requested that the player scholarships be moved back to $4,500.00 instead of the 3,500 budgeted. </w:t>
      </w:r>
      <w:r w:rsidR="004D2CDA">
        <w:rPr>
          <w:spacing w:val="-2"/>
        </w:rPr>
        <w:t xml:space="preserve">He also asked that more money be added to have more try hockey for free activities as part of the diversion and inclusion. </w:t>
      </w:r>
      <w:r w:rsidR="00C056ED">
        <w:rPr>
          <w:spacing w:val="-2"/>
        </w:rPr>
        <w:t xml:space="preserve">Derrick said that most of the money was spent on the equipment for the try hockey. </w:t>
      </w:r>
      <w:r w:rsidR="005E2660">
        <w:rPr>
          <w:spacing w:val="-2"/>
        </w:rPr>
        <w:t>Each player needs a stick and a hockey approved helmet. Tim proposed that the budget for</w:t>
      </w:r>
      <w:r w:rsidR="00334373">
        <w:rPr>
          <w:spacing w:val="-2"/>
        </w:rPr>
        <w:t xml:space="preserve"> the diversion, equity and inclusion</w:t>
      </w:r>
      <w:r w:rsidR="005E2660">
        <w:rPr>
          <w:spacing w:val="-2"/>
        </w:rPr>
        <w:t xml:space="preserve"> be bumped up </w:t>
      </w:r>
      <w:r w:rsidR="00334373">
        <w:rPr>
          <w:spacing w:val="-2"/>
        </w:rPr>
        <w:t xml:space="preserve">to $2,000.00. Robyn pointed out that the money for </w:t>
      </w:r>
      <w:r w:rsidR="007640E2">
        <w:rPr>
          <w:spacing w:val="-2"/>
        </w:rPr>
        <w:t xml:space="preserve">growth programs can also be spent for that same thing. </w:t>
      </w:r>
      <w:r w:rsidR="00895E26">
        <w:rPr>
          <w:spacing w:val="-2"/>
        </w:rPr>
        <w:t xml:space="preserve">Derrick recommended that if the money is just for try hockey for free, that it be put into a different line item. </w:t>
      </w:r>
      <w:r w:rsidR="00E15E38">
        <w:rPr>
          <w:spacing w:val="-2"/>
        </w:rPr>
        <w:t xml:space="preserve">Tim voted to drop his request, after it was agreed that the growth money could be used for try hockey for free. </w:t>
      </w:r>
    </w:p>
    <w:p w14:paraId="15C5E028" w14:textId="77777777" w:rsidR="006800C0" w:rsidRPr="00DF42B8" w:rsidRDefault="00F35348">
      <w:pPr>
        <w:pStyle w:val="ListParagraph"/>
        <w:numPr>
          <w:ilvl w:val="0"/>
          <w:numId w:val="9"/>
        </w:numPr>
        <w:tabs>
          <w:tab w:val="left" w:pos="2520"/>
        </w:tabs>
        <w:spacing w:before="1"/>
        <w:rPr>
          <w:b/>
          <w:bCs/>
        </w:rPr>
      </w:pPr>
      <w:r w:rsidRPr="00DF42B8">
        <w:rPr>
          <w:b/>
          <w:bCs/>
        </w:rPr>
        <w:t>Section</w:t>
      </w:r>
      <w:r w:rsidRPr="00DF42B8">
        <w:rPr>
          <w:b/>
          <w:bCs/>
          <w:spacing w:val="-3"/>
        </w:rPr>
        <w:t xml:space="preserve"> </w:t>
      </w:r>
      <w:r w:rsidRPr="00DF42B8">
        <w:rPr>
          <w:b/>
          <w:bCs/>
          <w:spacing w:val="-2"/>
        </w:rPr>
        <w:t>Reports</w:t>
      </w:r>
    </w:p>
    <w:p w14:paraId="15C5E029" w14:textId="17B4C867" w:rsidR="006800C0" w:rsidRPr="00DF42B8" w:rsidRDefault="00F35348">
      <w:pPr>
        <w:pStyle w:val="ListParagraph"/>
        <w:numPr>
          <w:ilvl w:val="1"/>
          <w:numId w:val="9"/>
        </w:numPr>
        <w:tabs>
          <w:tab w:val="left" w:pos="3240"/>
        </w:tabs>
        <w:rPr>
          <w:b/>
          <w:bCs/>
        </w:rPr>
      </w:pPr>
      <w:r w:rsidRPr="00DF42B8">
        <w:rPr>
          <w:b/>
          <w:bCs/>
        </w:rPr>
        <w:t>High</w:t>
      </w:r>
      <w:r w:rsidRPr="00DF42B8">
        <w:rPr>
          <w:b/>
          <w:bCs/>
          <w:spacing w:val="-4"/>
        </w:rPr>
        <w:t xml:space="preserve"> </w:t>
      </w:r>
      <w:r w:rsidRPr="00DF42B8">
        <w:rPr>
          <w:b/>
          <w:bCs/>
        </w:rPr>
        <w:t>School</w:t>
      </w:r>
      <w:r w:rsidRPr="00DF42B8">
        <w:rPr>
          <w:b/>
          <w:bCs/>
          <w:spacing w:val="-2"/>
        </w:rPr>
        <w:t xml:space="preserve"> </w:t>
      </w:r>
      <w:r w:rsidRPr="00DF42B8">
        <w:rPr>
          <w:b/>
          <w:bCs/>
        </w:rPr>
        <w:t>VP,</w:t>
      </w:r>
      <w:r w:rsidRPr="00DF42B8">
        <w:rPr>
          <w:b/>
          <w:bCs/>
          <w:spacing w:val="-6"/>
        </w:rPr>
        <w:t xml:space="preserve"> </w:t>
      </w:r>
      <w:r w:rsidRPr="00DF42B8">
        <w:rPr>
          <w:b/>
          <w:bCs/>
        </w:rPr>
        <w:t>Misty</w:t>
      </w:r>
      <w:r w:rsidRPr="00DF42B8">
        <w:rPr>
          <w:b/>
          <w:bCs/>
          <w:spacing w:val="-2"/>
        </w:rPr>
        <w:t xml:space="preserve"> Herbstritt</w:t>
      </w:r>
      <w:r w:rsidR="003E2621">
        <w:rPr>
          <w:b/>
          <w:bCs/>
          <w:spacing w:val="-2"/>
        </w:rPr>
        <w:t>:</w:t>
      </w:r>
      <w:r w:rsidR="00D25A96">
        <w:rPr>
          <w:b/>
          <w:bCs/>
          <w:spacing w:val="-2"/>
        </w:rPr>
        <w:t xml:space="preserve"> </w:t>
      </w:r>
      <w:r w:rsidR="003E2621">
        <w:rPr>
          <w:b/>
          <w:bCs/>
          <w:spacing w:val="-2"/>
        </w:rPr>
        <w:t xml:space="preserve"> </w:t>
      </w:r>
      <w:r w:rsidR="00D25A96">
        <w:rPr>
          <w:spacing w:val="-2"/>
        </w:rPr>
        <w:t xml:space="preserve">HS and MS </w:t>
      </w:r>
      <w:r w:rsidR="001F69C3">
        <w:rPr>
          <w:spacing w:val="-2"/>
        </w:rPr>
        <w:t>are</w:t>
      </w:r>
      <w:r w:rsidR="00D25A96">
        <w:rPr>
          <w:spacing w:val="-2"/>
        </w:rPr>
        <w:t xml:space="preserve"> doing spring/summer hockey right now. </w:t>
      </w:r>
    </w:p>
    <w:p w14:paraId="15C5E02A" w14:textId="273A3C6C" w:rsidR="006800C0" w:rsidRPr="00DF42B8" w:rsidRDefault="00F35348">
      <w:pPr>
        <w:pStyle w:val="ListParagraph"/>
        <w:numPr>
          <w:ilvl w:val="1"/>
          <w:numId w:val="9"/>
        </w:numPr>
        <w:tabs>
          <w:tab w:val="left" w:pos="3240"/>
        </w:tabs>
        <w:rPr>
          <w:b/>
          <w:bCs/>
        </w:rPr>
      </w:pPr>
      <w:r w:rsidRPr="00DF42B8">
        <w:rPr>
          <w:b/>
          <w:bCs/>
        </w:rPr>
        <w:t>Girls/Women</w:t>
      </w:r>
      <w:r w:rsidRPr="00DF42B8">
        <w:rPr>
          <w:b/>
          <w:bCs/>
          <w:spacing w:val="-6"/>
        </w:rPr>
        <w:t xml:space="preserve"> </w:t>
      </w:r>
      <w:r w:rsidRPr="00DF42B8">
        <w:rPr>
          <w:b/>
          <w:bCs/>
        </w:rPr>
        <w:t>VP,</w:t>
      </w:r>
      <w:r w:rsidRPr="00DF42B8">
        <w:rPr>
          <w:b/>
          <w:bCs/>
          <w:spacing w:val="-4"/>
        </w:rPr>
        <w:t xml:space="preserve"> </w:t>
      </w:r>
      <w:r w:rsidRPr="00DF42B8">
        <w:rPr>
          <w:b/>
          <w:bCs/>
        </w:rPr>
        <w:t>Chuck</w:t>
      </w:r>
      <w:r w:rsidRPr="00DF42B8">
        <w:rPr>
          <w:b/>
          <w:bCs/>
          <w:spacing w:val="-5"/>
        </w:rPr>
        <w:t xml:space="preserve"> </w:t>
      </w:r>
      <w:r w:rsidRPr="00DF42B8">
        <w:rPr>
          <w:b/>
          <w:bCs/>
          <w:spacing w:val="-2"/>
        </w:rPr>
        <w:t>Dorval</w:t>
      </w:r>
      <w:r w:rsidR="00D25A96">
        <w:rPr>
          <w:b/>
          <w:bCs/>
          <w:spacing w:val="-2"/>
        </w:rPr>
        <w:t xml:space="preserve">: </w:t>
      </w:r>
      <w:r w:rsidR="001F69C3">
        <w:rPr>
          <w:spacing w:val="-2"/>
        </w:rPr>
        <w:t xml:space="preserve">Girls hockey is hoping to expand </w:t>
      </w:r>
      <w:r w:rsidR="00121333">
        <w:rPr>
          <w:spacing w:val="-2"/>
        </w:rPr>
        <w:t xml:space="preserve">developmental hockey this year. At the </w:t>
      </w:r>
      <w:r w:rsidR="00FB28E9">
        <w:rPr>
          <w:spacing w:val="-2"/>
        </w:rPr>
        <w:t xml:space="preserve">developmental level they had girls tryouts. Two girls, an 06 and an 07 made it on to National camp after they went to District camp. </w:t>
      </w:r>
    </w:p>
    <w:p w14:paraId="15C5E02B" w14:textId="2AF7054E" w:rsidR="006800C0" w:rsidRPr="00DF42B8" w:rsidRDefault="00F35348">
      <w:pPr>
        <w:pStyle w:val="ListParagraph"/>
        <w:numPr>
          <w:ilvl w:val="1"/>
          <w:numId w:val="9"/>
        </w:numPr>
        <w:tabs>
          <w:tab w:val="left" w:pos="3239"/>
          <w:tab w:val="left" w:pos="3240"/>
        </w:tabs>
        <w:rPr>
          <w:b/>
          <w:bCs/>
        </w:rPr>
      </w:pPr>
      <w:r w:rsidRPr="00DF42B8">
        <w:rPr>
          <w:b/>
          <w:bCs/>
        </w:rPr>
        <w:t>Adult</w:t>
      </w:r>
      <w:r w:rsidRPr="00DF42B8">
        <w:rPr>
          <w:b/>
          <w:bCs/>
          <w:spacing w:val="-5"/>
        </w:rPr>
        <w:t xml:space="preserve"> VP</w:t>
      </w:r>
      <w:r w:rsidR="008C653D">
        <w:rPr>
          <w:b/>
          <w:bCs/>
          <w:spacing w:val="-5"/>
        </w:rPr>
        <w:t xml:space="preserve"> (Tanner Ingalls): </w:t>
      </w:r>
      <w:r w:rsidR="008C653D">
        <w:rPr>
          <w:spacing w:val="-5"/>
        </w:rPr>
        <w:t>Nothing to report, just elected.</w:t>
      </w:r>
    </w:p>
    <w:p w14:paraId="15C5E02C" w14:textId="37DF3423" w:rsidR="006800C0" w:rsidRPr="00DF42B8" w:rsidRDefault="00F35348">
      <w:pPr>
        <w:pStyle w:val="ListParagraph"/>
        <w:numPr>
          <w:ilvl w:val="1"/>
          <w:numId w:val="9"/>
        </w:numPr>
        <w:tabs>
          <w:tab w:val="left" w:pos="3240"/>
        </w:tabs>
        <w:spacing w:before="1" w:line="267" w:lineRule="exact"/>
        <w:rPr>
          <w:b/>
          <w:bCs/>
        </w:rPr>
      </w:pPr>
      <w:r w:rsidRPr="00DF42B8">
        <w:rPr>
          <w:b/>
          <w:bCs/>
        </w:rPr>
        <w:t>Youth</w:t>
      </w:r>
      <w:r w:rsidRPr="00DF42B8">
        <w:rPr>
          <w:b/>
          <w:bCs/>
          <w:spacing w:val="-6"/>
        </w:rPr>
        <w:t xml:space="preserve"> </w:t>
      </w:r>
      <w:r w:rsidRPr="00DF42B8">
        <w:rPr>
          <w:b/>
          <w:bCs/>
        </w:rPr>
        <w:t>VP</w:t>
      </w:r>
      <w:r w:rsidRPr="00DF42B8">
        <w:rPr>
          <w:b/>
          <w:bCs/>
          <w:spacing w:val="-4"/>
        </w:rPr>
        <w:t xml:space="preserve"> </w:t>
      </w:r>
      <w:r w:rsidRPr="00DF42B8">
        <w:rPr>
          <w:b/>
          <w:bCs/>
        </w:rPr>
        <w:t>(House/Rec)</w:t>
      </w:r>
      <w:r w:rsidRPr="00DF42B8">
        <w:rPr>
          <w:b/>
          <w:bCs/>
          <w:spacing w:val="-5"/>
        </w:rPr>
        <w:t xml:space="preserve"> </w:t>
      </w:r>
      <w:r w:rsidRPr="00DF42B8">
        <w:rPr>
          <w:b/>
          <w:bCs/>
        </w:rPr>
        <w:t>Foster</w:t>
      </w:r>
      <w:r w:rsidRPr="00DF42B8">
        <w:rPr>
          <w:b/>
          <w:bCs/>
          <w:spacing w:val="-4"/>
        </w:rPr>
        <w:t xml:space="preserve"> </w:t>
      </w:r>
      <w:r w:rsidRPr="00DF42B8">
        <w:rPr>
          <w:b/>
          <w:bCs/>
          <w:spacing w:val="-2"/>
        </w:rPr>
        <w:t>Watabe</w:t>
      </w:r>
      <w:r w:rsidR="008C653D">
        <w:rPr>
          <w:b/>
          <w:bCs/>
          <w:spacing w:val="-2"/>
        </w:rPr>
        <w:t xml:space="preserve">: </w:t>
      </w:r>
      <w:r w:rsidR="008C653D">
        <w:rPr>
          <w:spacing w:val="-2"/>
        </w:rPr>
        <w:t>Not in attendance</w:t>
      </w:r>
    </w:p>
    <w:p w14:paraId="15C5E02D" w14:textId="53354CBF" w:rsidR="006800C0" w:rsidRPr="00DF42B8" w:rsidRDefault="00F35348">
      <w:pPr>
        <w:pStyle w:val="ListParagraph"/>
        <w:numPr>
          <w:ilvl w:val="1"/>
          <w:numId w:val="9"/>
        </w:numPr>
        <w:tabs>
          <w:tab w:val="left" w:pos="3240"/>
        </w:tabs>
        <w:spacing w:line="267" w:lineRule="exact"/>
        <w:rPr>
          <w:b/>
          <w:bCs/>
        </w:rPr>
      </w:pPr>
      <w:r w:rsidRPr="00DF42B8">
        <w:rPr>
          <w:b/>
          <w:bCs/>
        </w:rPr>
        <w:t>Travel</w:t>
      </w:r>
      <w:r w:rsidRPr="00DF42B8">
        <w:rPr>
          <w:b/>
          <w:bCs/>
          <w:spacing w:val="-5"/>
        </w:rPr>
        <w:t xml:space="preserve"> </w:t>
      </w:r>
      <w:r w:rsidRPr="00DF42B8">
        <w:rPr>
          <w:b/>
          <w:bCs/>
        </w:rPr>
        <w:t>VP</w:t>
      </w:r>
      <w:r w:rsidRPr="00DF42B8">
        <w:rPr>
          <w:b/>
          <w:bCs/>
          <w:spacing w:val="-3"/>
        </w:rPr>
        <w:t xml:space="preserve"> </w:t>
      </w:r>
      <w:r w:rsidRPr="00DF42B8">
        <w:rPr>
          <w:b/>
          <w:bCs/>
        </w:rPr>
        <w:t>(Tier),</w:t>
      </w:r>
      <w:r w:rsidRPr="00DF42B8">
        <w:rPr>
          <w:b/>
          <w:bCs/>
          <w:spacing w:val="-4"/>
        </w:rPr>
        <w:t xml:space="preserve"> </w:t>
      </w:r>
      <w:r w:rsidRPr="00DF42B8">
        <w:rPr>
          <w:b/>
          <w:bCs/>
        </w:rPr>
        <w:t>Tim</w:t>
      </w:r>
      <w:r w:rsidRPr="00DF42B8">
        <w:rPr>
          <w:b/>
          <w:bCs/>
          <w:spacing w:val="-3"/>
        </w:rPr>
        <w:t xml:space="preserve"> </w:t>
      </w:r>
      <w:r w:rsidRPr="00DF42B8">
        <w:rPr>
          <w:b/>
          <w:bCs/>
          <w:spacing w:val="-4"/>
        </w:rPr>
        <w:t>Odell</w:t>
      </w:r>
      <w:r w:rsidR="00FB28E9">
        <w:rPr>
          <w:b/>
          <w:bCs/>
          <w:spacing w:val="-4"/>
        </w:rPr>
        <w:t xml:space="preserve">: </w:t>
      </w:r>
      <w:r w:rsidR="00FB28E9">
        <w:rPr>
          <w:spacing w:val="-4"/>
        </w:rPr>
        <w:t xml:space="preserve">Provo has their final tryouts for 16U this week. Then it is just a wait for organizations to assemble their teams. </w:t>
      </w:r>
      <w:r w:rsidR="000A7716">
        <w:rPr>
          <w:spacing w:val="-4"/>
        </w:rPr>
        <w:t xml:space="preserve">The next Tier meeting is June 29. </w:t>
      </w:r>
    </w:p>
    <w:p w14:paraId="15C5E02E" w14:textId="41DA4716" w:rsidR="006800C0" w:rsidRPr="00DF42B8" w:rsidRDefault="00F35348">
      <w:pPr>
        <w:pStyle w:val="ListParagraph"/>
        <w:numPr>
          <w:ilvl w:val="1"/>
          <w:numId w:val="9"/>
        </w:numPr>
        <w:tabs>
          <w:tab w:val="left" w:pos="3239"/>
          <w:tab w:val="left" w:pos="3240"/>
        </w:tabs>
        <w:rPr>
          <w:b/>
          <w:bCs/>
        </w:rPr>
      </w:pPr>
      <w:r w:rsidRPr="00DF42B8">
        <w:rPr>
          <w:b/>
          <w:bCs/>
        </w:rPr>
        <w:t>Disabled</w:t>
      </w:r>
      <w:r w:rsidRPr="00DF42B8">
        <w:rPr>
          <w:b/>
          <w:bCs/>
          <w:spacing w:val="-5"/>
        </w:rPr>
        <w:t xml:space="preserve"> </w:t>
      </w:r>
      <w:r w:rsidRPr="00DF42B8">
        <w:rPr>
          <w:b/>
          <w:bCs/>
        </w:rPr>
        <w:t>VP,</w:t>
      </w:r>
      <w:r w:rsidRPr="00DF42B8">
        <w:rPr>
          <w:b/>
          <w:bCs/>
          <w:spacing w:val="-3"/>
        </w:rPr>
        <w:t xml:space="preserve"> </w:t>
      </w:r>
      <w:r w:rsidRPr="00DF42B8">
        <w:rPr>
          <w:b/>
          <w:bCs/>
        </w:rPr>
        <w:t>Steve</w:t>
      </w:r>
      <w:r w:rsidRPr="00DF42B8">
        <w:rPr>
          <w:b/>
          <w:bCs/>
          <w:spacing w:val="-4"/>
        </w:rPr>
        <w:t xml:space="preserve"> </w:t>
      </w:r>
      <w:r w:rsidRPr="00DF42B8">
        <w:rPr>
          <w:b/>
          <w:bCs/>
          <w:spacing w:val="-2"/>
        </w:rPr>
        <w:t>Picano</w:t>
      </w:r>
      <w:r w:rsidR="000A7716">
        <w:rPr>
          <w:b/>
          <w:bCs/>
          <w:spacing w:val="-2"/>
        </w:rPr>
        <w:t xml:space="preserve">: </w:t>
      </w:r>
      <w:r w:rsidR="00EA1C2A">
        <w:rPr>
          <w:spacing w:val="-2"/>
        </w:rPr>
        <w:t xml:space="preserve">Nothing for disabled, one player going on to National camp; he an 06 player. </w:t>
      </w:r>
    </w:p>
    <w:p w14:paraId="15C5E02F" w14:textId="3714B4EB" w:rsidR="006800C0" w:rsidRPr="00DF42B8" w:rsidRDefault="00F35348">
      <w:pPr>
        <w:pStyle w:val="ListParagraph"/>
        <w:numPr>
          <w:ilvl w:val="1"/>
          <w:numId w:val="9"/>
        </w:numPr>
        <w:tabs>
          <w:tab w:val="left" w:pos="3239"/>
          <w:tab w:val="left" w:pos="3240"/>
        </w:tabs>
        <w:spacing w:line="267" w:lineRule="exact"/>
        <w:rPr>
          <w:b/>
          <w:bCs/>
        </w:rPr>
      </w:pPr>
      <w:r w:rsidRPr="00DF42B8">
        <w:rPr>
          <w:b/>
          <w:bCs/>
        </w:rPr>
        <w:t>CIC/ADM,</w:t>
      </w:r>
      <w:r w:rsidRPr="00DF42B8">
        <w:rPr>
          <w:b/>
          <w:bCs/>
          <w:spacing w:val="-6"/>
        </w:rPr>
        <w:t xml:space="preserve"> </w:t>
      </w:r>
      <w:r w:rsidRPr="00DF42B8">
        <w:rPr>
          <w:b/>
          <w:bCs/>
        </w:rPr>
        <w:t>Michael</w:t>
      </w:r>
      <w:r w:rsidRPr="00DF42B8">
        <w:rPr>
          <w:b/>
          <w:bCs/>
          <w:spacing w:val="-7"/>
        </w:rPr>
        <w:t xml:space="preserve"> </w:t>
      </w:r>
      <w:r w:rsidRPr="00DF42B8">
        <w:rPr>
          <w:b/>
          <w:bCs/>
          <w:spacing w:val="-2"/>
        </w:rPr>
        <w:t>Strahan</w:t>
      </w:r>
      <w:r w:rsidR="00EA1C2A">
        <w:rPr>
          <w:b/>
          <w:bCs/>
          <w:spacing w:val="-2"/>
        </w:rPr>
        <w:t xml:space="preserve">: </w:t>
      </w:r>
      <w:r w:rsidR="00EA1C2A">
        <w:rPr>
          <w:spacing w:val="-2"/>
        </w:rPr>
        <w:t xml:space="preserve">Mike attended the CEP Development meeting two weeks ago, they also had a Rocky Mountain Coach in Chief meeting. They will be seeking </w:t>
      </w:r>
      <w:r w:rsidR="00EA1C2A">
        <w:rPr>
          <w:spacing w:val="-2"/>
        </w:rPr>
        <w:lastRenderedPageBreak/>
        <w:t xml:space="preserve">coach developers to teach the curriculum. They want 3-4 in each state. Mike will send out a bulk email next week. They want coaches that are a Level 3 or higher, and people that have been involved in the ADM curriculum as much as possible. The new coach trainers will have to be trained in the new curriculum. </w:t>
      </w:r>
      <w:r w:rsidR="002D6E9C">
        <w:rPr>
          <w:spacing w:val="-2"/>
        </w:rPr>
        <w:t xml:space="preserve">Coaches that are currently level 3 or lower, including coaches who took Level 4 last year have to do continuing education each year. Level 4 and 5 are required to do continuing ed every 3 years. They are looking to set up a district level all coaches meeting each year that would count as continuing ed, and Mike wants to do a state meeting that would also count towards that. </w:t>
      </w:r>
      <w:r w:rsidR="00DE688E">
        <w:rPr>
          <w:spacing w:val="-2"/>
        </w:rPr>
        <w:t xml:space="preserve">All CEP clinics 1-4 now have a 1-hour section on interaction with officials. Coaches will be accountable for keeping their team in line. </w:t>
      </w:r>
      <w:r w:rsidR="00722EBA">
        <w:rPr>
          <w:spacing w:val="-2"/>
        </w:rPr>
        <w:t xml:space="preserve">Clinics are being planned to start in August. There will also be online clinics, and all level 4 clinics are now going to be online, hosted by the National office. </w:t>
      </w:r>
      <w:r w:rsidR="00C57459">
        <w:rPr>
          <w:spacing w:val="-2"/>
        </w:rPr>
        <w:t xml:space="preserve">Chuck expressed an interest in seeing the curriculum for how coaches are going to control players. </w:t>
      </w:r>
      <w:r w:rsidR="00097931">
        <w:rPr>
          <w:spacing w:val="-2"/>
        </w:rPr>
        <w:t>Mike said that USA Hockey is definitely taking a stance on how coaches interact with officials. There have also been 8 coaches suspended in the Rocky Mtn District for helmet violations. Helmets must be on with chin straps, or it is a mandatory 30</w:t>
      </w:r>
      <w:r w:rsidR="008C653D">
        <w:rPr>
          <w:spacing w:val="-2"/>
        </w:rPr>
        <w:t>-</w:t>
      </w:r>
      <w:r w:rsidR="00097931">
        <w:rPr>
          <w:spacing w:val="-2"/>
        </w:rPr>
        <w:t xml:space="preserve">day suspension. </w:t>
      </w:r>
    </w:p>
    <w:p w14:paraId="15C5E030" w14:textId="093CE016" w:rsidR="006800C0" w:rsidRPr="00DF42B8" w:rsidRDefault="00F35348">
      <w:pPr>
        <w:pStyle w:val="ListParagraph"/>
        <w:numPr>
          <w:ilvl w:val="1"/>
          <w:numId w:val="9"/>
        </w:numPr>
        <w:tabs>
          <w:tab w:val="left" w:pos="3240"/>
        </w:tabs>
        <w:spacing w:line="267" w:lineRule="exact"/>
        <w:rPr>
          <w:b/>
          <w:bCs/>
        </w:rPr>
      </w:pPr>
      <w:r w:rsidRPr="00DF42B8">
        <w:rPr>
          <w:b/>
          <w:bCs/>
        </w:rPr>
        <w:t>Goaltending</w:t>
      </w:r>
      <w:r w:rsidRPr="00DF42B8">
        <w:rPr>
          <w:b/>
          <w:bCs/>
          <w:spacing w:val="-8"/>
        </w:rPr>
        <w:t xml:space="preserve"> </w:t>
      </w:r>
      <w:r w:rsidRPr="00DF42B8">
        <w:rPr>
          <w:b/>
          <w:bCs/>
        </w:rPr>
        <w:t>Development</w:t>
      </w:r>
      <w:r w:rsidRPr="00DF42B8">
        <w:rPr>
          <w:b/>
          <w:bCs/>
          <w:spacing w:val="-9"/>
        </w:rPr>
        <w:t xml:space="preserve"> </w:t>
      </w:r>
      <w:r w:rsidRPr="00DF42B8">
        <w:rPr>
          <w:b/>
          <w:bCs/>
        </w:rPr>
        <w:t>Coordinator,</w:t>
      </w:r>
      <w:r w:rsidRPr="00DF42B8">
        <w:rPr>
          <w:b/>
          <w:bCs/>
          <w:spacing w:val="-9"/>
        </w:rPr>
        <w:t xml:space="preserve"> </w:t>
      </w:r>
      <w:r w:rsidRPr="00DF42B8">
        <w:rPr>
          <w:b/>
          <w:bCs/>
        </w:rPr>
        <w:t>Jared</w:t>
      </w:r>
      <w:r w:rsidRPr="00DF42B8">
        <w:rPr>
          <w:b/>
          <w:bCs/>
          <w:spacing w:val="-8"/>
        </w:rPr>
        <w:t xml:space="preserve"> </w:t>
      </w:r>
      <w:r w:rsidRPr="00DF42B8">
        <w:rPr>
          <w:b/>
          <w:bCs/>
          <w:spacing w:val="-2"/>
        </w:rPr>
        <w:t>Bussell</w:t>
      </w:r>
      <w:r w:rsidR="00097931">
        <w:rPr>
          <w:b/>
          <w:bCs/>
          <w:spacing w:val="-2"/>
        </w:rPr>
        <w:t xml:space="preserve">: </w:t>
      </w:r>
      <w:r w:rsidR="008C653D">
        <w:rPr>
          <w:spacing w:val="-2"/>
        </w:rPr>
        <w:t>Nothing to report</w:t>
      </w:r>
    </w:p>
    <w:p w14:paraId="15C5E031" w14:textId="1FD2C5B9" w:rsidR="006800C0" w:rsidRPr="00DF42B8" w:rsidRDefault="00F35348">
      <w:pPr>
        <w:pStyle w:val="ListParagraph"/>
        <w:numPr>
          <w:ilvl w:val="1"/>
          <w:numId w:val="9"/>
        </w:numPr>
        <w:tabs>
          <w:tab w:val="left" w:pos="3239"/>
          <w:tab w:val="left" w:pos="3240"/>
        </w:tabs>
        <w:spacing w:before="1"/>
        <w:rPr>
          <w:b/>
          <w:bCs/>
        </w:rPr>
      </w:pPr>
      <w:r w:rsidRPr="00DF42B8">
        <w:rPr>
          <w:b/>
          <w:bCs/>
        </w:rPr>
        <w:t>Safesport,</w:t>
      </w:r>
      <w:r w:rsidRPr="00DF42B8">
        <w:rPr>
          <w:b/>
          <w:bCs/>
          <w:spacing w:val="-8"/>
        </w:rPr>
        <w:t xml:space="preserve"> </w:t>
      </w:r>
      <w:r w:rsidRPr="00DF42B8">
        <w:rPr>
          <w:b/>
          <w:bCs/>
        </w:rPr>
        <w:t>Wendy</w:t>
      </w:r>
      <w:r w:rsidRPr="00DF42B8">
        <w:rPr>
          <w:b/>
          <w:bCs/>
          <w:spacing w:val="-3"/>
        </w:rPr>
        <w:t xml:space="preserve"> </w:t>
      </w:r>
      <w:r w:rsidRPr="00DF42B8">
        <w:rPr>
          <w:b/>
          <w:bCs/>
          <w:spacing w:val="-4"/>
        </w:rPr>
        <w:t>Radke</w:t>
      </w:r>
      <w:r w:rsidR="008C653D">
        <w:rPr>
          <w:b/>
          <w:bCs/>
          <w:spacing w:val="-4"/>
        </w:rPr>
        <w:t xml:space="preserve">: </w:t>
      </w:r>
      <w:r w:rsidR="008C653D">
        <w:rPr>
          <w:spacing w:val="-4"/>
        </w:rPr>
        <w:t>Not in attendance</w:t>
      </w:r>
    </w:p>
    <w:p w14:paraId="15C5E032" w14:textId="72F45B0D" w:rsidR="006800C0" w:rsidRDefault="00F35348">
      <w:pPr>
        <w:pStyle w:val="ListParagraph"/>
        <w:numPr>
          <w:ilvl w:val="1"/>
          <w:numId w:val="9"/>
        </w:numPr>
        <w:tabs>
          <w:tab w:val="left" w:pos="3239"/>
          <w:tab w:val="left" w:pos="3240"/>
        </w:tabs>
      </w:pPr>
      <w:r w:rsidRPr="008C653D">
        <w:rPr>
          <w:b/>
          <w:bCs/>
        </w:rPr>
        <w:t>Safety</w:t>
      </w:r>
      <w:r w:rsidRPr="008C653D">
        <w:rPr>
          <w:b/>
          <w:bCs/>
          <w:spacing w:val="-4"/>
        </w:rPr>
        <w:t xml:space="preserve"> </w:t>
      </w:r>
      <w:r w:rsidRPr="008C653D">
        <w:rPr>
          <w:b/>
          <w:bCs/>
        </w:rPr>
        <w:t>Director,</w:t>
      </w:r>
      <w:r w:rsidRPr="008C653D">
        <w:rPr>
          <w:b/>
          <w:bCs/>
          <w:spacing w:val="-6"/>
        </w:rPr>
        <w:t xml:space="preserve"> </w:t>
      </w:r>
      <w:r w:rsidRPr="008C653D">
        <w:rPr>
          <w:b/>
          <w:bCs/>
        </w:rPr>
        <w:t>Dayna</w:t>
      </w:r>
      <w:r w:rsidRPr="008C653D">
        <w:rPr>
          <w:b/>
          <w:bCs/>
          <w:spacing w:val="-5"/>
        </w:rPr>
        <w:t xml:space="preserve"> </w:t>
      </w:r>
      <w:r w:rsidRPr="008C653D">
        <w:rPr>
          <w:b/>
          <w:bCs/>
          <w:spacing w:val="-2"/>
        </w:rPr>
        <w:t>Geiger</w:t>
      </w:r>
      <w:r w:rsidR="008C653D" w:rsidRPr="008C653D">
        <w:rPr>
          <w:b/>
          <w:bCs/>
          <w:spacing w:val="-2"/>
        </w:rPr>
        <w:t>:</w:t>
      </w:r>
      <w:r w:rsidR="008C653D">
        <w:rPr>
          <w:spacing w:val="-2"/>
        </w:rPr>
        <w:t xml:space="preserve"> Not in attendance</w:t>
      </w:r>
    </w:p>
    <w:p w14:paraId="15C5E033" w14:textId="735C55F3" w:rsidR="006800C0" w:rsidRDefault="00F35348">
      <w:pPr>
        <w:pStyle w:val="ListParagraph"/>
        <w:numPr>
          <w:ilvl w:val="1"/>
          <w:numId w:val="9"/>
        </w:numPr>
        <w:tabs>
          <w:tab w:val="left" w:pos="3239"/>
          <w:tab w:val="left" w:pos="3240"/>
        </w:tabs>
      </w:pPr>
      <w:r w:rsidRPr="008C653D">
        <w:rPr>
          <w:b/>
          <w:bCs/>
        </w:rPr>
        <w:t>Membership</w:t>
      </w:r>
      <w:r w:rsidRPr="008C653D">
        <w:rPr>
          <w:b/>
          <w:bCs/>
          <w:spacing w:val="-8"/>
        </w:rPr>
        <w:t xml:space="preserve"> </w:t>
      </w:r>
      <w:r w:rsidRPr="008C653D">
        <w:rPr>
          <w:b/>
          <w:bCs/>
        </w:rPr>
        <w:t>Growth</w:t>
      </w:r>
      <w:r w:rsidRPr="008C653D">
        <w:rPr>
          <w:b/>
          <w:bCs/>
          <w:spacing w:val="-7"/>
        </w:rPr>
        <w:t xml:space="preserve"> </w:t>
      </w:r>
      <w:r w:rsidRPr="008C653D">
        <w:rPr>
          <w:b/>
          <w:bCs/>
        </w:rPr>
        <w:t>Coordinator,</w:t>
      </w:r>
      <w:r w:rsidRPr="008C653D">
        <w:rPr>
          <w:b/>
          <w:bCs/>
          <w:spacing w:val="-6"/>
        </w:rPr>
        <w:t xml:space="preserve"> </w:t>
      </w:r>
      <w:r w:rsidRPr="008C653D">
        <w:rPr>
          <w:b/>
          <w:bCs/>
        </w:rPr>
        <w:t>Elizabeth</w:t>
      </w:r>
      <w:r w:rsidRPr="008C653D">
        <w:rPr>
          <w:b/>
          <w:bCs/>
          <w:spacing w:val="-7"/>
        </w:rPr>
        <w:t xml:space="preserve"> </w:t>
      </w:r>
      <w:r w:rsidRPr="008C653D">
        <w:rPr>
          <w:b/>
          <w:bCs/>
          <w:spacing w:val="-2"/>
        </w:rPr>
        <w:t>Mccallum</w:t>
      </w:r>
      <w:r w:rsidR="008C653D" w:rsidRPr="008C653D">
        <w:rPr>
          <w:b/>
          <w:bCs/>
          <w:spacing w:val="-2"/>
        </w:rPr>
        <w:t>:</w:t>
      </w:r>
      <w:r w:rsidR="008C653D">
        <w:rPr>
          <w:spacing w:val="-2"/>
        </w:rPr>
        <w:t xml:space="preserve"> Not in attendance</w:t>
      </w:r>
    </w:p>
    <w:p w14:paraId="15C5E034" w14:textId="2325190C" w:rsidR="006800C0" w:rsidRPr="008C653D" w:rsidRDefault="00F35348">
      <w:pPr>
        <w:pStyle w:val="ListParagraph"/>
        <w:numPr>
          <w:ilvl w:val="1"/>
          <w:numId w:val="9"/>
        </w:numPr>
        <w:tabs>
          <w:tab w:val="left" w:pos="3239"/>
          <w:tab w:val="left" w:pos="3240"/>
        </w:tabs>
        <w:rPr>
          <w:b/>
          <w:bCs/>
        </w:rPr>
      </w:pPr>
      <w:r w:rsidRPr="008C653D">
        <w:rPr>
          <w:b/>
          <w:bCs/>
        </w:rPr>
        <w:t>Web</w:t>
      </w:r>
      <w:r w:rsidRPr="008C653D">
        <w:rPr>
          <w:b/>
          <w:bCs/>
          <w:spacing w:val="-5"/>
        </w:rPr>
        <w:t xml:space="preserve"> </w:t>
      </w:r>
      <w:r w:rsidRPr="008C653D">
        <w:rPr>
          <w:b/>
          <w:bCs/>
        </w:rPr>
        <w:t>Master, Brian</w:t>
      </w:r>
      <w:r w:rsidRPr="008C653D">
        <w:rPr>
          <w:b/>
          <w:bCs/>
          <w:spacing w:val="-4"/>
        </w:rPr>
        <w:t xml:space="preserve"> </w:t>
      </w:r>
      <w:r w:rsidRPr="008C653D">
        <w:rPr>
          <w:b/>
          <w:bCs/>
          <w:spacing w:val="-2"/>
        </w:rPr>
        <w:t>Murray</w:t>
      </w:r>
      <w:r w:rsidR="008C653D">
        <w:rPr>
          <w:b/>
          <w:bCs/>
          <w:spacing w:val="-2"/>
        </w:rPr>
        <w:t xml:space="preserve">: </w:t>
      </w:r>
      <w:r w:rsidR="0026317C">
        <w:rPr>
          <w:spacing w:val="-2"/>
        </w:rPr>
        <w:t>Ryan is going to work with Brian to clean</w:t>
      </w:r>
      <w:r>
        <w:rPr>
          <w:spacing w:val="-2"/>
        </w:rPr>
        <w:t>d</w:t>
      </w:r>
      <w:r w:rsidR="0026317C">
        <w:rPr>
          <w:spacing w:val="-2"/>
        </w:rPr>
        <w:t xml:space="preserve"> up the website. </w:t>
      </w:r>
    </w:p>
    <w:p w14:paraId="15C5E035" w14:textId="77777777" w:rsidR="006800C0" w:rsidRDefault="006800C0">
      <w:pPr>
        <w:sectPr w:rsidR="006800C0" w:rsidSect="002D431C">
          <w:type w:val="continuous"/>
          <w:pgSz w:w="12240" w:h="15840"/>
          <w:pgMar w:top="720" w:right="720" w:bottom="720" w:left="720" w:header="720" w:footer="720" w:gutter="0"/>
          <w:cols w:space="720"/>
          <w:docGrid w:linePitch="299"/>
        </w:sectPr>
      </w:pPr>
    </w:p>
    <w:p w14:paraId="15C5E036" w14:textId="60E7FB95" w:rsidR="006800C0" w:rsidRPr="0026317C" w:rsidRDefault="00F35348">
      <w:pPr>
        <w:pStyle w:val="ListParagraph"/>
        <w:numPr>
          <w:ilvl w:val="1"/>
          <w:numId w:val="9"/>
        </w:numPr>
        <w:tabs>
          <w:tab w:val="left" w:pos="3240"/>
        </w:tabs>
        <w:spacing w:before="39"/>
        <w:rPr>
          <w:b/>
          <w:bCs/>
        </w:rPr>
      </w:pPr>
      <w:r w:rsidRPr="0026317C">
        <w:rPr>
          <w:b/>
          <w:bCs/>
        </w:rPr>
        <w:lastRenderedPageBreak/>
        <w:t>Registrar,</w:t>
      </w:r>
      <w:r w:rsidRPr="0026317C">
        <w:rPr>
          <w:b/>
          <w:bCs/>
          <w:spacing w:val="-6"/>
        </w:rPr>
        <w:t xml:space="preserve"> </w:t>
      </w:r>
      <w:r w:rsidRPr="0026317C">
        <w:rPr>
          <w:b/>
          <w:bCs/>
        </w:rPr>
        <w:t>Roby</w:t>
      </w:r>
      <w:r w:rsidRPr="0026317C">
        <w:rPr>
          <w:b/>
          <w:bCs/>
          <w:spacing w:val="-3"/>
        </w:rPr>
        <w:t xml:space="preserve"> </w:t>
      </w:r>
      <w:r w:rsidRPr="0026317C">
        <w:rPr>
          <w:b/>
          <w:bCs/>
        </w:rPr>
        <w:t>Eyre</w:t>
      </w:r>
      <w:r w:rsidRPr="0026317C">
        <w:rPr>
          <w:b/>
          <w:bCs/>
          <w:spacing w:val="-4"/>
        </w:rPr>
        <w:t xml:space="preserve"> Long</w:t>
      </w:r>
      <w:r w:rsidR="0026317C">
        <w:rPr>
          <w:b/>
          <w:bCs/>
          <w:spacing w:val="-4"/>
        </w:rPr>
        <w:t xml:space="preserve">: </w:t>
      </w:r>
      <w:r w:rsidR="0026317C">
        <w:rPr>
          <w:spacing w:val="-4"/>
        </w:rPr>
        <w:t xml:space="preserve">All members are being encouraged to get their IMR numbers, background checks, and safesport in as soon as possible. </w:t>
      </w:r>
    </w:p>
    <w:p w14:paraId="15C5E037" w14:textId="2818FFFB" w:rsidR="006800C0" w:rsidRPr="0026317C" w:rsidRDefault="00F35348">
      <w:pPr>
        <w:pStyle w:val="ListParagraph"/>
        <w:numPr>
          <w:ilvl w:val="1"/>
          <w:numId w:val="9"/>
        </w:numPr>
        <w:tabs>
          <w:tab w:val="left" w:pos="3240"/>
        </w:tabs>
        <w:ind w:left="3240"/>
        <w:rPr>
          <w:b/>
          <w:bCs/>
        </w:rPr>
      </w:pPr>
      <w:r w:rsidRPr="0026317C">
        <w:rPr>
          <w:b/>
          <w:bCs/>
        </w:rPr>
        <w:t>Discipline,</w:t>
      </w:r>
      <w:r w:rsidRPr="0026317C">
        <w:rPr>
          <w:b/>
          <w:bCs/>
          <w:spacing w:val="-8"/>
        </w:rPr>
        <w:t xml:space="preserve"> </w:t>
      </w:r>
      <w:r w:rsidRPr="0026317C">
        <w:rPr>
          <w:b/>
          <w:bCs/>
        </w:rPr>
        <w:t>Robyn</w:t>
      </w:r>
      <w:r w:rsidRPr="0026317C">
        <w:rPr>
          <w:b/>
          <w:bCs/>
          <w:spacing w:val="-4"/>
        </w:rPr>
        <w:t xml:space="preserve"> </w:t>
      </w:r>
      <w:r w:rsidRPr="0026317C">
        <w:rPr>
          <w:b/>
          <w:bCs/>
        </w:rPr>
        <w:t>Eyre</w:t>
      </w:r>
      <w:r w:rsidRPr="0026317C">
        <w:rPr>
          <w:b/>
          <w:bCs/>
          <w:spacing w:val="-6"/>
        </w:rPr>
        <w:t xml:space="preserve"> </w:t>
      </w:r>
      <w:r w:rsidRPr="0026317C">
        <w:rPr>
          <w:b/>
          <w:bCs/>
          <w:spacing w:val="-4"/>
        </w:rPr>
        <w:t>Long</w:t>
      </w:r>
      <w:r w:rsidR="0026317C">
        <w:rPr>
          <w:b/>
          <w:bCs/>
          <w:spacing w:val="-4"/>
        </w:rPr>
        <w:t xml:space="preserve">: </w:t>
      </w:r>
      <w:r w:rsidR="0026317C">
        <w:rPr>
          <w:spacing w:val="-4"/>
        </w:rPr>
        <w:t xml:space="preserve">Everything is quiet </w:t>
      </w:r>
      <w:r w:rsidR="00040944">
        <w:rPr>
          <w:spacing w:val="-4"/>
        </w:rPr>
        <w:t>now</w:t>
      </w:r>
    </w:p>
    <w:p w14:paraId="15C5E038" w14:textId="01D83A7E" w:rsidR="006800C0" w:rsidRPr="0026317C" w:rsidRDefault="00F35348">
      <w:pPr>
        <w:pStyle w:val="ListParagraph"/>
        <w:numPr>
          <w:ilvl w:val="1"/>
          <w:numId w:val="9"/>
        </w:numPr>
        <w:tabs>
          <w:tab w:val="left" w:pos="3240"/>
        </w:tabs>
        <w:spacing w:before="1"/>
        <w:ind w:left="3240"/>
        <w:rPr>
          <w:b/>
          <w:bCs/>
        </w:rPr>
      </w:pPr>
      <w:r w:rsidRPr="0026317C">
        <w:rPr>
          <w:b/>
          <w:bCs/>
        </w:rPr>
        <w:t>Treasurer,</w:t>
      </w:r>
      <w:r w:rsidRPr="0026317C">
        <w:rPr>
          <w:b/>
          <w:bCs/>
          <w:spacing w:val="-8"/>
        </w:rPr>
        <w:t xml:space="preserve"> </w:t>
      </w:r>
      <w:r w:rsidRPr="0026317C">
        <w:rPr>
          <w:b/>
          <w:bCs/>
        </w:rPr>
        <w:t>Jill</w:t>
      </w:r>
      <w:r w:rsidRPr="0026317C">
        <w:rPr>
          <w:b/>
          <w:bCs/>
          <w:spacing w:val="-3"/>
        </w:rPr>
        <w:t xml:space="preserve"> </w:t>
      </w:r>
      <w:r w:rsidRPr="0026317C">
        <w:rPr>
          <w:b/>
          <w:bCs/>
          <w:spacing w:val="-5"/>
        </w:rPr>
        <w:t>Day</w:t>
      </w:r>
      <w:r w:rsidR="0026317C">
        <w:rPr>
          <w:b/>
          <w:bCs/>
          <w:spacing w:val="-5"/>
        </w:rPr>
        <w:t xml:space="preserve">: </w:t>
      </w:r>
      <w:r w:rsidR="00F9242D">
        <w:rPr>
          <w:spacing w:val="-5"/>
        </w:rPr>
        <w:t xml:space="preserve">Ryan has replaced Derrick on the accounts. </w:t>
      </w:r>
    </w:p>
    <w:p w14:paraId="15C5E039" w14:textId="4F895551" w:rsidR="006800C0" w:rsidRPr="0026317C" w:rsidRDefault="00F35348">
      <w:pPr>
        <w:pStyle w:val="ListParagraph"/>
        <w:numPr>
          <w:ilvl w:val="1"/>
          <w:numId w:val="9"/>
        </w:numPr>
        <w:tabs>
          <w:tab w:val="left" w:pos="3240"/>
        </w:tabs>
        <w:spacing w:line="267" w:lineRule="exact"/>
        <w:ind w:left="3240"/>
        <w:rPr>
          <w:b/>
          <w:bCs/>
        </w:rPr>
      </w:pPr>
      <w:r w:rsidRPr="0026317C">
        <w:rPr>
          <w:b/>
          <w:bCs/>
        </w:rPr>
        <w:t>Secretary,</w:t>
      </w:r>
      <w:r w:rsidRPr="0026317C">
        <w:rPr>
          <w:b/>
          <w:bCs/>
          <w:spacing w:val="-5"/>
        </w:rPr>
        <w:t xml:space="preserve"> </w:t>
      </w:r>
      <w:r w:rsidRPr="0026317C">
        <w:rPr>
          <w:b/>
          <w:bCs/>
        </w:rPr>
        <w:t>Shell</w:t>
      </w:r>
      <w:r w:rsidRPr="0026317C">
        <w:rPr>
          <w:b/>
          <w:bCs/>
        </w:rPr>
        <w:t>y</w:t>
      </w:r>
      <w:r w:rsidRPr="0026317C">
        <w:rPr>
          <w:b/>
          <w:bCs/>
          <w:spacing w:val="-5"/>
        </w:rPr>
        <w:t xml:space="preserve"> </w:t>
      </w:r>
      <w:r w:rsidRPr="0026317C">
        <w:rPr>
          <w:b/>
          <w:bCs/>
          <w:spacing w:val="-2"/>
        </w:rPr>
        <w:t>Strahan</w:t>
      </w:r>
      <w:r w:rsidR="00F9242D">
        <w:rPr>
          <w:b/>
          <w:bCs/>
          <w:spacing w:val="-2"/>
        </w:rPr>
        <w:t xml:space="preserve">: </w:t>
      </w:r>
      <w:r w:rsidR="00F9242D">
        <w:rPr>
          <w:spacing w:val="-2"/>
        </w:rPr>
        <w:t xml:space="preserve">Volunteered to take over bulk emails, Ryan said he would work on those permissions. </w:t>
      </w:r>
    </w:p>
    <w:p w14:paraId="15C5E03A" w14:textId="1ABA5F99" w:rsidR="006800C0" w:rsidRPr="0026317C" w:rsidRDefault="00F35348">
      <w:pPr>
        <w:pStyle w:val="ListParagraph"/>
        <w:numPr>
          <w:ilvl w:val="1"/>
          <w:numId w:val="9"/>
        </w:numPr>
        <w:tabs>
          <w:tab w:val="left" w:pos="3240"/>
        </w:tabs>
        <w:spacing w:line="267" w:lineRule="exact"/>
        <w:ind w:left="3240"/>
        <w:rPr>
          <w:b/>
          <w:bCs/>
        </w:rPr>
      </w:pPr>
      <w:r w:rsidRPr="0026317C">
        <w:rPr>
          <w:b/>
          <w:bCs/>
        </w:rPr>
        <w:t>Exec,</w:t>
      </w:r>
      <w:r w:rsidRPr="0026317C">
        <w:rPr>
          <w:b/>
          <w:bCs/>
          <w:spacing w:val="-3"/>
        </w:rPr>
        <w:t xml:space="preserve"> </w:t>
      </w:r>
      <w:r w:rsidRPr="0026317C">
        <w:rPr>
          <w:b/>
          <w:bCs/>
        </w:rPr>
        <w:t>VP,</w:t>
      </w:r>
      <w:r w:rsidRPr="0026317C">
        <w:rPr>
          <w:b/>
          <w:bCs/>
          <w:spacing w:val="-4"/>
        </w:rPr>
        <w:t xml:space="preserve"> </w:t>
      </w:r>
      <w:r w:rsidRPr="0026317C">
        <w:rPr>
          <w:b/>
          <w:bCs/>
        </w:rPr>
        <w:t>Jason</w:t>
      </w:r>
      <w:r w:rsidRPr="0026317C">
        <w:rPr>
          <w:b/>
          <w:bCs/>
          <w:spacing w:val="-3"/>
        </w:rPr>
        <w:t xml:space="preserve"> </w:t>
      </w:r>
      <w:r w:rsidRPr="0026317C">
        <w:rPr>
          <w:b/>
          <w:bCs/>
          <w:spacing w:val="-2"/>
        </w:rPr>
        <w:t>Empey</w:t>
      </w:r>
      <w:r w:rsidR="00F9242D">
        <w:rPr>
          <w:b/>
          <w:bCs/>
          <w:spacing w:val="-2"/>
        </w:rPr>
        <w:t xml:space="preserve">: </w:t>
      </w:r>
      <w:r w:rsidR="00F062B2">
        <w:rPr>
          <w:spacing w:val="-2"/>
        </w:rPr>
        <w:t xml:space="preserve">Jason thanked Tim and the Tier committee for their work on tryouts this year. He also thanked Derrick for his years of service as president. </w:t>
      </w:r>
    </w:p>
    <w:p w14:paraId="15C5E03B" w14:textId="123663D8" w:rsidR="006800C0" w:rsidRPr="0026317C" w:rsidRDefault="00F35348">
      <w:pPr>
        <w:pStyle w:val="ListParagraph"/>
        <w:numPr>
          <w:ilvl w:val="1"/>
          <w:numId w:val="9"/>
        </w:numPr>
        <w:tabs>
          <w:tab w:val="left" w:pos="3239"/>
          <w:tab w:val="left" w:pos="3240"/>
        </w:tabs>
        <w:ind w:left="3240"/>
        <w:rPr>
          <w:b/>
          <w:bCs/>
        </w:rPr>
      </w:pPr>
      <w:r w:rsidRPr="0026317C">
        <w:rPr>
          <w:b/>
          <w:bCs/>
        </w:rPr>
        <w:t>Past</w:t>
      </w:r>
      <w:r w:rsidRPr="0026317C">
        <w:rPr>
          <w:b/>
          <w:bCs/>
          <w:spacing w:val="-8"/>
        </w:rPr>
        <w:t xml:space="preserve"> </w:t>
      </w:r>
      <w:r w:rsidRPr="0026317C">
        <w:rPr>
          <w:b/>
          <w:bCs/>
        </w:rPr>
        <w:t>President,</w:t>
      </w:r>
      <w:r w:rsidRPr="0026317C">
        <w:rPr>
          <w:b/>
          <w:bCs/>
          <w:spacing w:val="-7"/>
        </w:rPr>
        <w:t xml:space="preserve"> </w:t>
      </w:r>
      <w:r w:rsidRPr="0026317C">
        <w:rPr>
          <w:b/>
          <w:bCs/>
        </w:rPr>
        <w:t>Derrick</w:t>
      </w:r>
      <w:r w:rsidRPr="0026317C">
        <w:rPr>
          <w:b/>
          <w:bCs/>
          <w:spacing w:val="-4"/>
        </w:rPr>
        <w:t xml:space="preserve"> Radke</w:t>
      </w:r>
      <w:r w:rsidR="00F062B2">
        <w:rPr>
          <w:b/>
          <w:bCs/>
          <w:spacing w:val="-4"/>
        </w:rPr>
        <w:t xml:space="preserve">: </w:t>
      </w:r>
      <w:r w:rsidR="00BB3991">
        <w:rPr>
          <w:spacing w:val="-4"/>
        </w:rPr>
        <w:t xml:space="preserve">He committed to finishing the P&amp;P edits. Those should be finished a week or two prior to the annual meeting. </w:t>
      </w:r>
    </w:p>
    <w:p w14:paraId="15C5E03C" w14:textId="5529BE79" w:rsidR="006800C0" w:rsidRDefault="00F35348">
      <w:pPr>
        <w:pStyle w:val="ListParagraph"/>
        <w:numPr>
          <w:ilvl w:val="1"/>
          <w:numId w:val="9"/>
        </w:numPr>
        <w:tabs>
          <w:tab w:val="left" w:pos="3239"/>
          <w:tab w:val="left" w:pos="3240"/>
        </w:tabs>
        <w:ind w:left="3240"/>
      </w:pPr>
      <w:r w:rsidRPr="0026317C">
        <w:rPr>
          <w:b/>
          <w:bCs/>
        </w:rPr>
        <w:t>President,</w:t>
      </w:r>
      <w:r w:rsidRPr="0026317C">
        <w:rPr>
          <w:b/>
          <w:bCs/>
          <w:spacing w:val="-5"/>
        </w:rPr>
        <w:t xml:space="preserve"> </w:t>
      </w:r>
      <w:r w:rsidRPr="0026317C">
        <w:rPr>
          <w:b/>
          <w:bCs/>
        </w:rPr>
        <w:t>Ryan</w:t>
      </w:r>
      <w:r w:rsidRPr="0026317C">
        <w:rPr>
          <w:b/>
          <w:bCs/>
          <w:spacing w:val="-5"/>
        </w:rPr>
        <w:t xml:space="preserve"> </w:t>
      </w:r>
      <w:r w:rsidRPr="0026317C">
        <w:rPr>
          <w:b/>
          <w:bCs/>
          <w:spacing w:val="-2"/>
        </w:rPr>
        <w:t>Bonham</w:t>
      </w:r>
      <w:r w:rsidR="00BB3991">
        <w:rPr>
          <w:b/>
          <w:bCs/>
          <w:spacing w:val="-2"/>
        </w:rPr>
        <w:t xml:space="preserve">: </w:t>
      </w:r>
      <w:r w:rsidR="00BB3991">
        <w:rPr>
          <w:spacing w:val="-2"/>
        </w:rPr>
        <w:t xml:space="preserve">Ryan is trying to meet with all of the organizations to discuss issues and get feedback. After going to all orgs, he will meet with all </w:t>
      </w:r>
      <w:r w:rsidR="00FB1D84">
        <w:rPr>
          <w:spacing w:val="-2"/>
        </w:rPr>
        <w:t xml:space="preserve">of the Directors (Coach in Chief, Referee in Chief, etc). He then wants to meet with all of the non-UAHA affiliated organizations. </w:t>
      </w:r>
      <w:r w:rsidR="00040944">
        <w:rPr>
          <w:spacing w:val="-2"/>
        </w:rPr>
        <w:t xml:space="preserve">He encouraged anyone who wants to talk to reach out to him via phone or email. Next month is the annual meeting. </w:t>
      </w:r>
    </w:p>
    <w:p w14:paraId="15C5E03D" w14:textId="77777777" w:rsidR="006800C0" w:rsidRPr="00040944" w:rsidRDefault="00F35348">
      <w:pPr>
        <w:pStyle w:val="ListParagraph"/>
        <w:numPr>
          <w:ilvl w:val="0"/>
          <w:numId w:val="9"/>
        </w:numPr>
        <w:tabs>
          <w:tab w:val="left" w:pos="2520"/>
        </w:tabs>
        <w:rPr>
          <w:b/>
          <w:bCs/>
        </w:rPr>
      </w:pPr>
      <w:r w:rsidRPr="00040944">
        <w:rPr>
          <w:b/>
          <w:bCs/>
        </w:rPr>
        <w:t>Next</w:t>
      </w:r>
      <w:r w:rsidRPr="00040944">
        <w:rPr>
          <w:b/>
          <w:bCs/>
          <w:spacing w:val="-7"/>
        </w:rPr>
        <w:t xml:space="preserve"> </w:t>
      </w:r>
      <w:r w:rsidRPr="00040944">
        <w:rPr>
          <w:b/>
          <w:bCs/>
        </w:rPr>
        <w:t>Meeting,</w:t>
      </w:r>
      <w:r w:rsidRPr="00040944">
        <w:rPr>
          <w:b/>
          <w:bCs/>
          <w:spacing w:val="-3"/>
        </w:rPr>
        <w:t xml:space="preserve"> </w:t>
      </w:r>
      <w:r w:rsidRPr="00040944">
        <w:rPr>
          <w:b/>
          <w:bCs/>
        </w:rPr>
        <w:t>Annual</w:t>
      </w:r>
      <w:r w:rsidRPr="00040944">
        <w:rPr>
          <w:b/>
          <w:bCs/>
          <w:spacing w:val="-3"/>
        </w:rPr>
        <w:t xml:space="preserve"> </w:t>
      </w:r>
      <w:r w:rsidRPr="00040944">
        <w:rPr>
          <w:b/>
          <w:bCs/>
        </w:rPr>
        <w:t>Meeting</w:t>
      </w:r>
      <w:r w:rsidRPr="00040944">
        <w:rPr>
          <w:b/>
          <w:bCs/>
          <w:spacing w:val="-3"/>
        </w:rPr>
        <w:t xml:space="preserve"> </w:t>
      </w:r>
      <w:r w:rsidRPr="00040944">
        <w:rPr>
          <w:b/>
          <w:bCs/>
        </w:rPr>
        <w:t>July</w:t>
      </w:r>
      <w:r w:rsidRPr="00040944">
        <w:rPr>
          <w:b/>
          <w:bCs/>
          <w:spacing w:val="-2"/>
        </w:rPr>
        <w:t xml:space="preserve"> </w:t>
      </w:r>
      <w:r w:rsidRPr="00040944">
        <w:rPr>
          <w:b/>
          <w:bCs/>
        </w:rPr>
        <w:t>11</w:t>
      </w:r>
      <w:r w:rsidRPr="00040944">
        <w:rPr>
          <w:b/>
          <w:bCs/>
          <w:vertAlign w:val="superscript"/>
        </w:rPr>
        <w:t>th</w:t>
      </w:r>
      <w:r w:rsidRPr="00040944">
        <w:rPr>
          <w:b/>
          <w:bCs/>
          <w:spacing w:val="-3"/>
        </w:rPr>
        <w:t xml:space="preserve"> </w:t>
      </w:r>
      <w:r w:rsidRPr="00040944">
        <w:rPr>
          <w:b/>
          <w:bCs/>
        </w:rPr>
        <w:t>(second</w:t>
      </w:r>
      <w:r w:rsidRPr="00040944">
        <w:rPr>
          <w:b/>
          <w:bCs/>
          <w:spacing w:val="-6"/>
        </w:rPr>
        <w:t xml:space="preserve"> </w:t>
      </w:r>
      <w:r w:rsidRPr="00040944">
        <w:rPr>
          <w:b/>
          <w:bCs/>
        </w:rPr>
        <w:t>Monday</w:t>
      </w:r>
      <w:r w:rsidRPr="00040944">
        <w:rPr>
          <w:b/>
          <w:bCs/>
          <w:spacing w:val="-2"/>
        </w:rPr>
        <w:t xml:space="preserve"> </w:t>
      </w:r>
      <w:r w:rsidRPr="00040944">
        <w:rPr>
          <w:b/>
          <w:bCs/>
        </w:rPr>
        <w:t>due</w:t>
      </w:r>
      <w:r w:rsidRPr="00040944">
        <w:rPr>
          <w:b/>
          <w:bCs/>
          <w:spacing w:val="-3"/>
        </w:rPr>
        <w:t xml:space="preserve"> </w:t>
      </w:r>
      <w:r w:rsidRPr="00040944">
        <w:rPr>
          <w:b/>
          <w:bCs/>
        </w:rPr>
        <w:t>to</w:t>
      </w:r>
      <w:r w:rsidRPr="00040944">
        <w:rPr>
          <w:b/>
          <w:bCs/>
          <w:spacing w:val="-5"/>
        </w:rPr>
        <w:t xml:space="preserve"> </w:t>
      </w:r>
      <w:r w:rsidRPr="00040944">
        <w:rPr>
          <w:b/>
          <w:bCs/>
        </w:rPr>
        <w:t>the</w:t>
      </w:r>
      <w:r w:rsidRPr="00040944">
        <w:rPr>
          <w:b/>
          <w:bCs/>
          <w:spacing w:val="-6"/>
        </w:rPr>
        <w:t xml:space="preserve"> </w:t>
      </w:r>
      <w:r w:rsidRPr="00040944">
        <w:rPr>
          <w:b/>
          <w:bCs/>
        </w:rPr>
        <w:t>4</w:t>
      </w:r>
      <w:r w:rsidRPr="00040944">
        <w:rPr>
          <w:b/>
          <w:bCs/>
          <w:vertAlign w:val="superscript"/>
        </w:rPr>
        <w:t>th</w:t>
      </w:r>
      <w:r w:rsidRPr="00040944">
        <w:rPr>
          <w:b/>
          <w:bCs/>
          <w:spacing w:val="-3"/>
        </w:rPr>
        <w:t xml:space="preserve"> </w:t>
      </w:r>
      <w:r w:rsidRPr="00040944">
        <w:rPr>
          <w:b/>
          <w:bCs/>
        </w:rPr>
        <w:t>of</w:t>
      </w:r>
      <w:r w:rsidRPr="00040944">
        <w:rPr>
          <w:b/>
          <w:bCs/>
          <w:spacing w:val="-6"/>
        </w:rPr>
        <w:t xml:space="preserve"> </w:t>
      </w:r>
      <w:r w:rsidRPr="00040944">
        <w:rPr>
          <w:b/>
          <w:bCs/>
          <w:spacing w:val="-2"/>
        </w:rPr>
        <w:t>July)</w:t>
      </w:r>
    </w:p>
    <w:p w14:paraId="15C5E03E" w14:textId="57A31838" w:rsidR="006800C0" w:rsidRPr="00040944" w:rsidRDefault="00F35348">
      <w:pPr>
        <w:pStyle w:val="ListParagraph"/>
        <w:numPr>
          <w:ilvl w:val="0"/>
          <w:numId w:val="9"/>
        </w:numPr>
        <w:tabs>
          <w:tab w:val="left" w:pos="2521"/>
        </w:tabs>
        <w:spacing w:before="1"/>
        <w:ind w:left="2520" w:hanging="361"/>
        <w:rPr>
          <w:b/>
          <w:bCs/>
        </w:rPr>
      </w:pPr>
      <w:r w:rsidRPr="00040944">
        <w:rPr>
          <w:b/>
          <w:bCs/>
        </w:rPr>
        <w:t>Future</w:t>
      </w:r>
      <w:r w:rsidRPr="00040944">
        <w:rPr>
          <w:b/>
          <w:bCs/>
          <w:spacing w:val="-6"/>
        </w:rPr>
        <w:t xml:space="preserve"> </w:t>
      </w:r>
      <w:r w:rsidRPr="00040944">
        <w:rPr>
          <w:b/>
          <w:bCs/>
        </w:rPr>
        <w:t>Meeting</w:t>
      </w:r>
      <w:r w:rsidRPr="00040944">
        <w:rPr>
          <w:b/>
          <w:bCs/>
          <w:spacing w:val="-7"/>
        </w:rPr>
        <w:t xml:space="preserve"> </w:t>
      </w:r>
      <w:r w:rsidRPr="00040944">
        <w:rPr>
          <w:b/>
          <w:bCs/>
        </w:rPr>
        <w:t>Adjustments</w:t>
      </w:r>
      <w:r w:rsidRPr="00040944">
        <w:rPr>
          <w:b/>
          <w:bCs/>
          <w:spacing w:val="-6"/>
        </w:rPr>
        <w:t xml:space="preserve"> </w:t>
      </w:r>
      <w:r w:rsidRPr="00040944">
        <w:rPr>
          <w:b/>
          <w:bCs/>
          <w:spacing w:val="-2"/>
        </w:rPr>
        <w:t>(Ryan)</w:t>
      </w:r>
      <w:r w:rsidR="00882AA3">
        <w:rPr>
          <w:b/>
          <w:bCs/>
          <w:spacing w:val="-2"/>
        </w:rPr>
        <w:t xml:space="preserve">: </w:t>
      </w:r>
      <w:r w:rsidR="00882AA3">
        <w:rPr>
          <w:spacing w:val="-2"/>
        </w:rPr>
        <w:t xml:space="preserve">Ryan asked for feedback on meeting structure. He wants to have more visiting amongst the board, but also have time for all orgs to express their opinions. </w:t>
      </w:r>
      <w:r w:rsidR="007262B4">
        <w:rPr>
          <w:spacing w:val="-2"/>
        </w:rPr>
        <w:t xml:space="preserve">It was suggested that executive sessions (when needed) go from 6:30 to </w:t>
      </w:r>
      <w:r w:rsidR="002E1C18">
        <w:rPr>
          <w:spacing w:val="-2"/>
        </w:rPr>
        <w:t xml:space="preserve">7 p.m. Regular board meeting from 7 to 8 p.m., and then any other closed meeting board business </w:t>
      </w:r>
      <w:r w:rsidR="00E721AB">
        <w:rPr>
          <w:spacing w:val="-2"/>
        </w:rPr>
        <w:t xml:space="preserve">from 8 to 9 p.m. </w:t>
      </w:r>
      <w:r w:rsidR="00882AA3">
        <w:rPr>
          <w:spacing w:val="-2"/>
        </w:rPr>
        <w:t xml:space="preserve"> </w:t>
      </w:r>
    </w:p>
    <w:p w14:paraId="15C5E040" w14:textId="620BCB3C" w:rsidR="006800C0" w:rsidRPr="00E721AB" w:rsidRDefault="00F35348" w:rsidP="00E721AB">
      <w:pPr>
        <w:pStyle w:val="ListParagraph"/>
        <w:numPr>
          <w:ilvl w:val="0"/>
          <w:numId w:val="9"/>
        </w:numPr>
        <w:tabs>
          <w:tab w:val="left" w:pos="2521"/>
        </w:tabs>
        <w:ind w:left="2520" w:hanging="361"/>
        <w:rPr>
          <w:b/>
          <w:bCs/>
        </w:rPr>
        <w:sectPr w:rsidR="006800C0" w:rsidRPr="00E721AB">
          <w:pgSz w:w="12240" w:h="15840"/>
          <w:pgMar w:top="1400" w:right="20" w:bottom="280" w:left="0" w:header="720" w:footer="720" w:gutter="0"/>
          <w:cols w:space="720"/>
        </w:sectPr>
      </w:pPr>
      <w:r w:rsidRPr="00040944">
        <w:rPr>
          <w:b/>
          <w:bCs/>
        </w:rPr>
        <w:t>Adjourn</w:t>
      </w:r>
      <w:r w:rsidRPr="00040944">
        <w:rPr>
          <w:b/>
          <w:bCs/>
          <w:spacing w:val="-6"/>
        </w:rPr>
        <w:t xml:space="preserve"> </w:t>
      </w:r>
      <w:r w:rsidRPr="00040944">
        <w:rPr>
          <w:b/>
          <w:bCs/>
        </w:rPr>
        <w:t>Meeting</w:t>
      </w:r>
      <w:r w:rsidRPr="00040944">
        <w:rPr>
          <w:b/>
          <w:bCs/>
          <w:spacing w:val="-5"/>
        </w:rPr>
        <w:t xml:space="preserve"> </w:t>
      </w:r>
      <w:r w:rsidRPr="00040944">
        <w:rPr>
          <w:b/>
          <w:bCs/>
          <w:spacing w:val="-2"/>
        </w:rPr>
        <w:t>(9:00pm</w:t>
      </w:r>
      <w:r w:rsidR="00E721AB">
        <w:rPr>
          <w:b/>
          <w:bCs/>
          <w:spacing w:val="-2"/>
        </w:rPr>
        <w:t xml:space="preserve">): </w:t>
      </w:r>
      <w:r w:rsidR="00E721AB">
        <w:rPr>
          <w:spacing w:val="-2"/>
        </w:rPr>
        <w:t xml:space="preserve">Tim motioned to adjourn,  Steve seconded. </w:t>
      </w:r>
    </w:p>
    <w:p w14:paraId="15C5E041" w14:textId="77777777" w:rsidR="006800C0" w:rsidRDefault="00F35348">
      <w:pPr>
        <w:pStyle w:val="BodyText"/>
        <w:ind w:left="4908"/>
        <w:rPr>
          <w:sz w:val="20"/>
        </w:rPr>
      </w:pPr>
      <w:r>
        <w:rPr>
          <w:noProof/>
          <w:sz w:val="20"/>
        </w:rPr>
        <w:lastRenderedPageBreak/>
        <w:drawing>
          <wp:inline distT="0" distB="0" distL="0" distR="0" wp14:anchorId="15C5E4C2" wp14:editId="15C5E4C3">
            <wp:extent cx="1756520" cy="120872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756520" cy="1208722"/>
                    </a:xfrm>
                    <a:prstGeom prst="rect">
                      <a:avLst/>
                    </a:prstGeom>
                  </pic:spPr>
                </pic:pic>
              </a:graphicData>
            </a:graphic>
          </wp:inline>
        </w:drawing>
      </w:r>
    </w:p>
    <w:p w14:paraId="15C5E042" w14:textId="77777777" w:rsidR="006800C0" w:rsidRDefault="006800C0">
      <w:pPr>
        <w:pStyle w:val="BodyText"/>
        <w:rPr>
          <w:sz w:val="23"/>
        </w:rPr>
      </w:pPr>
    </w:p>
    <w:p w14:paraId="15C5E043" w14:textId="77777777" w:rsidR="006800C0" w:rsidRDefault="00F35348">
      <w:pPr>
        <w:pStyle w:val="Heading1"/>
        <w:ind w:right="2606"/>
      </w:pPr>
      <w:r>
        <w:t>UAHA</w:t>
      </w:r>
      <w:r>
        <w:rPr>
          <w:spacing w:val="-5"/>
        </w:rPr>
        <w:t xml:space="preserve"> </w:t>
      </w:r>
      <w:r>
        <w:t>REGULAR</w:t>
      </w:r>
      <w:r>
        <w:rPr>
          <w:spacing w:val="-9"/>
        </w:rPr>
        <w:t xml:space="preserve"> </w:t>
      </w:r>
      <w:r>
        <w:t>MEETING</w:t>
      </w:r>
      <w:r>
        <w:rPr>
          <w:spacing w:val="-5"/>
        </w:rPr>
        <w:t xml:space="preserve"> </w:t>
      </w:r>
      <w:r>
        <w:rPr>
          <w:spacing w:val="-2"/>
        </w:rPr>
        <w:t>AGENDA</w:t>
      </w:r>
    </w:p>
    <w:p w14:paraId="15C5E044" w14:textId="77777777" w:rsidR="006800C0" w:rsidRDefault="006800C0">
      <w:pPr>
        <w:pStyle w:val="BodyText"/>
        <w:rPr>
          <w:b/>
          <w:sz w:val="20"/>
        </w:rPr>
      </w:pPr>
    </w:p>
    <w:p w14:paraId="15C5E045" w14:textId="77777777" w:rsidR="006800C0" w:rsidRDefault="006800C0">
      <w:pPr>
        <w:pStyle w:val="BodyText"/>
        <w:spacing w:before="7"/>
        <w:rPr>
          <w:b/>
          <w:sz w:val="15"/>
        </w:rPr>
      </w:pPr>
    </w:p>
    <w:p w14:paraId="15C5E046" w14:textId="77777777" w:rsidR="006800C0" w:rsidRDefault="00F35348">
      <w:pPr>
        <w:pStyle w:val="Heading4"/>
        <w:spacing w:before="71"/>
      </w:pPr>
      <w:r>
        <w:t>Date:</w:t>
      </w:r>
      <w:r>
        <w:rPr>
          <w:spacing w:val="-1"/>
        </w:rPr>
        <w:t xml:space="preserve"> </w:t>
      </w:r>
      <w:r>
        <w:t>May</w:t>
      </w:r>
      <w:r>
        <w:rPr>
          <w:spacing w:val="-5"/>
        </w:rPr>
        <w:t xml:space="preserve"> </w:t>
      </w:r>
      <w:r>
        <w:t>9</w:t>
      </w:r>
      <w:r>
        <w:rPr>
          <w:vertAlign w:val="superscript"/>
        </w:rPr>
        <w:t>th</w:t>
      </w:r>
      <w:r>
        <w:t>,</w:t>
      </w:r>
      <w:r>
        <w:rPr>
          <w:spacing w:val="-1"/>
        </w:rPr>
        <w:t xml:space="preserve"> </w:t>
      </w:r>
      <w:r>
        <w:rPr>
          <w:spacing w:val="-4"/>
        </w:rPr>
        <w:t>2022</w:t>
      </w:r>
    </w:p>
    <w:p w14:paraId="15C5E047" w14:textId="77777777" w:rsidR="006800C0" w:rsidRDefault="006800C0">
      <w:pPr>
        <w:pStyle w:val="BodyText"/>
        <w:rPr>
          <w:b/>
        </w:rPr>
      </w:pPr>
    </w:p>
    <w:p w14:paraId="15C5E048" w14:textId="77777777" w:rsidR="006800C0" w:rsidRDefault="00F35348">
      <w:pPr>
        <w:ind w:left="2433" w:right="4143" w:hanging="994"/>
        <w:rPr>
          <w:sz w:val="24"/>
        </w:rPr>
      </w:pPr>
      <w:r>
        <w:rPr>
          <w:b/>
          <w:sz w:val="24"/>
        </w:rPr>
        <w:t xml:space="preserve">Location: Maverik Center, Salt Lake Room (Enter at Will Call) </w:t>
      </w:r>
      <w:r>
        <w:rPr>
          <w:b/>
          <w:color w:val="FF0000"/>
          <w:spacing w:val="-2"/>
          <w:sz w:val="24"/>
        </w:rPr>
        <w:t xml:space="preserve">ZOOM </w:t>
      </w:r>
      <w:r>
        <w:rPr>
          <w:spacing w:val="-2"/>
          <w:sz w:val="24"/>
        </w:rPr>
        <w:t xml:space="preserve">- </w:t>
      </w:r>
      <w:r>
        <w:rPr>
          <w:color w:val="0562C1"/>
          <w:spacing w:val="-2"/>
          <w:sz w:val="24"/>
          <w:u w:val="single" w:color="0562C1"/>
        </w:rPr>
        <w:t>https://usahockey.zoom.us/j/94274640100</w:t>
      </w:r>
      <w:r>
        <w:rPr>
          <w:color w:val="0562C1"/>
          <w:spacing w:val="-2"/>
          <w:sz w:val="24"/>
        </w:rPr>
        <w:t xml:space="preserve"> </w:t>
      </w:r>
      <w:r>
        <w:rPr>
          <w:spacing w:val="-2"/>
          <w:sz w:val="24"/>
        </w:rPr>
        <w:t>or</w:t>
      </w:r>
    </w:p>
    <w:p w14:paraId="15C5E049" w14:textId="77777777" w:rsidR="006800C0" w:rsidRDefault="00F35348">
      <w:pPr>
        <w:pStyle w:val="BodyText"/>
        <w:spacing w:before="7"/>
        <w:ind w:left="3045"/>
      </w:pPr>
      <w:r>
        <w:t>1-669-900-6833</w:t>
      </w:r>
      <w:r>
        <w:rPr>
          <w:spacing w:val="-7"/>
        </w:rPr>
        <w:t xml:space="preserve"> </w:t>
      </w:r>
      <w:r>
        <w:t>Meeting</w:t>
      </w:r>
      <w:r>
        <w:rPr>
          <w:spacing w:val="-7"/>
        </w:rPr>
        <w:t xml:space="preserve"> </w:t>
      </w:r>
      <w:r>
        <w:t>ID:</w:t>
      </w:r>
      <w:r>
        <w:rPr>
          <w:spacing w:val="-8"/>
        </w:rPr>
        <w:t xml:space="preserve"> </w:t>
      </w:r>
      <w:r>
        <w:t>942</w:t>
      </w:r>
      <w:r>
        <w:rPr>
          <w:spacing w:val="-7"/>
        </w:rPr>
        <w:t xml:space="preserve"> </w:t>
      </w:r>
      <w:r>
        <w:t>7464</w:t>
      </w:r>
      <w:r>
        <w:rPr>
          <w:spacing w:val="-6"/>
        </w:rPr>
        <w:t xml:space="preserve"> </w:t>
      </w:r>
      <w:r>
        <w:t>0100</w:t>
      </w:r>
      <w:r>
        <w:rPr>
          <w:spacing w:val="-6"/>
        </w:rPr>
        <w:t xml:space="preserve"> </w:t>
      </w:r>
      <w:r>
        <w:rPr>
          <w:spacing w:val="-10"/>
        </w:rPr>
        <w:t>#</w:t>
      </w:r>
    </w:p>
    <w:p w14:paraId="15C5E04A" w14:textId="77777777" w:rsidR="006800C0" w:rsidRDefault="006800C0">
      <w:pPr>
        <w:pStyle w:val="BodyText"/>
        <w:spacing w:before="4"/>
        <w:rPr>
          <w:sz w:val="25"/>
        </w:rPr>
      </w:pPr>
    </w:p>
    <w:p w14:paraId="15C5E04B" w14:textId="77777777" w:rsidR="006800C0" w:rsidRDefault="00F35348">
      <w:pPr>
        <w:ind w:left="1439"/>
        <w:rPr>
          <w:b/>
          <w:sz w:val="24"/>
        </w:rPr>
      </w:pPr>
      <w:r>
        <w:rPr>
          <w:b/>
          <w:sz w:val="24"/>
          <w:u w:val="single"/>
        </w:rPr>
        <w:t>Regular</w:t>
      </w:r>
      <w:r>
        <w:rPr>
          <w:b/>
          <w:spacing w:val="-1"/>
          <w:sz w:val="24"/>
          <w:u w:val="single"/>
        </w:rPr>
        <w:t xml:space="preserve"> </w:t>
      </w:r>
      <w:r>
        <w:rPr>
          <w:b/>
          <w:sz w:val="24"/>
          <w:u w:val="single"/>
        </w:rPr>
        <w:t>Session:</w:t>
      </w:r>
      <w:r>
        <w:rPr>
          <w:b/>
          <w:spacing w:val="-6"/>
          <w:sz w:val="24"/>
          <w:u w:val="single"/>
        </w:rPr>
        <w:t xml:space="preserve"> </w:t>
      </w:r>
      <w:r>
        <w:rPr>
          <w:b/>
          <w:sz w:val="24"/>
          <w:u w:val="single"/>
        </w:rPr>
        <w:t>7:00</w:t>
      </w:r>
      <w:r>
        <w:rPr>
          <w:b/>
          <w:spacing w:val="-3"/>
          <w:sz w:val="24"/>
          <w:u w:val="single"/>
        </w:rPr>
        <w:t xml:space="preserve"> </w:t>
      </w:r>
      <w:r>
        <w:rPr>
          <w:b/>
          <w:spacing w:val="-5"/>
          <w:sz w:val="24"/>
          <w:u w:val="single"/>
        </w:rPr>
        <w:t>pm</w:t>
      </w:r>
    </w:p>
    <w:p w14:paraId="15C5E04C" w14:textId="77777777" w:rsidR="006800C0" w:rsidRDefault="00F35348">
      <w:pPr>
        <w:pStyle w:val="BodyText"/>
        <w:spacing w:before="38"/>
        <w:ind w:left="1799"/>
      </w:pPr>
      <w:r>
        <w:pict w14:anchorId="15C5E4C4">
          <v:shape id="docshape1" o:spid="_x0000_s1133" style="position:absolute;left:0;text-align:left;margin-left:72.6pt;margin-top:7.8pt;width:4.35pt;height:4.35pt;z-index:15728640;mso-position-horizontal-relative:page" coordorigin="1452,156" coordsize="87,87" path="m1507,242r-24,l1474,238r-10,-8l1457,221r-5,-10l1452,187r5,-9l1464,168r10,-7l1483,156r24,l1517,161r9,7l1534,178r4,9l1538,211r-4,10l1526,230r-9,8l1507,242xe" fillcolor="black" stroked="f">
            <v:path arrowok="t"/>
            <w10:wrap anchorx="page"/>
          </v:shape>
        </w:pict>
      </w:r>
      <w:r>
        <w:t>Guest</w:t>
      </w:r>
      <w:r>
        <w:rPr>
          <w:spacing w:val="1"/>
        </w:rPr>
        <w:t xml:space="preserve"> </w:t>
      </w:r>
      <w:r>
        <w:rPr>
          <w:spacing w:val="-2"/>
        </w:rPr>
        <w:t>Introductions</w:t>
      </w:r>
    </w:p>
    <w:p w14:paraId="15C5E04D" w14:textId="77777777" w:rsidR="006800C0" w:rsidRDefault="00F35348">
      <w:pPr>
        <w:pStyle w:val="BodyText"/>
        <w:spacing w:before="39"/>
        <w:ind w:left="1799" w:right="690"/>
      </w:pPr>
      <w:r>
        <w:pict w14:anchorId="15C5E4C5">
          <v:shape id="docshape2" o:spid="_x0000_s1132" style="position:absolute;left:0;text-align:left;margin-left:72.6pt;margin-top:7.85pt;width:4.35pt;height:4.35pt;z-index:15729152;mso-position-horizontal-relative:page" coordorigin="1452,157" coordsize="87,87" path="m1507,244r-24,l1474,239r-10,-7l1457,222r-5,-10l1452,188r5,-9l1464,169r10,-7l1483,157r24,l1517,162r9,7l1534,179r4,9l1538,212r-4,10l1526,232r-9,7l1507,244xe" fillcolor="black" stroked="f">
            <v:path arrowok="t"/>
            <w10:wrap anchorx="page"/>
          </v:shape>
        </w:pict>
      </w:r>
      <w:r>
        <w:rPr>
          <w:b/>
        </w:rPr>
        <w:t>In</w:t>
      </w:r>
      <w:r>
        <w:rPr>
          <w:b/>
          <w:spacing w:val="-8"/>
        </w:rPr>
        <w:t xml:space="preserve"> </w:t>
      </w:r>
      <w:r>
        <w:rPr>
          <w:b/>
        </w:rPr>
        <w:t>Attendance:</w:t>
      </w:r>
      <w:r>
        <w:rPr>
          <w:b/>
          <w:spacing w:val="-7"/>
        </w:rPr>
        <w:t xml:space="preserve"> </w:t>
      </w:r>
      <w:r>
        <w:t>Elizabeth</w:t>
      </w:r>
      <w:r>
        <w:rPr>
          <w:spacing w:val="-10"/>
        </w:rPr>
        <w:t xml:space="preserve"> </w:t>
      </w:r>
      <w:r>
        <w:t>McCollum,</w:t>
      </w:r>
      <w:r>
        <w:rPr>
          <w:spacing w:val="-8"/>
        </w:rPr>
        <w:t xml:space="preserve"> </w:t>
      </w:r>
      <w:r>
        <w:t>Volunteer</w:t>
      </w:r>
      <w:r>
        <w:rPr>
          <w:spacing w:val="-8"/>
        </w:rPr>
        <w:t xml:space="preserve"> </w:t>
      </w:r>
      <w:r>
        <w:t>Coordinator;</w:t>
      </w:r>
      <w:r>
        <w:rPr>
          <w:spacing w:val="-8"/>
        </w:rPr>
        <w:t xml:space="preserve"> </w:t>
      </w:r>
      <w:r>
        <w:t>Jeff,</w:t>
      </w:r>
      <w:r>
        <w:rPr>
          <w:spacing w:val="-8"/>
        </w:rPr>
        <w:t xml:space="preserve"> </w:t>
      </w:r>
      <w:r>
        <w:t>PCIM;</w:t>
      </w:r>
      <w:r>
        <w:rPr>
          <w:spacing w:val="-8"/>
        </w:rPr>
        <w:t xml:space="preserve"> </w:t>
      </w:r>
      <w:r>
        <w:t>Robert</w:t>
      </w:r>
      <w:r>
        <w:rPr>
          <w:spacing w:val="-7"/>
        </w:rPr>
        <w:t xml:space="preserve"> </w:t>
      </w:r>
      <w:r>
        <w:t>Crowden,</w:t>
      </w:r>
      <w:r>
        <w:rPr>
          <w:spacing w:val="-10"/>
        </w:rPr>
        <w:t xml:space="preserve"> </w:t>
      </w:r>
      <w:r>
        <w:t>Wasatch Renegades;</w:t>
      </w:r>
      <w:r>
        <w:rPr>
          <w:spacing w:val="-8"/>
        </w:rPr>
        <w:t xml:space="preserve"> </w:t>
      </w:r>
      <w:r>
        <w:t>Tanner;</w:t>
      </w:r>
      <w:r>
        <w:rPr>
          <w:spacing w:val="-8"/>
        </w:rPr>
        <w:t xml:space="preserve"> </w:t>
      </w:r>
      <w:r>
        <w:t>Foster</w:t>
      </w:r>
      <w:r>
        <w:rPr>
          <w:spacing w:val="-8"/>
        </w:rPr>
        <w:t xml:space="preserve"> </w:t>
      </w:r>
      <w:r>
        <w:t>Watabe,</w:t>
      </w:r>
      <w:r>
        <w:rPr>
          <w:spacing w:val="-8"/>
        </w:rPr>
        <w:t xml:space="preserve"> </w:t>
      </w:r>
      <w:r>
        <w:t>Peaks;</w:t>
      </w:r>
      <w:r>
        <w:rPr>
          <w:spacing w:val="-8"/>
        </w:rPr>
        <w:t xml:space="preserve"> </w:t>
      </w:r>
      <w:r>
        <w:t>Erin</w:t>
      </w:r>
      <w:r>
        <w:rPr>
          <w:spacing w:val="-7"/>
        </w:rPr>
        <w:t xml:space="preserve"> </w:t>
      </w:r>
      <w:r>
        <w:t>Drecksel,</w:t>
      </w:r>
      <w:r>
        <w:rPr>
          <w:spacing w:val="-8"/>
        </w:rPr>
        <w:t xml:space="preserve"> </w:t>
      </w:r>
      <w:r>
        <w:t>Jr.</w:t>
      </w:r>
      <w:r>
        <w:rPr>
          <w:spacing w:val="-9"/>
        </w:rPr>
        <w:t xml:space="preserve"> </w:t>
      </w:r>
      <w:r>
        <w:t>Grizz;</w:t>
      </w:r>
      <w:r>
        <w:rPr>
          <w:spacing w:val="-8"/>
        </w:rPr>
        <w:t xml:space="preserve"> </w:t>
      </w:r>
      <w:r>
        <w:t>Evan</w:t>
      </w:r>
      <w:r>
        <w:rPr>
          <w:spacing w:val="-7"/>
        </w:rPr>
        <w:t xml:space="preserve"> </w:t>
      </w:r>
      <w:r>
        <w:t>Stoflet,</w:t>
      </w:r>
      <w:r>
        <w:rPr>
          <w:spacing w:val="-8"/>
        </w:rPr>
        <w:t xml:space="preserve"> </w:t>
      </w:r>
      <w:r>
        <w:t>Wasatch</w:t>
      </w:r>
      <w:r>
        <w:rPr>
          <w:spacing w:val="-7"/>
        </w:rPr>
        <w:t xml:space="preserve"> </w:t>
      </w:r>
      <w:r>
        <w:t>Renegades; Kathleen</w:t>
      </w:r>
      <w:r>
        <w:rPr>
          <w:spacing w:val="-14"/>
        </w:rPr>
        <w:t xml:space="preserve"> </w:t>
      </w:r>
      <w:r>
        <w:t>Smith,</w:t>
      </w:r>
      <w:r>
        <w:rPr>
          <w:spacing w:val="-14"/>
        </w:rPr>
        <w:t xml:space="preserve"> </w:t>
      </w:r>
      <w:r>
        <w:t>RMD</w:t>
      </w:r>
      <w:r>
        <w:rPr>
          <w:spacing w:val="-13"/>
        </w:rPr>
        <w:t xml:space="preserve"> </w:t>
      </w:r>
      <w:r>
        <w:t>Director/Past</w:t>
      </w:r>
      <w:r>
        <w:rPr>
          <w:spacing w:val="-14"/>
        </w:rPr>
        <w:t xml:space="preserve"> </w:t>
      </w:r>
      <w:r>
        <w:t>President;</w:t>
      </w:r>
      <w:r>
        <w:rPr>
          <w:spacing w:val="-13"/>
        </w:rPr>
        <w:t xml:space="preserve"> </w:t>
      </w:r>
      <w:r>
        <w:t>Josh;</w:t>
      </w:r>
      <w:r>
        <w:rPr>
          <w:spacing w:val="-14"/>
        </w:rPr>
        <w:t xml:space="preserve"> </w:t>
      </w:r>
      <w:r>
        <w:t>Tim</w:t>
      </w:r>
      <w:r>
        <w:rPr>
          <w:spacing w:val="-13"/>
        </w:rPr>
        <w:t xml:space="preserve"> </w:t>
      </w:r>
      <w:r>
        <w:t>Odell,</w:t>
      </w:r>
      <w:r>
        <w:rPr>
          <w:spacing w:val="-14"/>
        </w:rPr>
        <w:t xml:space="preserve"> </w:t>
      </w:r>
      <w:r>
        <w:t>Tier</w:t>
      </w:r>
      <w:r>
        <w:rPr>
          <w:spacing w:val="-14"/>
        </w:rPr>
        <w:t xml:space="preserve"> </w:t>
      </w:r>
      <w:r>
        <w:t>VP;</w:t>
      </w:r>
      <w:r>
        <w:rPr>
          <w:spacing w:val="-13"/>
        </w:rPr>
        <w:t xml:space="preserve"> </w:t>
      </w:r>
      <w:r>
        <w:t>Misty</w:t>
      </w:r>
      <w:r>
        <w:rPr>
          <w:spacing w:val="-14"/>
        </w:rPr>
        <w:t xml:space="preserve"> </w:t>
      </w:r>
      <w:r>
        <w:t>Herbstritt,</w:t>
      </w:r>
      <w:r>
        <w:rPr>
          <w:spacing w:val="-13"/>
        </w:rPr>
        <w:t xml:space="preserve"> </w:t>
      </w:r>
      <w:r>
        <w:t>HS</w:t>
      </w:r>
      <w:r>
        <w:rPr>
          <w:spacing w:val="-14"/>
        </w:rPr>
        <w:t xml:space="preserve"> </w:t>
      </w:r>
      <w:r>
        <w:t>VP;</w:t>
      </w:r>
      <w:r>
        <w:rPr>
          <w:spacing w:val="-13"/>
        </w:rPr>
        <w:t xml:space="preserve"> </w:t>
      </w:r>
      <w:r>
        <w:t xml:space="preserve">Robyn </w:t>
      </w:r>
      <w:r>
        <w:rPr>
          <w:spacing w:val="-2"/>
        </w:rPr>
        <w:t>Eyre-</w:t>
      </w:r>
      <w:r>
        <w:rPr>
          <w:spacing w:val="-2"/>
        </w:rPr>
        <w:t>Long,</w:t>
      </w:r>
      <w:r>
        <w:rPr>
          <w:spacing w:val="-5"/>
        </w:rPr>
        <w:t xml:space="preserve"> </w:t>
      </w:r>
      <w:r>
        <w:rPr>
          <w:spacing w:val="-2"/>
        </w:rPr>
        <w:t>Registrar/VP</w:t>
      </w:r>
      <w:r>
        <w:rPr>
          <w:spacing w:val="-5"/>
        </w:rPr>
        <w:t xml:space="preserve"> </w:t>
      </w:r>
      <w:r>
        <w:rPr>
          <w:spacing w:val="-2"/>
        </w:rPr>
        <w:t>of</w:t>
      </w:r>
      <w:r>
        <w:rPr>
          <w:spacing w:val="-5"/>
        </w:rPr>
        <w:t xml:space="preserve"> </w:t>
      </w:r>
      <w:r>
        <w:rPr>
          <w:spacing w:val="-2"/>
        </w:rPr>
        <w:t>Discipline;</w:t>
      </w:r>
      <w:r>
        <w:rPr>
          <w:spacing w:val="-5"/>
        </w:rPr>
        <w:t xml:space="preserve"> </w:t>
      </w:r>
      <w:r>
        <w:rPr>
          <w:spacing w:val="-2"/>
        </w:rPr>
        <w:t>Ryan</w:t>
      </w:r>
      <w:r>
        <w:rPr>
          <w:spacing w:val="-5"/>
        </w:rPr>
        <w:t xml:space="preserve"> </w:t>
      </w:r>
      <w:r>
        <w:rPr>
          <w:spacing w:val="-2"/>
        </w:rPr>
        <w:t>Bonham,</w:t>
      </w:r>
      <w:r>
        <w:rPr>
          <w:spacing w:val="-5"/>
        </w:rPr>
        <w:t xml:space="preserve"> </w:t>
      </w:r>
      <w:r>
        <w:rPr>
          <w:spacing w:val="-2"/>
        </w:rPr>
        <w:t>Adult</w:t>
      </w:r>
      <w:r>
        <w:rPr>
          <w:spacing w:val="-5"/>
        </w:rPr>
        <w:t xml:space="preserve"> </w:t>
      </w:r>
      <w:r>
        <w:rPr>
          <w:spacing w:val="-2"/>
        </w:rPr>
        <w:t>VP;</w:t>
      </w:r>
      <w:r>
        <w:rPr>
          <w:spacing w:val="-7"/>
        </w:rPr>
        <w:t xml:space="preserve"> </w:t>
      </w:r>
      <w:r>
        <w:rPr>
          <w:spacing w:val="-2"/>
        </w:rPr>
        <w:t>Derrick</w:t>
      </w:r>
      <w:r>
        <w:rPr>
          <w:spacing w:val="-6"/>
        </w:rPr>
        <w:t xml:space="preserve"> </w:t>
      </w:r>
      <w:r>
        <w:rPr>
          <w:spacing w:val="-2"/>
        </w:rPr>
        <w:t>Radke,</w:t>
      </w:r>
      <w:r>
        <w:rPr>
          <w:spacing w:val="-5"/>
        </w:rPr>
        <w:t xml:space="preserve"> </w:t>
      </w:r>
      <w:r>
        <w:rPr>
          <w:spacing w:val="-2"/>
        </w:rPr>
        <w:t>President;</w:t>
      </w:r>
      <w:r>
        <w:rPr>
          <w:spacing w:val="-5"/>
        </w:rPr>
        <w:t xml:space="preserve"> </w:t>
      </w:r>
      <w:r>
        <w:rPr>
          <w:spacing w:val="-2"/>
        </w:rPr>
        <w:t>Jason</w:t>
      </w:r>
      <w:r>
        <w:rPr>
          <w:spacing w:val="-5"/>
        </w:rPr>
        <w:t xml:space="preserve"> </w:t>
      </w:r>
      <w:r>
        <w:rPr>
          <w:spacing w:val="-2"/>
        </w:rPr>
        <w:t xml:space="preserve">Empey, </w:t>
      </w:r>
      <w:r>
        <w:t>Vice President;</w:t>
      </w:r>
    </w:p>
    <w:p w14:paraId="15C5E04E" w14:textId="77777777" w:rsidR="006800C0" w:rsidRDefault="00F35348">
      <w:pPr>
        <w:spacing w:before="59"/>
        <w:ind w:left="1799" w:right="690"/>
        <w:rPr>
          <w:sz w:val="24"/>
        </w:rPr>
      </w:pPr>
      <w:r>
        <w:pict w14:anchorId="15C5E4C6">
          <v:shape id="docshape3" o:spid="_x0000_s1131" style="position:absolute;left:0;text-align:left;margin-left:72.6pt;margin-top:8.85pt;width:4.35pt;height:4.35pt;z-index:15729664;mso-position-horizontal-relative:page" coordorigin="1452,177" coordsize="87,87" path="m1507,263r-24,l1474,259r-10,-8l1457,242r-5,-10l1452,208r5,-9l1464,189r10,-7l1483,177r24,l1517,182r9,7l1534,199r4,9l1538,232r-4,10l1526,251r-9,8l1507,263xe" fillcolor="black" stroked="f">
            <v:path arrowok="t"/>
            <w10:wrap anchorx="page"/>
          </v:shape>
        </w:pict>
      </w:r>
      <w:r>
        <w:rPr>
          <w:b/>
          <w:sz w:val="24"/>
        </w:rPr>
        <w:t>Consideration</w:t>
      </w:r>
      <w:r>
        <w:rPr>
          <w:b/>
          <w:spacing w:val="-6"/>
          <w:sz w:val="24"/>
        </w:rPr>
        <w:t xml:space="preserve"> </w:t>
      </w:r>
      <w:r>
        <w:rPr>
          <w:b/>
          <w:sz w:val="24"/>
        </w:rPr>
        <w:t>of</w:t>
      </w:r>
      <w:r>
        <w:rPr>
          <w:b/>
          <w:spacing w:val="-6"/>
          <w:sz w:val="24"/>
        </w:rPr>
        <w:t xml:space="preserve"> </w:t>
      </w:r>
      <w:r>
        <w:rPr>
          <w:b/>
          <w:sz w:val="24"/>
        </w:rPr>
        <w:t>approval</w:t>
      </w:r>
      <w:r>
        <w:rPr>
          <w:b/>
          <w:spacing w:val="-6"/>
          <w:sz w:val="24"/>
        </w:rPr>
        <w:t xml:space="preserve"> </w:t>
      </w:r>
      <w:r>
        <w:rPr>
          <w:b/>
          <w:sz w:val="24"/>
        </w:rPr>
        <w:t>of</w:t>
      </w:r>
      <w:r>
        <w:rPr>
          <w:b/>
          <w:spacing w:val="-8"/>
          <w:sz w:val="24"/>
        </w:rPr>
        <w:t xml:space="preserve"> </w:t>
      </w:r>
      <w:r>
        <w:rPr>
          <w:b/>
          <w:sz w:val="24"/>
        </w:rPr>
        <w:t>April</w:t>
      </w:r>
      <w:r>
        <w:rPr>
          <w:b/>
          <w:spacing w:val="-8"/>
          <w:sz w:val="24"/>
        </w:rPr>
        <w:t xml:space="preserve"> </w:t>
      </w:r>
      <w:r>
        <w:rPr>
          <w:b/>
          <w:sz w:val="24"/>
        </w:rPr>
        <w:t>4</w:t>
      </w:r>
      <w:r>
        <w:rPr>
          <w:b/>
          <w:sz w:val="24"/>
          <w:vertAlign w:val="superscript"/>
        </w:rPr>
        <w:t>th</w:t>
      </w:r>
      <w:r>
        <w:rPr>
          <w:b/>
          <w:sz w:val="24"/>
        </w:rPr>
        <w:t>,</w:t>
      </w:r>
      <w:r>
        <w:rPr>
          <w:b/>
          <w:spacing w:val="-11"/>
          <w:sz w:val="24"/>
        </w:rPr>
        <w:t xml:space="preserve"> </w:t>
      </w:r>
      <w:r>
        <w:rPr>
          <w:b/>
          <w:sz w:val="24"/>
        </w:rPr>
        <w:t>2022,</w:t>
      </w:r>
      <w:r>
        <w:rPr>
          <w:b/>
          <w:spacing w:val="-6"/>
          <w:sz w:val="24"/>
        </w:rPr>
        <w:t xml:space="preserve"> </w:t>
      </w:r>
      <w:r>
        <w:rPr>
          <w:b/>
          <w:sz w:val="24"/>
        </w:rPr>
        <w:t>Regular</w:t>
      </w:r>
      <w:r>
        <w:rPr>
          <w:b/>
          <w:spacing w:val="-6"/>
          <w:sz w:val="24"/>
        </w:rPr>
        <w:t xml:space="preserve"> </w:t>
      </w:r>
      <w:r>
        <w:rPr>
          <w:b/>
          <w:sz w:val="24"/>
        </w:rPr>
        <w:t>Meeting</w:t>
      </w:r>
      <w:r>
        <w:rPr>
          <w:b/>
          <w:spacing w:val="-8"/>
          <w:sz w:val="24"/>
        </w:rPr>
        <w:t xml:space="preserve"> </w:t>
      </w:r>
      <w:r>
        <w:rPr>
          <w:b/>
          <w:sz w:val="24"/>
        </w:rPr>
        <w:t>Minutes</w:t>
      </w:r>
      <w:r>
        <w:rPr>
          <w:b/>
          <w:spacing w:val="-7"/>
          <w:sz w:val="24"/>
        </w:rPr>
        <w:t xml:space="preserve"> </w:t>
      </w:r>
      <w:r>
        <w:rPr>
          <w:b/>
          <w:sz w:val="24"/>
        </w:rPr>
        <w:t>(Derrick</w:t>
      </w:r>
      <w:r>
        <w:rPr>
          <w:b/>
          <w:spacing w:val="-9"/>
          <w:sz w:val="24"/>
        </w:rPr>
        <w:t xml:space="preserve"> </w:t>
      </w:r>
      <w:r>
        <w:rPr>
          <w:b/>
          <w:sz w:val="24"/>
        </w:rPr>
        <w:t>Radke)</w:t>
      </w:r>
      <w:r>
        <w:rPr>
          <w:b/>
          <w:spacing w:val="-10"/>
          <w:sz w:val="24"/>
        </w:rPr>
        <w:t xml:space="preserve"> </w:t>
      </w:r>
      <w:r>
        <w:rPr>
          <w:sz w:val="24"/>
        </w:rPr>
        <w:t>Meeting minutes passed unanimously.</w:t>
      </w:r>
    </w:p>
    <w:p w14:paraId="15C5E04F" w14:textId="77777777" w:rsidR="006800C0" w:rsidRDefault="00F35348">
      <w:pPr>
        <w:pStyle w:val="Heading4"/>
        <w:spacing w:before="55"/>
        <w:ind w:left="1799"/>
      </w:pPr>
      <w:r>
        <w:pict w14:anchorId="15C5E4C7">
          <v:shape id="docshape4" o:spid="_x0000_s1130" style="position:absolute;left:0;text-align:left;margin-left:72.6pt;margin-top:8.65pt;width:4.35pt;height:4.35pt;z-index:15730176;mso-position-horizontal-relative:page" coordorigin="1452,173" coordsize="87,87" path="m1507,259r-24,l1474,255r-10,-8l1457,238r-5,-10l1452,204r5,-9l1464,185r10,-7l1483,173r24,l1517,178r9,7l1534,195r4,9l1538,228r-4,10l1526,247r-9,8l1507,259xe" fillcolor="black" stroked="f">
            <v:path arrowok="t"/>
            <w10:wrap anchorx="page"/>
          </v:shape>
        </w:pict>
      </w:r>
      <w:r>
        <w:t>Review</w:t>
      </w:r>
      <w:r>
        <w:rPr>
          <w:spacing w:val="-3"/>
        </w:rPr>
        <w:t xml:space="preserve"> </w:t>
      </w:r>
      <w:r>
        <w:t>2022</w:t>
      </w:r>
      <w:r>
        <w:rPr>
          <w:spacing w:val="-7"/>
        </w:rPr>
        <w:t xml:space="preserve"> </w:t>
      </w:r>
      <w:r>
        <w:t>Election</w:t>
      </w:r>
      <w:r>
        <w:rPr>
          <w:spacing w:val="-3"/>
        </w:rPr>
        <w:t xml:space="preserve"> </w:t>
      </w:r>
      <w:r>
        <w:t>Results.</w:t>
      </w:r>
      <w:r>
        <w:rPr>
          <w:spacing w:val="-5"/>
        </w:rPr>
        <w:t xml:space="preserve"> </w:t>
      </w:r>
      <w:r>
        <w:t>(Derrick</w:t>
      </w:r>
      <w:r>
        <w:rPr>
          <w:spacing w:val="-7"/>
        </w:rPr>
        <w:t xml:space="preserve"> </w:t>
      </w:r>
      <w:r>
        <w:rPr>
          <w:spacing w:val="-2"/>
        </w:rPr>
        <w:t>Radke)</w:t>
      </w:r>
    </w:p>
    <w:p w14:paraId="15C5E050" w14:textId="77777777" w:rsidR="006800C0" w:rsidRDefault="006800C0">
      <w:pPr>
        <w:pStyle w:val="BodyText"/>
        <w:spacing w:before="5"/>
        <w:rPr>
          <w:b/>
          <w:sz w:val="6"/>
        </w:rPr>
      </w:pPr>
    </w:p>
    <w:tbl>
      <w:tblPr>
        <w:tblW w:w="0" w:type="auto"/>
        <w:tblInd w:w="2124" w:type="dxa"/>
        <w:tblLayout w:type="fixed"/>
        <w:tblCellMar>
          <w:left w:w="0" w:type="dxa"/>
          <w:right w:w="0" w:type="dxa"/>
        </w:tblCellMar>
        <w:tblLook w:val="01E0" w:firstRow="1" w:lastRow="1" w:firstColumn="1" w:lastColumn="1" w:noHBand="0" w:noVBand="0"/>
      </w:tblPr>
      <w:tblGrid>
        <w:gridCol w:w="2646"/>
        <w:gridCol w:w="704"/>
        <w:gridCol w:w="1885"/>
      </w:tblGrid>
      <w:tr w:rsidR="006800C0" w14:paraId="15C5E054" w14:textId="77777777">
        <w:trPr>
          <w:trHeight w:val="282"/>
        </w:trPr>
        <w:tc>
          <w:tcPr>
            <w:tcW w:w="2646" w:type="dxa"/>
          </w:tcPr>
          <w:p w14:paraId="15C5E051" w14:textId="77777777" w:rsidR="006800C0" w:rsidRDefault="00F35348">
            <w:pPr>
              <w:pStyle w:val="TableParagraph"/>
              <w:spacing w:line="262" w:lineRule="exact"/>
              <w:ind w:left="50"/>
              <w:rPr>
                <w:rFonts w:ascii="Calibri"/>
                <w:sz w:val="24"/>
              </w:rPr>
            </w:pPr>
            <w:r>
              <w:rPr>
                <w:rFonts w:ascii="Courier New"/>
                <w:sz w:val="24"/>
              </w:rPr>
              <w:t>o</w:t>
            </w:r>
            <w:r>
              <w:rPr>
                <w:rFonts w:ascii="Courier New"/>
                <w:spacing w:val="68"/>
                <w:sz w:val="24"/>
              </w:rPr>
              <w:t xml:space="preserve"> </w:t>
            </w:r>
            <w:r>
              <w:rPr>
                <w:rFonts w:ascii="Calibri"/>
                <w:sz w:val="24"/>
              </w:rPr>
              <w:t>President</w:t>
            </w:r>
            <w:r>
              <w:rPr>
                <w:rFonts w:ascii="Calibri"/>
                <w:spacing w:val="-1"/>
                <w:sz w:val="24"/>
              </w:rPr>
              <w:t xml:space="preserve"> </w:t>
            </w:r>
            <w:r>
              <w:rPr>
                <w:rFonts w:ascii="Calibri"/>
                <w:spacing w:val="-2"/>
                <w:sz w:val="24"/>
              </w:rPr>
              <w:t>Nominees</w:t>
            </w:r>
          </w:p>
        </w:tc>
        <w:tc>
          <w:tcPr>
            <w:tcW w:w="704" w:type="dxa"/>
          </w:tcPr>
          <w:p w14:paraId="15C5E052" w14:textId="77777777" w:rsidR="006800C0" w:rsidRDefault="00F35348">
            <w:pPr>
              <w:pStyle w:val="TableParagraph"/>
              <w:spacing w:line="262" w:lineRule="exact"/>
              <w:ind w:right="14"/>
              <w:jc w:val="center"/>
              <w:rPr>
                <w:rFonts w:ascii="Calibri"/>
                <w:sz w:val="24"/>
              </w:rPr>
            </w:pPr>
            <w:r>
              <w:rPr>
                <w:rFonts w:ascii="Calibri"/>
                <w:sz w:val="24"/>
              </w:rPr>
              <w:t>=</w:t>
            </w:r>
          </w:p>
        </w:tc>
        <w:tc>
          <w:tcPr>
            <w:tcW w:w="1885" w:type="dxa"/>
          </w:tcPr>
          <w:p w14:paraId="15C5E053" w14:textId="77777777" w:rsidR="006800C0" w:rsidRDefault="00F35348">
            <w:pPr>
              <w:pStyle w:val="TableParagraph"/>
              <w:spacing w:line="262" w:lineRule="exact"/>
              <w:ind w:left="299"/>
              <w:rPr>
                <w:rFonts w:ascii="Calibri"/>
                <w:sz w:val="24"/>
              </w:rPr>
            </w:pPr>
            <w:r>
              <w:rPr>
                <w:rFonts w:ascii="Calibri"/>
                <w:sz w:val="24"/>
              </w:rPr>
              <w:t>Ryan</w:t>
            </w:r>
            <w:r>
              <w:rPr>
                <w:rFonts w:ascii="Calibri"/>
                <w:spacing w:val="-3"/>
                <w:sz w:val="24"/>
              </w:rPr>
              <w:t xml:space="preserve"> </w:t>
            </w:r>
            <w:r>
              <w:rPr>
                <w:rFonts w:ascii="Calibri"/>
                <w:spacing w:val="-2"/>
                <w:sz w:val="24"/>
              </w:rPr>
              <w:t>Bonham</w:t>
            </w:r>
          </w:p>
        </w:tc>
      </w:tr>
      <w:tr w:rsidR="006800C0" w14:paraId="15C5E058" w14:textId="77777777">
        <w:trPr>
          <w:trHeight w:val="291"/>
        </w:trPr>
        <w:tc>
          <w:tcPr>
            <w:tcW w:w="2646" w:type="dxa"/>
          </w:tcPr>
          <w:p w14:paraId="15C5E055" w14:textId="77777777" w:rsidR="006800C0" w:rsidRDefault="00F35348">
            <w:pPr>
              <w:pStyle w:val="TableParagraph"/>
              <w:spacing w:line="272" w:lineRule="exact"/>
              <w:ind w:left="50"/>
              <w:rPr>
                <w:rFonts w:ascii="Calibri"/>
                <w:sz w:val="24"/>
              </w:rPr>
            </w:pPr>
            <w:r>
              <w:rPr>
                <w:rFonts w:ascii="Courier New"/>
                <w:sz w:val="24"/>
              </w:rPr>
              <w:t>o</w:t>
            </w:r>
            <w:r>
              <w:rPr>
                <w:rFonts w:ascii="Courier New"/>
                <w:spacing w:val="67"/>
                <w:sz w:val="24"/>
              </w:rPr>
              <w:t xml:space="preserve"> </w:t>
            </w:r>
            <w:r>
              <w:rPr>
                <w:rFonts w:ascii="Calibri"/>
                <w:spacing w:val="-2"/>
                <w:sz w:val="24"/>
              </w:rPr>
              <w:t>Secretary</w:t>
            </w:r>
          </w:p>
        </w:tc>
        <w:tc>
          <w:tcPr>
            <w:tcW w:w="704" w:type="dxa"/>
          </w:tcPr>
          <w:p w14:paraId="15C5E056" w14:textId="77777777" w:rsidR="006800C0" w:rsidRDefault="00F35348">
            <w:pPr>
              <w:pStyle w:val="TableParagraph"/>
              <w:spacing w:line="272" w:lineRule="exact"/>
              <w:ind w:right="19"/>
              <w:jc w:val="center"/>
              <w:rPr>
                <w:rFonts w:ascii="Calibri"/>
                <w:sz w:val="24"/>
              </w:rPr>
            </w:pPr>
            <w:r>
              <w:rPr>
                <w:rFonts w:ascii="Calibri"/>
                <w:sz w:val="24"/>
              </w:rPr>
              <w:t>=</w:t>
            </w:r>
          </w:p>
        </w:tc>
        <w:tc>
          <w:tcPr>
            <w:tcW w:w="1885" w:type="dxa"/>
          </w:tcPr>
          <w:p w14:paraId="15C5E057" w14:textId="77777777" w:rsidR="006800C0" w:rsidRDefault="00F35348">
            <w:pPr>
              <w:pStyle w:val="TableParagraph"/>
              <w:spacing w:line="272" w:lineRule="exact"/>
              <w:ind w:left="299"/>
              <w:rPr>
                <w:rFonts w:ascii="Calibri"/>
                <w:sz w:val="24"/>
              </w:rPr>
            </w:pPr>
            <w:r>
              <w:rPr>
                <w:rFonts w:ascii="Calibri"/>
                <w:sz w:val="24"/>
              </w:rPr>
              <w:t>Shelly</w:t>
            </w:r>
            <w:r>
              <w:rPr>
                <w:rFonts w:ascii="Calibri"/>
                <w:spacing w:val="1"/>
                <w:sz w:val="24"/>
              </w:rPr>
              <w:t xml:space="preserve"> </w:t>
            </w:r>
            <w:r>
              <w:rPr>
                <w:rFonts w:ascii="Calibri"/>
                <w:spacing w:val="-2"/>
                <w:sz w:val="24"/>
              </w:rPr>
              <w:t>Strahan</w:t>
            </w:r>
          </w:p>
        </w:tc>
      </w:tr>
      <w:tr w:rsidR="006800C0" w14:paraId="15C5E05C" w14:textId="77777777">
        <w:trPr>
          <w:trHeight w:val="291"/>
        </w:trPr>
        <w:tc>
          <w:tcPr>
            <w:tcW w:w="2646" w:type="dxa"/>
          </w:tcPr>
          <w:p w14:paraId="15C5E059" w14:textId="77777777" w:rsidR="006800C0" w:rsidRDefault="00F35348">
            <w:pPr>
              <w:pStyle w:val="TableParagraph"/>
              <w:spacing w:line="272" w:lineRule="exact"/>
              <w:ind w:left="50"/>
              <w:rPr>
                <w:rFonts w:ascii="Calibri"/>
                <w:sz w:val="24"/>
              </w:rPr>
            </w:pPr>
            <w:r>
              <w:rPr>
                <w:rFonts w:ascii="Courier New"/>
                <w:sz w:val="24"/>
              </w:rPr>
              <w:t>o</w:t>
            </w:r>
            <w:r>
              <w:rPr>
                <w:rFonts w:ascii="Courier New"/>
                <w:spacing w:val="66"/>
                <w:sz w:val="24"/>
              </w:rPr>
              <w:t xml:space="preserve"> </w:t>
            </w:r>
            <w:r>
              <w:rPr>
                <w:rFonts w:ascii="Calibri"/>
                <w:sz w:val="24"/>
              </w:rPr>
              <w:t>House</w:t>
            </w:r>
            <w:r>
              <w:rPr>
                <w:rFonts w:ascii="Calibri"/>
                <w:spacing w:val="1"/>
                <w:sz w:val="24"/>
              </w:rPr>
              <w:t xml:space="preserve"> </w:t>
            </w:r>
            <w:r>
              <w:rPr>
                <w:rFonts w:ascii="Calibri"/>
                <w:spacing w:val="-7"/>
                <w:sz w:val="24"/>
              </w:rPr>
              <w:t>VP</w:t>
            </w:r>
          </w:p>
        </w:tc>
        <w:tc>
          <w:tcPr>
            <w:tcW w:w="704" w:type="dxa"/>
          </w:tcPr>
          <w:p w14:paraId="15C5E05A" w14:textId="77777777" w:rsidR="006800C0" w:rsidRDefault="00F35348">
            <w:pPr>
              <w:pStyle w:val="TableParagraph"/>
              <w:spacing w:line="272" w:lineRule="exact"/>
              <w:ind w:right="14"/>
              <w:jc w:val="center"/>
              <w:rPr>
                <w:rFonts w:ascii="Calibri"/>
                <w:sz w:val="24"/>
              </w:rPr>
            </w:pPr>
            <w:r>
              <w:rPr>
                <w:rFonts w:ascii="Calibri"/>
                <w:sz w:val="24"/>
              </w:rPr>
              <w:t>=</w:t>
            </w:r>
          </w:p>
        </w:tc>
        <w:tc>
          <w:tcPr>
            <w:tcW w:w="1885" w:type="dxa"/>
          </w:tcPr>
          <w:p w14:paraId="15C5E05B" w14:textId="77777777" w:rsidR="006800C0" w:rsidRDefault="00F35348">
            <w:pPr>
              <w:pStyle w:val="TableParagraph"/>
              <w:spacing w:line="272" w:lineRule="exact"/>
              <w:ind w:left="299"/>
              <w:rPr>
                <w:rFonts w:ascii="Calibri"/>
                <w:sz w:val="24"/>
              </w:rPr>
            </w:pPr>
            <w:r>
              <w:rPr>
                <w:rFonts w:ascii="Calibri"/>
                <w:sz w:val="24"/>
              </w:rPr>
              <w:t>Foster</w:t>
            </w:r>
            <w:r>
              <w:rPr>
                <w:rFonts w:ascii="Calibri"/>
                <w:spacing w:val="-2"/>
                <w:sz w:val="24"/>
              </w:rPr>
              <w:t xml:space="preserve"> Watabe</w:t>
            </w:r>
          </w:p>
        </w:tc>
      </w:tr>
      <w:tr w:rsidR="006800C0" w14:paraId="15C5E060" w14:textId="77777777">
        <w:trPr>
          <w:trHeight w:val="287"/>
        </w:trPr>
        <w:tc>
          <w:tcPr>
            <w:tcW w:w="2646" w:type="dxa"/>
          </w:tcPr>
          <w:p w14:paraId="15C5E05D" w14:textId="77777777" w:rsidR="006800C0" w:rsidRDefault="00F35348">
            <w:pPr>
              <w:pStyle w:val="TableParagraph"/>
              <w:spacing w:line="268" w:lineRule="exact"/>
              <w:ind w:left="50"/>
              <w:rPr>
                <w:rFonts w:ascii="Calibri"/>
                <w:sz w:val="24"/>
              </w:rPr>
            </w:pPr>
            <w:r>
              <w:rPr>
                <w:rFonts w:ascii="Courier New"/>
                <w:sz w:val="24"/>
              </w:rPr>
              <w:t>o</w:t>
            </w:r>
            <w:r>
              <w:rPr>
                <w:rFonts w:ascii="Courier New"/>
                <w:spacing w:val="66"/>
                <w:sz w:val="24"/>
              </w:rPr>
              <w:t xml:space="preserve"> </w:t>
            </w:r>
            <w:r>
              <w:rPr>
                <w:rFonts w:ascii="Calibri"/>
                <w:sz w:val="24"/>
              </w:rPr>
              <w:t>High</w:t>
            </w:r>
            <w:r>
              <w:rPr>
                <w:rFonts w:ascii="Calibri"/>
                <w:spacing w:val="3"/>
                <w:sz w:val="24"/>
              </w:rPr>
              <w:t xml:space="preserve"> </w:t>
            </w:r>
            <w:r>
              <w:rPr>
                <w:rFonts w:ascii="Calibri"/>
                <w:sz w:val="24"/>
              </w:rPr>
              <w:t>School</w:t>
            </w:r>
            <w:r>
              <w:rPr>
                <w:rFonts w:ascii="Calibri"/>
                <w:spacing w:val="-2"/>
                <w:sz w:val="24"/>
              </w:rPr>
              <w:t xml:space="preserve"> </w:t>
            </w:r>
            <w:r>
              <w:rPr>
                <w:rFonts w:ascii="Calibri"/>
                <w:spacing w:val="-5"/>
                <w:sz w:val="24"/>
              </w:rPr>
              <w:t>VP</w:t>
            </w:r>
          </w:p>
        </w:tc>
        <w:tc>
          <w:tcPr>
            <w:tcW w:w="704" w:type="dxa"/>
          </w:tcPr>
          <w:p w14:paraId="15C5E05E" w14:textId="77777777" w:rsidR="006800C0" w:rsidRDefault="00F35348">
            <w:pPr>
              <w:pStyle w:val="TableParagraph"/>
              <w:spacing w:line="268" w:lineRule="exact"/>
              <w:ind w:right="14"/>
              <w:jc w:val="center"/>
              <w:rPr>
                <w:rFonts w:ascii="Calibri"/>
                <w:sz w:val="24"/>
              </w:rPr>
            </w:pPr>
            <w:r>
              <w:rPr>
                <w:rFonts w:ascii="Calibri"/>
                <w:sz w:val="24"/>
              </w:rPr>
              <w:t>=</w:t>
            </w:r>
          </w:p>
        </w:tc>
        <w:tc>
          <w:tcPr>
            <w:tcW w:w="1885" w:type="dxa"/>
          </w:tcPr>
          <w:p w14:paraId="15C5E05F" w14:textId="77777777" w:rsidR="006800C0" w:rsidRDefault="00F35348">
            <w:pPr>
              <w:pStyle w:val="TableParagraph"/>
              <w:spacing w:line="268" w:lineRule="exact"/>
              <w:ind w:left="299"/>
              <w:rPr>
                <w:rFonts w:ascii="Calibri"/>
                <w:sz w:val="24"/>
              </w:rPr>
            </w:pPr>
            <w:r>
              <w:rPr>
                <w:rFonts w:ascii="Calibri"/>
                <w:sz w:val="24"/>
              </w:rPr>
              <w:t>Misty</w:t>
            </w:r>
            <w:r>
              <w:rPr>
                <w:rFonts w:ascii="Calibri"/>
                <w:spacing w:val="1"/>
                <w:sz w:val="24"/>
              </w:rPr>
              <w:t xml:space="preserve"> </w:t>
            </w:r>
            <w:r>
              <w:rPr>
                <w:rFonts w:ascii="Calibri"/>
                <w:spacing w:val="-2"/>
                <w:sz w:val="24"/>
              </w:rPr>
              <w:t>Herbstritt</w:t>
            </w:r>
          </w:p>
        </w:tc>
      </w:tr>
      <w:tr w:rsidR="006800C0" w14:paraId="15C5E064" w14:textId="77777777">
        <w:trPr>
          <w:trHeight w:val="277"/>
        </w:trPr>
        <w:tc>
          <w:tcPr>
            <w:tcW w:w="2646" w:type="dxa"/>
          </w:tcPr>
          <w:p w14:paraId="15C5E061" w14:textId="77777777" w:rsidR="006800C0" w:rsidRDefault="00F35348">
            <w:pPr>
              <w:pStyle w:val="TableParagraph"/>
              <w:spacing w:line="258" w:lineRule="exact"/>
              <w:ind w:left="50"/>
              <w:rPr>
                <w:rFonts w:ascii="Calibri"/>
                <w:sz w:val="24"/>
              </w:rPr>
            </w:pPr>
            <w:r>
              <w:rPr>
                <w:rFonts w:ascii="Courier New"/>
                <w:sz w:val="24"/>
              </w:rPr>
              <w:t>o</w:t>
            </w:r>
            <w:r>
              <w:rPr>
                <w:rFonts w:ascii="Courier New"/>
                <w:spacing w:val="66"/>
                <w:sz w:val="24"/>
              </w:rPr>
              <w:t xml:space="preserve"> </w:t>
            </w:r>
            <w:r>
              <w:rPr>
                <w:rFonts w:ascii="Calibri"/>
                <w:sz w:val="24"/>
              </w:rPr>
              <w:t>Adult</w:t>
            </w:r>
            <w:r>
              <w:rPr>
                <w:rFonts w:ascii="Calibri"/>
                <w:spacing w:val="2"/>
                <w:sz w:val="24"/>
              </w:rPr>
              <w:t xml:space="preserve"> </w:t>
            </w:r>
            <w:r>
              <w:rPr>
                <w:rFonts w:ascii="Calibri"/>
                <w:sz w:val="24"/>
              </w:rPr>
              <w:t>Section</w:t>
            </w:r>
            <w:r>
              <w:rPr>
                <w:rFonts w:ascii="Calibri"/>
                <w:spacing w:val="-3"/>
                <w:sz w:val="24"/>
              </w:rPr>
              <w:t xml:space="preserve"> </w:t>
            </w:r>
            <w:r>
              <w:rPr>
                <w:rFonts w:ascii="Calibri"/>
                <w:spacing w:val="-5"/>
                <w:sz w:val="24"/>
              </w:rPr>
              <w:t>VP</w:t>
            </w:r>
          </w:p>
        </w:tc>
        <w:tc>
          <w:tcPr>
            <w:tcW w:w="704" w:type="dxa"/>
          </w:tcPr>
          <w:p w14:paraId="15C5E062" w14:textId="77777777" w:rsidR="006800C0" w:rsidRDefault="00F35348">
            <w:pPr>
              <w:pStyle w:val="TableParagraph"/>
              <w:spacing w:line="258" w:lineRule="exact"/>
              <w:ind w:right="14"/>
              <w:jc w:val="center"/>
              <w:rPr>
                <w:rFonts w:ascii="Calibri"/>
                <w:sz w:val="24"/>
              </w:rPr>
            </w:pPr>
            <w:r>
              <w:rPr>
                <w:rFonts w:ascii="Calibri"/>
                <w:sz w:val="24"/>
              </w:rPr>
              <w:t>=</w:t>
            </w:r>
          </w:p>
        </w:tc>
        <w:tc>
          <w:tcPr>
            <w:tcW w:w="1885" w:type="dxa"/>
          </w:tcPr>
          <w:p w14:paraId="15C5E063" w14:textId="77777777" w:rsidR="006800C0" w:rsidRDefault="00F35348">
            <w:pPr>
              <w:pStyle w:val="TableParagraph"/>
              <w:spacing w:line="258" w:lineRule="exact"/>
              <w:ind w:left="299"/>
              <w:rPr>
                <w:rFonts w:ascii="Calibri"/>
                <w:sz w:val="24"/>
              </w:rPr>
            </w:pPr>
            <w:r>
              <w:rPr>
                <w:rFonts w:ascii="Calibri"/>
                <w:sz w:val="24"/>
              </w:rPr>
              <w:t>Ryan</w:t>
            </w:r>
            <w:r>
              <w:rPr>
                <w:rFonts w:ascii="Calibri"/>
                <w:spacing w:val="-3"/>
                <w:sz w:val="24"/>
              </w:rPr>
              <w:t xml:space="preserve"> </w:t>
            </w:r>
            <w:r>
              <w:rPr>
                <w:rFonts w:ascii="Calibri"/>
                <w:spacing w:val="-2"/>
                <w:sz w:val="24"/>
              </w:rPr>
              <w:t>Bonham</w:t>
            </w:r>
          </w:p>
        </w:tc>
      </w:tr>
    </w:tbl>
    <w:p w14:paraId="15C5E065" w14:textId="77777777" w:rsidR="006800C0" w:rsidRDefault="00F35348">
      <w:pPr>
        <w:pStyle w:val="BodyText"/>
        <w:spacing w:before="15"/>
        <w:ind w:left="1799" w:right="690"/>
      </w:pPr>
      <w:r>
        <w:pict w14:anchorId="15C5E4C8">
          <v:shape id="docshape5" o:spid="_x0000_s1129" style="position:absolute;left:0;text-align:left;margin-left:72.6pt;margin-top:6.65pt;width:4.35pt;height:4.35pt;z-index:15730688;mso-position-horizontal-relative:page;mso-position-vertical-relative:text" coordorigin="1452,133" coordsize="87,87" path="m1507,219r-24,l1474,215r-10,-8l1457,198r-5,-10l1452,164r5,-9l1464,145r10,-7l1483,133r24,l1517,138r9,7l1534,155r4,9l1538,188r-4,10l1526,207r-9,8l1507,219xe" fillcolor="black" stroked="f">
            <v:path arrowok="t"/>
            <w10:wrap anchorx="page"/>
          </v:shape>
        </w:pict>
      </w:r>
      <w:r>
        <w:rPr>
          <w:b/>
        </w:rPr>
        <w:t>Discussion</w:t>
      </w:r>
      <w:r>
        <w:rPr>
          <w:b/>
          <w:spacing w:val="-7"/>
        </w:rPr>
        <w:t xml:space="preserve"> </w:t>
      </w:r>
      <w:r>
        <w:rPr>
          <w:b/>
        </w:rPr>
        <w:t>regarding</w:t>
      </w:r>
      <w:r>
        <w:rPr>
          <w:b/>
          <w:spacing w:val="-6"/>
        </w:rPr>
        <w:t xml:space="preserve"> </w:t>
      </w:r>
      <w:r>
        <w:rPr>
          <w:b/>
        </w:rPr>
        <w:t>filling</w:t>
      </w:r>
      <w:r>
        <w:rPr>
          <w:b/>
          <w:spacing w:val="-4"/>
        </w:rPr>
        <w:t xml:space="preserve"> </w:t>
      </w:r>
      <w:r>
        <w:rPr>
          <w:b/>
        </w:rPr>
        <w:t>the</w:t>
      </w:r>
      <w:r>
        <w:rPr>
          <w:b/>
          <w:spacing w:val="-6"/>
        </w:rPr>
        <w:t xml:space="preserve"> </w:t>
      </w:r>
      <w:r>
        <w:rPr>
          <w:b/>
        </w:rPr>
        <w:t>Adult</w:t>
      </w:r>
      <w:r>
        <w:rPr>
          <w:b/>
          <w:spacing w:val="-4"/>
        </w:rPr>
        <w:t xml:space="preserve"> </w:t>
      </w:r>
      <w:r>
        <w:rPr>
          <w:b/>
        </w:rPr>
        <w:t>VP</w:t>
      </w:r>
      <w:r>
        <w:rPr>
          <w:b/>
          <w:spacing w:val="-5"/>
        </w:rPr>
        <w:t xml:space="preserve"> </w:t>
      </w:r>
      <w:r>
        <w:rPr>
          <w:b/>
        </w:rPr>
        <w:t>position</w:t>
      </w:r>
      <w:r>
        <w:rPr>
          <w:b/>
          <w:spacing w:val="-8"/>
        </w:rPr>
        <w:t xml:space="preserve"> </w:t>
      </w:r>
      <w:r>
        <w:rPr>
          <w:b/>
        </w:rPr>
        <w:t>on</w:t>
      </w:r>
      <w:r>
        <w:rPr>
          <w:b/>
          <w:spacing w:val="-7"/>
        </w:rPr>
        <w:t xml:space="preserve"> </w:t>
      </w:r>
      <w:r>
        <w:rPr>
          <w:b/>
        </w:rPr>
        <w:t>the</w:t>
      </w:r>
      <w:r>
        <w:rPr>
          <w:b/>
          <w:spacing w:val="-6"/>
        </w:rPr>
        <w:t xml:space="preserve"> </w:t>
      </w:r>
      <w:r>
        <w:rPr>
          <w:b/>
        </w:rPr>
        <w:t>Board</w:t>
      </w:r>
      <w:r>
        <w:rPr>
          <w:b/>
          <w:spacing w:val="-7"/>
        </w:rPr>
        <w:t xml:space="preserve"> </w:t>
      </w:r>
      <w:r>
        <w:rPr>
          <w:b/>
        </w:rPr>
        <w:t>of</w:t>
      </w:r>
      <w:r>
        <w:rPr>
          <w:b/>
          <w:spacing w:val="-4"/>
        </w:rPr>
        <w:t xml:space="preserve"> </w:t>
      </w:r>
      <w:r>
        <w:rPr>
          <w:b/>
        </w:rPr>
        <w:t>Directors</w:t>
      </w:r>
      <w:r>
        <w:rPr>
          <w:b/>
          <w:spacing w:val="-2"/>
        </w:rPr>
        <w:t xml:space="preserve"> </w:t>
      </w:r>
      <w:r>
        <w:rPr>
          <w:b/>
        </w:rPr>
        <w:t>(Derrick</w:t>
      </w:r>
      <w:r>
        <w:rPr>
          <w:b/>
          <w:spacing w:val="-5"/>
        </w:rPr>
        <w:t xml:space="preserve"> </w:t>
      </w:r>
      <w:r>
        <w:rPr>
          <w:b/>
        </w:rPr>
        <w:t>Radke):</w:t>
      </w:r>
      <w:r>
        <w:rPr>
          <w:b/>
          <w:spacing w:val="-6"/>
        </w:rPr>
        <w:t xml:space="preserve"> </w:t>
      </w:r>
      <w:r>
        <w:t>Ryan resigned</w:t>
      </w:r>
      <w:r>
        <w:rPr>
          <w:spacing w:val="-3"/>
        </w:rPr>
        <w:t xml:space="preserve"> </w:t>
      </w:r>
      <w:r>
        <w:t>as</w:t>
      </w:r>
      <w:r>
        <w:rPr>
          <w:spacing w:val="-5"/>
        </w:rPr>
        <w:t xml:space="preserve"> </w:t>
      </w:r>
      <w:r>
        <w:t>Adult</w:t>
      </w:r>
      <w:r>
        <w:rPr>
          <w:spacing w:val="-3"/>
        </w:rPr>
        <w:t xml:space="preserve"> </w:t>
      </w:r>
      <w:r>
        <w:t>VP</w:t>
      </w:r>
      <w:r>
        <w:rPr>
          <w:spacing w:val="-6"/>
        </w:rPr>
        <w:t xml:space="preserve"> </w:t>
      </w:r>
      <w:r>
        <w:t>as</w:t>
      </w:r>
      <w:r>
        <w:rPr>
          <w:spacing w:val="-5"/>
        </w:rPr>
        <w:t xml:space="preserve"> </w:t>
      </w:r>
      <w:r>
        <w:t>he</w:t>
      </w:r>
      <w:r>
        <w:rPr>
          <w:spacing w:val="-4"/>
        </w:rPr>
        <w:t xml:space="preserve"> </w:t>
      </w:r>
      <w:r>
        <w:t>will</w:t>
      </w:r>
      <w:r>
        <w:rPr>
          <w:spacing w:val="-4"/>
        </w:rPr>
        <w:t xml:space="preserve"> </w:t>
      </w:r>
      <w:r>
        <w:t>also</w:t>
      </w:r>
      <w:r>
        <w:rPr>
          <w:spacing w:val="-4"/>
        </w:rPr>
        <w:t xml:space="preserve"> </w:t>
      </w:r>
      <w:r>
        <w:t>be</w:t>
      </w:r>
      <w:r>
        <w:rPr>
          <w:spacing w:val="-4"/>
        </w:rPr>
        <w:t xml:space="preserve"> </w:t>
      </w:r>
      <w:r>
        <w:t>President.</w:t>
      </w:r>
      <w:r>
        <w:rPr>
          <w:spacing w:val="-5"/>
        </w:rPr>
        <w:t xml:space="preserve"> </w:t>
      </w:r>
      <w:r>
        <w:t>The</w:t>
      </w:r>
      <w:r>
        <w:rPr>
          <w:spacing w:val="-4"/>
        </w:rPr>
        <w:t xml:space="preserve"> </w:t>
      </w:r>
      <w:r>
        <w:t>board</w:t>
      </w:r>
      <w:r>
        <w:rPr>
          <w:spacing w:val="-6"/>
        </w:rPr>
        <w:t xml:space="preserve"> </w:t>
      </w:r>
      <w:r>
        <w:t>needs</w:t>
      </w:r>
      <w:r>
        <w:rPr>
          <w:spacing w:val="-5"/>
        </w:rPr>
        <w:t xml:space="preserve"> </w:t>
      </w:r>
      <w:r>
        <w:t>to</w:t>
      </w:r>
      <w:r>
        <w:rPr>
          <w:spacing w:val="-6"/>
        </w:rPr>
        <w:t xml:space="preserve"> </w:t>
      </w:r>
      <w:r>
        <w:t>appoint</w:t>
      </w:r>
      <w:r>
        <w:rPr>
          <w:spacing w:val="-3"/>
        </w:rPr>
        <w:t xml:space="preserve"> </w:t>
      </w:r>
      <w:r>
        <w:t>someone</w:t>
      </w:r>
      <w:r>
        <w:rPr>
          <w:spacing w:val="-6"/>
        </w:rPr>
        <w:t xml:space="preserve"> </w:t>
      </w:r>
      <w:r>
        <w:t>to</w:t>
      </w:r>
      <w:r>
        <w:rPr>
          <w:spacing w:val="-4"/>
        </w:rPr>
        <w:t xml:space="preserve"> </w:t>
      </w:r>
      <w:r>
        <w:t>fill</w:t>
      </w:r>
      <w:r>
        <w:rPr>
          <w:spacing w:val="-7"/>
        </w:rPr>
        <w:t xml:space="preserve"> </w:t>
      </w:r>
      <w:r>
        <w:t>the vacant</w:t>
      </w:r>
      <w:r>
        <w:rPr>
          <w:spacing w:val="-14"/>
        </w:rPr>
        <w:t xml:space="preserve"> </w:t>
      </w:r>
      <w:r>
        <w:t>position.</w:t>
      </w:r>
      <w:r>
        <w:rPr>
          <w:spacing w:val="-14"/>
        </w:rPr>
        <w:t xml:space="preserve"> </w:t>
      </w:r>
      <w:r>
        <w:t>Normally,</w:t>
      </w:r>
      <w:r>
        <w:rPr>
          <w:spacing w:val="-13"/>
        </w:rPr>
        <w:t xml:space="preserve"> </w:t>
      </w:r>
      <w:r>
        <w:t>a</w:t>
      </w:r>
      <w:r>
        <w:rPr>
          <w:spacing w:val="-14"/>
        </w:rPr>
        <w:t xml:space="preserve"> </w:t>
      </w:r>
      <w:r>
        <w:t>notice</w:t>
      </w:r>
      <w:r>
        <w:rPr>
          <w:spacing w:val="-13"/>
        </w:rPr>
        <w:t xml:space="preserve"> </w:t>
      </w:r>
      <w:r>
        <w:t>is</w:t>
      </w:r>
      <w:r>
        <w:rPr>
          <w:spacing w:val="-14"/>
        </w:rPr>
        <w:t xml:space="preserve"> </w:t>
      </w:r>
      <w:r>
        <w:t>sent</w:t>
      </w:r>
      <w:r>
        <w:rPr>
          <w:spacing w:val="-13"/>
        </w:rPr>
        <w:t xml:space="preserve"> </w:t>
      </w:r>
      <w:r>
        <w:t>out</w:t>
      </w:r>
      <w:r>
        <w:rPr>
          <w:spacing w:val="-14"/>
        </w:rPr>
        <w:t xml:space="preserve"> </w:t>
      </w:r>
      <w:r>
        <w:t>to</w:t>
      </w:r>
      <w:r>
        <w:rPr>
          <w:spacing w:val="-14"/>
        </w:rPr>
        <w:t xml:space="preserve"> </w:t>
      </w:r>
      <w:r>
        <w:t>membership</w:t>
      </w:r>
      <w:r>
        <w:rPr>
          <w:spacing w:val="-13"/>
        </w:rPr>
        <w:t xml:space="preserve"> </w:t>
      </w:r>
      <w:r>
        <w:t>taking</w:t>
      </w:r>
      <w:r>
        <w:rPr>
          <w:spacing w:val="-14"/>
        </w:rPr>
        <w:t xml:space="preserve"> </w:t>
      </w:r>
      <w:r>
        <w:t>letters</w:t>
      </w:r>
      <w:r>
        <w:rPr>
          <w:spacing w:val="-13"/>
        </w:rPr>
        <w:t xml:space="preserve"> </w:t>
      </w:r>
      <w:r>
        <w:t>of</w:t>
      </w:r>
      <w:r>
        <w:rPr>
          <w:spacing w:val="-14"/>
        </w:rPr>
        <w:t xml:space="preserve"> </w:t>
      </w:r>
      <w:r>
        <w:t>interest,</w:t>
      </w:r>
      <w:r>
        <w:rPr>
          <w:spacing w:val="-13"/>
        </w:rPr>
        <w:t xml:space="preserve"> </w:t>
      </w:r>
      <w:r>
        <w:t>and</w:t>
      </w:r>
      <w:r>
        <w:rPr>
          <w:spacing w:val="-14"/>
        </w:rPr>
        <w:t xml:space="preserve"> </w:t>
      </w:r>
      <w:r>
        <w:t>then</w:t>
      </w:r>
      <w:r>
        <w:rPr>
          <w:spacing w:val="-14"/>
        </w:rPr>
        <w:t xml:space="preserve"> </w:t>
      </w:r>
      <w:r>
        <w:t>the board</w:t>
      </w:r>
      <w:r>
        <w:rPr>
          <w:spacing w:val="-6"/>
        </w:rPr>
        <w:t xml:space="preserve"> </w:t>
      </w:r>
      <w:r>
        <w:t>reviews</w:t>
      </w:r>
      <w:r>
        <w:rPr>
          <w:spacing w:val="-8"/>
        </w:rPr>
        <w:t xml:space="preserve"> </w:t>
      </w:r>
      <w:r>
        <w:t>them</w:t>
      </w:r>
      <w:r>
        <w:rPr>
          <w:spacing w:val="-9"/>
        </w:rPr>
        <w:t xml:space="preserve"> </w:t>
      </w:r>
      <w:r>
        <w:t>at</w:t>
      </w:r>
      <w:r>
        <w:rPr>
          <w:spacing w:val="-6"/>
        </w:rPr>
        <w:t xml:space="preserve"> </w:t>
      </w:r>
      <w:r>
        <w:t>a</w:t>
      </w:r>
      <w:r>
        <w:rPr>
          <w:spacing w:val="-10"/>
        </w:rPr>
        <w:t xml:space="preserve"> </w:t>
      </w:r>
      <w:r>
        <w:t>subsequent</w:t>
      </w:r>
      <w:r>
        <w:rPr>
          <w:spacing w:val="-9"/>
        </w:rPr>
        <w:t xml:space="preserve"> </w:t>
      </w:r>
      <w:r>
        <w:t>meeting</w:t>
      </w:r>
      <w:r>
        <w:rPr>
          <w:spacing w:val="-8"/>
        </w:rPr>
        <w:t xml:space="preserve"> </w:t>
      </w:r>
      <w:r>
        <w:t>and</w:t>
      </w:r>
      <w:r>
        <w:rPr>
          <w:spacing w:val="-9"/>
        </w:rPr>
        <w:t xml:space="preserve"> </w:t>
      </w:r>
      <w:r>
        <w:t>decides.</w:t>
      </w:r>
      <w:r>
        <w:rPr>
          <w:spacing w:val="-8"/>
        </w:rPr>
        <w:t xml:space="preserve"> </w:t>
      </w:r>
      <w:r>
        <w:t>Tanner</w:t>
      </w:r>
      <w:r>
        <w:rPr>
          <w:spacing w:val="-7"/>
        </w:rPr>
        <w:t xml:space="preserve"> </w:t>
      </w:r>
      <w:r>
        <w:t>is</w:t>
      </w:r>
      <w:r>
        <w:rPr>
          <w:spacing w:val="-8"/>
        </w:rPr>
        <w:t xml:space="preserve"> </w:t>
      </w:r>
      <w:r>
        <w:t>interested</w:t>
      </w:r>
      <w:r>
        <w:rPr>
          <w:spacing w:val="-6"/>
        </w:rPr>
        <w:t xml:space="preserve"> </w:t>
      </w:r>
      <w:r>
        <w:t>in</w:t>
      </w:r>
      <w:r>
        <w:rPr>
          <w:spacing w:val="-9"/>
        </w:rPr>
        <w:t xml:space="preserve"> </w:t>
      </w:r>
      <w:r>
        <w:t>the</w:t>
      </w:r>
      <w:r>
        <w:rPr>
          <w:spacing w:val="-9"/>
        </w:rPr>
        <w:t xml:space="preserve"> </w:t>
      </w:r>
      <w:r>
        <w:t>position,</w:t>
      </w:r>
      <w:r>
        <w:rPr>
          <w:spacing w:val="-7"/>
        </w:rPr>
        <w:t xml:space="preserve"> </w:t>
      </w:r>
      <w:r>
        <w:t>and there</w:t>
      </w:r>
      <w:r>
        <w:rPr>
          <w:spacing w:val="-4"/>
        </w:rPr>
        <w:t xml:space="preserve"> </w:t>
      </w:r>
      <w:r>
        <w:t>have</w:t>
      </w:r>
      <w:r>
        <w:rPr>
          <w:spacing w:val="-4"/>
        </w:rPr>
        <w:t xml:space="preserve"> </w:t>
      </w:r>
      <w:r>
        <w:t>been</w:t>
      </w:r>
      <w:r>
        <w:rPr>
          <w:spacing w:val="-3"/>
        </w:rPr>
        <w:t xml:space="preserve"> </w:t>
      </w:r>
      <w:r>
        <w:t>a</w:t>
      </w:r>
      <w:r>
        <w:rPr>
          <w:spacing w:val="-7"/>
        </w:rPr>
        <w:t xml:space="preserve"> </w:t>
      </w:r>
      <w:r>
        <w:t>few</w:t>
      </w:r>
      <w:r>
        <w:rPr>
          <w:spacing w:val="-3"/>
        </w:rPr>
        <w:t xml:space="preserve"> </w:t>
      </w:r>
      <w:r>
        <w:t>other</w:t>
      </w:r>
      <w:r>
        <w:rPr>
          <w:spacing w:val="-4"/>
        </w:rPr>
        <w:t xml:space="preserve"> </w:t>
      </w:r>
      <w:r>
        <w:t>submissions.</w:t>
      </w:r>
      <w:r>
        <w:rPr>
          <w:spacing w:val="-5"/>
        </w:rPr>
        <w:t xml:space="preserve"> </w:t>
      </w:r>
      <w:r>
        <w:t>Derrick</w:t>
      </w:r>
      <w:r>
        <w:rPr>
          <w:spacing w:val="-3"/>
        </w:rPr>
        <w:t xml:space="preserve"> </w:t>
      </w:r>
      <w:r>
        <w:t>asked</w:t>
      </w:r>
      <w:r>
        <w:rPr>
          <w:spacing w:val="-3"/>
        </w:rPr>
        <w:t xml:space="preserve"> </w:t>
      </w:r>
      <w:r>
        <w:t>the</w:t>
      </w:r>
      <w:r>
        <w:rPr>
          <w:spacing w:val="-4"/>
        </w:rPr>
        <w:t xml:space="preserve"> </w:t>
      </w:r>
      <w:r>
        <w:t>board</w:t>
      </w:r>
      <w:r>
        <w:rPr>
          <w:spacing w:val="-6"/>
        </w:rPr>
        <w:t xml:space="preserve"> </w:t>
      </w:r>
      <w:r>
        <w:t>how</w:t>
      </w:r>
      <w:r>
        <w:rPr>
          <w:spacing w:val="-6"/>
        </w:rPr>
        <w:t xml:space="preserve"> </w:t>
      </w:r>
      <w:r>
        <w:t>they</w:t>
      </w:r>
      <w:r>
        <w:rPr>
          <w:spacing w:val="-5"/>
        </w:rPr>
        <w:t xml:space="preserve"> </w:t>
      </w:r>
      <w:r>
        <w:t>wanted</w:t>
      </w:r>
      <w:r>
        <w:rPr>
          <w:spacing w:val="-6"/>
        </w:rPr>
        <w:t xml:space="preserve"> </w:t>
      </w:r>
      <w:r>
        <w:t>to</w:t>
      </w:r>
      <w:r>
        <w:rPr>
          <w:spacing w:val="-4"/>
        </w:rPr>
        <w:t xml:space="preserve"> </w:t>
      </w:r>
      <w:r>
        <w:t>go</w:t>
      </w:r>
      <w:r>
        <w:rPr>
          <w:spacing w:val="-4"/>
        </w:rPr>
        <w:t xml:space="preserve"> </w:t>
      </w:r>
      <w:r>
        <w:t>about filling</w:t>
      </w:r>
      <w:r>
        <w:rPr>
          <w:spacing w:val="-7"/>
        </w:rPr>
        <w:t xml:space="preserve"> </w:t>
      </w:r>
      <w:r>
        <w:t>the</w:t>
      </w:r>
      <w:r>
        <w:rPr>
          <w:spacing w:val="-6"/>
        </w:rPr>
        <w:t xml:space="preserve"> </w:t>
      </w:r>
      <w:r>
        <w:t>position.</w:t>
      </w:r>
      <w:r>
        <w:rPr>
          <w:spacing w:val="-7"/>
        </w:rPr>
        <w:t xml:space="preserve"> </w:t>
      </w:r>
      <w:r>
        <w:t>Tim</w:t>
      </w:r>
      <w:r>
        <w:rPr>
          <w:spacing w:val="-6"/>
        </w:rPr>
        <w:t xml:space="preserve"> </w:t>
      </w:r>
      <w:r>
        <w:t>Odell</w:t>
      </w:r>
      <w:r>
        <w:rPr>
          <w:spacing w:val="-6"/>
        </w:rPr>
        <w:t xml:space="preserve"> </w:t>
      </w:r>
      <w:r>
        <w:t>suggested</w:t>
      </w:r>
      <w:r>
        <w:rPr>
          <w:spacing w:val="-5"/>
        </w:rPr>
        <w:t xml:space="preserve"> </w:t>
      </w:r>
      <w:r>
        <w:t>taking</w:t>
      </w:r>
      <w:r>
        <w:rPr>
          <w:spacing w:val="-7"/>
        </w:rPr>
        <w:t xml:space="preserve"> </w:t>
      </w:r>
      <w:r>
        <w:t>applications</w:t>
      </w:r>
      <w:r>
        <w:rPr>
          <w:spacing w:val="-7"/>
        </w:rPr>
        <w:t xml:space="preserve"> </w:t>
      </w:r>
      <w:r>
        <w:t>and</w:t>
      </w:r>
      <w:r>
        <w:rPr>
          <w:spacing w:val="-5"/>
        </w:rPr>
        <w:t xml:space="preserve"> </w:t>
      </w:r>
      <w:r>
        <w:t>going</w:t>
      </w:r>
      <w:r>
        <w:rPr>
          <w:spacing w:val="-7"/>
        </w:rPr>
        <w:t xml:space="preserve"> </w:t>
      </w:r>
      <w:r>
        <w:t>through</w:t>
      </w:r>
      <w:r>
        <w:rPr>
          <w:spacing w:val="-5"/>
        </w:rPr>
        <w:t xml:space="preserve"> </w:t>
      </w:r>
      <w:r>
        <w:t>them</w:t>
      </w:r>
      <w:r>
        <w:rPr>
          <w:spacing w:val="-6"/>
        </w:rPr>
        <w:t xml:space="preserve"> </w:t>
      </w:r>
      <w:r>
        <w:t>and</w:t>
      </w:r>
      <w:r>
        <w:rPr>
          <w:spacing w:val="-5"/>
        </w:rPr>
        <w:t xml:space="preserve"> </w:t>
      </w:r>
      <w:r>
        <w:t>making</w:t>
      </w:r>
      <w:r>
        <w:rPr>
          <w:spacing w:val="-7"/>
        </w:rPr>
        <w:t xml:space="preserve"> </w:t>
      </w:r>
      <w:r>
        <w:t>a decision</w:t>
      </w:r>
      <w:r>
        <w:rPr>
          <w:spacing w:val="-3"/>
        </w:rPr>
        <w:t xml:space="preserve"> </w:t>
      </w:r>
      <w:r>
        <w:t>at</w:t>
      </w:r>
      <w:r>
        <w:rPr>
          <w:spacing w:val="-3"/>
        </w:rPr>
        <w:t xml:space="preserve"> </w:t>
      </w:r>
      <w:r>
        <w:t>next</w:t>
      </w:r>
      <w:r>
        <w:rPr>
          <w:spacing w:val="-3"/>
        </w:rPr>
        <w:t xml:space="preserve"> </w:t>
      </w:r>
      <w:r>
        <w:t>months</w:t>
      </w:r>
      <w:r>
        <w:rPr>
          <w:spacing w:val="-7"/>
        </w:rPr>
        <w:t xml:space="preserve"> </w:t>
      </w:r>
      <w:r>
        <w:t>meeting.</w:t>
      </w:r>
      <w:r>
        <w:rPr>
          <w:spacing w:val="-5"/>
        </w:rPr>
        <w:t xml:space="preserve"> </w:t>
      </w:r>
      <w:r>
        <w:t>Derrick</w:t>
      </w:r>
      <w:r>
        <w:rPr>
          <w:spacing w:val="-5"/>
        </w:rPr>
        <w:t xml:space="preserve"> </w:t>
      </w:r>
      <w:r>
        <w:t>will</w:t>
      </w:r>
      <w:r>
        <w:rPr>
          <w:spacing w:val="-4"/>
        </w:rPr>
        <w:t xml:space="preserve"> </w:t>
      </w:r>
      <w:r>
        <w:t>send</w:t>
      </w:r>
      <w:r>
        <w:rPr>
          <w:spacing w:val="-3"/>
        </w:rPr>
        <w:t xml:space="preserve"> </w:t>
      </w:r>
      <w:r>
        <w:t>the</w:t>
      </w:r>
      <w:r>
        <w:rPr>
          <w:spacing w:val="-4"/>
        </w:rPr>
        <w:t xml:space="preserve"> </w:t>
      </w:r>
      <w:r>
        <w:t>information</w:t>
      </w:r>
      <w:r>
        <w:rPr>
          <w:spacing w:val="-6"/>
        </w:rPr>
        <w:t xml:space="preserve"> </w:t>
      </w:r>
      <w:r>
        <w:t>out</w:t>
      </w:r>
      <w:r>
        <w:rPr>
          <w:spacing w:val="-6"/>
        </w:rPr>
        <w:t xml:space="preserve"> </w:t>
      </w:r>
      <w:r>
        <w:t>to</w:t>
      </w:r>
      <w:r>
        <w:rPr>
          <w:spacing w:val="-6"/>
        </w:rPr>
        <w:t xml:space="preserve"> </w:t>
      </w:r>
      <w:r>
        <w:t>the</w:t>
      </w:r>
      <w:r>
        <w:rPr>
          <w:spacing w:val="-4"/>
        </w:rPr>
        <w:t xml:space="preserve"> </w:t>
      </w:r>
      <w:r>
        <w:t>same</w:t>
      </w:r>
      <w:r>
        <w:rPr>
          <w:spacing w:val="-4"/>
        </w:rPr>
        <w:t xml:space="preserve"> </w:t>
      </w:r>
      <w:r>
        <w:t>people</w:t>
      </w:r>
      <w:r>
        <w:rPr>
          <w:spacing w:val="-6"/>
        </w:rPr>
        <w:t xml:space="preserve"> </w:t>
      </w:r>
      <w:r>
        <w:t>who received the ballots to collect applications.</w:t>
      </w:r>
    </w:p>
    <w:p w14:paraId="15C5E066" w14:textId="77777777" w:rsidR="006800C0" w:rsidRDefault="00F35348">
      <w:pPr>
        <w:pStyle w:val="BodyText"/>
        <w:spacing w:before="58" w:line="273" w:lineRule="auto"/>
        <w:ind w:left="1799" w:right="1529"/>
      </w:pPr>
      <w:r>
        <w:pict w14:anchorId="15C5E4C9">
          <v:shape id="docshape6" o:spid="_x0000_s1128" style="position:absolute;left:0;text-align:left;margin-left:72.6pt;margin-top:8.8pt;width:4.35pt;height:4.35pt;z-index:15731200;mso-position-horizontal-relative:page" coordorigin="1452,176" coordsize="87,87" path="m1507,263r-24,l1474,258r-10,-7l1457,241r-5,-10l1452,207r5,-9l1464,188r10,-7l1483,176r24,l1517,181r9,7l1534,198r4,9l1538,231r-4,10l1526,251r-9,7l1507,263xe" fillcolor="black" stroked="f">
            <v:path arrowok="t"/>
            <w10:wrap anchorx="page"/>
          </v:shape>
        </w:pict>
      </w:r>
      <w:r>
        <w:rPr>
          <w:b/>
        </w:rPr>
        <w:t xml:space="preserve">Review and </w:t>
      </w:r>
      <w:r>
        <w:rPr>
          <w:b/>
        </w:rPr>
        <w:t xml:space="preserve">possible approval of Tier II team eligibility, post tryouts (Tim Odell) – Information may not be available until the meeting: </w:t>
      </w:r>
      <w:r>
        <w:t>The Tier teams reviewed the tryout schedule and discussed the potential teams. After discussion, the tryout schedule was sent out.</w:t>
      </w:r>
      <w:r>
        <w:t xml:space="preserve"> Someone from the Eagles reached out. The Tier committee discussed the P &amp; P’s, and the policies allow for contracts offered before tryouts. Tim reached out to the Eagles regarding why things were set up the way they were. Roster spots cannot be offered un</w:t>
      </w:r>
      <w:r>
        <w:t>til after the first try out. All organizations will hold open roster spots until 48 hours after the last</w:t>
      </w:r>
      <w:r>
        <w:rPr>
          <w:spacing w:val="-1"/>
        </w:rPr>
        <w:t xml:space="preserve"> </w:t>
      </w:r>
      <w:r>
        <w:t>tryout</w:t>
      </w:r>
      <w:r>
        <w:rPr>
          <w:spacing w:val="-1"/>
        </w:rPr>
        <w:t xml:space="preserve"> </w:t>
      </w:r>
      <w:r>
        <w:t>for</w:t>
      </w:r>
      <w:r>
        <w:rPr>
          <w:spacing w:val="-5"/>
        </w:rPr>
        <w:t xml:space="preserve"> </w:t>
      </w:r>
      <w:r>
        <w:t>that</w:t>
      </w:r>
      <w:r>
        <w:rPr>
          <w:spacing w:val="-1"/>
        </w:rPr>
        <w:t xml:space="preserve"> </w:t>
      </w:r>
      <w:r>
        <w:t>age</w:t>
      </w:r>
      <w:r>
        <w:rPr>
          <w:spacing w:val="-4"/>
        </w:rPr>
        <w:t xml:space="preserve"> </w:t>
      </w:r>
      <w:r>
        <w:t>group</w:t>
      </w:r>
      <w:r>
        <w:rPr>
          <w:spacing w:val="-4"/>
        </w:rPr>
        <w:t xml:space="preserve"> </w:t>
      </w:r>
      <w:r>
        <w:t>is</w:t>
      </w:r>
      <w:r>
        <w:rPr>
          <w:spacing w:val="-3"/>
        </w:rPr>
        <w:t xml:space="preserve"> </w:t>
      </w:r>
      <w:r>
        <w:t>held.</w:t>
      </w:r>
      <w:r>
        <w:rPr>
          <w:spacing w:val="-5"/>
        </w:rPr>
        <w:t xml:space="preserve"> </w:t>
      </w:r>
      <w:r>
        <w:t>2</w:t>
      </w:r>
      <w:r>
        <w:rPr>
          <w:spacing w:val="-2"/>
        </w:rPr>
        <w:t xml:space="preserve"> </w:t>
      </w:r>
      <w:r>
        <w:t>weeks</w:t>
      </w:r>
      <w:r>
        <w:rPr>
          <w:spacing w:val="-3"/>
        </w:rPr>
        <w:t xml:space="preserve"> </w:t>
      </w:r>
      <w:r>
        <w:t>after</w:t>
      </w:r>
      <w:r>
        <w:rPr>
          <w:spacing w:val="-2"/>
        </w:rPr>
        <w:t xml:space="preserve"> </w:t>
      </w:r>
      <w:r>
        <w:t>the</w:t>
      </w:r>
      <w:r>
        <w:rPr>
          <w:spacing w:val="-2"/>
        </w:rPr>
        <w:t xml:space="preserve"> </w:t>
      </w:r>
      <w:r>
        <w:t>conclusion</w:t>
      </w:r>
      <w:r>
        <w:rPr>
          <w:spacing w:val="-4"/>
        </w:rPr>
        <w:t xml:space="preserve"> </w:t>
      </w:r>
      <w:r>
        <w:t>of</w:t>
      </w:r>
      <w:r>
        <w:rPr>
          <w:spacing w:val="-1"/>
        </w:rPr>
        <w:t xml:space="preserve"> </w:t>
      </w:r>
      <w:r>
        <w:t>the</w:t>
      </w:r>
      <w:r>
        <w:rPr>
          <w:spacing w:val="-4"/>
        </w:rPr>
        <w:t xml:space="preserve"> </w:t>
      </w:r>
      <w:r>
        <w:t>last</w:t>
      </w:r>
      <w:r>
        <w:rPr>
          <w:spacing w:val="-1"/>
        </w:rPr>
        <w:t xml:space="preserve"> </w:t>
      </w:r>
      <w:r>
        <w:t>tryout</w:t>
      </w:r>
      <w:r>
        <w:rPr>
          <w:spacing w:val="-4"/>
        </w:rPr>
        <w:t xml:space="preserve"> </w:t>
      </w:r>
      <w:r>
        <w:t>for</w:t>
      </w:r>
      <w:r>
        <w:rPr>
          <w:spacing w:val="-5"/>
        </w:rPr>
        <w:t xml:space="preserve"> </w:t>
      </w:r>
      <w:r>
        <w:t>that age</w:t>
      </w:r>
      <w:r>
        <w:rPr>
          <w:spacing w:val="-2"/>
        </w:rPr>
        <w:t xml:space="preserve"> </w:t>
      </w:r>
      <w:r>
        <w:t>group,</w:t>
      </w:r>
      <w:r>
        <w:rPr>
          <w:spacing w:val="-4"/>
        </w:rPr>
        <w:t xml:space="preserve"> </w:t>
      </w:r>
      <w:r>
        <w:t>each organization</w:t>
      </w:r>
      <w:r>
        <w:rPr>
          <w:spacing w:val="-3"/>
        </w:rPr>
        <w:t xml:space="preserve"> </w:t>
      </w:r>
      <w:r>
        <w:t>must have</w:t>
      </w:r>
      <w:r>
        <w:rPr>
          <w:spacing w:val="-1"/>
        </w:rPr>
        <w:t xml:space="preserve"> </w:t>
      </w:r>
      <w:r>
        <w:t>10</w:t>
      </w:r>
      <w:r>
        <w:rPr>
          <w:spacing w:val="-2"/>
        </w:rPr>
        <w:t xml:space="preserve"> </w:t>
      </w:r>
      <w:r>
        <w:t>skaters</w:t>
      </w:r>
      <w:r>
        <w:rPr>
          <w:spacing w:val="-2"/>
        </w:rPr>
        <w:t xml:space="preserve"> </w:t>
      </w:r>
      <w:r>
        <w:t>and</w:t>
      </w:r>
      <w:r>
        <w:rPr>
          <w:spacing w:val="-3"/>
        </w:rPr>
        <w:t xml:space="preserve"> </w:t>
      </w:r>
      <w:r>
        <w:t>1</w:t>
      </w:r>
      <w:r>
        <w:rPr>
          <w:spacing w:val="-1"/>
        </w:rPr>
        <w:t xml:space="preserve"> </w:t>
      </w:r>
      <w:r>
        <w:t>goalie</w:t>
      </w:r>
      <w:r>
        <w:rPr>
          <w:spacing w:val="-1"/>
        </w:rPr>
        <w:t xml:space="preserve"> </w:t>
      </w:r>
      <w:r>
        <w:t>signed</w:t>
      </w:r>
      <w:r>
        <w:rPr>
          <w:spacing w:val="-3"/>
        </w:rPr>
        <w:t xml:space="preserve"> </w:t>
      </w:r>
      <w:r>
        <w:t>up</w:t>
      </w:r>
      <w:r>
        <w:rPr>
          <w:spacing w:val="-3"/>
        </w:rPr>
        <w:t xml:space="preserve"> </w:t>
      </w:r>
      <w:r>
        <w:t>to</w:t>
      </w:r>
      <w:r>
        <w:rPr>
          <w:spacing w:val="-1"/>
        </w:rPr>
        <w:t xml:space="preserve"> </w:t>
      </w:r>
      <w:r>
        <w:t>maintain</w:t>
      </w:r>
      <w:r>
        <w:rPr>
          <w:spacing w:val="-3"/>
        </w:rPr>
        <w:t xml:space="preserve"> </w:t>
      </w:r>
      <w:r>
        <w:rPr>
          <w:spacing w:val="-2"/>
        </w:rPr>
        <w:t>their</w:t>
      </w:r>
    </w:p>
    <w:p w14:paraId="15C5E067" w14:textId="77777777" w:rsidR="006800C0" w:rsidRDefault="006800C0">
      <w:pPr>
        <w:spacing w:line="273" w:lineRule="auto"/>
        <w:sectPr w:rsidR="006800C0">
          <w:pgSz w:w="12240" w:h="15840"/>
          <w:pgMar w:top="620" w:right="20" w:bottom="0" w:left="0" w:header="720" w:footer="720" w:gutter="0"/>
          <w:cols w:space="720"/>
        </w:sectPr>
      </w:pPr>
    </w:p>
    <w:p w14:paraId="15C5E068" w14:textId="77777777" w:rsidR="006800C0" w:rsidRDefault="00F35348">
      <w:pPr>
        <w:pStyle w:val="BodyText"/>
        <w:spacing w:before="38" w:line="273" w:lineRule="auto"/>
        <w:ind w:left="1799" w:right="1529"/>
      </w:pPr>
      <w:r>
        <w:lastRenderedPageBreak/>
        <w:t>Tier status for the upcoming year. Tim Odell will receive something from the organization that will</w:t>
      </w:r>
      <w:r>
        <w:rPr>
          <w:spacing w:val="-1"/>
        </w:rPr>
        <w:t xml:space="preserve"> </w:t>
      </w:r>
      <w:r>
        <w:t>allow</w:t>
      </w:r>
      <w:r>
        <w:rPr>
          <w:spacing w:val="-3"/>
        </w:rPr>
        <w:t xml:space="preserve"> </w:t>
      </w:r>
      <w:r>
        <w:t>him</w:t>
      </w:r>
      <w:r>
        <w:rPr>
          <w:spacing w:val="-4"/>
        </w:rPr>
        <w:t xml:space="preserve"> </w:t>
      </w:r>
      <w:r>
        <w:t>to</w:t>
      </w:r>
      <w:r>
        <w:rPr>
          <w:spacing w:val="-3"/>
        </w:rPr>
        <w:t xml:space="preserve"> </w:t>
      </w:r>
      <w:r>
        <w:t>verify</w:t>
      </w:r>
      <w:r>
        <w:rPr>
          <w:spacing w:val="-2"/>
        </w:rPr>
        <w:t xml:space="preserve"> </w:t>
      </w:r>
      <w:r>
        <w:t>that</w:t>
      </w:r>
      <w:r>
        <w:rPr>
          <w:spacing w:val="-3"/>
        </w:rPr>
        <w:t xml:space="preserve"> </w:t>
      </w:r>
      <w:r>
        <w:t>the</w:t>
      </w:r>
      <w:r>
        <w:rPr>
          <w:spacing w:val="-1"/>
        </w:rPr>
        <w:t xml:space="preserve"> </w:t>
      </w:r>
      <w:r>
        <w:t>roster</w:t>
      </w:r>
      <w:r>
        <w:rPr>
          <w:spacing w:val="-4"/>
        </w:rPr>
        <w:t xml:space="preserve"> </w:t>
      </w:r>
      <w:r>
        <w:t>requirement has</w:t>
      </w:r>
      <w:r>
        <w:rPr>
          <w:spacing w:val="-4"/>
        </w:rPr>
        <w:t xml:space="preserve"> </w:t>
      </w:r>
      <w:r>
        <w:t>been</w:t>
      </w:r>
      <w:r>
        <w:rPr>
          <w:spacing w:val="-3"/>
        </w:rPr>
        <w:t xml:space="preserve"> </w:t>
      </w:r>
      <w:r>
        <w:t>met.</w:t>
      </w:r>
      <w:r>
        <w:rPr>
          <w:spacing w:val="-5"/>
        </w:rPr>
        <w:t xml:space="preserve"> </w:t>
      </w:r>
      <w:r>
        <w:t>Robyn asked</w:t>
      </w:r>
      <w:r>
        <w:rPr>
          <w:spacing w:val="-3"/>
        </w:rPr>
        <w:t xml:space="preserve"> </w:t>
      </w:r>
      <w:r>
        <w:t>if</w:t>
      </w:r>
      <w:r>
        <w:rPr>
          <w:spacing w:val="-3"/>
        </w:rPr>
        <w:t xml:space="preserve"> </w:t>
      </w:r>
      <w:r>
        <w:t>Tier</w:t>
      </w:r>
      <w:r>
        <w:rPr>
          <w:spacing w:val="-4"/>
        </w:rPr>
        <w:t xml:space="preserve"> </w:t>
      </w:r>
      <w:r>
        <w:t>I has</w:t>
      </w:r>
      <w:r>
        <w:rPr>
          <w:spacing w:val="-3"/>
        </w:rPr>
        <w:t xml:space="preserve"> </w:t>
      </w:r>
      <w:r>
        <w:t>a</w:t>
      </w:r>
      <w:r>
        <w:rPr>
          <w:spacing w:val="-2"/>
        </w:rPr>
        <w:t xml:space="preserve"> </w:t>
      </w:r>
      <w:r>
        <w:t>deadline,</w:t>
      </w:r>
      <w:r>
        <w:rPr>
          <w:spacing w:val="-3"/>
        </w:rPr>
        <w:t xml:space="preserve"> </w:t>
      </w:r>
      <w:r>
        <w:t>Tim</w:t>
      </w:r>
      <w:r>
        <w:rPr>
          <w:spacing w:val="-2"/>
        </w:rPr>
        <w:t xml:space="preserve"> </w:t>
      </w:r>
      <w:r>
        <w:t>Odell</w:t>
      </w:r>
      <w:r>
        <w:rPr>
          <w:spacing w:val="-2"/>
        </w:rPr>
        <w:t xml:space="preserve"> </w:t>
      </w:r>
      <w:r>
        <w:t>said</w:t>
      </w:r>
      <w:r>
        <w:rPr>
          <w:spacing w:val="-2"/>
        </w:rPr>
        <w:t xml:space="preserve"> </w:t>
      </w:r>
      <w:r>
        <w:t>that</w:t>
      </w:r>
      <w:r>
        <w:rPr>
          <w:spacing w:val="-1"/>
        </w:rPr>
        <w:t xml:space="preserve"> </w:t>
      </w:r>
      <w:r>
        <w:t>they</w:t>
      </w:r>
      <w:r>
        <w:rPr>
          <w:spacing w:val="-3"/>
        </w:rPr>
        <w:t xml:space="preserve"> </w:t>
      </w:r>
      <w:r>
        <w:t>do</w:t>
      </w:r>
      <w:r>
        <w:rPr>
          <w:spacing w:val="-2"/>
        </w:rPr>
        <w:t xml:space="preserve"> </w:t>
      </w:r>
      <w:r>
        <w:t>not. Jason</w:t>
      </w:r>
      <w:r>
        <w:rPr>
          <w:spacing w:val="2"/>
        </w:rPr>
        <w:t xml:space="preserve"> </w:t>
      </w:r>
      <w:r>
        <w:t>asked</w:t>
      </w:r>
      <w:r>
        <w:rPr>
          <w:spacing w:val="-2"/>
        </w:rPr>
        <w:t xml:space="preserve"> </w:t>
      </w:r>
      <w:r>
        <w:t>what</w:t>
      </w:r>
      <w:r>
        <w:rPr>
          <w:spacing w:val="-1"/>
        </w:rPr>
        <w:t xml:space="preserve"> </w:t>
      </w:r>
      <w:r>
        <w:t>happens</w:t>
      </w:r>
      <w:r>
        <w:rPr>
          <w:spacing w:val="-2"/>
        </w:rPr>
        <w:t xml:space="preserve"> </w:t>
      </w:r>
      <w:r>
        <w:t>after</w:t>
      </w:r>
      <w:r>
        <w:rPr>
          <w:spacing w:val="-3"/>
        </w:rPr>
        <w:t xml:space="preserve"> </w:t>
      </w:r>
      <w:r>
        <w:t>the</w:t>
      </w:r>
      <w:r>
        <w:rPr>
          <w:spacing w:val="-1"/>
        </w:rPr>
        <w:t xml:space="preserve"> </w:t>
      </w:r>
      <w:r>
        <w:t>10</w:t>
      </w:r>
      <w:r>
        <w:rPr>
          <w:spacing w:val="-1"/>
        </w:rPr>
        <w:t xml:space="preserve"> </w:t>
      </w:r>
      <w:r>
        <w:rPr>
          <w:spacing w:val="-5"/>
        </w:rPr>
        <w:t>and</w:t>
      </w:r>
    </w:p>
    <w:p w14:paraId="15C5E069" w14:textId="77777777" w:rsidR="006800C0" w:rsidRDefault="00F35348">
      <w:pPr>
        <w:pStyle w:val="BodyText"/>
        <w:spacing w:line="273" w:lineRule="auto"/>
        <w:ind w:left="1799" w:right="1383"/>
      </w:pPr>
      <w:r>
        <w:t>1. Tim said that they then must fill to the recommended roster size, which is 13 plus 2 goalies. They have until the start of the season to fill that roster. Provo had not decided at the time of dates if they would have Tier II tryouts. Foster said that he</w:t>
      </w:r>
      <w:r>
        <w:t xml:space="preserve"> probably will not run Tier tryouts in Provo this year for the 14U. Kathleen asked if Foster wanted to drop his 16U as</w:t>
      </w:r>
      <w:r>
        <w:rPr>
          <w:spacing w:val="-2"/>
        </w:rPr>
        <w:t xml:space="preserve"> </w:t>
      </w:r>
      <w:r>
        <w:t>well,</w:t>
      </w:r>
      <w:r>
        <w:rPr>
          <w:spacing w:val="-4"/>
        </w:rPr>
        <w:t xml:space="preserve"> </w:t>
      </w:r>
      <w:r>
        <w:t>since</w:t>
      </w:r>
      <w:r>
        <w:rPr>
          <w:spacing w:val="-3"/>
        </w:rPr>
        <w:t xml:space="preserve"> </w:t>
      </w:r>
      <w:r>
        <w:t>they</w:t>
      </w:r>
      <w:r>
        <w:rPr>
          <w:spacing w:val="-2"/>
        </w:rPr>
        <w:t xml:space="preserve"> </w:t>
      </w:r>
      <w:r>
        <w:t>were</w:t>
      </w:r>
      <w:r>
        <w:rPr>
          <w:spacing w:val="-3"/>
        </w:rPr>
        <w:t xml:space="preserve"> </w:t>
      </w:r>
      <w:r>
        <w:t>only</w:t>
      </w:r>
      <w:r>
        <w:rPr>
          <w:spacing w:val="-2"/>
        </w:rPr>
        <w:t xml:space="preserve"> </w:t>
      </w:r>
      <w:r>
        <w:t>having</w:t>
      </w:r>
      <w:r>
        <w:rPr>
          <w:spacing w:val="-2"/>
        </w:rPr>
        <w:t xml:space="preserve"> </w:t>
      </w:r>
      <w:r>
        <w:t>one</w:t>
      </w:r>
      <w:r>
        <w:rPr>
          <w:spacing w:val="-3"/>
        </w:rPr>
        <w:t xml:space="preserve"> </w:t>
      </w:r>
      <w:r>
        <w:t>tryout.</w:t>
      </w:r>
      <w:r>
        <w:rPr>
          <w:spacing w:val="-2"/>
        </w:rPr>
        <w:t xml:space="preserve"> </w:t>
      </w:r>
      <w:r>
        <w:t>Foster</w:t>
      </w:r>
      <w:r>
        <w:rPr>
          <w:spacing w:val="-1"/>
        </w:rPr>
        <w:t xml:space="preserve"> </w:t>
      </w:r>
      <w:r>
        <w:t>said</w:t>
      </w:r>
      <w:r>
        <w:rPr>
          <w:spacing w:val="-3"/>
        </w:rPr>
        <w:t xml:space="preserve"> </w:t>
      </w:r>
      <w:r>
        <w:t>that</w:t>
      </w:r>
      <w:r>
        <w:rPr>
          <w:spacing w:val="-3"/>
        </w:rPr>
        <w:t xml:space="preserve"> </w:t>
      </w:r>
      <w:r>
        <w:t>he</w:t>
      </w:r>
      <w:r>
        <w:rPr>
          <w:spacing w:val="-3"/>
        </w:rPr>
        <w:t xml:space="preserve"> </w:t>
      </w:r>
      <w:r>
        <w:t>has</w:t>
      </w:r>
      <w:r>
        <w:rPr>
          <w:spacing w:val="-2"/>
        </w:rPr>
        <w:t xml:space="preserve"> </w:t>
      </w:r>
      <w:r>
        <w:t>more</w:t>
      </w:r>
      <w:r>
        <w:rPr>
          <w:spacing w:val="-1"/>
        </w:rPr>
        <w:t xml:space="preserve"> </w:t>
      </w:r>
      <w:r>
        <w:t>interest in</w:t>
      </w:r>
      <w:r>
        <w:rPr>
          <w:spacing w:val="-3"/>
        </w:rPr>
        <w:t xml:space="preserve"> </w:t>
      </w:r>
      <w:r>
        <w:t>16U. Kathleen asked the board what they would do i</w:t>
      </w:r>
      <w:r>
        <w:t>f Foster could only field 1 Tier team. The board did not make a final decision on the Provo 16U Tier II team. Ryan made a motion to accept the Tier committee recommendations for tryouts and post tryout numbers and deadlines. Jason seconded. It passed unani</w:t>
      </w:r>
      <w:r>
        <w:t>mously.</w:t>
      </w:r>
    </w:p>
    <w:p w14:paraId="15C5E06A" w14:textId="77777777" w:rsidR="006800C0" w:rsidRDefault="00F35348">
      <w:pPr>
        <w:pStyle w:val="BodyText"/>
        <w:spacing w:before="10"/>
        <w:ind w:left="1799" w:right="916"/>
      </w:pPr>
      <w:r>
        <w:pict w14:anchorId="15C5E4CA">
          <v:shape id="docshape7" o:spid="_x0000_s1127" style="position:absolute;left:0;text-align:left;margin-left:72.6pt;margin-top:6.4pt;width:4.35pt;height:4.35pt;z-index:15731712;mso-position-horizontal-relative:page" coordorigin="1452,128" coordsize="87,87" path="m1507,215r-24,l1474,210r-10,-7l1457,193r-5,-10l1452,159r5,-9l1464,140r10,-7l1483,128r24,l1517,133r9,7l1534,150r4,9l1538,183r-4,10l1526,203r-9,7l1507,215xe" fillcolor="black" stroked="f">
            <v:path arrowok="t"/>
            <w10:wrap anchorx="page"/>
          </v:shape>
        </w:pict>
      </w:r>
      <w:r>
        <w:rPr>
          <w:b/>
        </w:rPr>
        <w:t>Initial Budget Discussion</w:t>
      </w:r>
      <w:r>
        <w:rPr>
          <w:b/>
          <w:spacing w:val="-1"/>
        </w:rPr>
        <w:t xml:space="preserve"> </w:t>
      </w:r>
      <w:r>
        <w:rPr>
          <w:b/>
        </w:rPr>
        <w:t>(Derrick</w:t>
      </w:r>
      <w:r>
        <w:rPr>
          <w:b/>
          <w:spacing w:val="-1"/>
        </w:rPr>
        <w:t xml:space="preserve"> </w:t>
      </w:r>
      <w:r>
        <w:rPr>
          <w:b/>
        </w:rPr>
        <w:t xml:space="preserve">Radke): </w:t>
      </w:r>
      <w:r>
        <w:t>Derrick handed out a</w:t>
      </w:r>
      <w:r>
        <w:rPr>
          <w:spacing w:val="-4"/>
        </w:rPr>
        <w:t xml:space="preserve"> </w:t>
      </w:r>
      <w:r>
        <w:t>draft</w:t>
      </w:r>
      <w:r>
        <w:rPr>
          <w:spacing w:val="-3"/>
        </w:rPr>
        <w:t xml:space="preserve"> </w:t>
      </w:r>
      <w:r>
        <w:t>of</w:t>
      </w:r>
      <w:r>
        <w:rPr>
          <w:spacing w:val="-3"/>
        </w:rPr>
        <w:t xml:space="preserve"> </w:t>
      </w:r>
      <w:r>
        <w:t>the</w:t>
      </w:r>
      <w:r>
        <w:rPr>
          <w:spacing w:val="-3"/>
        </w:rPr>
        <w:t xml:space="preserve"> </w:t>
      </w:r>
      <w:r>
        <w:t>budget.</w:t>
      </w:r>
      <w:r>
        <w:rPr>
          <w:spacing w:val="-2"/>
        </w:rPr>
        <w:t xml:space="preserve"> </w:t>
      </w:r>
      <w:r>
        <w:t>He</w:t>
      </w:r>
      <w:r>
        <w:rPr>
          <w:spacing w:val="-1"/>
        </w:rPr>
        <w:t xml:space="preserve"> </w:t>
      </w:r>
      <w:r>
        <w:t>asked everyone</w:t>
      </w:r>
      <w:r>
        <w:rPr>
          <w:spacing w:val="-14"/>
        </w:rPr>
        <w:t xml:space="preserve"> </w:t>
      </w:r>
      <w:r>
        <w:t>to</w:t>
      </w:r>
      <w:r>
        <w:rPr>
          <w:spacing w:val="-14"/>
        </w:rPr>
        <w:t xml:space="preserve"> </w:t>
      </w:r>
      <w:r>
        <w:t>pay</w:t>
      </w:r>
      <w:r>
        <w:rPr>
          <w:spacing w:val="-13"/>
        </w:rPr>
        <w:t xml:space="preserve"> </w:t>
      </w:r>
      <w:r>
        <w:t>attention</w:t>
      </w:r>
      <w:r>
        <w:rPr>
          <w:spacing w:val="-14"/>
        </w:rPr>
        <w:t xml:space="preserve"> </w:t>
      </w:r>
      <w:r>
        <w:t>to</w:t>
      </w:r>
      <w:r>
        <w:rPr>
          <w:spacing w:val="-13"/>
        </w:rPr>
        <w:t xml:space="preserve"> </w:t>
      </w:r>
      <w:r>
        <w:t>the</w:t>
      </w:r>
      <w:r>
        <w:rPr>
          <w:spacing w:val="-14"/>
        </w:rPr>
        <w:t xml:space="preserve"> </w:t>
      </w:r>
      <w:r>
        <w:t>block</w:t>
      </w:r>
      <w:r>
        <w:rPr>
          <w:spacing w:val="-13"/>
        </w:rPr>
        <w:t xml:space="preserve"> </w:t>
      </w:r>
      <w:r>
        <w:t>grants</w:t>
      </w:r>
      <w:r>
        <w:rPr>
          <w:spacing w:val="-14"/>
        </w:rPr>
        <w:t xml:space="preserve"> </w:t>
      </w:r>
      <w:r>
        <w:t>and</w:t>
      </w:r>
      <w:r>
        <w:rPr>
          <w:spacing w:val="-14"/>
        </w:rPr>
        <w:t xml:space="preserve"> </w:t>
      </w:r>
      <w:r>
        <w:t>the</w:t>
      </w:r>
      <w:r>
        <w:rPr>
          <w:spacing w:val="-13"/>
        </w:rPr>
        <w:t xml:space="preserve"> </w:t>
      </w:r>
      <w:r>
        <w:t>revenue.</w:t>
      </w:r>
      <w:r>
        <w:rPr>
          <w:spacing w:val="-13"/>
        </w:rPr>
        <w:t xml:space="preserve"> </w:t>
      </w:r>
      <w:r>
        <w:t>This</w:t>
      </w:r>
      <w:r>
        <w:rPr>
          <w:spacing w:val="-14"/>
        </w:rPr>
        <w:t xml:space="preserve"> </w:t>
      </w:r>
      <w:r>
        <w:t>year,</w:t>
      </w:r>
      <w:r>
        <w:rPr>
          <w:spacing w:val="-13"/>
        </w:rPr>
        <w:t xml:space="preserve"> </w:t>
      </w:r>
      <w:r>
        <w:t>we</w:t>
      </w:r>
      <w:r>
        <w:rPr>
          <w:spacing w:val="-13"/>
        </w:rPr>
        <w:t xml:space="preserve"> </w:t>
      </w:r>
      <w:r>
        <w:t>got</w:t>
      </w:r>
      <w:r>
        <w:rPr>
          <w:spacing w:val="-12"/>
        </w:rPr>
        <w:t xml:space="preserve"> </w:t>
      </w:r>
      <w:r>
        <w:t>1164.00</w:t>
      </w:r>
      <w:r>
        <w:rPr>
          <w:spacing w:val="-13"/>
        </w:rPr>
        <w:t xml:space="preserve"> </w:t>
      </w:r>
      <w:r>
        <w:t>less</w:t>
      </w:r>
      <w:r>
        <w:rPr>
          <w:spacing w:val="-14"/>
        </w:rPr>
        <w:t xml:space="preserve"> </w:t>
      </w:r>
      <w:r>
        <w:t>than last</w:t>
      </w:r>
      <w:r>
        <w:rPr>
          <w:spacing w:val="-4"/>
        </w:rPr>
        <w:t xml:space="preserve"> </w:t>
      </w:r>
      <w:r>
        <w:t>year</w:t>
      </w:r>
      <w:r>
        <w:rPr>
          <w:spacing w:val="-5"/>
        </w:rPr>
        <w:t xml:space="preserve"> </w:t>
      </w:r>
      <w:r>
        <w:t>for</w:t>
      </w:r>
      <w:r>
        <w:rPr>
          <w:spacing w:val="-5"/>
        </w:rPr>
        <w:t xml:space="preserve"> </w:t>
      </w:r>
      <w:r>
        <w:t>block</w:t>
      </w:r>
      <w:r>
        <w:rPr>
          <w:spacing w:val="-6"/>
        </w:rPr>
        <w:t xml:space="preserve"> </w:t>
      </w:r>
      <w:r>
        <w:t>grants.</w:t>
      </w:r>
      <w:r>
        <w:rPr>
          <w:spacing w:val="-4"/>
        </w:rPr>
        <w:t xml:space="preserve"> </w:t>
      </w:r>
      <w:r>
        <w:t>Total</w:t>
      </w:r>
      <w:r>
        <w:rPr>
          <w:spacing w:val="-5"/>
        </w:rPr>
        <w:t xml:space="preserve"> </w:t>
      </w:r>
      <w:r>
        <w:t>revenues</w:t>
      </w:r>
      <w:r>
        <w:rPr>
          <w:spacing w:val="-8"/>
        </w:rPr>
        <w:t xml:space="preserve"> </w:t>
      </w:r>
      <w:r>
        <w:t>this</w:t>
      </w:r>
      <w:r>
        <w:rPr>
          <w:spacing w:val="-6"/>
        </w:rPr>
        <w:t xml:space="preserve"> </w:t>
      </w:r>
      <w:r>
        <w:t>year</w:t>
      </w:r>
      <w:r>
        <w:rPr>
          <w:spacing w:val="-5"/>
        </w:rPr>
        <w:t xml:space="preserve"> </w:t>
      </w:r>
      <w:r>
        <w:t>are</w:t>
      </w:r>
      <w:r>
        <w:rPr>
          <w:spacing w:val="-5"/>
        </w:rPr>
        <w:t xml:space="preserve"> </w:t>
      </w:r>
      <w:r>
        <w:t>higher</w:t>
      </w:r>
      <w:r>
        <w:rPr>
          <w:spacing w:val="-5"/>
        </w:rPr>
        <w:t xml:space="preserve"> </w:t>
      </w:r>
      <w:r>
        <w:t>than</w:t>
      </w:r>
      <w:r>
        <w:rPr>
          <w:spacing w:val="-4"/>
        </w:rPr>
        <w:t xml:space="preserve"> </w:t>
      </w:r>
      <w:r>
        <w:t>last</w:t>
      </w:r>
      <w:r>
        <w:rPr>
          <w:spacing w:val="-4"/>
        </w:rPr>
        <w:t xml:space="preserve"> </w:t>
      </w:r>
      <w:r>
        <w:t>year’s</w:t>
      </w:r>
      <w:r>
        <w:rPr>
          <w:spacing w:val="-6"/>
        </w:rPr>
        <w:t xml:space="preserve"> </w:t>
      </w:r>
      <w:r>
        <w:t>revenues.</w:t>
      </w:r>
      <w:r>
        <w:rPr>
          <w:spacing w:val="-6"/>
        </w:rPr>
        <w:t xml:space="preserve"> </w:t>
      </w:r>
      <w:r>
        <w:t>We</w:t>
      </w:r>
      <w:r>
        <w:rPr>
          <w:spacing w:val="-5"/>
        </w:rPr>
        <w:t xml:space="preserve"> </w:t>
      </w:r>
      <w:r>
        <w:t>put</w:t>
      </w:r>
    </w:p>
    <w:p w14:paraId="15C5E06B" w14:textId="77777777" w:rsidR="006800C0" w:rsidRDefault="00F35348">
      <w:pPr>
        <w:pStyle w:val="BodyText"/>
        <w:spacing w:before="2"/>
        <w:ind w:left="1799" w:right="916"/>
      </w:pPr>
      <w:r>
        <w:t>$4,000.00</w:t>
      </w:r>
      <w:r>
        <w:rPr>
          <w:spacing w:val="-5"/>
        </w:rPr>
        <w:t xml:space="preserve"> </w:t>
      </w:r>
      <w:r>
        <w:t>towards</w:t>
      </w:r>
      <w:r>
        <w:rPr>
          <w:spacing w:val="-6"/>
        </w:rPr>
        <w:t xml:space="preserve"> </w:t>
      </w:r>
      <w:r>
        <w:t>an</w:t>
      </w:r>
      <w:r>
        <w:rPr>
          <w:spacing w:val="-4"/>
        </w:rPr>
        <w:t xml:space="preserve"> </w:t>
      </w:r>
      <w:r>
        <w:t>adult</w:t>
      </w:r>
      <w:r>
        <w:rPr>
          <w:spacing w:val="-4"/>
        </w:rPr>
        <w:t xml:space="preserve"> </w:t>
      </w:r>
      <w:r>
        <w:t>tournament</w:t>
      </w:r>
      <w:r>
        <w:rPr>
          <w:spacing w:val="-7"/>
        </w:rPr>
        <w:t xml:space="preserve"> </w:t>
      </w:r>
      <w:r>
        <w:t>last</w:t>
      </w:r>
      <w:r>
        <w:rPr>
          <w:spacing w:val="-4"/>
        </w:rPr>
        <w:t xml:space="preserve"> </w:t>
      </w:r>
      <w:r>
        <w:t>year.</w:t>
      </w:r>
      <w:r>
        <w:rPr>
          <w:spacing w:val="-6"/>
        </w:rPr>
        <w:t xml:space="preserve"> </w:t>
      </w:r>
      <w:r>
        <w:t>We</w:t>
      </w:r>
      <w:r>
        <w:rPr>
          <w:spacing w:val="-5"/>
        </w:rPr>
        <w:t xml:space="preserve"> </w:t>
      </w:r>
      <w:r>
        <w:t>had</w:t>
      </w:r>
      <w:r>
        <w:rPr>
          <w:spacing w:val="-4"/>
        </w:rPr>
        <w:t xml:space="preserve"> </w:t>
      </w:r>
      <w:r>
        <w:t>a</w:t>
      </w:r>
      <w:r>
        <w:rPr>
          <w:spacing w:val="-5"/>
        </w:rPr>
        <w:t xml:space="preserve"> </w:t>
      </w:r>
      <w:r>
        <w:t>player</w:t>
      </w:r>
      <w:r>
        <w:rPr>
          <w:spacing w:val="-5"/>
        </w:rPr>
        <w:t xml:space="preserve"> </w:t>
      </w:r>
      <w:r>
        <w:t>coach</w:t>
      </w:r>
      <w:r>
        <w:rPr>
          <w:spacing w:val="-4"/>
        </w:rPr>
        <w:t xml:space="preserve"> </w:t>
      </w:r>
      <w:r>
        <w:t>IMR</w:t>
      </w:r>
      <w:r>
        <w:rPr>
          <w:spacing w:val="-6"/>
        </w:rPr>
        <w:t xml:space="preserve"> </w:t>
      </w:r>
      <w:r>
        <w:t>reimbursement program.</w:t>
      </w:r>
      <w:r>
        <w:rPr>
          <w:spacing w:val="-14"/>
        </w:rPr>
        <w:t xml:space="preserve"> </w:t>
      </w:r>
      <w:r>
        <w:t>By</w:t>
      </w:r>
      <w:r>
        <w:rPr>
          <w:spacing w:val="-14"/>
        </w:rPr>
        <w:t xml:space="preserve"> </w:t>
      </w:r>
      <w:r>
        <w:t>next</w:t>
      </w:r>
      <w:r>
        <w:rPr>
          <w:spacing w:val="-13"/>
        </w:rPr>
        <w:t xml:space="preserve"> </w:t>
      </w:r>
      <w:r>
        <w:t>month</w:t>
      </w:r>
      <w:r>
        <w:rPr>
          <w:spacing w:val="-14"/>
        </w:rPr>
        <w:t xml:space="preserve"> </w:t>
      </w:r>
      <w:r>
        <w:t>expenses</w:t>
      </w:r>
      <w:r>
        <w:rPr>
          <w:spacing w:val="-13"/>
        </w:rPr>
        <w:t xml:space="preserve"> </w:t>
      </w:r>
      <w:r>
        <w:t>will</w:t>
      </w:r>
      <w:r>
        <w:rPr>
          <w:spacing w:val="-14"/>
        </w:rPr>
        <w:t xml:space="preserve"> </w:t>
      </w:r>
      <w:r>
        <w:t>be</w:t>
      </w:r>
      <w:r>
        <w:rPr>
          <w:spacing w:val="-13"/>
        </w:rPr>
        <w:t xml:space="preserve"> </w:t>
      </w:r>
      <w:r>
        <w:t>finalized.</w:t>
      </w:r>
      <w:r>
        <w:rPr>
          <w:spacing w:val="-14"/>
        </w:rPr>
        <w:t xml:space="preserve"> </w:t>
      </w:r>
      <w:r>
        <w:t>Derrick</w:t>
      </w:r>
      <w:r>
        <w:rPr>
          <w:spacing w:val="-14"/>
        </w:rPr>
        <w:t xml:space="preserve"> </w:t>
      </w:r>
      <w:r>
        <w:t>asked</w:t>
      </w:r>
      <w:r>
        <w:rPr>
          <w:spacing w:val="-13"/>
        </w:rPr>
        <w:t xml:space="preserve"> </w:t>
      </w:r>
      <w:r>
        <w:t>section</w:t>
      </w:r>
      <w:r>
        <w:rPr>
          <w:spacing w:val="-14"/>
        </w:rPr>
        <w:t xml:space="preserve"> </w:t>
      </w:r>
      <w:r>
        <w:t>VPs</w:t>
      </w:r>
      <w:r>
        <w:rPr>
          <w:spacing w:val="-13"/>
        </w:rPr>
        <w:t xml:space="preserve"> </w:t>
      </w:r>
      <w:r>
        <w:t>to</w:t>
      </w:r>
      <w:r>
        <w:rPr>
          <w:spacing w:val="-14"/>
        </w:rPr>
        <w:t xml:space="preserve"> </w:t>
      </w:r>
      <w:r>
        <w:t>send</w:t>
      </w:r>
      <w:r>
        <w:rPr>
          <w:spacing w:val="-13"/>
        </w:rPr>
        <w:t xml:space="preserve"> </w:t>
      </w:r>
      <w:r>
        <w:t>him</w:t>
      </w:r>
      <w:r>
        <w:rPr>
          <w:spacing w:val="-14"/>
        </w:rPr>
        <w:t xml:space="preserve"> </w:t>
      </w:r>
      <w:r>
        <w:t>whatever costs</w:t>
      </w:r>
      <w:r>
        <w:rPr>
          <w:spacing w:val="-5"/>
        </w:rPr>
        <w:t xml:space="preserve"> </w:t>
      </w:r>
      <w:r>
        <w:t>they</w:t>
      </w:r>
      <w:r>
        <w:rPr>
          <w:spacing w:val="-5"/>
        </w:rPr>
        <w:t xml:space="preserve"> </w:t>
      </w:r>
      <w:r>
        <w:t>think</w:t>
      </w:r>
      <w:r>
        <w:rPr>
          <w:spacing w:val="-5"/>
        </w:rPr>
        <w:t xml:space="preserve"> </w:t>
      </w:r>
      <w:r>
        <w:t>they</w:t>
      </w:r>
      <w:r>
        <w:rPr>
          <w:spacing w:val="-5"/>
        </w:rPr>
        <w:t xml:space="preserve"> </w:t>
      </w:r>
      <w:r>
        <w:t>might</w:t>
      </w:r>
      <w:r>
        <w:rPr>
          <w:spacing w:val="-3"/>
        </w:rPr>
        <w:t xml:space="preserve"> </w:t>
      </w:r>
      <w:r>
        <w:t>have,</w:t>
      </w:r>
      <w:r>
        <w:rPr>
          <w:spacing w:val="-4"/>
        </w:rPr>
        <w:t xml:space="preserve"> </w:t>
      </w:r>
      <w:r>
        <w:t>and</w:t>
      </w:r>
      <w:r>
        <w:rPr>
          <w:spacing w:val="-6"/>
        </w:rPr>
        <w:t xml:space="preserve"> </w:t>
      </w:r>
      <w:r>
        <w:t>then</w:t>
      </w:r>
      <w:r>
        <w:rPr>
          <w:spacing w:val="-3"/>
        </w:rPr>
        <w:t xml:space="preserve"> </w:t>
      </w:r>
      <w:r>
        <w:t>it</w:t>
      </w:r>
      <w:r>
        <w:rPr>
          <w:spacing w:val="-3"/>
        </w:rPr>
        <w:t xml:space="preserve"> </w:t>
      </w:r>
      <w:r>
        <w:t>can</w:t>
      </w:r>
      <w:r>
        <w:rPr>
          <w:spacing w:val="-6"/>
        </w:rPr>
        <w:t xml:space="preserve"> </w:t>
      </w:r>
      <w:r>
        <w:t>be</w:t>
      </w:r>
      <w:r>
        <w:rPr>
          <w:spacing w:val="-4"/>
        </w:rPr>
        <w:t xml:space="preserve"> </w:t>
      </w:r>
      <w:r>
        <w:t>discussed</w:t>
      </w:r>
      <w:r>
        <w:rPr>
          <w:spacing w:val="-3"/>
        </w:rPr>
        <w:t xml:space="preserve"> </w:t>
      </w:r>
      <w:r>
        <w:t>next</w:t>
      </w:r>
      <w:r>
        <w:rPr>
          <w:spacing w:val="-3"/>
        </w:rPr>
        <w:t xml:space="preserve"> </w:t>
      </w:r>
      <w:r>
        <w:t>month</w:t>
      </w:r>
      <w:r>
        <w:rPr>
          <w:spacing w:val="-6"/>
        </w:rPr>
        <w:t xml:space="preserve"> </w:t>
      </w:r>
      <w:r>
        <w:t>for</w:t>
      </w:r>
      <w:r>
        <w:rPr>
          <w:spacing w:val="-4"/>
        </w:rPr>
        <w:t xml:space="preserve"> </w:t>
      </w:r>
      <w:r>
        <w:t>a</w:t>
      </w:r>
      <w:r>
        <w:rPr>
          <w:spacing w:val="-4"/>
        </w:rPr>
        <w:t xml:space="preserve"> </w:t>
      </w:r>
      <w:r>
        <w:t>draft</w:t>
      </w:r>
      <w:r>
        <w:rPr>
          <w:spacing w:val="-6"/>
        </w:rPr>
        <w:t xml:space="preserve"> </w:t>
      </w:r>
      <w:r>
        <w:t>budget.</w:t>
      </w:r>
    </w:p>
    <w:p w14:paraId="15C5E06C" w14:textId="77777777" w:rsidR="006800C0" w:rsidRDefault="00F35348">
      <w:pPr>
        <w:pStyle w:val="BodyText"/>
        <w:spacing w:before="55"/>
        <w:ind w:left="1799"/>
      </w:pPr>
      <w:r>
        <w:pict w14:anchorId="15C5E4CB">
          <v:shape id="docshape8" o:spid="_x0000_s1126" style="position:absolute;left:0;text-align:left;margin-left:72.6pt;margin-top:8.65pt;width:4.35pt;height:4.35pt;z-index:15732224;mso-position-horizontal-relative:page" coordorigin="1452,173" coordsize="87,87" path="m1507,260r-24,l1474,255r-10,-7l1457,238r-5,-10l1452,204r5,-9l1464,185r10,-7l1483,173r24,l1517,178r9,7l1534,195r4,9l1538,228r-4,10l1526,248r-9,7l1507,260xe" fillcolor="black" stroked="f">
            <v:path arrowok="t"/>
            <w10:wrap anchorx="page"/>
          </v:shape>
        </w:pict>
      </w:r>
      <w:r>
        <w:t>Section</w:t>
      </w:r>
      <w:r>
        <w:rPr>
          <w:spacing w:val="-5"/>
        </w:rPr>
        <w:t xml:space="preserve"> </w:t>
      </w:r>
      <w:r>
        <w:t>Reports</w:t>
      </w:r>
      <w:r>
        <w:rPr>
          <w:spacing w:val="-2"/>
        </w:rPr>
        <w:t xml:space="preserve"> </w:t>
      </w:r>
      <w:r>
        <w:t>(5</w:t>
      </w:r>
      <w:r>
        <w:rPr>
          <w:spacing w:val="-5"/>
        </w:rPr>
        <w:t xml:space="preserve"> </w:t>
      </w:r>
      <w:r>
        <w:t>Min.</w:t>
      </w:r>
      <w:r>
        <w:rPr>
          <w:spacing w:val="-1"/>
        </w:rPr>
        <w:t xml:space="preserve"> </w:t>
      </w:r>
      <w:r>
        <w:rPr>
          <w:spacing w:val="-4"/>
        </w:rPr>
        <w:t>Each)</w:t>
      </w:r>
    </w:p>
    <w:p w14:paraId="15C5E06D" w14:textId="77777777" w:rsidR="006800C0" w:rsidRDefault="006800C0">
      <w:pPr>
        <w:sectPr w:rsidR="006800C0">
          <w:pgSz w:w="12240" w:h="15840"/>
          <w:pgMar w:top="580" w:right="20" w:bottom="0" w:left="0" w:header="720" w:footer="720" w:gutter="0"/>
          <w:cols w:space="720"/>
        </w:sectPr>
      </w:pPr>
    </w:p>
    <w:p w14:paraId="15C5E06E" w14:textId="77777777" w:rsidR="006800C0" w:rsidRDefault="00F35348">
      <w:pPr>
        <w:pStyle w:val="ListParagraph"/>
        <w:numPr>
          <w:ilvl w:val="0"/>
          <w:numId w:val="8"/>
        </w:numPr>
        <w:tabs>
          <w:tab w:val="left" w:pos="2520"/>
        </w:tabs>
        <w:spacing w:before="7" w:line="242" w:lineRule="auto"/>
        <w:ind w:left="2519"/>
        <w:rPr>
          <w:sz w:val="24"/>
        </w:rPr>
      </w:pPr>
      <w:r>
        <w:rPr>
          <w:sz w:val="24"/>
        </w:rPr>
        <w:t>High</w:t>
      </w:r>
      <w:r>
        <w:rPr>
          <w:spacing w:val="-14"/>
          <w:sz w:val="24"/>
        </w:rPr>
        <w:t xml:space="preserve"> </w:t>
      </w:r>
      <w:r>
        <w:rPr>
          <w:sz w:val="24"/>
        </w:rPr>
        <w:t>School</w:t>
      </w:r>
      <w:r>
        <w:rPr>
          <w:spacing w:val="-14"/>
          <w:sz w:val="24"/>
        </w:rPr>
        <w:t xml:space="preserve"> </w:t>
      </w:r>
      <w:r>
        <w:rPr>
          <w:sz w:val="24"/>
        </w:rPr>
        <w:t>VP,</w:t>
      </w:r>
      <w:r>
        <w:rPr>
          <w:spacing w:val="-13"/>
          <w:sz w:val="24"/>
        </w:rPr>
        <w:t xml:space="preserve"> </w:t>
      </w:r>
      <w:r>
        <w:rPr>
          <w:sz w:val="24"/>
        </w:rPr>
        <w:t>Misty</w:t>
      </w:r>
      <w:r>
        <w:rPr>
          <w:spacing w:val="-14"/>
          <w:sz w:val="24"/>
        </w:rPr>
        <w:t xml:space="preserve"> </w:t>
      </w:r>
      <w:r>
        <w:rPr>
          <w:sz w:val="24"/>
        </w:rPr>
        <w:t>Herbstritt: Summer</w:t>
      </w:r>
      <w:r>
        <w:rPr>
          <w:spacing w:val="-14"/>
          <w:sz w:val="24"/>
        </w:rPr>
        <w:t xml:space="preserve"> </w:t>
      </w:r>
      <w:r>
        <w:rPr>
          <w:sz w:val="24"/>
        </w:rPr>
        <w:t>hockey</w:t>
      </w:r>
      <w:r>
        <w:rPr>
          <w:spacing w:val="-14"/>
          <w:sz w:val="24"/>
        </w:rPr>
        <w:t xml:space="preserve"> </w:t>
      </w:r>
      <w:r>
        <w:rPr>
          <w:sz w:val="24"/>
        </w:rPr>
        <w:t>started</w:t>
      </w:r>
      <w:r>
        <w:rPr>
          <w:spacing w:val="-13"/>
          <w:sz w:val="24"/>
        </w:rPr>
        <w:t xml:space="preserve"> </w:t>
      </w:r>
      <w:r>
        <w:rPr>
          <w:sz w:val="24"/>
        </w:rPr>
        <w:t>this</w:t>
      </w:r>
      <w:r>
        <w:rPr>
          <w:spacing w:val="-14"/>
          <w:sz w:val="24"/>
        </w:rPr>
        <w:t xml:space="preserve"> </w:t>
      </w:r>
      <w:r>
        <w:rPr>
          <w:sz w:val="24"/>
        </w:rPr>
        <w:t xml:space="preserve">past weekend. MS and HS are both </w:t>
      </w:r>
      <w:r>
        <w:rPr>
          <w:spacing w:val="-2"/>
          <w:sz w:val="24"/>
        </w:rPr>
        <w:t>playing.</w:t>
      </w:r>
    </w:p>
    <w:p w14:paraId="15C5E06F" w14:textId="77777777" w:rsidR="006800C0" w:rsidRDefault="00F35348">
      <w:pPr>
        <w:pStyle w:val="ListParagraph"/>
        <w:numPr>
          <w:ilvl w:val="0"/>
          <w:numId w:val="8"/>
        </w:numPr>
        <w:tabs>
          <w:tab w:val="left" w:pos="2520"/>
        </w:tabs>
        <w:spacing w:line="237" w:lineRule="auto"/>
        <w:ind w:left="2519" w:right="17"/>
        <w:rPr>
          <w:sz w:val="24"/>
        </w:rPr>
      </w:pPr>
      <w:r>
        <w:rPr>
          <w:sz w:val="24"/>
        </w:rPr>
        <w:t>Girls/Women VP, Chuck Dorval: The</w:t>
      </w:r>
      <w:r>
        <w:rPr>
          <w:spacing w:val="-14"/>
          <w:sz w:val="24"/>
        </w:rPr>
        <w:t xml:space="preserve"> </w:t>
      </w:r>
      <w:r>
        <w:rPr>
          <w:sz w:val="24"/>
        </w:rPr>
        <w:t>Girls</w:t>
      </w:r>
      <w:r>
        <w:rPr>
          <w:spacing w:val="-14"/>
          <w:sz w:val="24"/>
        </w:rPr>
        <w:t xml:space="preserve"> </w:t>
      </w:r>
      <w:r>
        <w:rPr>
          <w:sz w:val="24"/>
        </w:rPr>
        <w:t>who</w:t>
      </w:r>
      <w:r>
        <w:rPr>
          <w:spacing w:val="-13"/>
          <w:sz w:val="24"/>
        </w:rPr>
        <w:t xml:space="preserve"> </w:t>
      </w:r>
      <w:r>
        <w:rPr>
          <w:sz w:val="24"/>
        </w:rPr>
        <w:t>went</w:t>
      </w:r>
      <w:r>
        <w:rPr>
          <w:spacing w:val="-14"/>
          <w:sz w:val="24"/>
        </w:rPr>
        <w:t xml:space="preserve"> </w:t>
      </w:r>
      <w:r>
        <w:rPr>
          <w:sz w:val="24"/>
        </w:rPr>
        <w:t>on</w:t>
      </w:r>
      <w:r>
        <w:rPr>
          <w:spacing w:val="-13"/>
          <w:sz w:val="24"/>
        </w:rPr>
        <w:t xml:space="preserve"> </w:t>
      </w:r>
      <w:r>
        <w:rPr>
          <w:sz w:val="24"/>
        </w:rPr>
        <w:t>to</w:t>
      </w:r>
      <w:r>
        <w:rPr>
          <w:spacing w:val="-14"/>
          <w:sz w:val="24"/>
        </w:rPr>
        <w:t xml:space="preserve"> </w:t>
      </w:r>
      <w:r>
        <w:rPr>
          <w:sz w:val="24"/>
        </w:rPr>
        <w:t>District Camp are all fantastic, he just wishes more girls would come out for state camp.</w:t>
      </w:r>
    </w:p>
    <w:p w14:paraId="15C5E070" w14:textId="77777777" w:rsidR="006800C0" w:rsidRDefault="00F35348">
      <w:pPr>
        <w:pStyle w:val="ListParagraph"/>
        <w:numPr>
          <w:ilvl w:val="0"/>
          <w:numId w:val="8"/>
        </w:numPr>
        <w:tabs>
          <w:tab w:val="left" w:pos="2520"/>
        </w:tabs>
        <w:spacing w:before="3"/>
        <w:ind w:left="2519" w:right="26"/>
        <w:rPr>
          <w:sz w:val="24"/>
        </w:rPr>
      </w:pPr>
      <w:r>
        <w:rPr>
          <w:sz w:val="24"/>
        </w:rPr>
        <w:t>Adult VP, Ryan Bonham: Ryan updated the</w:t>
      </w:r>
      <w:r>
        <w:rPr>
          <w:spacing w:val="-2"/>
          <w:sz w:val="24"/>
        </w:rPr>
        <w:t xml:space="preserve"> </w:t>
      </w:r>
      <w:r>
        <w:rPr>
          <w:sz w:val="24"/>
        </w:rPr>
        <w:t>board</w:t>
      </w:r>
      <w:r>
        <w:rPr>
          <w:spacing w:val="-2"/>
          <w:sz w:val="24"/>
        </w:rPr>
        <w:t xml:space="preserve"> </w:t>
      </w:r>
      <w:r>
        <w:rPr>
          <w:sz w:val="24"/>
        </w:rPr>
        <w:t>on the Adult Hockey</w:t>
      </w:r>
      <w:r>
        <w:rPr>
          <w:spacing w:val="-14"/>
          <w:sz w:val="24"/>
        </w:rPr>
        <w:t xml:space="preserve"> </w:t>
      </w:r>
      <w:r>
        <w:rPr>
          <w:sz w:val="24"/>
        </w:rPr>
        <w:t>end</w:t>
      </w:r>
      <w:r>
        <w:rPr>
          <w:spacing w:val="-14"/>
          <w:sz w:val="24"/>
        </w:rPr>
        <w:t xml:space="preserve"> </w:t>
      </w:r>
      <w:r>
        <w:rPr>
          <w:sz w:val="24"/>
        </w:rPr>
        <w:t>of</w:t>
      </w:r>
      <w:r>
        <w:rPr>
          <w:spacing w:val="-13"/>
          <w:sz w:val="24"/>
        </w:rPr>
        <w:t xml:space="preserve"> </w:t>
      </w:r>
      <w:r>
        <w:rPr>
          <w:sz w:val="24"/>
        </w:rPr>
        <w:t>year</w:t>
      </w:r>
      <w:r>
        <w:rPr>
          <w:spacing w:val="-14"/>
          <w:sz w:val="24"/>
        </w:rPr>
        <w:t xml:space="preserve"> </w:t>
      </w:r>
      <w:r>
        <w:rPr>
          <w:sz w:val="24"/>
        </w:rPr>
        <w:t>tournament. Everyone</w:t>
      </w:r>
      <w:r>
        <w:rPr>
          <w:spacing w:val="-14"/>
          <w:sz w:val="24"/>
        </w:rPr>
        <w:t xml:space="preserve"> </w:t>
      </w:r>
      <w:r>
        <w:rPr>
          <w:sz w:val="24"/>
        </w:rPr>
        <w:t>had</w:t>
      </w:r>
      <w:r>
        <w:rPr>
          <w:spacing w:val="-14"/>
          <w:sz w:val="24"/>
        </w:rPr>
        <w:t xml:space="preserve"> </w:t>
      </w:r>
      <w:r>
        <w:rPr>
          <w:sz w:val="24"/>
        </w:rPr>
        <w:t>a</w:t>
      </w:r>
      <w:r>
        <w:rPr>
          <w:spacing w:val="-13"/>
          <w:sz w:val="24"/>
        </w:rPr>
        <w:t xml:space="preserve"> </w:t>
      </w:r>
      <w:r>
        <w:rPr>
          <w:sz w:val="24"/>
        </w:rPr>
        <w:t>good</w:t>
      </w:r>
      <w:r>
        <w:rPr>
          <w:spacing w:val="-14"/>
          <w:sz w:val="24"/>
        </w:rPr>
        <w:t xml:space="preserve"> </w:t>
      </w:r>
      <w:r>
        <w:rPr>
          <w:sz w:val="24"/>
        </w:rPr>
        <w:t>t</w:t>
      </w:r>
      <w:r>
        <w:rPr>
          <w:sz w:val="24"/>
        </w:rPr>
        <w:t>ime,</w:t>
      </w:r>
      <w:r>
        <w:rPr>
          <w:spacing w:val="-13"/>
          <w:sz w:val="24"/>
        </w:rPr>
        <w:t xml:space="preserve"> </w:t>
      </w:r>
      <w:r>
        <w:rPr>
          <w:sz w:val="24"/>
        </w:rPr>
        <w:t>there were some complications with not enough teams.</w:t>
      </w:r>
    </w:p>
    <w:p w14:paraId="15C5E071" w14:textId="77777777" w:rsidR="006800C0" w:rsidRDefault="00F35348">
      <w:pPr>
        <w:pStyle w:val="ListParagraph"/>
        <w:numPr>
          <w:ilvl w:val="0"/>
          <w:numId w:val="8"/>
        </w:numPr>
        <w:tabs>
          <w:tab w:val="left" w:pos="2520"/>
        </w:tabs>
        <w:spacing w:line="230" w:lineRule="auto"/>
        <w:ind w:left="2519" w:right="75"/>
        <w:rPr>
          <w:sz w:val="24"/>
        </w:rPr>
      </w:pPr>
      <w:r>
        <w:rPr>
          <w:spacing w:val="-2"/>
          <w:sz w:val="24"/>
        </w:rPr>
        <w:t>Youth</w:t>
      </w:r>
      <w:r>
        <w:rPr>
          <w:spacing w:val="-8"/>
          <w:sz w:val="24"/>
        </w:rPr>
        <w:t xml:space="preserve"> </w:t>
      </w:r>
      <w:r>
        <w:rPr>
          <w:spacing w:val="-2"/>
          <w:sz w:val="24"/>
        </w:rPr>
        <w:t>VP</w:t>
      </w:r>
      <w:r>
        <w:rPr>
          <w:spacing w:val="-6"/>
          <w:sz w:val="24"/>
        </w:rPr>
        <w:t xml:space="preserve"> </w:t>
      </w:r>
      <w:r>
        <w:rPr>
          <w:spacing w:val="-2"/>
          <w:sz w:val="24"/>
        </w:rPr>
        <w:t>(House/Rec),</w:t>
      </w:r>
      <w:r>
        <w:rPr>
          <w:spacing w:val="-6"/>
          <w:sz w:val="24"/>
        </w:rPr>
        <w:t xml:space="preserve"> </w:t>
      </w:r>
      <w:r>
        <w:rPr>
          <w:spacing w:val="-2"/>
          <w:sz w:val="24"/>
        </w:rPr>
        <w:t xml:space="preserve">Shannon </w:t>
      </w:r>
      <w:r>
        <w:rPr>
          <w:sz w:val="24"/>
        </w:rPr>
        <w:t>Schmidt: Nothing to report</w:t>
      </w:r>
    </w:p>
    <w:p w14:paraId="15C5E072" w14:textId="77777777" w:rsidR="006800C0" w:rsidRDefault="00F35348">
      <w:pPr>
        <w:pStyle w:val="ListParagraph"/>
        <w:numPr>
          <w:ilvl w:val="0"/>
          <w:numId w:val="8"/>
        </w:numPr>
        <w:tabs>
          <w:tab w:val="left" w:pos="2520"/>
        </w:tabs>
        <w:ind w:left="2519" w:right="281"/>
        <w:rPr>
          <w:sz w:val="24"/>
        </w:rPr>
      </w:pPr>
      <w:r>
        <w:rPr>
          <w:sz w:val="24"/>
        </w:rPr>
        <w:t>Travel</w:t>
      </w:r>
      <w:r>
        <w:rPr>
          <w:spacing w:val="-14"/>
          <w:sz w:val="24"/>
        </w:rPr>
        <w:t xml:space="preserve"> </w:t>
      </w:r>
      <w:r>
        <w:rPr>
          <w:sz w:val="24"/>
        </w:rPr>
        <w:t>VP</w:t>
      </w:r>
      <w:r>
        <w:rPr>
          <w:spacing w:val="-14"/>
          <w:sz w:val="24"/>
        </w:rPr>
        <w:t xml:space="preserve"> </w:t>
      </w:r>
      <w:r>
        <w:rPr>
          <w:sz w:val="24"/>
        </w:rPr>
        <w:t>(Tier),</w:t>
      </w:r>
      <w:r>
        <w:rPr>
          <w:spacing w:val="-13"/>
          <w:sz w:val="24"/>
        </w:rPr>
        <w:t xml:space="preserve"> </w:t>
      </w:r>
      <w:r>
        <w:rPr>
          <w:sz w:val="24"/>
        </w:rPr>
        <w:t>Tim</w:t>
      </w:r>
      <w:r>
        <w:rPr>
          <w:spacing w:val="-14"/>
          <w:sz w:val="24"/>
        </w:rPr>
        <w:t xml:space="preserve"> </w:t>
      </w:r>
      <w:r>
        <w:rPr>
          <w:sz w:val="24"/>
        </w:rPr>
        <w:t>Odell:</w:t>
      </w:r>
      <w:r>
        <w:rPr>
          <w:spacing w:val="-13"/>
          <w:sz w:val="24"/>
        </w:rPr>
        <w:t xml:space="preserve"> </w:t>
      </w:r>
      <w:r>
        <w:rPr>
          <w:sz w:val="24"/>
        </w:rPr>
        <w:t xml:space="preserve">He went over the Tier meeting </w:t>
      </w:r>
      <w:r>
        <w:rPr>
          <w:spacing w:val="-2"/>
          <w:sz w:val="24"/>
        </w:rPr>
        <w:t>already.</w:t>
      </w:r>
    </w:p>
    <w:p w14:paraId="15C5E073" w14:textId="77777777" w:rsidR="006800C0" w:rsidRDefault="00F35348">
      <w:pPr>
        <w:pStyle w:val="ListParagraph"/>
        <w:numPr>
          <w:ilvl w:val="0"/>
          <w:numId w:val="8"/>
        </w:numPr>
        <w:tabs>
          <w:tab w:val="left" w:pos="2520"/>
        </w:tabs>
        <w:spacing w:before="3" w:line="297" w:lineRule="exact"/>
        <w:ind w:hanging="361"/>
        <w:rPr>
          <w:sz w:val="24"/>
        </w:rPr>
      </w:pPr>
      <w:r>
        <w:rPr>
          <w:sz w:val="24"/>
        </w:rPr>
        <w:t>Disabled</w:t>
      </w:r>
      <w:r>
        <w:rPr>
          <w:spacing w:val="-3"/>
          <w:sz w:val="24"/>
        </w:rPr>
        <w:t xml:space="preserve"> </w:t>
      </w:r>
      <w:r>
        <w:rPr>
          <w:sz w:val="24"/>
        </w:rPr>
        <w:t>VP,</w:t>
      </w:r>
      <w:r>
        <w:rPr>
          <w:spacing w:val="-3"/>
          <w:sz w:val="24"/>
        </w:rPr>
        <w:t xml:space="preserve"> </w:t>
      </w:r>
      <w:r>
        <w:rPr>
          <w:sz w:val="24"/>
        </w:rPr>
        <w:t>Steve</w:t>
      </w:r>
      <w:r>
        <w:rPr>
          <w:spacing w:val="-5"/>
          <w:sz w:val="24"/>
        </w:rPr>
        <w:t xml:space="preserve"> </w:t>
      </w:r>
      <w:r>
        <w:rPr>
          <w:spacing w:val="-2"/>
          <w:sz w:val="24"/>
        </w:rPr>
        <w:t>Picano:</w:t>
      </w:r>
    </w:p>
    <w:p w14:paraId="15C5E074" w14:textId="77777777" w:rsidR="006800C0" w:rsidRDefault="00F35348">
      <w:pPr>
        <w:pStyle w:val="BodyText"/>
        <w:spacing w:line="289" w:lineRule="exact"/>
        <w:ind w:left="2519"/>
      </w:pPr>
      <w:r>
        <w:t>Nothing</w:t>
      </w:r>
      <w:r>
        <w:rPr>
          <w:spacing w:val="-14"/>
        </w:rPr>
        <w:t xml:space="preserve"> </w:t>
      </w:r>
      <w:r>
        <w:t>to</w:t>
      </w:r>
      <w:r>
        <w:rPr>
          <w:spacing w:val="-12"/>
        </w:rPr>
        <w:t xml:space="preserve"> </w:t>
      </w:r>
      <w:r>
        <w:rPr>
          <w:spacing w:val="-2"/>
        </w:rPr>
        <w:t>report</w:t>
      </w:r>
    </w:p>
    <w:p w14:paraId="15C5E075" w14:textId="77777777" w:rsidR="006800C0" w:rsidRDefault="00F35348">
      <w:pPr>
        <w:pStyle w:val="ListParagraph"/>
        <w:numPr>
          <w:ilvl w:val="0"/>
          <w:numId w:val="8"/>
        </w:numPr>
        <w:tabs>
          <w:tab w:val="left" w:pos="2520"/>
        </w:tabs>
        <w:spacing w:before="7" w:line="232" w:lineRule="auto"/>
        <w:ind w:left="2519" w:right="101"/>
        <w:rPr>
          <w:sz w:val="24"/>
        </w:rPr>
      </w:pPr>
      <w:r>
        <w:rPr>
          <w:sz w:val="24"/>
        </w:rPr>
        <w:t>CIC/ADM,</w:t>
      </w:r>
      <w:r>
        <w:rPr>
          <w:spacing w:val="-14"/>
          <w:sz w:val="24"/>
        </w:rPr>
        <w:t xml:space="preserve"> </w:t>
      </w:r>
      <w:r>
        <w:rPr>
          <w:sz w:val="24"/>
        </w:rPr>
        <w:t>Michael</w:t>
      </w:r>
      <w:r>
        <w:rPr>
          <w:spacing w:val="-14"/>
          <w:sz w:val="24"/>
        </w:rPr>
        <w:t xml:space="preserve"> </w:t>
      </w:r>
      <w:r>
        <w:rPr>
          <w:sz w:val="24"/>
        </w:rPr>
        <w:t>Strahan:</w:t>
      </w:r>
      <w:r>
        <w:rPr>
          <w:spacing w:val="-13"/>
          <w:sz w:val="24"/>
        </w:rPr>
        <w:t xml:space="preserve"> </w:t>
      </w:r>
      <w:r>
        <w:rPr>
          <w:sz w:val="24"/>
        </w:rPr>
        <w:t>Not in attendance</w:t>
      </w:r>
    </w:p>
    <w:p w14:paraId="15C5E076" w14:textId="77777777" w:rsidR="006800C0" w:rsidRDefault="00F35348">
      <w:pPr>
        <w:pStyle w:val="ListParagraph"/>
        <w:numPr>
          <w:ilvl w:val="0"/>
          <w:numId w:val="8"/>
        </w:numPr>
        <w:tabs>
          <w:tab w:val="left" w:pos="2520"/>
        </w:tabs>
        <w:spacing w:before="2" w:line="228" w:lineRule="auto"/>
        <w:ind w:left="2519" w:right="605"/>
        <w:rPr>
          <w:sz w:val="24"/>
        </w:rPr>
      </w:pPr>
      <w:r>
        <w:rPr>
          <w:spacing w:val="-2"/>
          <w:sz w:val="24"/>
        </w:rPr>
        <w:t>Goaltending</w:t>
      </w:r>
      <w:r>
        <w:rPr>
          <w:spacing w:val="-17"/>
          <w:sz w:val="24"/>
        </w:rPr>
        <w:t xml:space="preserve"> </w:t>
      </w:r>
      <w:r>
        <w:rPr>
          <w:spacing w:val="-2"/>
          <w:sz w:val="24"/>
        </w:rPr>
        <w:t xml:space="preserve">Development </w:t>
      </w:r>
      <w:r>
        <w:rPr>
          <w:sz w:val="24"/>
        </w:rPr>
        <w:t>Coordinator, Jared Bussell:</w:t>
      </w:r>
      <w:r>
        <w:rPr>
          <w:spacing w:val="-12"/>
          <w:sz w:val="24"/>
        </w:rPr>
        <w:t xml:space="preserve"> </w:t>
      </w:r>
      <w:r>
        <w:rPr>
          <w:sz w:val="24"/>
        </w:rPr>
        <w:t>Not</w:t>
      </w:r>
      <w:r>
        <w:rPr>
          <w:spacing w:val="-12"/>
          <w:sz w:val="24"/>
        </w:rPr>
        <w:t xml:space="preserve"> </w:t>
      </w:r>
      <w:r>
        <w:rPr>
          <w:sz w:val="24"/>
        </w:rPr>
        <w:t>in</w:t>
      </w:r>
      <w:r>
        <w:rPr>
          <w:spacing w:val="-12"/>
          <w:sz w:val="24"/>
        </w:rPr>
        <w:t xml:space="preserve"> </w:t>
      </w:r>
      <w:r>
        <w:rPr>
          <w:sz w:val="24"/>
        </w:rPr>
        <w:t>attendance</w:t>
      </w:r>
    </w:p>
    <w:p w14:paraId="15C5E077" w14:textId="77777777" w:rsidR="006800C0" w:rsidRDefault="00F35348">
      <w:pPr>
        <w:pStyle w:val="ListParagraph"/>
        <w:numPr>
          <w:ilvl w:val="0"/>
          <w:numId w:val="8"/>
        </w:numPr>
        <w:tabs>
          <w:tab w:val="left" w:pos="2520"/>
        </w:tabs>
        <w:spacing w:before="17" w:line="237" w:lineRule="auto"/>
        <w:ind w:left="2519" w:right="89"/>
        <w:rPr>
          <w:sz w:val="24"/>
        </w:rPr>
      </w:pPr>
      <w:r>
        <w:rPr>
          <w:spacing w:val="-2"/>
          <w:sz w:val="24"/>
        </w:rPr>
        <w:t>SafeSport,</w:t>
      </w:r>
      <w:r>
        <w:rPr>
          <w:spacing w:val="-9"/>
          <w:sz w:val="24"/>
        </w:rPr>
        <w:t xml:space="preserve"> </w:t>
      </w:r>
      <w:r>
        <w:rPr>
          <w:spacing w:val="-2"/>
          <w:sz w:val="24"/>
        </w:rPr>
        <w:t>Wendy</w:t>
      </w:r>
      <w:r>
        <w:rPr>
          <w:spacing w:val="-5"/>
          <w:sz w:val="24"/>
        </w:rPr>
        <w:t xml:space="preserve"> </w:t>
      </w:r>
      <w:r>
        <w:rPr>
          <w:spacing w:val="-2"/>
          <w:sz w:val="24"/>
        </w:rPr>
        <w:t>Radke:</w:t>
      </w:r>
      <w:r>
        <w:rPr>
          <w:spacing w:val="-12"/>
          <w:sz w:val="24"/>
        </w:rPr>
        <w:t xml:space="preserve"> </w:t>
      </w:r>
      <w:r>
        <w:rPr>
          <w:spacing w:val="-2"/>
          <w:sz w:val="24"/>
        </w:rPr>
        <w:t>Not</w:t>
      </w:r>
      <w:r>
        <w:rPr>
          <w:spacing w:val="-12"/>
          <w:sz w:val="24"/>
        </w:rPr>
        <w:t xml:space="preserve"> </w:t>
      </w:r>
      <w:r>
        <w:rPr>
          <w:spacing w:val="-2"/>
          <w:sz w:val="24"/>
        </w:rPr>
        <w:t>in attendance</w:t>
      </w:r>
    </w:p>
    <w:p w14:paraId="15C5E078" w14:textId="77777777" w:rsidR="006800C0" w:rsidRDefault="00F35348">
      <w:pPr>
        <w:pStyle w:val="ListParagraph"/>
        <w:numPr>
          <w:ilvl w:val="0"/>
          <w:numId w:val="8"/>
        </w:numPr>
        <w:tabs>
          <w:tab w:val="left" w:pos="2520"/>
        </w:tabs>
        <w:spacing w:before="6"/>
        <w:ind w:hanging="361"/>
        <w:rPr>
          <w:sz w:val="24"/>
        </w:rPr>
      </w:pPr>
      <w:r>
        <w:rPr>
          <w:sz w:val="24"/>
        </w:rPr>
        <w:t>Safety</w:t>
      </w:r>
      <w:r>
        <w:rPr>
          <w:spacing w:val="-5"/>
          <w:sz w:val="24"/>
        </w:rPr>
        <w:t xml:space="preserve"> </w:t>
      </w:r>
      <w:r>
        <w:rPr>
          <w:sz w:val="24"/>
        </w:rPr>
        <w:t>Director,</w:t>
      </w:r>
      <w:r>
        <w:rPr>
          <w:spacing w:val="-4"/>
          <w:sz w:val="24"/>
        </w:rPr>
        <w:t xml:space="preserve"> </w:t>
      </w:r>
      <w:r>
        <w:rPr>
          <w:sz w:val="24"/>
        </w:rPr>
        <w:t>Dayna</w:t>
      </w:r>
      <w:r>
        <w:rPr>
          <w:spacing w:val="-1"/>
          <w:sz w:val="24"/>
        </w:rPr>
        <w:t xml:space="preserve"> </w:t>
      </w:r>
      <w:r>
        <w:rPr>
          <w:spacing w:val="-2"/>
          <w:sz w:val="24"/>
        </w:rPr>
        <w:t>Geiger:</w:t>
      </w:r>
    </w:p>
    <w:p w14:paraId="15C5E079" w14:textId="77777777" w:rsidR="006800C0" w:rsidRDefault="00F35348">
      <w:pPr>
        <w:pStyle w:val="BodyText"/>
        <w:spacing w:before="7"/>
        <w:ind w:left="2396" w:right="2381"/>
        <w:jc w:val="center"/>
      </w:pPr>
      <w:r>
        <w:br w:type="column"/>
      </w:r>
      <w:r>
        <w:t>Nothing</w:t>
      </w:r>
      <w:r>
        <w:rPr>
          <w:spacing w:val="-14"/>
        </w:rPr>
        <w:t xml:space="preserve"> </w:t>
      </w:r>
      <w:r>
        <w:t>to</w:t>
      </w:r>
      <w:r>
        <w:rPr>
          <w:spacing w:val="-12"/>
        </w:rPr>
        <w:t xml:space="preserve"> </w:t>
      </w:r>
      <w:r>
        <w:rPr>
          <w:spacing w:val="-2"/>
        </w:rPr>
        <w:t>report</w:t>
      </w:r>
    </w:p>
    <w:p w14:paraId="15C5E07A" w14:textId="77777777" w:rsidR="006800C0" w:rsidRDefault="006800C0">
      <w:pPr>
        <w:pStyle w:val="BodyText"/>
        <w:spacing w:before="11"/>
        <w:rPr>
          <w:sz w:val="23"/>
        </w:rPr>
      </w:pPr>
    </w:p>
    <w:p w14:paraId="15C5E07B" w14:textId="77777777" w:rsidR="006800C0" w:rsidRDefault="00F35348">
      <w:pPr>
        <w:pStyle w:val="BodyText"/>
        <w:spacing w:before="1" w:line="252" w:lineRule="auto"/>
        <w:ind w:left="2053" w:right="1125"/>
      </w:pPr>
      <w:r>
        <w:pict w14:anchorId="15C5E4CC">
          <v:shape id="docshape9" o:spid="_x0000_s1125" style="position:absolute;left:0;text-align:left;margin-left:371.4pt;margin-top:5.95pt;width:4.35pt;height:4.35pt;z-index:15732736;mso-position-horizontal-relative:page" coordorigin="7428,119" coordsize="87,87" path="m7483,206r-24,l7450,201r-10,-7l7433,184r-5,-10l7428,150r5,-9l7440,131r10,-7l7459,119r24,l7493,124r9,7l7510,141r4,9l7514,174r-4,10l7502,194r-9,7l7483,206xe" fillcolor="black" stroked="f">
            <v:path arrowok="t"/>
            <w10:wrap anchorx="page"/>
          </v:shape>
        </w:pict>
      </w:r>
      <w:r>
        <w:pict w14:anchorId="15C5E4CD">
          <v:shape id="docshape10" o:spid="_x0000_s1124" style="position:absolute;left:0;text-align:left;margin-left:371.4pt;margin-top:21.55pt;width:4.35pt;height:4.35pt;z-index:15733248;mso-position-horizontal-relative:page" coordorigin="7428,431" coordsize="87,87" path="m7483,518r-24,l7450,513r-10,-7l7433,496r-5,-10l7428,462r5,-9l7440,443r10,-7l7459,431r24,l7493,436r9,7l7510,453r4,9l7514,486r-4,10l7502,506r-9,7l7483,518xe" fillcolor="black" stroked="f">
            <v:path arrowok="t"/>
            <w10:wrap anchorx="page"/>
          </v:shape>
        </w:pict>
      </w:r>
      <w:r>
        <w:pict w14:anchorId="15C5E4CE">
          <v:shape id="docshape11" o:spid="_x0000_s1123" style="position:absolute;left:0;text-align:left;margin-left:371.4pt;margin-top:36.8pt;width:4.35pt;height:4.35pt;z-index:15733760;mso-position-horizontal-relative:page" coordorigin="7428,736" coordsize="87,87" path="m7483,822r-24,l7450,818r-10,-8l7433,801r-5,-10l7428,767r5,-9l7440,748r10,-7l7459,736r24,l7493,741r9,7l7510,758r4,9l7514,791r-4,10l7502,810r-9,8l7483,822xe" fillcolor="black" stroked="f">
            <v:path arrowok="t"/>
            <w10:wrap anchorx="page"/>
          </v:shape>
        </w:pict>
      </w:r>
      <w:r>
        <w:t>Next Meeting, June 6</w:t>
      </w:r>
      <w:r>
        <w:rPr>
          <w:vertAlign w:val="superscript"/>
        </w:rPr>
        <w:t>th</w:t>
      </w:r>
      <w:r>
        <w:t>, 2022 Open</w:t>
      </w:r>
      <w:r>
        <w:rPr>
          <w:spacing w:val="-14"/>
        </w:rPr>
        <w:t xml:space="preserve"> </w:t>
      </w:r>
      <w:r>
        <w:t>Discussion</w:t>
      </w:r>
      <w:r>
        <w:rPr>
          <w:spacing w:val="-14"/>
        </w:rPr>
        <w:t xml:space="preserve"> </w:t>
      </w:r>
      <w:r>
        <w:t>(If</w:t>
      </w:r>
      <w:r>
        <w:rPr>
          <w:spacing w:val="-13"/>
        </w:rPr>
        <w:t xml:space="preserve"> </w:t>
      </w:r>
      <w:r>
        <w:t>Time</w:t>
      </w:r>
      <w:r>
        <w:rPr>
          <w:spacing w:val="-14"/>
        </w:rPr>
        <w:t xml:space="preserve"> </w:t>
      </w:r>
      <w:r>
        <w:t>Allows) A</w:t>
      </w:r>
      <w:r>
        <w:t>djourn (Goal of 9:00 pm)</w:t>
      </w:r>
    </w:p>
    <w:p w14:paraId="15C5E07C" w14:textId="77777777" w:rsidR="006800C0" w:rsidRDefault="006800C0">
      <w:pPr>
        <w:spacing w:line="252" w:lineRule="auto"/>
        <w:sectPr w:rsidR="006800C0">
          <w:type w:val="continuous"/>
          <w:pgSz w:w="12240" w:h="15840"/>
          <w:pgMar w:top="1820" w:right="20" w:bottom="280" w:left="0" w:header="720" w:footer="720" w:gutter="0"/>
          <w:cols w:num="2" w:space="720" w:equalWidth="0">
            <w:col w:w="5683" w:space="40"/>
            <w:col w:w="6497"/>
          </w:cols>
        </w:sectPr>
      </w:pPr>
    </w:p>
    <w:p w14:paraId="15C5E07D" w14:textId="77777777" w:rsidR="006800C0" w:rsidRDefault="00F35348">
      <w:pPr>
        <w:pStyle w:val="ListParagraph"/>
        <w:numPr>
          <w:ilvl w:val="0"/>
          <w:numId w:val="7"/>
        </w:numPr>
        <w:tabs>
          <w:tab w:val="left" w:pos="2160"/>
        </w:tabs>
        <w:spacing w:before="52" w:line="235" w:lineRule="auto"/>
        <w:ind w:left="2159" w:right="140"/>
        <w:rPr>
          <w:sz w:val="24"/>
        </w:rPr>
      </w:pPr>
      <w:r>
        <w:rPr>
          <w:spacing w:val="-2"/>
          <w:sz w:val="24"/>
        </w:rPr>
        <w:lastRenderedPageBreak/>
        <w:t>Membership Growth</w:t>
      </w:r>
      <w:r>
        <w:rPr>
          <w:spacing w:val="-4"/>
          <w:sz w:val="24"/>
        </w:rPr>
        <w:t xml:space="preserve"> </w:t>
      </w:r>
      <w:r>
        <w:rPr>
          <w:spacing w:val="-2"/>
          <w:sz w:val="24"/>
        </w:rPr>
        <w:t xml:space="preserve">Coordinator, </w:t>
      </w:r>
      <w:r>
        <w:rPr>
          <w:sz w:val="24"/>
        </w:rPr>
        <w:t xml:space="preserve">Elizabeth Mccallum: Nothing to </w:t>
      </w:r>
      <w:r>
        <w:rPr>
          <w:spacing w:val="-2"/>
          <w:sz w:val="24"/>
        </w:rPr>
        <w:t>report</w:t>
      </w:r>
    </w:p>
    <w:p w14:paraId="15C5E07E" w14:textId="77777777" w:rsidR="006800C0" w:rsidRDefault="00F35348">
      <w:pPr>
        <w:pStyle w:val="ListParagraph"/>
        <w:numPr>
          <w:ilvl w:val="0"/>
          <w:numId w:val="7"/>
        </w:numPr>
        <w:tabs>
          <w:tab w:val="left" w:pos="2160"/>
        </w:tabs>
        <w:spacing w:before="8" w:line="235" w:lineRule="auto"/>
        <w:ind w:left="2159" w:right="146"/>
        <w:rPr>
          <w:sz w:val="24"/>
        </w:rPr>
      </w:pPr>
      <w:r>
        <w:rPr>
          <w:sz w:val="24"/>
        </w:rPr>
        <w:t>Web</w:t>
      </w:r>
      <w:r>
        <w:rPr>
          <w:spacing w:val="-13"/>
          <w:sz w:val="24"/>
        </w:rPr>
        <w:t xml:space="preserve"> </w:t>
      </w:r>
      <w:r>
        <w:rPr>
          <w:sz w:val="24"/>
        </w:rPr>
        <w:t>Master,</w:t>
      </w:r>
      <w:r>
        <w:rPr>
          <w:spacing w:val="-13"/>
          <w:sz w:val="24"/>
        </w:rPr>
        <w:t xml:space="preserve"> </w:t>
      </w:r>
      <w:r>
        <w:rPr>
          <w:sz w:val="24"/>
        </w:rPr>
        <w:t>Brian</w:t>
      </w:r>
      <w:r>
        <w:rPr>
          <w:spacing w:val="-12"/>
          <w:sz w:val="24"/>
        </w:rPr>
        <w:t xml:space="preserve"> </w:t>
      </w:r>
      <w:r>
        <w:rPr>
          <w:sz w:val="24"/>
        </w:rPr>
        <w:t>Murray:</w:t>
      </w:r>
      <w:r>
        <w:rPr>
          <w:spacing w:val="-14"/>
          <w:sz w:val="24"/>
        </w:rPr>
        <w:t xml:space="preserve"> </w:t>
      </w:r>
      <w:r>
        <w:rPr>
          <w:sz w:val="24"/>
        </w:rPr>
        <w:t>Not</w:t>
      </w:r>
      <w:r>
        <w:rPr>
          <w:spacing w:val="-13"/>
          <w:sz w:val="24"/>
        </w:rPr>
        <w:t xml:space="preserve"> </w:t>
      </w:r>
      <w:r>
        <w:rPr>
          <w:sz w:val="24"/>
        </w:rPr>
        <w:t xml:space="preserve">in </w:t>
      </w:r>
      <w:r>
        <w:rPr>
          <w:spacing w:val="-2"/>
          <w:sz w:val="24"/>
        </w:rPr>
        <w:t>attendance</w:t>
      </w:r>
    </w:p>
    <w:p w14:paraId="15C5E07F" w14:textId="77777777" w:rsidR="006800C0" w:rsidRDefault="00F35348">
      <w:pPr>
        <w:pStyle w:val="ListParagraph"/>
        <w:numPr>
          <w:ilvl w:val="0"/>
          <w:numId w:val="7"/>
        </w:numPr>
        <w:tabs>
          <w:tab w:val="left" w:pos="2160"/>
        </w:tabs>
        <w:spacing w:before="6" w:line="237" w:lineRule="auto"/>
        <w:ind w:left="2159" w:right="146"/>
        <w:rPr>
          <w:sz w:val="24"/>
        </w:rPr>
      </w:pPr>
      <w:r>
        <w:rPr>
          <w:sz w:val="24"/>
        </w:rPr>
        <w:t>Registrar,</w:t>
      </w:r>
      <w:r>
        <w:rPr>
          <w:spacing w:val="-14"/>
          <w:sz w:val="24"/>
        </w:rPr>
        <w:t xml:space="preserve"> </w:t>
      </w:r>
      <w:r>
        <w:rPr>
          <w:sz w:val="24"/>
        </w:rPr>
        <w:t>Robyn</w:t>
      </w:r>
      <w:r>
        <w:rPr>
          <w:spacing w:val="-14"/>
          <w:sz w:val="24"/>
        </w:rPr>
        <w:t xml:space="preserve"> </w:t>
      </w:r>
      <w:r>
        <w:rPr>
          <w:sz w:val="24"/>
        </w:rPr>
        <w:t>Eyre</w:t>
      </w:r>
      <w:r>
        <w:rPr>
          <w:spacing w:val="-13"/>
          <w:sz w:val="24"/>
        </w:rPr>
        <w:t xml:space="preserve"> </w:t>
      </w:r>
      <w:r>
        <w:rPr>
          <w:sz w:val="24"/>
        </w:rPr>
        <w:t>Long:</w:t>
      </w:r>
      <w:r>
        <w:rPr>
          <w:spacing w:val="-14"/>
          <w:sz w:val="24"/>
        </w:rPr>
        <w:t xml:space="preserve"> </w:t>
      </w:r>
      <w:r>
        <w:rPr>
          <w:sz w:val="24"/>
        </w:rPr>
        <w:t>Robyn wants to have a meeting for the organization</w:t>
      </w:r>
      <w:r>
        <w:rPr>
          <w:spacing w:val="-2"/>
          <w:sz w:val="24"/>
        </w:rPr>
        <w:t xml:space="preserve"> </w:t>
      </w:r>
      <w:r>
        <w:rPr>
          <w:sz w:val="24"/>
        </w:rPr>
        <w:t>registrars.</w:t>
      </w:r>
    </w:p>
    <w:p w14:paraId="15C5E080" w14:textId="77777777" w:rsidR="006800C0" w:rsidRDefault="00F35348">
      <w:pPr>
        <w:pStyle w:val="ListParagraph"/>
        <w:numPr>
          <w:ilvl w:val="0"/>
          <w:numId w:val="7"/>
        </w:numPr>
        <w:tabs>
          <w:tab w:val="left" w:pos="2160"/>
        </w:tabs>
        <w:spacing w:before="3" w:line="297" w:lineRule="exact"/>
        <w:ind w:hanging="361"/>
        <w:rPr>
          <w:sz w:val="24"/>
        </w:rPr>
      </w:pPr>
      <w:r>
        <w:rPr>
          <w:sz w:val="24"/>
        </w:rPr>
        <w:t>Discipline,</w:t>
      </w:r>
      <w:r>
        <w:rPr>
          <w:spacing w:val="-5"/>
          <w:sz w:val="24"/>
        </w:rPr>
        <w:t xml:space="preserve"> </w:t>
      </w:r>
      <w:r>
        <w:rPr>
          <w:sz w:val="24"/>
        </w:rPr>
        <w:t>Robyn</w:t>
      </w:r>
      <w:r>
        <w:rPr>
          <w:spacing w:val="-2"/>
          <w:sz w:val="24"/>
        </w:rPr>
        <w:t xml:space="preserve"> </w:t>
      </w:r>
      <w:r>
        <w:rPr>
          <w:sz w:val="24"/>
        </w:rPr>
        <w:t>Eyre</w:t>
      </w:r>
      <w:r>
        <w:rPr>
          <w:spacing w:val="-2"/>
          <w:sz w:val="24"/>
        </w:rPr>
        <w:t xml:space="preserve"> </w:t>
      </w:r>
      <w:r>
        <w:rPr>
          <w:spacing w:val="-4"/>
          <w:sz w:val="24"/>
        </w:rPr>
        <w:t>Long:</w:t>
      </w:r>
    </w:p>
    <w:p w14:paraId="15C5E081" w14:textId="77777777" w:rsidR="006800C0" w:rsidRDefault="00F35348">
      <w:pPr>
        <w:pStyle w:val="ListParagraph"/>
        <w:numPr>
          <w:ilvl w:val="0"/>
          <w:numId w:val="7"/>
        </w:numPr>
        <w:tabs>
          <w:tab w:val="left" w:pos="2160"/>
        </w:tabs>
        <w:spacing w:line="293" w:lineRule="exact"/>
        <w:ind w:hanging="361"/>
        <w:rPr>
          <w:sz w:val="24"/>
        </w:rPr>
      </w:pPr>
      <w:r>
        <w:rPr>
          <w:spacing w:val="-2"/>
          <w:sz w:val="24"/>
        </w:rPr>
        <w:t>Treasurer,</w:t>
      </w:r>
      <w:r>
        <w:rPr>
          <w:spacing w:val="-5"/>
          <w:sz w:val="24"/>
        </w:rPr>
        <w:t xml:space="preserve"> </w:t>
      </w:r>
      <w:r>
        <w:rPr>
          <w:spacing w:val="-2"/>
          <w:sz w:val="24"/>
        </w:rPr>
        <w:t>Jill</w:t>
      </w:r>
      <w:r>
        <w:rPr>
          <w:spacing w:val="-3"/>
          <w:sz w:val="24"/>
        </w:rPr>
        <w:t xml:space="preserve"> </w:t>
      </w:r>
      <w:r>
        <w:rPr>
          <w:spacing w:val="-2"/>
          <w:sz w:val="24"/>
        </w:rPr>
        <w:t>Day:</w:t>
      </w:r>
      <w:r>
        <w:rPr>
          <w:spacing w:val="-12"/>
          <w:sz w:val="24"/>
        </w:rPr>
        <w:t xml:space="preserve"> </w:t>
      </w:r>
      <w:r>
        <w:rPr>
          <w:spacing w:val="-2"/>
          <w:sz w:val="24"/>
        </w:rPr>
        <w:t>Nothing</w:t>
      </w:r>
      <w:r>
        <w:rPr>
          <w:spacing w:val="-10"/>
          <w:sz w:val="24"/>
        </w:rPr>
        <w:t xml:space="preserve"> </w:t>
      </w:r>
      <w:r>
        <w:rPr>
          <w:spacing w:val="-2"/>
          <w:sz w:val="24"/>
        </w:rPr>
        <w:t>to</w:t>
      </w:r>
      <w:r>
        <w:rPr>
          <w:spacing w:val="-11"/>
          <w:sz w:val="24"/>
        </w:rPr>
        <w:t xml:space="preserve"> </w:t>
      </w:r>
      <w:r>
        <w:rPr>
          <w:spacing w:val="-4"/>
          <w:sz w:val="24"/>
        </w:rPr>
        <w:t>report</w:t>
      </w:r>
    </w:p>
    <w:p w14:paraId="15C5E082" w14:textId="77777777" w:rsidR="006800C0" w:rsidRDefault="00F35348">
      <w:pPr>
        <w:pStyle w:val="ListParagraph"/>
        <w:numPr>
          <w:ilvl w:val="0"/>
          <w:numId w:val="7"/>
        </w:numPr>
        <w:tabs>
          <w:tab w:val="left" w:pos="2160"/>
        </w:tabs>
        <w:spacing w:before="1" w:line="235" w:lineRule="auto"/>
        <w:ind w:left="2159" w:right="39"/>
        <w:rPr>
          <w:sz w:val="24"/>
        </w:rPr>
      </w:pPr>
      <w:r>
        <w:rPr>
          <w:sz w:val="24"/>
        </w:rPr>
        <w:t>Secretary,</w:t>
      </w:r>
      <w:r>
        <w:rPr>
          <w:spacing w:val="-14"/>
          <w:sz w:val="24"/>
        </w:rPr>
        <w:t xml:space="preserve"> </w:t>
      </w:r>
      <w:r>
        <w:rPr>
          <w:sz w:val="24"/>
        </w:rPr>
        <w:t>Shelley</w:t>
      </w:r>
      <w:r>
        <w:rPr>
          <w:spacing w:val="-14"/>
          <w:sz w:val="24"/>
        </w:rPr>
        <w:t xml:space="preserve"> </w:t>
      </w:r>
      <w:r>
        <w:rPr>
          <w:sz w:val="24"/>
        </w:rPr>
        <w:t>Strahan:</w:t>
      </w:r>
      <w:r>
        <w:rPr>
          <w:spacing w:val="-13"/>
          <w:sz w:val="24"/>
        </w:rPr>
        <w:t xml:space="preserve"> </w:t>
      </w:r>
      <w:r>
        <w:rPr>
          <w:sz w:val="24"/>
        </w:rPr>
        <w:t>Nothing to report</w:t>
      </w:r>
    </w:p>
    <w:p w14:paraId="15C5E083" w14:textId="77777777" w:rsidR="006800C0" w:rsidRDefault="00F35348">
      <w:pPr>
        <w:pStyle w:val="ListParagraph"/>
        <w:numPr>
          <w:ilvl w:val="0"/>
          <w:numId w:val="7"/>
        </w:numPr>
        <w:tabs>
          <w:tab w:val="left" w:pos="2160"/>
        </w:tabs>
        <w:spacing w:before="8" w:line="232" w:lineRule="auto"/>
        <w:ind w:left="2159" w:right="167"/>
        <w:rPr>
          <w:sz w:val="24"/>
        </w:rPr>
      </w:pPr>
      <w:r>
        <w:rPr>
          <w:spacing w:val="-2"/>
          <w:sz w:val="24"/>
        </w:rPr>
        <w:t>Exec.</w:t>
      </w:r>
      <w:r>
        <w:rPr>
          <w:spacing w:val="-12"/>
          <w:sz w:val="24"/>
        </w:rPr>
        <w:t xml:space="preserve"> </w:t>
      </w:r>
      <w:r>
        <w:rPr>
          <w:spacing w:val="-2"/>
          <w:sz w:val="24"/>
        </w:rPr>
        <w:t>VP,</w:t>
      </w:r>
      <w:r>
        <w:rPr>
          <w:spacing w:val="-9"/>
          <w:sz w:val="24"/>
        </w:rPr>
        <w:t xml:space="preserve"> </w:t>
      </w:r>
      <w:r>
        <w:rPr>
          <w:spacing w:val="-2"/>
          <w:sz w:val="24"/>
        </w:rPr>
        <w:t>Jason</w:t>
      </w:r>
      <w:r>
        <w:rPr>
          <w:spacing w:val="-5"/>
          <w:sz w:val="24"/>
        </w:rPr>
        <w:t xml:space="preserve"> </w:t>
      </w:r>
      <w:r>
        <w:rPr>
          <w:spacing w:val="-2"/>
          <w:sz w:val="24"/>
        </w:rPr>
        <w:t>Empey:</w:t>
      </w:r>
      <w:r>
        <w:rPr>
          <w:spacing w:val="-12"/>
          <w:sz w:val="24"/>
        </w:rPr>
        <w:t xml:space="preserve"> </w:t>
      </w:r>
      <w:r>
        <w:rPr>
          <w:spacing w:val="-2"/>
          <w:sz w:val="24"/>
        </w:rPr>
        <w:t>Nothing</w:t>
      </w:r>
      <w:r>
        <w:rPr>
          <w:spacing w:val="-12"/>
          <w:sz w:val="24"/>
        </w:rPr>
        <w:t xml:space="preserve"> </w:t>
      </w:r>
      <w:r>
        <w:rPr>
          <w:spacing w:val="-2"/>
          <w:sz w:val="24"/>
        </w:rPr>
        <w:t>to report</w:t>
      </w:r>
    </w:p>
    <w:p w14:paraId="15C5E084" w14:textId="77777777" w:rsidR="006800C0" w:rsidRDefault="00F35348">
      <w:pPr>
        <w:pStyle w:val="ListParagraph"/>
        <w:numPr>
          <w:ilvl w:val="0"/>
          <w:numId w:val="7"/>
        </w:numPr>
        <w:tabs>
          <w:tab w:val="left" w:pos="2126"/>
        </w:tabs>
        <w:spacing w:before="50" w:line="235" w:lineRule="auto"/>
        <w:ind w:left="2125" w:right="718"/>
        <w:rPr>
          <w:sz w:val="24"/>
        </w:rPr>
      </w:pPr>
      <w:r>
        <w:rPr>
          <w:sz w:val="24"/>
        </w:rPr>
        <w:br w:type="column"/>
      </w:r>
      <w:r>
        <w:rPr>
          <w:sz w:val="24"/>
        </w:rPr>
        <w:t>Past President/RMD Director, Kathleen</w:t>
      </w:r>
      <w:r>
        <w:rPr>
          <w:sz w:val="24"/>
        </w:rPr>
        <w:t xml:space="preserve"> Smith: The deadline to register for USA Hockey Annual Congress has passed, but board members</w:t>
      </w:r>
      <w:r>
        <w:rPr>
          <w:spacing w:val="-8"/>
          <w:sz w:val="24"/>
        </w:rPr>
        <w:t xml:space="preserve"> </w:t>
      </w:r>
      <w:r>
        <w:rPr>
          <w:sz w:val="24"/>
        </w:rPr>
        <w:t>can</w:t>
      </w:r>
      <w:r>
        <w:rPr>
          <w:spacing w:val="-9"/>
          <w:sz w:val="24"/>
        </w:rPr>
        <w:t xml:space="preserve"> </w:t>
      </w:r>
      <w:r>
        <w:rPr>
          <w:sz w:val="24"/>
        </w:rPr>
        <w:t>still</w:t>
      </w:r>
      <w:r>
        <w:rPr>
          <w:spacing w:val="-10"/>
          <w:sz w:val="24"/>
        </w:rPr>
        <w:t xml:space="preserve"> </w:t>
      </w:r>
      <w:r>
        <w:rPr>
          <w:sz w:val="24"/>
        </w:rPr>
        <w:t>register</w:t>
      </w:r>
      <w:r>
        <w:rPr>
          <w:spacing w:val="-7"/>
          <w:sz w:val="24"/>
        </w:rPr>
        <w:t xml:space="preserve"> </w:t>
      </w:r>
      <w:r>
        <w:rPr>
          <w:sz w:val="24"/>
        </w:rPr>
        <w:t>if</w:t>
      </w:r>
      <w:r>
        <w:rPr>
          <w:spacing w:val="-9"/>
          <w:sz w:val="24"/>
        </w:rPr>
        <w:t xml:space="preserve"> </w:t>
      </w:r>
      <w:r>
        <w:rPr>
          <w:sz w:val="24"/>
        </w:rPr>
        <w:t>they</w:t>
      </w:r>
      <w:r>
        <w:rPr>
          <w:spacing w:val="-11"/>
          <w:sz w:val="24"/>
        </w:rPr>
        <w:t xml:space="preserve"> </w:t>
      </w:r>
      <w:r>
        <w:rPr>
          <w:sz w:val="24"/>
        </w:rPr>
        <w:t xml:space="preserve">need </w:t>
      </w:r>
      <w:r>
        <w:rPr>
          <w:spacing w:val="-4"/>
          <w:sz w:val="24"/>
        </w:rPr>
        <w:t>to.</w:t>
      </w:r>
      <w:r>
        <w:rPr>
          <w:spacing w:val="-10"/>
          <w:sz w:val="24"/>
        </w:rPr>
        <w:t xml:space="preserve"> </w:t>
      </w:r>
      <w:r>
        <w:rPr>
          <w:spacing w:val="-4"/>
          <w:sz w:val="24"/>
        </w:rPr>
        <w:t>Kathleen</w:t>
      </w:r>
      <w:r>
        <w:rPr>
          <w:spacing w:val="-8"/>
          <w:sz w:val="24"/>
        </w:rPr>
        <w:t xml:space="preserve"> </w:t>
      </w:r>
      <w:r>
        <w:rPr>
          <w:spacing w:val="-4"/>
          <w:sz w:val="24"/>
        </w:rPr>
        <w:t>will</w:t>
      </w:r>
      <w:r>
        <w:rPr>
          <w:spacing w:val="-9"/>
          <w:sz w:val="24"/>
        </w:rPr>
        <w:t xml:space="preserve"> </w:t>
      </w:r>
      <w:r>
        <w:rPr>
          <w:spacing w:val="-4"/>
          <w:sz w:val="24"/>
        </w:rPr>
        <w:t>be</w:t>
      </w:r>
      <w:r>
        <w:rPr>
          <w:spacing w:val="-9"/>
          <w:sz w:val="24"/>
        </w:rPr>
        <w:t xml:space="preserve"> </w:t>
      </w:r>
      <w:r>
        <w:rPr>
          <w:spacing w:val="-4"/>
          <w:sz w:val="24"/>
        </w:rPr>
        <w:t>at</w:t>
      </w:r>
      <w:r>
        <w:rPr>
          <w:spacing w:val="-8"/>
          <w:sz w:val="24"/>
        </w:rPr>
        <w:t xml:space="preserve"> </w:t>
      </w:r>
      <w:r>
        <w:rPr>
          <w:spacing w:val="-4"/>
          <w:sz w:val="24"/>
        </w:rPr>
        <w:t>District</w:t>
      </w:r>
      <w:r>
        <w:rPr>
          <w:spacing w:val="-6"/>
          <w:sz w:val="24"/>
        </w:rPr>
        <w:t xml:space="preserve"> </w:t>
      </w:r>
      <w:r>
        <w:rPr>
          <w:spacing w:val="-4"/>
          <w:sz w:val="24"/>
        </w:rPr>
        <w:t>camp</w:t>
      </w:r>
      <w:r>
        <w:rPr>
          <w:spacing w:val="-8"/>
          <w:sz w:val="24"/>
        </w:rPr>
        <w:t xml:space="preserve"> </w:t>
      </w:r>
      <w:r>
        <w:rPr>
          <w:spacing w:val="-4"/>
          <w:sz w:val="24"/>
        </w:rPr>
        <w:t>this week.</w:t>
      </w:r>
      <w:r>
        <w:rPr>
          <w:spacing w:val="-10"/>
          <w:sz w:val="24"/>
        </w:rPr>
        <w:t xml:space="preserve"> </w:t>
      </w:r>
      <w:r>
        <w:rPr>
          <w:spacing w:val="-4"/>
          <w:sz w:val="24"/>
        </w:rPr>
        <w:t>There</w:t>
      </w:r>
      <w:r>
        <w:rPr>
          <w:spacing w:val="-10"/>
          <w:sz w:val="24"/>
        </w:rPr>
        <w:t xml:space="preserve"> </w:t>
      </w:r>
      <w:r>
        <w:rPr>
          <w:spacing w:val="-4"/>
          <w:sz w:val="24"/>
        </w:rPr>
        <w:t>will</w:t>
      </w:r>
      <w:r>
        <w:rPr>
          <w:spacing w:val="-9"/>
          <w:sz w:val="24"/>
        </w:rPr>
        <w:t xml:space="preserve"> </w:t>
      </w:r>
      <w:r>
        <w:rPr>
          <w:spacing w:val="-4"/>
          <w:sz w:val="24"/>
        </w:rPr>
        <w:t>be</w:t>
      </w:r>
      <w:r>
        <w:rPr>
          <w:spacing w:val="-10"/>
          <w:sz w:val="24"/>
        </w:rPr>
        <w:t xml:space="preserve"> </w:t>
      </w:r>
      <w:r>
        <w:rPr>
          <w:spacing w:val="-4"/>
          <w:sz w:val="24"/>
        </w:rPr>
        <w:t>a</w:t>
      </w:r>
      <w:r>
        <w:rPr>
          <w:spacing w:val="-9"/>
          <w:sz w:val="24"/>
        </w:rPr>
        <w:t xml:space="preserve"> </w:t>
      </w:r>
      <w:r>
        <w:rPr>
          <w:spacing w:val="-4"/>
          <w:sz w:val="24"/>
        </w:rPr>
        <w:t>district</w:t>
      </w:r>
      <w:r>
        <w:rPr>
          <w:spacing w:val="-9"/>
          <w:sz w:val="24"/>
        </w:rPr>
        <w:t xml:space="preserve"> </w:t>
      </w:r>
      <w:r>
        <w:rPr>
          <w:spacing w:val="-4"/>
          <w:sz w:val="24"/>
        </w:rPr>
        <w:t>meeting</w:t>
      </w:r>
      <w:r>
        <w:rPr>
          <w:spacing w:val="-8"/>
          <w:sz w:val="24"/>
        </w:rPr>
        <w:t xml:space="preserve"> </w:t>
      </w:r>
      <w:r>
        <w:rPr>
          <w:spacing w:val="-4"/>
          <w:sz w:val="24"/>
        </w:rPr>
        <w:t xml:space="preserve">in </w:t>
      </w:r>
      <w:r>
        <w:rPr>
          <w:spacing w:val="-2"/>
          <w:sz w:val="24"/>
        </w:rPr>
        <w:t>August.</w:t>
      </w:r>
    </w:p>
    <w:p w14:paraId="15C5E085" w14:textId="77777777" w:rsidR="006800C0" w:rsidRDefault="00F35348">
      <w:pPr>
        <w:pStyle w:val="ListParagraph"/>
        <w:numPr>
          <w:ilvl w:val="0"/>
          <w:numId w:val="7"/>
        </w:numPr>
        <w:tabs>
          <w:tab w:val="left" w:pos="2126"/>
        </w:tabs>
        <w:spacing w:before="2" w:line="237" w:lineRule="auto"/>
        <w:ind w:left="2125" w:right="775"/>
        <w:rPr>
          <w:sz w:val="24"/>
        </w:rPr>
      </w:pPr>
      <w:r>
        <w:rPr>
          <w:sz w:val="24"/>
        </w:rPr>
        <w:t>President,</w:t>
      </w:r>
      <w:r>
        <w:rPr>
          <w:spacing w:val="-14"/>
          <w:sz w:val="24"/>
        </w:rPr>
        <w:t xml:space="preserve"> </w:t>
      </w:r>
      <w:r>
        <w:rPr>
          <w:sz w:val="24"/>
        </w:rPr>
        <w:t>Derrick</w:t>
      </w:r>
      <w:r>
        <w:rPr>
          <w:spacing w:val="-14"/>
          <w:sz w:val="24"/>
        </w:rPr>
        <w:t xml:space="preserve"> </w:t>
      </w:r>
      <w:r>
        <w:rPr>
          <w:sz w:val="24"/>
        </w:rPr>
        <w:t>Radke:</w:t>
      </w:r>
      <w:r>
        <w:rPr>
          <w:spacing w:val="42"/>
          <w:sz w:val="24"/>
        </w:rPr>
        <w:t xml:space="preserve"> </w:t>
      </w:r>
      <w:r>
        <w:rPr>
          <w:sz w:val="24"/>
        </w:rPr>
        <w:t>He</w:t>
      </w:r>
      <w:r>
        <w:rPr>
          <w:spacing w:val="-13"/>
          <w:sz w:val="24"/>
        </w:rPr>
        <w:t xml:space="preserve"> </w:t>
      </w:r>
      <w:r>
        <w:rPr>
          <w:sz w:val="24"/>
        </w:rPr>
        <w:t>thanked Kathleen for being a great Past President.</w:t>
      </w:r>
      <w:r>
        <w:rPr>
          <w:spacing w:val="-1"/>
          <w:sz w:val="24"/>
        </w:rPr>
        <w:t xml:space="preserve"> </w:t>
      </w:r>
      <w:r>
        <w:rPr>
          <w:sz w:val="24"/>
        </w:rPr>
        <w:t>Derrick</w:t>
      </w:r>
      <w:r>
        <w:rPr>
          <w:spacing w:val="-1"/>
          <w:sz w:val="24"/>
        </w:rPr>
        <w:t xml:space="preserve"> </w:t>
      </w:r>
      <w:r>
        <w:rPr>
          <w:sz w:val="24"/>
        </w:rPr>
        <w:t>forgot to mention that</w:t>
      </w:r>
      <w:r>
        <w:rPr>
          <w:spacing w:val="-9"/>
          <w:sz w:val="24"/>
        </w:rPr>
        <w:t xml:space="preserve"> </w:t>
      </w:r>
      <w:r>
        <w:rPr>
          <w:sz w:val="24"/>
        </w:rPr>
        <w:t>June</w:t>
      </w:r>
      <w:r>
        <w:rPr>
          <w:spacing w:val="-10"/>
          <w:sz w:val="24"/>
        </w:rPr>
        <w:t xml:space="preserve"> </w:t>
      </w:r>
      <w:r>
        <w:rPr>
          <w:sz w:val="24"/>
        </w:rPr>
        <w:t>6</w:t>
      </w:r>
      <w:r>
        <w:rPr>
          <w:spacing w:val="-9"/>
          <w:sz w:val="24"/>
        </w:rPr>
        <w:t xml:space="preserve"> </w:t>
      </w:r>
      <w:r>
        <w:rPr>
          <w:sz w:val="24"/>
        </w:rPr>
        <w:t>will</w:t>
      </w:r>
      <w:r>
        <w:rPr>
          <w:spacing w:val="-10"/>
          <w:sz w:val="24"/>
        </w:rPr>
        <w:t xml:space="preserve"> </w:t>
      </w:r>
      <w:r>
        <w:rPr>
          <w:sz w:val="24"/>
        </w:rPr>
        <w:t>be</w:t>
      </w:r>
      <w:r>
        <w:rPr>
          <w:spacing w:val="-10"/>
          <w:sz w:val="24"/>
        </w:rPr>
        <w:t xml:space="preserve"> </w:t>
      </w:r>
      <w:r>
        <w:rPr>
          <w:sz w:val="24"/>
        </w:rPr>
        <w:t>the</w:t>
      </w:r>
      <w:r>
        <w:rPr>
          <w:spacing w:val="-10"/>
          <w:sz w:val="24"/>
        </w:rPr>
        <w:t xml:space="preserve"> </w:t>
      </w:r>
      <w:r>
        <w:rPr>
          <w:sz w:val="24"/>
        </w:rPr>
        <w:t>first</w:t>
      </w:r>
      <w:r>
        <w:rPr>
          <w:spacing w:val="-9"/>
          <w:sz w:val="24"/>
        </w:rPr>
        <w:t xml:space="preserve"> </w:t>
      </w:r>
      <w:r>
        <w:rPr>
          <w:sz w:val="24"/>
        </w:rPr>
        <w:t>meeting</w:t>
      </w:r>
      <w:r>
        <w:rPr>
          <w:spacing w:val="-10"/>
          <w:sz w:val="24"/>
        </w:rPr>
        <w:t xml:space="preserve"> </w:t>
      </w:r>
      <w:r>
        <w:rPr>
          <w:sz w:val="24"/>
        </w:rPr>
        <w:t>of the newly elected board members.</w:t>
      </w:r>
    </w:p>
    <w:p w14:paraId="15C5E086" w14:textId="77777777" w:rsidR="006800C0" w:rsidRDefault="006800C0">
      <w:pPr>
        <w:pStyle w:val="BodyText"/>
      </w:pPr>
    </w:p>
    <w:p w14:paraId="15C5E087" w14:textId="77777777" w:rsidR="006800C0" w:rsidRDefault="006800C0">
      <w:pPr>
        <w:pStyle w:val="BodyText"/>
      </w:pPr>
    </w:p>
    <w:p w14:paraId="15C5E088" w14:textId="77777777" w:rsidR="006800C0" w:rsidRDefault="00F35348">
      <w:pPr>
        <w:spacing w:before="154"/>
        <w:ind w:left="3926"/>
        <w:rPr>
          <w:sz w:val="16"/>
        </w:rPr>
      </w:pPr>
      <w:r>
        <w:rPr>
          <w:sz w:val="16"/>
        </w:rPr>
        <w:t>Published</w:t>
      </w:r>
      <w:r>
        <w:rPr>
          <w:spacing w:val="-12"/>
          <w:sz w:val="16"/>
        </w:rPr>
        <w:t xml:space="preserve"> </w:t>
      </w:r>
      <w:r>
        <w:rPr>
          <w:sz w:val="16"/>
        </w:rPr>
        <w:t>March</w:t>
      </w:r>
      <w:r>
        <w:rPr>
          <w:spacing w:val="-9"/>
          <w:sz w:val="16"/>
        </w:rPr>
        <w:t xml:space="preserve"> </w:t>
      </w:r>
      <w:r>
        <w:rPr>
          <w:sz w:val="16"/>
        </w:rPr>
        <w:t>28,</w:t>
      </w:r>
      <w:r>
        <w:rPr>
          <w:spacing w:val="-7"/>
          <w:sz w:val="16"/>
        </w:rPr>
        <w:t xml:space="preserve"> </w:t>
      </w:r>
      <w:r>
        <w:rPr>
          <w:spacing w:val="-4"/>
          <w:sz w:val="16"/>
        </w:rPr>
        <w:t>2022</w:t>
      </w:r>
    </w:p>
    <w:p w14:paraId="15C5E089" w14:textId="77777777" w:rsidR="006800C0" w:rsidRDefault="006800C0">
      <w:pPr>
        <w:rPr>
          <w:sz w:val="16"/>
        </w:rPr>
        <w:sectPr w:rsidR="006800C0">
          <w:pgSz w:w="12240" w:h="15840"/>
          <w:pgMar w:top="580" w:right="20" w:bottom="280" w:left="0" w:header="720" w:footer="720" w:gutter="0"/>
          <w:cols w:num="2" w:space="720" w:equalWidth="0">
            <w:col w:w="5610" w:space="40"/>
            <w:col w:w="6570"/>
          </w:cols>
        </w:sectPr>
      </w:pPr>
    </w:p>
    <w:p w14:paraId="15C5E08A" w14:textId="77777777" w:rsidR="006800C0" w:rsidRDefault="00F35348">
      <w:pPr>
        <w:pStyle w:val="BodyText"/>
        <w:ind w:left="4908"/>
        <w:rPr>
          <w:sz w:val="20"/>
        </w:rPr>
      </w:pPr>
      <w:r>
        <w:rPr>
          <w:noProof/>
          <w:sz w:val="20"/>
        </w:rPr>
        <w:lastRenderedPageBreak/>
        <w:drawing>
          <wp:inline distT="0" distB="0" distL="0" distR="0" wp14:anchorId="15C5E4CF" wp14:editId="15C5E4D0">
            <wp:extent cx="1756957" cy="120443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756957" cy="1204436"/>
                    </a:xfrm>
                    <a:prstGeom prst="rect">
                      <a:avLst/>
                    </a:prstGeom>
                  </pic:spPr>
                </pic:pic>
              </a:graphicData>
            </a:graphic>
          </wp:inline>
        </w:drawing>
      </w:r>
    </w:p>
    <w:p w14:paraId="15C5E08B" w14:textId="77777777" w:rsidR="006800C0" w:rsidRDefault="006800C0">
      <w:pPr>
        <w:pStyle w:val="BodyText"/>
        <w:spacing w:before="7"/>
        <w:rPr>
          <w:sz w:val="23"/>
        </w:rPr>
      </w:pPr>
    </w:p>
    <w:p w14:paraId="15C5E08C" w14:textId="77777777" w:rsidR="006800C0" w:rsidRDefault="00F35348">
      <w:pPr>
        <w:pStyle w:val="Heading1"/>
        <w:ind w:right="2599"/>
      </w:pPr>
      <w:r>
        <w:t>UAHA</w:t>
      </w:r>
      <w:r>
        <w:rPr>
          <w:spacing w:val="-9"/>
        </w:rPr>
        <w:t xml:space="preserve"> </w:t>
      </w:r>
      <w:r>
        <w:t>REGULAR</w:t>
      </w:r>
      <w:r>
        <w:rPr>
          <w:spacing w:val="-13"/>
        </w:rPr>
        <w:t xml:space="preserve"> </w:t>
      </w:r>
      <w:r>
        <w:t>MEETING</w:t>
      </w:r>
      <w:r>
        <w:rPr>
          <w:spacing w:val="-5"/>
        </w:rPr>
        <w:t xml:space="preserve"> </w:t>
      </w:r>
      <w:r>
        <w:rPr>
          <w:spacing w:val="-2"/>
        </w:rPr>
        <w:t>AGENDA</w:t>
      </w:r>
    </w:p>
    <w:p w14:paraId="15C5E08D" w14:textId="77777777" w:rsidR="006800C0" w:rsidRDefault="006800C0">
      <w:pPr>
        <w:pStyle w:val="BodyText"/>
        <w:rPr>
          <w:b/>
          <w:sz w:val="20"/>
        </w:rPr>
      </w:pPr>
    </w:p>
    <w:p w14:paraId="15C5E08E" w14:textId="77777777" w:rsidR="006800C0" w:rsidRDefault="006800C0">
      <w:pPr>
        <w:pStyle w:val="BodyText"/>
        <w:spacing w:before="7"/>
        <w:rPr>
          <w:b/>
          <w:sz w:val="15"/>
        </w:rPr>
      </w:pPr>
    </w:p>
    <w:p w14:paraId="15C5E08F" w14:textId="77777777" w:rsidR="006800C0" w:rsidRDefault="00F35348">
      <w:pPr>
        <w:pStyle w:val="Heading4"/>
        <w:spacing w:before="71"/>
      </w:pPr>
      <w:r>
        <w:t>Date:</w:t>
      </w:r>
      <w:r>
        <w:rPr>
          <w:spacing w:val="-3"/>
        </w:rPr>
        <w:t xml:space="preserve"> </w:t>
      </w:r>
      <w:r>
        <w:t>April</w:t>
      </w:r>
      <w:r>
        <w:rPr>
          <w:spacing w:val="-8"/>
        </w:rPr>
        <w:t xml:space="preserve"> </w:t>
      </w:r>
      <w:r>
        <w:t>4</w:t>
      </w:r>
      <w:r>
        <w:rPr>
          <w:vertAlign w:val="superscript"/>
        </w:rPr>
        <w:t>th</w:t>
      </w:r>
      <w:r>
        <w:t>,</w:t>
      </w:r>
      <w:r>
        <w:rPr>
          <w:spacing w:val="-5"/>
        </w:rPr>
        <w:t xml:space="preserve"> </w:t>
      </w:r>
      <w:r>
        <w:rPr>
          <w:spacing w:val="-4"/>
        </w:rPr>
        <w:t>2022</w:t>
      </w:r>
    </w:p>
    <w:p w14:paraId="15C5E090" w14:textId="77777777" w:rsidR="006800C0" w:rsidRDefault="006800C0">
      <w:pPr>
        <w:pStyle w:val="BodyText"/>
        <w:rPr>
          <w:b/>
        </w:rPr>
      </w:pPr>
    </w:p>
    <w:p w14:paraId="15C5E091" w14:textId="77777777" w:rsidR="006800C0" w:rsidRDefault="00F35348">
      <w:pPr>
        <w:ind w:left="2433" w:right="4143" w:hanging="994"/>
        <w:rPr>
          <w:sz w:val="24"/>
        </w:rPr>
      </w:pPr>
      <w:r>
        <w:rPr>
          <w:b/>
          <w:sz w:val="24"/>
        </w:rPr>
        <w:t xml:space="preserve">Location: Maverik Center, Salt Lake Room (Enter at Will Call) </w:t>
      </w:r>
      <w:r>
        <w:rPr>
          <w:b/>
          <w:color w:val="ED312B"/>
          <w:spacing w:val="-2"/>
          <w:sz w:val="24"/>
        </w:rPr>
        <w:t xml:space="preserve">ZOOM </w:t>
      </w:r>
      <w:r>
        <w:rPr>
          <w:spacing w:val="-2"/>
          <w:sz w:val="24"/>
        </w:rPr>
        <w:t xml:space="preserve">- </w:t>
      </w:r>
      <w:r>
        <w:rPr>
          <w:color w:val="1F69B3"/>
          <w:spacing w:val="-2"/>
          <w:sz w:val="24"/>
          <w:u w:val="single" w:color="1F69B3"/>
        </w:rPr>
        <w:t>https://usahockey.zoom.us/j/94274640100</w:t>
      </w:r>
      <w:r>
        <w:rPr>
          <w:color w:val="1F69B3"/>
          <w:spacing w:val="-2"/>
          <w:sz w:val="24"/>
        </w:rPr>
        <w:t xml:space="preserve"> </w:t>
      </w:r>
      <w:r>
        <w:rPr>
          <w:spacing w:val="-2"/>
          <w:sz w:val="24"/>
        </w:rPr>
        <w:t>or</w:t>
      </w:r>
    </w:p>
    <w:p w14:paraId="15C5E092" w14:textId="77777777" w:rsidR="006800C0" w:rsidRDefault="00F35348">
      <w:pPr>
        <w:pStyle w:val="BodyText"/>
        <w:spacing w:before="9"/>
        <w:ind w:left="3045"/>
      </w:pPr>
      <w:r>
        <w:t>1-669-900-6833</w:t>
      </w:r>
      <w:r>
        <w:rPr>
          <w:spacing w:val="-9"/>
        </w:rPr>
        <w:t xml:space="preserve"> </w:t>
      </w:r>
      <w:r>
        <w:t>Meeting</w:t>
      </w:r>
      <w:r>
        <w:rPr>
          <w:spacing w:val="-12"/>
        </w:rPr>
        <w:t xml:space="preserve"> </w:t>
      </w:r>
      <w:r>
        <w:t>ID:</w:t>
      </w:r>
      <w:r>
        <w:rPr>
          <w:spacing w:val="-9"/>
        </w:rPr>
        <w:t xml:space="preserve"> </w:t>
      </w:r>
      <w:r>
        <w:t>942</w:t>
      </w:r>
      <w:r>
        <w:rPr>
          <w:spacing w:val="-7"/>
        </w:rPr>
        <w:t xml:space="preserve"> </w:t>
      </w:r>
      <w:r>
        <w:t>7464</w:t>
      </w:r>
      <w:r>
        <w:rPr>
          <w:spacing w:val="-11"/>
        </w:rPr>
        <w:t xml:space="preserve"> </w:t>
      </w:r>
      <w:r>
        <w:t>0100</w:t>
      </w:r>
      <w:r>
        <w:rPr>
          <w:spacing w:val="-6"/>
        </w:rPr>
        <w:t xml:space="preserve"> </w:t>
      </w:r>
      <w:r>
        <w:rPr>
          <w:spacing w:val="-10"/>
        </w:rPr>
        <w:t>#</w:t>
      </w:r>
    </w:p>
    <w:p w14:paraId="15C5E093" w14:textId="77777777" w:rsidR="006800C0" w:rsidRDefault="006800C0">
      <w:pPr>
        <w:pStyle w:val="BodyText"/>
        <w:spacing w:before="2"/>
        <w:rPr>
          <w:sz w:val="25"/>
        </w:rPr>
      </w:pPr>
    </w:p>
    <w:p w14:paraId="15C5E094" w14:textId="77777777" w:rsidR="006800C0" w:rsidRDefault="00F35348">
      <w:pPr>
        <w:ind w:left="1439"/>
        <w:rPr>
          <w:b/>
          <w:sz w:val="24"/>
        </w:rPr>
      </w:pPr>
      <w:r>
        <w:rPr>
          <w:b/>
          <w:sz w:val="24"/>
          <w:u w:val="single"/>
        </w:rPr>
        <w:t>Regular</w:t>
      </w:r>
      <w:r>
        <w:rPr>
          <w:b/>
          <w:spacing w:val="-1"/>
          <w:sz w:val="24"/>
          <w:u w:val="single"/>
        </w:rPr>
        <w:t xml:space="preserve"> </w:t>
      </w:r>
      <w:r>
        <w:rPr>
          <w:b/>
          <w:sz w:val="24"/>
          <w:u w:val="single"/>
        </w:rPr>
        <w:t>Session:</w:t>
      </w:r>
      <w:r>
        <w:rPr>
          <w:b/>
          <w:spacing w:val="-9"/>
          <w:sz w:val="24"/>
          <w:u w:val="single"/>
        </w:rPr>
        <w:t xml:space="preserve"> </w:t>
      </w:r>
      <w:r>
        <w:rPr>
          <w:b/>
          <w:sz w:val="24"/>
          <w:u w:val="single"/>
        </w:rPr>
        <w:t>7:00</w:t>
      </w:r>
      <w:r>
        <w:rPr>
          <w:b/>
          <w:spacing w:val="-8"/>
          <w:sz w:val="24"/>
          <w:u w:val="single"/>
        </w:rPr>
        <w:t xml:space="preserve"> </w:t>
      </w:r>
      <w:r>
        <w:rPr>
          <w:b/>
          <w:spacing w:val="-7"/>
          <w:sz w:val="24"/>
          <w:u w:val="single"/>
        </w:rPr>
        <w:t>pm</w:t>
      </w:r>
    </w:p>
    <w:p w14:paraId="15C5E095" w14:textId="77777777" w:rsidR="006800C0" w:rsidRDefault="00F35348">
      <w:pPr>
        <w:pStyle w:val="BodyText"/>
        <w:spacing w:before="38"/>
        <w:ind w:left="1799"/>
      </w:pPr>
      <w:r>
        <w:pict w14:anchorId="15C5E4D1">
          <v:shape id="docshape12" o:spid="_x0000_s1122" style="position:absolute;left:0;text-align:left;margin-left:72.6pt;margin-top:7.8pt;width:4.35pt;height:4.35pt;z-index:15734272;mso-position-horizontal-relative:page" coordorigin="1452,156" coordsize="87,87" path="m1507,242r-24,l1474,238r-10,-8l1457,221r-5,-10l1452,187r5,-9l1464,168r10,-7l1483,156r24,l1517,161r9,7l1534,178r4,9l1538,211r-4,10l1526,230r-9,8l1507,242xe" fillcolor="black" stroked="f">
            <v:path arrowok="t"/>
            <w10:wrap anchorx="page"/>
          </v:shape>
        </w:pict>
      </w:r>
      <w:r>
        <w:t>Guest</w:t>
      </w:r>
      <w:r>
        <w:rPr>
          <w:spacing w:val="1"/>
        </w:rPr>
        <w:t xml:space="preserve"> </w:t>
      </w:r>
      <w:r>
        <w:rPr>
          <w:spacing w:val="-2"/>
        </w:rPr>
        <w:t>Introductions</w:t>
      </w:r>
    </w:p>
    <w:p w14:paraId="15C5E096" w14:textId="77777777" w:rsidR="006800C0" w:rsidRDefault="00F35348">
      <w:pPr>
        <w:pStyle w:val="BodyText"/>
        <w:spacing w:before="41"/>
        <w:ind w:left="1799" w:right="916"/>
      </w:pPr>
      <w:r>
        <w:pict w14:anchorId="15C5E4D2">
          <v:shape id="docshape13" o:spid="_x0000_s1121" style="position:absolute;left:0;text-align:left;margin-left:72.6pt;margin-top:7.95pt;width:4.35pt;height:4.35pt;z-index:15734784;mso-position-horizontal-relative:page" coordorigin="1452,159" coordsize="87,87" path="m1507,246r-24,l1474,241r-10,-7l1457,224r-5,-10l1452,190r5,-9l1464,171r10,-7l1483,159r24,l1517,164r9,7l1534,181r4,9l1538,214r-4,10l1526,234r-9,7l1507,246xe" fillcolor="black" stroked="f">
            <v:path arrowok="t"/>
            <w10:wrap anchorx="page"/>
          </v:shape>
        </w:pict>
      </w:r>
      <w:r>
        <w:t>Attending: Tim Odell, Tier VP; Steve Picano, VP of Disabled Hockey; Shelly Strahan, Secretary; Derrick Radke, President; Jill Day, Treasurer; Robyn Eyre-Long, VP of Discipline/registrar; Misty Herbstritt, HS VP; Mariko Rollins, Weber County; Jeff Kite, Jr.</w:t>
      </w:r>
      <w:r>
        <w:t xml:space="preserve"> Grizz; Courtney Miller, Lady Grizz; Elizabeth McCallum, Membership Coordinator; Jason Empey, VP; Robert Cowden, Wasatch Renegades; Ryan Bonham, Adult VP; Yvette Connelly, PARK CITY; Erin Drecksel, Jr Grizz; Evan Stoflet, Wasatch Renegades; Tamara Terrill,</w:t>
      </w:r>
      <w:r>
        <w:t xml:space="preserve"> Oval; Mike Strahan, Coach in Chief/ADM; Shannon Schmidt,</w:t>
      </w:r>
      <w:r>
        <w:rPr>
          <w:spacing w:val="-10"/>
        </w:rPr>
        <w:t xml:space="preserve"> </w:t>
      </w:r>
      <w:r>
        <w:t>Youth</w:t>
      </w:r>
      <w:r>
        <w:rPr>
          <w:spacing w:val="-4"/>
        </w:rPr>
        <w:t xml:space="preserve"> </w:t>
      </w:r>
      <w:r>
        <w:t>VP;</w:t>
      </w:r>
      <w:r>
        <w:rPr>
          <w:spacing w:val="-4"/>
        </w:rPr>
        <w:t xml:space="preserve"> </w:t>
      </w:r>
      <w:r>
        <w:t>Liz</w:t>
      </w:r>
      <w:r>
        <w:rPr>
          <w:spacing w:val="-2"/>
        </w:rPr>
        <w:t xml:space="preserve"> </w:t>
      </w:r>
      <w:r>
        <w:t>Laszlo;</w:t>
      </w:r>
      <w:r>
        <w:rPr>
          <w:spacing w:val="-4"/>
        </w:rPr>
        <w:t xml:space="preserve"> </w:t>
      </w:r>
      <w:r>
        <w:t>Rich</w:t>
      </w:r>
      <w:r>
        <w:rPr>
          <w:spacing w:val="-6"/>
        </w:rPr>
        <w:t xml:space="preserve"> </w:t>
      </w:r>
      <w:r>
        <w:t>Lucy,</w:t>
      </w:r>
      <w:r>
        <w:rPr>
          <w:spacing w:val="-5"/>
        </w:rPr>
        <w:t xml:space="preserve"> </w:t>
      </w:r>
      <w:r>
        <w:t>DCYHA;</w:t>
      </w:r>
      <w:r>
        <w:rPr>
          <w:spacing w:val="-12"/>
        </w:rPr>
        <w:t xml:space="preserve"> </w:t>
      </w:r>
      <w:r>
        <w:t>Martha</w:t>
      </w:r>
      <w:r>
        <w:rPr>
          <w:spacing w:val="-5"/>
        </w:rPr>
        <w:t xml:space="preserve"> </w:t>
      </w:r>
      <w:r>
        <w:t>Skinner;</w:t>
      </w:r>
      <w:r>
        <w:rPr>
          <w:spacing w:val="-7"/>
        </w:rPr>
        <w:t xml:space="preserve"> </w:t>
      </w:r>
      <w:r>
        <w:t>Jared</w:t>
      </w:r>
      <w:r>
        <w:rPr>
          <w:spacing w:val="-4"/>
        </w:rPr>
        <w:t xml:space="preserve"> </w:t>
      </w:r>
      <w:r>
        <w:t>Bussell,</w:t>
      </w:r>
      <w:r>
        <w:rPr>
          <w:spacing w:val="-5"/>
        </w:rPr>
        <w:t xml:space="preserve"> </w:t>
      </w:r>
      <w:r>
        <w:t>State</w:t>
      </w:r>
      <w:r>
        <w:rPr>
          <w:spacing w:val="-7"/>
        </w:rPr>
        <w:t xml:space="preserve"> </w:t>
      </w:r>
      <w:r>
        <w:t>Goaltender Rep; Dayna Geiger, Safety Coordinator; Wendy Radke, Safesport; Joshus Anderson;</w:t>
      </w:r>
    </w:p>
    <w:p w14:paraId="15C5E097" w14:textId="77777777" w:rsidR="006800C0" w:rsidRDefault="00F35348">
      <w:pPr>
        <w:pStyle w:val="BodyText"/>
        <w:spacing w:before="37" w:line="242" w:lineRule="auto"/>
        <w:ind w:left="1799" w:right="690"/>
      </w:pPr>
      <w:r>
        <w:pict w14:anchorId="15C5E4D3">
          <v:shape id="docshape14" o:spid="_x0000_s1120" style="position:absolute;left:0;text-align:left;margin-left:72.6pt;margin-top:7.75pt;width:4.35pt;height:4.35pt;z-index:15735296;mso-position-horizontal-relative:page" coordorigin="1452,155" coordsize="87,87" path="m1507,242r-24,l1474,237r-10,-7l1457,220r-5,-10l1452,186r5,-9l1464,167r10,-7l1483,155r24,l1517,160r9,7l1534,177r4,9l1538,210r-4,10l1526,230r-9,7l1507,242xe" fillcolor="black" stroked="f">
            <v:path arrowok="t"/>
            <w10:wrap anchorx="page"/>
          </v:shape>
        </w:pict>
      </w:r>
      <w:r>
        <w:t>Not</w:t>
      </w:r>
      <w:r>
        <w:rPr>
          <w:spacing w:val="-6"/>
        </w:rPr>
        <w:t xml:space="preserve"> </w:t>
      </w:r>
      <w:r>
        <w:t>in</w:t>
      </w:r>
      <w:r>
        <w:rPr>
          <w:spacing w:val="-6"/>
        </w:rPr>
        <w:t xml:space="preserve"> </w:t>
      </w:r>
      <w:r>
        <w:t>attendance:</w:t>
      </w:r>
      <w:r>
        <w:rPr>
          <w:spacing w:val="-7"/>
        </w:rPr>
        <w:t xml:space="preserve"> </w:t>
      </w:r>
      <w:r>
        <w:t>Chuck</w:t>
      </w:r>
      <w:r>
        <w:rPr>
          <w:spacing w:val="-8"/>
        </w:rPr>
        <w:t xml:space="preserve"> </w:t>
      </w:r>
      <w:r>
        <w:t>Dorval,</w:t>
      </w:r>
      <w:r>
        <w:rPr>
          <w:spacing w:val="-5"/>
        </w:rPr>
        <w:t xml:space="preserve"> </w:t>
      </w:r>
      <w:r>
        <w:t>Women’s</w:t>
      </w:r>
      <w:r>
        <w:rPr>
          <w:spacing w:val="-10"/>
        </w:rPr>
        <w:t xml:space="preserve"> </w:t>
      </w:r>
      <w:r>
        <w:t>VP;</w:t>
      </w:r>
      <w:r>
        <w:rPr>
          <w:spacing w:val="-9"/>
        </w:rPr>
        <w:t xml:space="preserve"> </w:t>
      </w:r>
      <w:r>
        <w:t>Kathleen</w:t>
      </w:r>
      <w:r>
        <w:rPr>
          <w:spacing w:val="-5"/>
        </w:rPr>
        <w:t xml:space="preserve"> </w:t>
      </w:r>
      <w:r>
        <w:t>Smith,</w:t>
      </w:r>
      <w:r>
        <w:rPr>
          <w:spacing w:val="-5"/>
        </w:rPr>
        <w:t xml:space="preserve"> </w:t>
      </w:r>
      <w:r>
        <w:t>Rocky</w:t>
      </w:r>
      <w:r>
        <w:rPr>
          <w:spacing w:val="-6"/>
        </w:rPr>
        <w:t xml:space="preserve"> </w:t>
      </w:r>
      <w:r>
        <w:t>Mountain</w:t>
      </w:r>
      <w:r>
        <w:rPr>
          <w:spacing w:val="-9"/>
        </w:rPr>
        <w:t xml:space="preserve"> </w:t>
      </w:r>
      <w:r>
        <w:t>District Director/Former UAHA President;</w:t>
      </w:r>
    </w:p>
    <w:p w14:paraId="15C5E098" w14:textId="77777777" w:rsidR="006800C0" w:rsidRDefault="00F35348">
      <w:pPr>
        <w:pStyle w:val="BodyText"/>
        <w:spacing w:before="56" w:line="266" w:lineRule="auto"/>
        <w:ind w:left="1799" w:right="1529"/>
      </w:pPr>
      <w:r>
        <w:pict w14:anchorId="15C5E4D4">
          <v:shape id="docshape15" o:spid="_x0000_s1119" style="position:absolute;left:0;text-align:left;margin-left:72.6pt;margin-top:8.7pt;width:4.35pt;height:4.35pt;z-index:15735808;mso-position-horizontal-relative:page" coordorigin="1452,174" coordsize="87,87" path="m1507,261r-24,l1474,256r-10,-7l1457,239r-5,-10l1452,205r5,-9l1464,186r10,-7l1483,174r24,l1517,179r9,7l1534,196r4,9l1538,229r-4,10l1526,249r-9,7l1507,261xe" fillcolor="black" stroked="f">
            <v:path arrowok="t"/>
            <w10:wrap anchorx="page"/>
          </v:shape>
        </w:pict>
      </w:r>
      <w:r>
        <w:t>Consideration</w:t>
      </w:r>
      <w:r>
        <w:rPr>
          <w:spacing w:val="-4"/>
        </w:rPr>
        <w:t xml:space="preserve"> </w:t>
      </w:r>
      <w:r>
        <w:t>of</w:t>
      </w:r>
      <w:r>
        <w:rPr>
          <w:spacing w:val="-4"/>
        </w:rPr>
        <w:t xml:space="preserve"> </w:t>
      </w:r>
      <w:r>
        <w:t>approval</w:t>
      </w:r>
      <w:r>
        <w:rPr>
          <w:spacing w:val="-5"/>
        </w:rPr>
        <w:t xml:space="preserve"> </w:t>
      </w:r>
      <w:r>
        <w:t>of</w:t>
      </w:r>
      <w:r>
        <w:rPr>
          <w:spacing w:val="-6"/>
        </w:rPr>
        <w:t xml:space="preserve"> </w:t>
      </w:r>
      <w:r>
        <w:t>February</w:t>
      </w:r>
      <w:r>
        <w:rPr>
          <w:spacing w:val="-8"/>
        </w:rPr>
        <w:t xml:space="preserve"> </w:t>
      </w:r>
      <w:r>
        <w:t>7</w:t>
      </w:r>
      <w:r>
        <w:rPr>
          <w:vertAlign w:val="superscript"/>
        </w:rPr>
        <w:t>th</w:t>
      </w:r>
      <w:r>
        <w:t>,</w:t>
      </w:r>
      <w:r>
        <w:rPr>
          <w:spacing w:val="-5"/>
        </w:rPr>
        <w:t xml:space="preserve"> </w:t>
      </w:r>
      <w:r>
        <w:t>2022,</w:t>
      </w:r>
      <w:r>
        <w:rPr>
          <w:spacing w:val="-12"/>
        </w:rPr>
        <w:t xml:space="preserve"> </w:t>
      </w:r>
      <w:r>
        <w:t>and</w:t>
      </w:r>
      <w:r>
        <w:rPr>
          <w:spacing w:val="-9"/>
        </w:rPr>
        <w:t xml:space="preserve"> </w:t>
      </w:r>
      <w:r>
        <w:t>March</w:t>
      </w:r>
      <w:r>
        <w:rPr>
          <w:spacing w:val="-6"/>
        </w:rPr>
        <w:t xml:space="preserve"> </w:t>
      </w:r>
      <w:r>
        <w:t>14</w:t>
      </w:r>
      <w:r>
        <w:rPr>
          <w:vertAlign w:val="superscript"/>
        </w:rPr>
        <w:t>th</w:t>
      </w:r>
      <w:r>
        <w:rPr>
          <w:spacing w:val="-6"/>
        </w:rPr>
        <w:t xml:space="preserve"> </w:t>
      </w:r>
      <w:r>
        <w:t>Regular</w:t>
      </w:r>
      <w:r>
        <w:rPr>
          <w:spacing w:val="-9"/>
        </w:rPr>
        <w:t xml:space="preserve"> </w:t>
      </w:r>
      <w:r>
        <w:t>Meeting</w:t>
      </w:r>
      <w:r>
        <w:rPr>
          <w:spacing w:val="-8"/>
        </w:rPr>
        <w:t xml:space="preserve"> </w:t>
      </w:r>
      <w:r>
        <w:t xml:space="preserve">Minutes (Derrick Radke) February minutes passed unanimously. March minutes passed </w:t>
      </w:r>
      <w:r>
        <w:rPr>
          <w:spacing w:val="-2"/>
        </w:rPr>
        <w:t>u</w:t>
      </w:r>
      <w:r>
        <w:rPr>
          <w:spacing w:val="-2"/>
        </w:rPr>
        <w:t>nanimously.</w:t>
      </w:r>
    </w:p>
    <w:p w14:paraId="15C5E099" w14:textId="77777777" w:rsidR="006800C0" w:rsidRDefault="00F35348">
      <w:pPr>
        <w:spacing w:before="33"/>
        <w:ind w:left="1799" w:right="916"/>
        <w:rPr>
          <w:b/>
          <w:sz w:val="24"/>
        </w:rPr>
      </w:pPr>
      <w:r>
        <w:pict w14:anchorId="15C5E4D5">
          <v:shape id="docshape16" o:spid="_x0000_s1118" style="position:absolute;left:0;text-align:left;margin-left:72.6pt;margin-top:7.55pt;width:4.35pt;height:4.35pt;z-index:15736320;mso-position-horizontal-relative:page" coordorigin="1452,151" coordsize="87,87" path="m1507,237r-24,l1474,233r-10,-8l1457,216r-5,-10l1452,182r5,-9l1464,163r10,-7l1483,151r24,l1517,156r9,7l1534,173r4,9l1538,206r-4,10l1526,225r-9,8l1507,237xe" fillcolor="black" stroked="f">
            <v:path arrowok="t"/>
            <w10:wrap anchorx="page"/>
          </v:shape>
        </w:pict>
      </w:r>
      <w:r>
        <w:rPr>
          <w:sz w:val="24"/>
        </w:rPr>
        <w:t xml:space="preserve">Update for the Boys/Girls State Camp in March/April (Steve Picano, Yvette Connely): </w:t>
      </w:r>
      <w:r>
        <w:rPr>
          <w:b/>
          <w:sz w:val="24"/>
        </w:rPr>
        <w:t>The state camp</w:t>
      </w:r>
      <w:r>
        <w:rPr>
          <w:b/>
          <w:spacing w:val="-3"/>
          <w:sz w:val="24"/>
        </w:rPr>
        <w:t xml:space="preserve"> </w:t>
      </w:r>
      <w:r>
        <w:rPr>
          <w:b/>
          <w:sz w:val="24"/>
        </w:rPr>
        <w:t>went</w:t>
      </w:r>
      <w:r>
        <w:rPr>
          <w:b/>
          <w:spacing w:val="-6"/>
          <w:sz w:val="24"/>
        </w:rPr>
        <w:t xml:space="preserve"> </w:t>
      </w:r>
      <w:r>
        <w:rPr>
          <w:b/>
          <w:sz w:val="24"/>
        </w:rPr>
        <w:t>well.</w:t>
      </w:r>
      <w:r>
        <w:rPr>
          <w:b/>
          <w:spacing w:val="-6"/>
          <w:sz w:val="24"/>
        </w:rPr>
        <w:t xml:space="preserve"> </w:t>
      </w:r>
      <w:r>
        <w:rPr>
          <w:b/>
          <w:sz w:val="24"/>
        </w:rPr>
        <w:t>Gordie</w:t>
      </w:r>
      <w:r>
        <w:rPr>
          <w:b/>
          <w:spacing w:val="-12"/>
          <w:sz w:val="24"/>
        </w:rPr>
        <w:t xml:space="preserve"> </w:t>
      </w:r>
      <w:r>
        <w:rPr>
          <w:b/>
          <w:sz w:val="24"/>
        </w:rPr>
        <w:t>was</w:t>
      </w:r>
      <w:r>
        <w:rPr>
          <w:b/>
          <w:spacing w:val="-4"/>
          <w:sz w:val="24"/>
        </w:rPr>
        <w:t xml:space="preserve"> </w:t>
      </w:r>
      <w:r>
        <w:rPr>
          <w:b/>
          <w:sz w:val="24"/>
        </w:rPr>
        <w:t>very</w:t>
      </w:r>
      <w:r>
        <w:rPr>
          <w:b/>
          <w:spacing w:val="-5"/>
          <w:sz w:val="24"/>
        </w:rPr>
        <w:t xml:space="preserve"> </w:t>
      </w:r>
      <w:r>
        <w:rPr>
          <w:b/>
          <w:sz w:val="24"/>
        </w:rPr>
        <w:t>pleased</w:t>
      </w:r>
      <w:r>
        <w:rPr>
          <w:b/>
          <w:spacing w:val="-3"/>
          <w:sz w:val="24"/>
        </w:rPr>
        <w:t xml:space="preserve"> </w:t>
      </w:r>
      <w:r>
        <w:rPr>
          <w:b/>
          <w:sz w:val="24"/>
        </w:rPr>
        <w:t>with</w:t>
      </w:r>
      <w:r>
        <w:rPr>
          <w:b/>
          <w:spacing w:val="-6"/>
          <w:sz w:val="24"/>
        </w:rPr>
        <w:t xml:space="preserve"> </w:t>
      </w:r>
      <w:r>
        <w:rPr>
          <w:b/>
          <w:sz w:val="24"/>
        </w:rPr>
        <w:t>everything</w:t>
      </w:r>
      <w:r>
        <w:rPr>
          <w:b/>
          <w:spacing w:val="-5"/>
          <w:sz w:val="24"/>
        </w:rPr>
        <w:t xml:space="preserve"> </w:t>
      </w:r>
      <w:r>
        <w:rPr>
          <w:b/>
          <w:sz w:val="24"/>
        </w:rPr>
        <w:t>that</w:t>
      </w:r>
      <w:r>
        <w:rPr>
          <w:b/>
          <w:spacing w:val="-6"/>
          <w:sz w:val="24"/>
        </w:rPr>
        <w:t xml:space="preserve"> </w:t>
      </w:r>
      <w:r>
        <w:rPr>
          <w:b/>
          <w:sz w:val="24"/>
        </w:rPr>
        <w:t>went</w:t>
      </w:r>
      <w:r>
        <w:rPr>
          <w:b/>
          <w:spacing w:val="-3"/>
          <w:sz w:val="24"/>
        </w:rPr>
        <w:t xml:space="preserve"> </w:t>
      </w:r>
      <w:r>
        <w:rPr>
          <w:b/>
          <w:sz w:val="24"/>
        </w:rPr>
        <w:t>on.</w:t>
      </w:r>
      <w:r>
        <w:rPr>
          <w:b/>
          <w:spacing w:val="-8"/>
          <w:sz w:val="24"/>
        </w:rPr>
        <w:t xml:space="preserve"> </w:t>
      </w:r>
      <w:r>
        <w:rPr>
          <w:b/>
          <w:sz w:val="24"/>
        </w:rPr>
        <w:t>There</w:t>
      </w:r>
      <w:r>
        <w:rPr>
          <w:b/>
          <w:spacing w:val="-7"/>
          <w:sz w:val="24"/>
        </w:rPr>
        <w:t xml:space="preserve"> </w:t>
      </w:r>
      <w:r>
        <w:rPr>
          <w:b/>
          <w:sz w:val="24"/>
        </w:rPr>
        <w:t>were</w:t>
      </w:r>
      <w:r>
        <w:rPr>
          <w:b/>
          <w:spacing w:val="-5"/>
          <w:sz w:val="24"/>
        </w:rPr>
        <w:t xml:space="preserve"> </w:t>
      </w:r>
      <w:r>
        <w:rPr>
          <w:b/>
          <w:sz w:val="24"/>
        </w:rPr>
        <w:t>two</w:t>
      </w:r>
      <w:r>
        <w:rPr>
          <w:b/>
          <w:spacing w:val="-3"/>
          <w:sz w:val="24"/>
        </w:rPr>
        <w:t xml:space="preserve"> </w:t>
      </w:r>
      <w:r>
        <w:rPr>
          <w:b/>
          <w:sz w:val="24"/>
        </w:rPr>
        <w:t>groups of evaluators this year, and each evaluator had two age groups. The three out of state evaluators did well. The girls have camp this weekend. The first skate is this Saturday at 8:00</w:t>
      </w:r>
    </w:p>
    <w:p w14:paraId="15C5E09A" w14:textId="77777777" w:rsidR="006800C0" w:rsidRDefault="00F35348">
      <w:pPr>
        <w:pStyle w:val="Heading4"/>
        <w:spacing w:before="6"/>
        <w:ind w:left="1799"/>
      </w:pPr>
      <w:r>
        <w:t>a.m.</w:t>
      </w:r>
      <w:r>
        <w:rPr>
          <w:spacing w:val="-1"/>
        </w:rPr>
        <w:t xml:space="preserve"> </w:t>
      </w:r>
      <w:r>
        <w:t>Yvette</w:t>
      </w:r>
      <w:r>
        <w:rPr>
          <w:spacing w:val="-4"/>
        </w:rPr>
        <w:t xml:space="preserve"> </w:t>
      </w:r>
      <w:r>
        <w:t>said</w:t>
      </w:r>
      <w:r>
        <w:rPr>
          <w:spacing w:val="-5"/>
        </w:rPr>
        <w:t xml:space="preserve"> </w:t>
      </w:r>
      <w:r>
        <w:t>that</w:t>
      </w:r>
      <w:r>
        <w:rPr>
          <w:spacing w:val="-5"/>
        </w:rPr>
        <w:t xml:space="preserve"> </w:t>
      </w:r>
      <w:r>
        <w:t>the</w:t>
      </w:r>
      <w:r>
        <w:rPr>
          <w:spacing w:val="-10"/>
        </w:rPr>
        <w:t xml:space="preserve"> </w:t>
      </w:r>
      <w:r>
        <w:t>girls</w:t>
      </w:r>
      <w:r>
        <w:rPr>
          <w:spacing w:val="-5"/>
        </w:rPr>
        <w:t xml:space="preserve"> </w:t>
      </w:r>
      <w:r>
        <w:t>numbers are</w:t>
      </w:r>
      <w:r>
        <w:rPr>
          <w:spacing w:val="-4"/>
        </w:rPr>
        <w:t xml:space="preserve"> </w:t>
      </w:r>
      <w:r>
        <w:t>at</w:t>
      </w:r>
      <w:r>
        <w:rPr>
          <w:spacing w:val="-5"/>
        </w:rPr>
        <w:t xml:space="preserve"> </w:t>
      </w:r>
      <w:r>
        <w:t>24-</w:t>
      </w:r>
      <w:r>
        <w:rPr>
          <w:spacing w:val="-5"/>
        </w:rPr>
        <w:t>25.</w:t>
      </w:r>
    </w:p>
    <w:p w14:paraId="15C5E09B" w14:textId="77777777" w:rsidR="006800C0" w:rsidRDefault="00F35348">
      <w:pPr>
        <w:spacing w:before="48"/>
        <w:ind w:left="1799" w:right="690"/>
        <w:rPr>
          <w:b/>
          <w:sz w:val="24"/>
        </w:rPr>
      </w:pPr>
      <w:r>
        <w:pict w14:anchorId="15C5E4D6">
          <v:shape id="docshape17" o:spid="_x0000_s1117" style="position:absolute;left:0;text-align:left;margin-left:72.6pt;margin-top:8.3pt;width:4.35pt;height:4.35pt;z-index:15736832;mso-position-horizontal-relative:page" coordorigin="1452,166" coordsize="87,87" path="m1507,253r-24,l1474,248r-10,-7l1457,231r-5,-10l1452,197r5,-9l1464,178r10,-7l1483,166r24,l1517,171r9,7l1534,188r4,9l1538,221r-4,10l1526,241r-9,7l1507,253xe" fillcolor="black" stroked="f">
            <v:path arrowok="t"/>
            <w10:wrap anchorx="page"/>
          </v:shape>
        </w:pict>
      </w:r>
      <w:r>
        <w:rPr>
          <w:sz w:val="24"/>
        </w:rPr>
        <w:t>Review</w:t>
      </w:r>
      <w:r>
        <w:rPr>
          <w:spacing w:val="-1"/>
          <w:sz w:val="24"/>
        </w:rPr>
        <w:t xml:space="preserve"> </w:t>
      </w:r>
      <w:r>
        <w:rPr>
          <w:sz w:val="24"/>
        </w:rPr>
        <w:t>and</w:t>
      </w:r>
      <w:r>
        <w:rPr>
          <w:spacing w:val="-6"/>
          <w:sz w:val="24"/>
        </w:rPr>
        <w:t xml:space="preserve"> </w:t>
      </w:r>
      <w:r>
        <w:rPr>
          <w:sz w:val="24"/>
        </w:rPr>
        <w:t>possible</w:t>
      </w:r>
      <w:r>
        <w:rPr>
          <w:spacing w:val="-4"/>
          <w:sz w:val="24"/>
        </w:rPr>
        <w:t xml:space="preserve"> </w:t>
      </w:r>
      <w:r>
        <w:rPr>
          <w:sz w:val="24"/>
        </w:rPr>
        <w:t>approval</w:t>
      </w:r>
      <w:r>
        <w:rPr>
          <w:spacing w:val="-2"/>
          <w:sz w:val="24"/>
        </w:rPr>
        <w:t xml:space="preserve"> </w:t>
      </w:r>
      <w:r>
        <w:rPr>
          <w:sz w:val="24"/>
        </w:rPr>
        <w:t>of</w:t>
      </w:r>
      <w:r>
        <w:rPr>
          <w:spacing w:val="-1"/>
          <w:sz w:val="24"/>
        </w:rPr>
        <w:t xml:space="preserve"> </w:t>
      </w:r>
      <w:r>
        <w:rPr>
          <w:sz w:val="24"/>
        </w:rPr>
        <w:t>revised</w:t>
      </w:r>
      <w:r>
        <w:rPr>
          <w:spacing w:val="-4"/>
          <w:sz w:val="24"/>
        </w:rPr>
        <w:t xml:space="preserve"> </w:t>
      </w:r>
      <w:r>
        <w:rPr>
          <w:sz w:val="24"/>
        </w:rPr>
        <w:t>Tier</w:t>
      </w:r>
      <w:r>
        <w:rPr>
          <w:spacing w:val="-5"/>
          <w:sz w:val="24"/>
        </w:rPr>
        <w:t xml:space="preserve"> </w:t>
      </w:r>
      <w:r>
        <w:rPr>
          <w:sz w:val="24"/>
        </w:rPr>
        <w:t>II</w:t>
      </w:r>
      <w:r>
        <w:rPr>
          <w:spacing w:val="-3"/>
          <w:sz w:val="24"/>
        </w:rPr>
        <w:t xml:space="preserve"> </w:t>
      </w:r>
      <w:r>
        <w:rPr>
          <w:sz w:val="24"/>
        </w:rPr>
        <w:t>Guidelines</w:t>
      </w:r>
      <w:r>
        <w:rPr>
          <w:spacing w:val="-3"/>
          <w:sz w:val="24"/>
        </w:rPr>
        <w:t xml:space="preserve"> </w:t>
      </w:r>
      <w:r>
        <w:rPr>
          <w:sz w:val="24"/>
        </w:rPr>
        <w:t>(Tim</w:t>
      </w:r>
      <w:r>
        <w:rPr>
          <w:spacing w:val="-2"/>
          <w:sz w:val="24"/>
        </w:rPr>
        <w:t xml:space="preserve"> </w:t>
      </w:r>
      <w:r>
        <w:rPr>
          <w:sz w:val="24"/>
        </w:rPr>
        <w:t>Odell)</w:t>
      </w:r>
      <w:r>
        <w:rPr>
          <w:spacing w:val="-6"/>
          <w:sz w:val="24"/>
        </w:rPr>
        <w:t xml:space="preserve"> </w:t>
      </w:r>
      <w:r>
        <w:rPr>
          <w:sz w:val="24"/>
        </w:rPr>
        <w:t>–</w:t>
      </w:r>
      <w:r>
        <w:rPr>
          <w:spacing w:val="-4"/>
          <w:sz w:val="24"/>
        </w:rPr>
        <w:t xml:space="preserve"> </w:t>
      </w:r>
      <w:r>
        <w:rPr>
          <w:sz w:val="24"/>
        </w:rPr>
        <w:t>Information</w:t>
      </w:r>
      <w:r>
        <w:rPr>
          <w:spacing w:val="-1"/>
          <w:sz w:val="24"/>
        </w:rPr>
        <w:t xml:space="preserve"> </w:t>
      </w:r>
      <w:r>
        <w:rPr>
          <w:sz w:val="24"/>
        </w:rPr>
        <w:t>Attached:</w:t>
      </w:r>
      <w:r>
        <w:rPr>
          <w:spacing w:val="-2"/>
          <w:sz w:val="24"/>
        </w:rPr>
        <w:t xml:space="preserve"> </w:t>
      </w:r>
      <w:r>
        <w:rPr>
          <w:b/>
          <w:sz w:val="24"/>
        </w:rPr>
        <w:t>The revisions clarify the requirements to be a Tier II team. It also further defined the roster size, as well</w:t>
      </w:r>
      <w:r>
        <w:rPr>
          <w:b/>
          <w:spacing w:val="-3"/>
          <w:sz w:val="24"/>
        </w:rPr>
        <w:t xml:space="preserve"> </w:t>
      </w:r>
      <w:r>
        <w:rPr>
          <w:b/>
          <w:sz w:val="24"/>
        </w:rPr>
        <w:t>as</w:t>
      </w:r>
      <w:r>
        <w:rPr>
          <w:b/>
          <w:spacing w:val="-6"/>
          <w:sz w:val="24"/>
        </w:rPr>
        <w:t xml:space="preserve"> </w:t>
      </w:r>
      <w:r>
        <w:rPr>
          <w:b/>
          <w:sz w:val="24"/>
        </w:rPr>
        <w:t>the</w:t>
      </w:r>
      <w:r>
        <w:rPr>
          <w:b/>
          <w:spacing w:val="-10"/>
          <w:sz w:val="24"/>
        </w:rPr>
        <w:t xml:space="preserve"> </w:t>
      </w:r>
      <w:r>
        <w:rPr>
          <w:b/>
          <w:sz w:val="24"/>
        </w:rPr>
        <w:t>requirements</w:t>
      </w:r>
      <w:r>
        <w:rPr>
          <w:b/>
          <w:spacing w:val="-4"/>
          <w:sz w:val="24"/>
        </w:rPr>
        <w:t xml:space="preserve"> </w:t>
      </w:r>
      <w:r>
        <w:rPr>
          <w:b/>
          <w:sz w:val="24"/>
        </w:rPr>
        <w:t>for</w:t>
      </w:r>
      <w:r>
        <w:rPr>
          <w:b/>
          <w:spacing w:val="-3"/>
          <w:sz w:val="24"/>
        </w:rPr>
        <w:t xml:space="preserve"> </w:t>
      </w:r>
      <w:r>
        <w:rPr>
          <w:b/>
          <w:sz w:val="24"/>
        </w:rPr>
        <w:t>each</w:t>
      </w:r>
      <w:r>
        <w:rPr>
          <w:b/>
          <w:spacing w:val="-3"/>
          <w:sz w:val="24"/>
        </w:rPr>
        <w:t xml:space="preserve"> </w:t>
      </w:r>
      <w:r>
        <w:rPr>
          <w:b/>
          <w:sz w:val="24"/>
        </w:rPr>
        <w:t>age</w:t>
      </w:r>
      <w:r>
        <w:rPr>
          <w:b/>
          <w:spacing w:val="-5"/>
          <w:sz w:val="24"/>
        </w:rPr>
        <w:t xml:space="preserve"> </w:t>
      </w:r>
      <w:r>
        <w:rPr>
          <w:b/>
          <w:sz w:val="24"/>
        </w:rPr>
        <w:t>division.</w:t>
      </w:r>
      <w:r>
        <w:rPr>
          <w:b/>
          <w:spacing w:val="-8"/>
          <w:sz w:val="24"/>
        </w:rPr>
        <w:t xml:space="preserve"> </w:t>
      </w:r>
      <w:r>
        <w:rPr>
          <w:b/>
          <w:sz w:val="24"/>
        </w:rPr>
        <w:t>No</w:t>
      </w:r>
      <w:r>
        <w:rPr>
          <w:b/>
          <w:spacing w:val="-3"/>
          <w:sz w:val="24"/>
        </w:rPr>
        <w:t xml:space="preserve"> </w:t>
      </w:r>
      <w:r>
        <w:rPr>
          <w:b/>
          <w:sz w:val="24"/>
        </w:rPr>
        <w:t>out</w:t>
      </w:r>
      <w:r>
        <w:rPr>
          <w:b/>
          <w:spacing w:val="-6"/>
          <w:sz w:val="24"/>
        </w:rPr>
        <w:t xml:space="preserve"> </w:t>
      </w:r>
      <w:r>
        <w:rPr>
          <w:b/>
          <w:sz w:val="24"/>
        </w:rPr>
        <w:t>of</w:t>
      </w:r>
      <w:r>
        <w:rPr>
          <w:b/>
          <w:spacing w:val="-5"/>
          <w:sz w:val="24"/>
        </w:rPr>
        <w:t xml:space="preserve"> </w:t>
      </w:r>
      <w:r>
        <w:rPr>
          <w:b/>
          <w:sz w:val="24"/>
        </w:rPr>
        <w:t>state</w:t>
      </w:r>
      <w:r>
        <w:rPr>
          <w:b/>
          <w:spacing w:val="-10"/>
          <w:sz w:val="24"/>
        </w:rPr>
        <w:t xml:space="preserve"> </w:t>
      </w:r>
      <w:r>
        <w:rPr>
          <w:b/>
          <w:sz w:val="24"/>
        </w:rPr>
        <w:t>or</w:t>
      </w:r>
      <w:r>
        <w:rPr>
          <w:b/>
          <w:spacing w:val="-8"/>
          <w:sz w:val="24"/>
        </w:rPr>
        <w:t xml:space="preserve"> </w:t>
      </w:r>
      <w:r>
        <w:rPr>
          <w:b/>
          <w:sz w:val="24"/>
        </w:rPr>
        <w:t>billeted</w:t>
      </w:r>
      <w:r>
        <w:rPr>
          <w:b/>
          <w:spacing w:val="-3"/>
          <w:sz w:val="24"/>
        </w:rPr>
        <w:t xml:space="preserve"> </w:t>
      </w:r>
      <w:r>
        <w:rPr>
          <w:b/>
          <w:sz w:val="24"/>
        </w:rPr>
        <w:t>players</w:t>
      </w:r>
      <w:r>
        <w:rPr>
          <w:b/>
          <w:spacing w:val="-4"/>
          <w:sz w:val="24"/>
        </w:rPr>
        <w:t xml:space="preserve"> </w:t>
      </w:r>
      <w:r>
        <w:rPr>
          <w:b/>
          <w:sz w:val="24"/>
        </w:rPr>
        <w:t>allowed</w:t>
      </w:r>
      <w:r>
        <w:rPr>
          <w:b/>
          <w:spacing w:val="-6"/>
          <w:sz w:val="24"/>
        </w:rPr>
        <w:t xml:space="preserve"> </w:t>
      </w:r>
      <w:r>
        <w:rPr>
          <w:b/>
          <w:sz w:val="24"/>
        </w:rPr>
        <w:t>unless specifically allowed per case by UAHA. The roster fr</w:t>
      </w:r>
      <w:r>
        <w:rPr>
          <w:b/>
          <w:sz w:val="24"/>
        </w:rPr>
        <w:t>eeze stays the same as before. The policy applies to 14U Tier II teams and older. Shelly Strahan motioned to approve, Steve Picano seconded. The motion passed unanimously.</w:t>
      </w:r>
    </w:p>
    <w:p w14:paraId="15C5E09C" w14:textId="77777777" w:rsidR="006800C0" w:rsidRDefault="00F35348">
      <w:pPr>
        <w:spacing w:before="61" w:line="271" w:lineRule="auto"/>
        <w:ind w:left="1799" w:right="1127"/>
        <w:rPr>
          <w:b/>
          <w:sz w:val="24"/>
        </w:rPr>
      </w:pPr>
      <w:r>
        <w:pict w14:anchorId="15C5E4D7">
          <v:shape id="docshape18" o:spid="_x0000_s1116" style="position:absolute;left:0;text-align:left;margin-left:72.6pt;margin-top:8.95pt;width:4.35pt;height:4.35pt;z-index:15737344;mso-position-horizontal-relative:page" coordorigin="1452,179" coordsize="87,87" path="m1507,266r-24,l1474,261r-10,-7l1457,244r-5,-10l1452,210r5,-9l1464,191r10,-7l1483,179r24,l1517,184r9,7l1534,201r4,9l1538,234r-4,10l1526,254r-9,7l1507,266xe" fillcolor="black" stroked="f">
            <v:path arrowok="t"/>
            <w10:wrap anchorx="page"/>
          </v:shape>
        </w:pict>
      </w:r>
      <w:r>
        <w:rPr>
          <w:sz w:val="24"/>
        </w:rPr>
        <w:t>Review</w:t>
      </w:r>
      <w:r>
        <w:rPr>
          <w:spacing w:val="-1"/>
          <w:sz w:val="24"/>
        </w:rPr>
        <w:t xml:space="preserve"> </w:t>
      </w:r>
      <w:r>
        <w:rPr>
          <w:sz w:val="24"/>
        </w:rPr>
        <w:t>and</w:t>
      </w:r>
      <w:r>
        <w:rPr>
          <w:spacing w:val="-9"/>
          <w:sz w:val="24"/>
        </w:rPr>
        <w:t xml:space="preserve"> </w:t>
      </w:r>
      <w:r>
        <w:rPr>
          <w:sz w:val="24"/>
        </w:rPr>
        <w:t>possible</w:t>
      </w:r>
      <w:r>
        <w:rPr>
          <w:spacing w:val="-4"/>
          <w:sz w:val="24"/>
        </w:rPr>
        <w:t xml:space="preserve"> </w:t>
      </w:r>
      <w:r>
        <w:rPr>
          <w:sz w:val="24"/>
        </w:rPr>
        <w:t>approval</w:t>
      </w:r>
      <w:r>
        <w:rPr>
          <w:spacing w:val="-5"/>
          <w:sz w:val="24"/>
        </w:rPr>
        <w:t xml:space="preserve"> </w:t>
      </w:r>
      <w:r>
        <w:rPr>
          <w:sz w:val="24"/>
        </w:rPr>
        <w:t>of</w:t>
      </w:r>
      <w:r>
        <w:rPr>
          <w:spacing w:val="-6"/>
          <w:sz w:val="24"/>
        </w:rPr>
        <w:t xml:space="preserve"> </w:t>
      </w:r>
      <w:r>
        <w:rPr>
          <w:sz w:val="24"/>
        </w:rPr>
        <w:t>defined</w:t>
      </w:r>
      <w:r>
        <w:rPr>
          <w:spacing w:val="-6"/>
          <w:sz w:val="24"/>
        </w:rPr>
        <w:t xml:space="preserve"> </w:t>
      </w:r>
      <w:r>
        <w:rPr>
          <w:sz w:val="24"/>
        </w:rPr>
        <w:t>Tryouts</w:t>
      </w:r>
      <w:r>
        <w:rPr>
          <w:spacing w:val="-8"/>
          <w:sz w:val="24"/>
        </w:rPr>
        <w:t xml:space="preserve"> </w:t>
      </w:r>
      <w:r>
        <w:rPr>
          <w:sz w:val="24"/>
        </w:rPr>
        <w:t>(Tim</w:t>
      </w:r>
      <w:r>
        <w:rPr>
          <w:spacing w:val="-5"/>
          <w:sz w:val="24"/>
        </w:rPr>
        <w:t xml:space="preserve"> </w:t>
      </w:r>
      <w:r>
        <w:rPr>
          <w:sz w:val="24"/>
        </w:rPr>
        <w:t>Odell)</w:t>
      </w:r>
      <w:r>
        <w:rPr>
          <w:spacing w:val="-6"/>
          <w:sz w:val="24"/>
        </w:rPr>
        <w:t xml:space="preserve"> </w:t>
      </w:r>
      <w:r>
        <w:rPr>
          <w:sz w:val="24"/>
        </w:rPr>
        <w:t>–</w:t>
      </w:r>
      <w:r>
        <w:rPr>
          <w:spacing w:val="-7"/>
          <w:sz w:val="24"/>
        </w:rPr>
        <w:t xml:space="preserve"> </w:t>
      </w:r>
      <w:r>
        <w:rPr>
          <w:sz w:val="24"/>
        </w:rPr>
        <w:t>Information</w:t>
      </w:r>
      <w:r>
        <w:rPr>
          <w:spacing w:val="-6"/>
          <w:sz w:val="24"/>
        </w:rPr>
        <w:t xml:space="preserve"> </w:t>
      </w:r>
      <w:r>
        <w:rPr>
          <w:sz w:val="24"/>
        </w:rPr>
        <w:t>may</w:t>
      </w:r>
      <w:r>
        <w:rPr>
          <w:spacing w:val="-10"/>
          <w:sz w:val="24"/>
        </w:rPr>
        <w:t xml:space="preserve"> </w:t>
      </w:r>
      <w:r>
        <w:rPr>
          <w:sz w:val="24"/>
        </w:rPr>
        <w:t>not</w:t>
      </w:r>
      <w:r>
        <w:rPr>
          <w:spacing w:val="-9"/>
          <w:sz w:val="24"/>
        </w:rPr>
        <w:t xml:space="preserve"> </w:t>
      </w:r>
      <w:r>
        <w:rPr>
          <w:sz w:val="24"/>
        </w:rPr>
        <w:t>be</w:t>
      </w:r>
      <w:r>
        <w:rPr>
          <w:spacing w:val="-7"/>
          <w:sz w:val="24"/>
        </w:rPr>
        <w:t xml:space="preserve"> </w:t>
      </w:r>
      <w:r>
        <w:rPr>
          <w:sz w:val="24"/>
        </w:rPr>
        <w:t xml:space="preserve">available until the meeting: </w:t>
      </w:r>
      <w:r>
        <w:rPr>
          <w:b/>
          <w:sz w:val="24"/>
        </w:rPr>
        <w:t>Tier I, Wasatch Renegades tryouts are May 6-8, 2022 at the Acord Ice Arena. DCYHA and Provo will not advertise for 18U Tier II. For 14U and 16U Tier II. Mariko is holding blocks of ice for tryouts if nece</w:t>
      </w:r>
      <w:r>
        <w:rPr>
          <w:b/>
          <w:sz w:val="24"/>
        </w:rPr>
        <w:t>ssary. Park City will have tryouts in Park City, Provo will have tryouts at Peaks. Weber, Jr. Grizzlies,</w:t>
      </w:r>
      <w:r>
        <w:rPr>
          <w:b/>
          <w:spacing w:val="-1"/>
          <w:sz w:val="24"/>
        </w:rPr>
        <w:t xml:space="preserve"> </w:t>
      </w:r>
      <w:r>
        <w:rPr>
          <w:b/>
          <w:sz w:val="24"/>
        </w:rPr>
        <w:t>and DCYHA will hold tryouts at the Weber Ice Arena. PARK CITY will have tryouts for Tier between May 31-June 6. Provo will have Tier</w:t>
      </w:r>
    </w:p>
    <w:p w14:paraId="15C5E09D" w14:textId="77777777" w:rsidR="006800C0" w:rsidRDefault="006800C0">
      <w:pPr>
        <w:spacing w:line="271" w:lineRule="auto"/>
        <w:rPr>
          <w:sz w:val="24"/>
        </w:rPr>
        <w:sectPr w:rsidR="006800C0">
          <w:pgSz w:w="12240" w:h="15840"/>
          <w:pgMar w:top="620" w:right="20" w:bottom="0" w:left="0" w:header="720" w:footer="720" w:gutter="0"/>
          <w:cols w:space="720"/>
        </w:sectPr>
      </w:pPr>
    </w:p>
    <w:p w14:paraId="15C5E09E" w14:textId="77777777" w:rsidR="006800C0" w:rsidRDefault="00F35348">
      <w:pPr>
        <w:pStyle w:val="Heading4"/>
        <w:spacing w:before="38" w:line="273" w:lineRule="auto"/>
        <w:ind w:left="1799" w:right="1127"/>
      </w:pPr>
      <w:r>
        <w:lastRenderedPageBreak/>
        <w:t xml:space="preserve">tryouts </w:t>
      </w:r>
      <w:r>
        <w:t>on the weekend of June 6 and the weekend of June 10. DCYHA, Weber and Jr. Grizzlies have not fully defined their tryout dates. However, their dates are looking to be close the same time as PARK CITY. Individual organizations shall extend the player signing</w:t>
      </w:r>
      <w:r>
        <w:t xml:space="preserve"> period</w:t>
      </w:r>
      <w:r>
        <w:rPr>
          <w:spacing w:val="-3"/>
        </w:rPr>
        <w:t xml:space="preserve"> </w:t>
      </w:r>
      <w:r>
        <w:t>to</w:t>
      </w:r>
      <w:r>
        <w:rPr>
          <w:spacing w:val="-6"/>
        </w:rPr>
        <w:t xml:space="preserve"> </w:t>
      </w:r>
      <w:r>
        <w:t>48</w:t>
      </w:r>
      <w:r>
        <w:rPr>
          <w:spacing w:val="-3"/>
        </w:rPr>
        <w:t xml:space="preserve"> </w:t>
      </w:r>
      <w:r>
        <w:t>hours</w:t>
      </w:r>
      <w:r>
        <w:rPr>
          <w:spacing w:val="-4"/>
        </w:rPr>
        <w:t xml:space="preserve"> </w:t>
      </w:r>
      <w:r>
        <w:t>after</w:t>
      </w:r>
      <w:r>
        <w:rPr>
          <w:spacing w:val="-5"/>
        </w:rPr>
        <w:t xml:space="preserve"> </w:t>
      </w:r>
      <w:r>
        <w:t>the</w:t>
      </w:r>
      <w:r>
        <w:rPr>
          <w:spacing w:val="-2"/>
        </w:rPr>
        <w:t xml:space="preserve"> </w:t>
      </w:r>
      <w:r>
        <w:t>conclusion</w:t>
      </w:r>
      <w:r>
        <w:rPr>
          <w:spacing w:val="-3"/>
        </w:rPr>
        <w:t xml:space="preserve"> </w:t>
      </w:r>
      <w:r>
        <w:t>of</w:t>
      </w:r>
      <w:r>
        <w:rPr>
          <w:spacing w:val="-5"/>
        </w:rPr>
        <w:t xml:space="preserve"> </w:t>
      </w:r>
      <w:r>
        <w:t>the</w:t>
      </w:r>
      <w:r>
        <w:rPr>
          <w:spacing w:val="-2"/>
        </w:rPr>
        <w:t xml:space="preserve"> </w:t>
      </w:r>
      <w:r>
        <w:t>last</w:t>
      </w:r>
      <w:r>
        <w:rPr>
          <w:spacing w:val="-1"/>
        </w:rPr>
        <w:t xml:space="preserve"> </w:t>
      </w:r>
      <w:r>
        <w:t>organization</w:t>
      </w:r>
      <w:r>
        <w:rPr>
          <w:spacing w:val="-1"/>
        </w:rPr>
        <w:t xml:space="preserve"> </w:t>
      </w:r>
      <w:r>
        <w:t>tryouts.</w:t>
      </w:r>
      <w:r>
        <w:rPr>
          <w:spacing w:val="-1"/>
        </w:rPr>
        <w:t xml:space="preserve"> </w:t>
      </w:r>
      <w:r>
        <w:t>2</w:t>
      </w:r>
      <w:r>
        <w:rPr>
          <w:spacing w:val="-8"/>
        </w:rPr>
        <w:t xml:space="preserve"> </w:t>
      </w:r>
      <w:r>
        <w:t>weeks</w:t>
      </w:r>
      <w:r>
        <w:rPr>
          <w:spacing w:val="-1"/>
        </w:rPr>
        <w:t xml:space="preserve"> </w:t>
      </w:r>
      <w:r>
        <w:t>after the</w:t>
      </w:r>
      <w:r>
        <w:rPr>
          <w:spacing w:val="-2"/>
        </w:rPr>
        <w:t xml:space="preserve"> </w:t>
      </w:r>
      <w:r>
        <w:t>last organization tryouts, an organization will have 10 players and 1 goalie signed. Any organization that does not have that will not maintain Tier II status. Rya</w:t>
      </w:r>
      <w:r>
        <w:t>n asked if the 10 players</w:t>
      </w:r>
      <w:r>
        <w:rPr>
          <w:spacing w:val="-5"/>
        </w:rPr>
        <w:t xml:space="preserve"> </w:t>
      </w:r>
      <w:r>
        <w:t>have</w:t>
      </w:r>
      <w:r>
        <w:rPr>
          <w:spacing w:val="-6"/>
        </w:rPr>
        <w:t xml:space="preserve"> </w:t>
      </w:r>
      <w:r>
        <w:t>to</w:t>
      </w:r>
      <w:r>
        <w:rPr>
          <w:spacing w:val="-7"/>
        </w:rPr>
        <w:t xml:space="preserve"> </w:t>
      </w:r>
      <w:r>
        <w:t>have</w:t>
      </w:r>
      <w:r>
        <w:rPr>
          <w:spacing w:val="-6"/>
        </w:rPr>
        <w:t xml:space="preserve"> </w:t>
      </w:r>
      <w:r>
        <w:t>signed</w:t>
      </w:r>
      <w:r>
        <w:rPr>
          <w:spacing w:val="-4"/>
        </w:rPr>
        <w:t xml:space="preserve"> </w:t>
      </w:r>
      <w:r>
        <w:t>contracts.</w:t>
      </w:r>
      <w:r>
        <w:rPr>
          <w:spacing w:val="-7"/>
        </w:rPr>
        <w:t xml:space="preserve"> </w:t>
      </w:r>
      <w:r>
        <w:t>Tim</w:t>
      </w:r>
      <w:r>
        <w:rPr>
          <w:spacing w:val="-6"/>
        </w:rPr>
        <w:t xml:space="preserve"> </w:t>
      </w:r>
      <w:r>
        <w:t>said</w:t>
      </w:r>
      <w:r>
        <w:rPr>
          <w:spacing w:val="-7"/>
        </w:rPr>
        <w:t xml:space="preserve"> </w:t>
      </w:r>
      <w:r>
        <w:t>that</w:t>
      </w:r>
      <w:r>
        <w:rPr>
          <w:spacing w:val="-4"/>
        </w:rPr>
        <w:t xml:space="preserve"> </w:t>
      </w:r>
      <w:r>
        <w:t>they</w:t>
      </w:r>
      <w:r>
        <w:rPr>
          <w:spacing w:val="-6"/>
        </w:rPr>
        <w:t xml:space="preserve"> </w:t>
      </w:r>
      <w:r>
        <w:t>do.</w:t>
      </w:r>
      <w:r>
        <w:rPr>
          <w:spacing w:val="-4"/>
        </w:rPr>
        <w:t xml:space="preserve"> </w:t>
      </w:r>
      <w:r>
        <w:t>Ryan</w:t>
      </w:r>
      <w:r>
        <w:rPr>
          <w:spacing w:val="-4"/>
        </w:rPr>
        <w:t xml:space="preserve"> </w:t>
      </w:r>
      <w:r>
        <w:t>asked</w:t>
      </w:r>
      <w:r>
        <w:rPr>
          <w:spacing w:val="-7"/>
        </w:rPr>
        <w:t xml:space="preserve"> </w:t>
      </w:r>
      <w:r>
        <w:t>why</w:t>
      </w:r>
      <w:r>
        <w:rPr>
          <w:spacing w:val="-6"/>
        </w:rPr>
        <w:t xml:space="preserve"> </w:t>
      </w:r>
      <w:r>
        <w:t>only</w:t>
      </w:r>
      <w:r>
        <w:rPr>
          <w:spacing w:val="-8"/>
        </w:rPr>
        <w:t xml:space="preserve"> </w:t>
      </w:r>
      <w:r>
        <w:t>10</w:t>
      </w:r>
      <w:r>
        <w:rPr>
          <w:spacing w:val="-7"/>
        </w:rPr>
        <w:t xml:space="preserve"> </w:t>
      </w:r>
      <w:r>
        <w:t>players, rather than a full team. Tim said that it would give players who had offers from more than one team time to decide who they wanted to play for, and for things to settle out. Ryan said that the intention should be to whittle the number of teams dow</w:t>
      </w:r>
      <w:r>
        <w:t>n from 5 to 3, and he isn’t sure if 10 plus a goalie will be conducive to that. Tim said they would discuss it during the April Tier meeting.</w:t>
      </w:r>
    </w:p>
    <w:p w14:paraId="15C5E09F" w14:textId="77777777" w:rsidR="006800C0" w:rsidRDefault="00F35348">
      <w:pPr>
        <w:pStyle w:val="BodyText"/>
        <w:spacing w:before="5"/>
        <w:ind w:left="1799"/>
      </w:pPr>
      <w:r>
        <w:pict w14:anchorId="15C5E4D8">
          <v:shape id="docshape19" o:spid="_x0000_s1115" style="position:absolute;left:0;text-align:left;margin-left:72.6pt;margin-top:6.15pt;width:4.35pt;height:4.35pt;z-index:15737856;mso-position-horizontal-relative:page" coordorigin="1452,123" coordsize="87,87" path="m1507,210r-24,l1474,205r-10,-7l1457,188r-5,-10l1452,154r5,-9l1464,135r10,-7l1483,123r24,l1517,128r9,7l1534,145r4,9l1538,178r-4,10l1526,198r-9,7l1507,210xe" fillcolor="black" stroked="f">
            <v:path arrowok="t"/>
            <w10:wrap anchorx="page"/>
          </v:shape>
        </w:pict>
      </w:r>
      <w:r>
        <w:t>Review</w:t>
      </w:r>
      <w:r>
        <w:rPr>
          <w:spacing w:val="-3"/>
        </w:rPr>
        <w:t xml:space="preserve"> </w:t>
      </w:r>
      <w:r>
        <w:t>and</w:t>
      </w:r>
      <w:r>
        <w:rPr>
          <w:spacing w:val="-10"/>
        </w:rPr>
        <w:t xml:space="preserve"> </w:t>
      </w:r>
      <w:r>
        <w:t>possible</w:t>
      </w:r>
      <w:r>
        <w:rPr>
          <w:spacing w:val="-8"/>
        </w:rPr>
        <w:t xml:space="preserve"> </w:t>
      </w:r>
      <w:r>
        <w:t>approval</w:t>
      </w:r>
      <w:r>
        <w:rPr>
          <w:spacing w:val="-4"/>
        </w:rPr>
        <w:t xml:space="preserve"> </w:t>
      </w:r>
      <w:r>
        <w:t>of</w:t>
      </w:r>
      <w:r>
        <w:rPr>
          <w:spacing w:val="-5"/>
        </w:rPr>
        <w:t xml:space="preserve"> </w:t>
      </w:r>
      <w:r>
        <w:t>Nominees</w:t>
      </w:r>
      <w:r>
        <w:rPr>
          <w:spacing w:val="-9"/>
        </w:rPr>
        <w:t xml:space="preserve"> </w:t>
      </w:r>
      <w:r>
        <w:t>for</w:t>
      </w:r>
      <w:r>
        <w:rPr>
          <w:spacing w:val="-8"/>
        </w:rPr>
        <w:t xml:space="preserve"> </w:t>
      </w:r>
      <w:r>
        <w:t>the</w:t>
      </w:r>
      <w:r>
        <w:rPr>
          <w:spacing w:val="-6"/>
        </w:rPr>
        <w:t xml:space="preserve"> </w:t>
      </w:r>
      <w:r>
        <w:t>2022</w:t>
      </w:r>
      <w:r>
        <w:rPr>
          <w:spacing w:val="-6"/>
        </w:rPr>
        <w:t xml:space="preserve"> </w:t>
      </w:r>
      <w:r>
        <w:t>Election.</w:t>
      </w:r>
      <w:r>
        <w:rPr>
          <w:spacing w:val="-8"/>
        </w:rPr>
        <w:t xml:space="preserve"> </w:t>
      </w:r>
      <w:r>
        <w:t>Bio’s</w:t>
      </w:r>
      <w:r>
        <w:rPr>
          <w:spacing w:val="-10"/>
        </w:rPr>
        <w:t xml:space="preserve"> </w:t>
      </w:r>
      <w:r>
        <w:t>attached.</w:t>
      </w:r>
      <w:r>
        <w:rPr>
          <w:spacing w:val="-9"/>
        </w:rPr>
        <w:t xml:space="preserve"> </w:t>
      </w:r>
      <w:r>
        <w:t>(Derrick</w:t>
      </w:r>
      <w:r>
        <w:rPr>
          <w:spacing w:val="-7"/>
        </w:rPr>
        <w:t xml:space="preserve"> </w:t>
      </w:r>
      <w:r>
        <w:rPr>
          <w:spacing w:val="-2"/>
        </w:rPr>
        <w:t>Radke)</w:t>
      </w:r>
    </w:p>
    <w:p w14:paraId="15C5E0A0" w14:textId="77777777" w:rsidR="006800C0" w:rsidRDefault="006800C0">
      <w:pPr>
        <w:pStyle w:val="BodyText"/>
        <w:spacing w:before="1"/>
        <w:rPr>
          <w:sz w:val="7"/>
        </w:rPr>
      </w:pPr>
    </w:p>
    <w:tbl>
      <w:tblPr>
        <w:tblW w:w="0" w:type="auto"/>
        <w:tblInd w:w="2131" w:type="dxa"/>
        <w:tblLayout w:type="fixed"/>
        <w:tblCellMar>
          <w:left w:w="0" w:type="dxa"/>
          <w:right w:w="0" w:type="dxa"/>
        </w:tblCellMar>
        <w:tblLook w:val="01E0" w:firstRow="1" w:lastRow="1" w:firstColumn="1" w:lastColumn="1" w:noHBand="0" w:noVBand="0"/>
      </w:tblPr>
      <w:tblGrid>
        <w:gridCol w:w="2647"/>
        <w:gridCol w:w="702"/>
        <w:gridCol w:w="2092"/>
        <w:gridCol w:w="1513"/>
      </w:tblGrid>
      <w:tr w:rsidR="006800C0" w14:paraId="15C5E0A5" w14:textId="77777777">
        <w:trPr>
          <w:trHeight w:val="281"/>
        </w:trPr>
        <w:tc>
          <w:tcPr>
            <w:tcW w:w="2647" w:type="dxa"/>
          </w:tcPr>
          <w:p w14:paraId="15C5E0A1" w14:textId="77777777" w:rsidR="006800C0" w:rsidRDefault="00F35348">
            <w:pPr>
              <w:pStyle w:val="TableParagraph"/>
              <w:spacing w:line="261" w:lineRule="exact"/>
              <w:ind w:left="50"/>
              <w:rPr>
                <w:rFonts w:ascii="Calibri"/>
                <w:sz w:val="24"/>
              </w:rPr>
            </w:pPr>
            <w:r>
              <w:rPr>
                <w:rFonts w:ascii="Courier New"/>
                <w:sz w:val="24"/>
              </w:rPr>
              <w:t>o</w:t>
            </w:r>
            <w:r>
              <w:rPr>
                <w:rFonts w:ascii="Courier New"/>
                <w:spacing w:val="65"/>
                <w:sz w:val="24"/>
              </w:rPr>
              <w:t xml:space="preserve"> </w:t>
            </w:r>
            <w:r>
              <w:rPr>
                <w:rFonts w:ascii="Calibri"/>
                <w:sz w:val="24"/>
              </w:rPr>
              <w:t>President</w:t>
            </w:r>
            <w:r>
              <w:rPr>
                <w:rFonts w:ascii="Calibri"/>
                <w:spacing w:val="-1"/>
                <w:sz w:val="24"/>
              </w:rPr>
              <w:t xml:space="preserve"> </w:t>
            </w:r>
            <w:r>
              <w:rPr>
                <w:rFonts w:ascii="Calibri"/>
                <w:spacing w:val="-2"/>
                <w:sz w:val="24"/>
              </w:rPr>
              <w:t>Nomi</w:t>
            </w:r>
            <w:r>
              <w:rPr>
                <w:rFonts w:ascii="Calibri"/>
                <w:spacing w:val="-2"/>
                <w:sz w:val="24"/>
              </w:rPr>
              <w:t>nees</w:t>
            </w:r>
          </w:p>
        </w:tc>
        <w:tc>
          <w:tcPr>
            <w:tcW w:w="702" w:type="dxa"/>
          </w:tcPr>
          <w:p w14:paraId="15C5E0A2" w14:textId="77777777" w:rsidR="006800C0" w:rsidRDefault="00F35348">
            <w:pPr>
              <w:pStyle w:val="TableParagraph"/>
              <w:spacing w:line="261" w:lineRule="exact"/>
              <w:ind w:right="14"/>
              <w:jc w:val="center"/>
              <w:rPr>
                <w:rFonts w:ascii="Calibri"/>
                <w:sz w:val="24"/>
              </w:rPr>
            </w:pPr>
            <w:r>
              <w:rPr>
                <w:rFonts w:ascii="Calibri"/>
                <w:sz w:val="24"/>
              </w:rPr>
              <w:t>=</w:t>
            </w:r>
          </w:p>
        </w:tc>
        <w:tc>
          <w:tcPr>
            <w:tcW w:w="2092" w:type="dxa"/>
          </w:tcPr>
          <w:p w14:paraId="15C5E0A3" w14:textId="77777777" w:rsidR="006800C0" w:rsidRDefault="00F35348">
            <w:pPr>
              <w:pStyle w:val="TableParagraph"/>
              <w:spacing w:line="261" w:lineRule="exact"/>
              <w:ind w:left="298"/>
              <w:rPr>
                <w:rFonts w:ascii="Calibri"/>
                <w:sz w:val="24"/>
              </w:rPr>
            </w:pPr>
            <w:r>
              <w:rPr>
                <w:rFonts w:ascii="Calibri"/>
                <w:sz w:val="24"/>
              </w:rPr>
              <w:t>Ryan</w:t>
            </w:r>
            <w:r>
              <w:rPr>
                <w:rFonts w:ascii="Calibri"/>
                <w:spacing w:val="-3"/>
                <w:sz w:val="24"/>
              </w:rPr>
              <w:t xml:space="preserve"> </w:t>
            </w:r>
            <w:r>
              <w:rPr>
                <w:rFonts w:ascii="Calibri"/>
                <w:spacing w:val="-2"/>
                <w:sz w:val="24"/>
              </w:rPr>
              <w:t>Bonham</w:t>
            </w:r>
          </w:p>
        </w:tc>
        <w:tc>
          <w:tcPr>
            <w:tcW w:w="1513" w:type="dxa"/>
          </w:tcPr>
          <w:p w14:paraId="15C5E0A4" w14:textId="77777777" w:rsidR="006800C0" w:rsidRDefault="00F35348">
            <w:pPr>
              <w:pStyle w:val="TableParagraph"/>
              <w:spacing w:line="261" w:lineRule="exact"/>
              <w:ind w:left="366"/>
              <w:rPr>
                <w:rFonts w:ascii="Calibri"/>
                <w:sz w:val="24"/>
              </w:rPr>
            </w:pPr>
            <w:r>
              <w:rPr>
                <w:rFonts w:ascii="Calibri"/>
                <w:sz w:val="24"/>
              </w:rPr>
              <w:t xml:space="preserve">Emily </w:t>
            </w:r>
            <w:r>
              <w:rPr>
                <w:rFonts w:ascii="Calibri"/>
                <w:spacing w:val="-2"/>
                <w:sz w:val="24"/>
              </w:rPr>
              <w:t>Rains</w:t>
            </w:r>
          </w:p>
        </w:tc>
      </w:tr>
      <w:tr w:rsidR="006800C0" w14:paraId="15C5E0AD" w14:textId="77777777">
        <w:trPr>
          <w:trHeight w:val="561"/>
        </w:trPr>
        <w:tc>
          <w:tcPr>
            <w:tcW w:w="2647" w:type="dxa"/>
          </w:tcPr>
          <w:p w14:paraId="15C5E0A6" w14:textId="77777777" w:rsidR="006800C0" w:rsidRDefault="00F35348">
            <w:pPr>
              <w:pStyle w:val="TableParagraph"/>
              <w:numPr>
                <w:ilvl w:val="0"/>
                <w:numId w:val="5"/>
              </w:numPr>
              <w:tabs>
                <w:tab w:val="left" w:pos="408"/>
              </w:tabs>
              <w:spacing w:line="271" w:lineRule="exact"/>
              <w:rPr>
                <w:rFonts w:ascii="Calibri" w:hAnsi="Calibri"/>
                <w:sz w:val="24"/>
              </w:rPr>
            </w:pPr>
            <w:r>
              <w:rPr>
                <w:rFonts w:ascii="Calibri" w:hAnsi="Calibri"/>
                <w:spacing w:val="-2"/>
                <w:sz w:val="24"/>
              </w:rPr>
              <w:t>Secretary</w:t>
            </w:r>
          </w:p>
          <w:p w14:paraId="15C5E0A7" w14:textId="77777777" w:rsidR="006800C0" w:rsidRDefault="00F35348">
            <w:pPr>
              <w:pStyle w:val="TableParagraph"/>
              <w:numPr>
                <w:ilvl w:val="0"/>
                <w:numId w:val="5"/>
              </w:numPr>
              <w:tabs>
                <w:tab w:val="left" w:pos="406"/>
              </w:tabs>
              <w:spacing w:line="271" w:lineRule="exact"/>
              <w:ind w:left="405" w:hanging="356"/>
              <w:rPr>
                <w:rFonts w:ascii="Calibri" w:hAnsi="Calibri"/>
                <w:sz w:val="24"/>
              </w:rPr>
            </w:pPr>
            <w:r>
              <w:rPr>
                <w:rFonts w:ascii="Calibri" w:hAnsi="Calibri"/>
                <w:sz w:val="24"/>
              </w:rPr>
              <w:t xml:space="preserve">House </w:t>
            </w:r>
            <w:r>
              <w:rPr>
                <w:rFonts w:ascii="Calibri" w:hAnsi="Calibri"/>
                <w:spacing w:val="-5"/>
                <w:sz w:val="24"/>
              </w:rPr>
              <w:t>VP</w:t>
            </w:r>
          </w:p>
        </w:tc>
        <w:tc>
          <w:tcPr>
            <w:tcW w:w="702" w:type="dxa"/>
          </w:tcPr>
          <w:p w14:paraId="15C5E0A8" w14:textId="77777777" w:rsidR="006800C0" w:rsidRDefault="00F35348">
            <w:pPr>
              <w:pStyle w:val="TableParagraph"/>
              <w:spacing w:line="267" w:lineRule="exact"/>
              <w:ind w:right="14"/>
              <w:jc w:val="center"/>
              <w:rPr>
                <w:rFonts w:ascii="Calibri"/>
                <w:sz w:val="24"/>
              </w:rPr>
            </w:pPr>
            <w:r>
              <w:rPr>
                <w:rFonts w:ascii="Calibri"/>
                <w:sz w:val="24"/>
              </w:rPr>
              <w:t>=</w:t>
            </w:r>
          </w:p>
          <w:p w14:paraId="15C5E0A9" w14:textId="77777777" w:rsidR="006800C0" w:rsidRDefault="00F35348">
            <w:pPr>
              <w:pStyle w:val="TableParagraph"/>
              <w:spacing w:line="274" w:lineRule="exact"/>
              <w:ind w:right="14"/>
              <w:jc w:val="center"/>
              <w:rPr>
                <w:rFonts w:ascii="Calibri"/>
                <w:sz w:val="24"/>
              </w:rPr>
            </w:pPr>
            <w:r>
              <w:rPr>
                <w:rFonts w:ascii="Calibri"/>
                <w:sz w:val="24"/>
              </w:rPr>
              <w:t>=</w:t>
            </w:r>
          </w:p>
        </w:tc>
        <w:tc>
          <w:tcPr>
            <w:tcW w:w="2092" w:type="dxa"/>
          </w:tcPr>
          <w:p w14:paraId="15C5E0AA" w14:textId="77777777" w:rsidR="006800C0" w:rsidRDefault="00F35348">
            <w:pPr>
              <w:pStyle w:val="TableParagraph"/>
              <w:spacing w:line="267" w:lineRule="exact"/>
              <w:ind w:left="298"/>
              <w:rPr>
                <w:rFonts w:ascii="Calibri"/>
                <w:sz w:val="24"/>
              </w:rPr>
            </w:pPr>
            <w:r>
              <w:rPr>
                <w:rFonts w:ascii="Calibri"/>
                <w:sz w:val="24"/>
              </w:rPr>
              <w:t>Shelly</w:t>
            </w:r>
            <w:r>
              <w:rPr>
                <w:rFonts w:ascii="Calibri"/>
                <w:spacing w:val="-2"/>
                <w:sz w:val="24"/>
              </w:rPr>
              <w:t xml:space="preserve"> Strahan</w:t>
            </w:r>
          </w:p>
          <w:p w14:paraId="15C5E0AB" w14:textId="77777777" w:rsidR="006800C0" w:rsidRDefault="00F35348">
            <w:pPr>
              <w:pStyle w:val="TableParagraph"/>
              <w:spacing w:line="274" w:lineRule="exact"/>
              <w:ind w:left="298"/>
              <w:rPr>
                <w:rFonts w:ascii="Calibri"/>
                <w:sz w:val="24"/>
              </w:rPr>
            </w:pPr>
            <w:r>
              <w:rPr>
                <w:rFonts w:ascii="Calibri"/>
                <w:sz w:val="24"/>
              </w:rPr>
              <w:t>Foster</w:t>
            </w:r>
            <w:r>
              <w:rPr>
                <w:rFonts w:ascii="Calibri"/>
                <w:spacing w:val="-4"/>
                <w:sz w:val="24"/>
              </w:rPr>
              <w:t xml:space="preserve"> </w:t>
            </w:r>
            <w:r>
              <w:rPr>
                <w:rFonts w:ascii="Calibri"/>
                <w:spacing w:val="-2"/>
                <w:sz w:val="24"/>
              </w:rPr>
              <w:t>Watabe</w:t>
            </w:r>
          </w:p>
        </w:tc>
        <w:tc>
          <w:tcPr>
            <w:tcW w:w="1513" w:type="dxa"/>
          </w:tcPr>
          <w:p w14:paraId="15C5E0AC" w14:textId="77777777" w:rsidR="006800C0" w:rsidRDefault="006800C0">
            <w:pPr>
              <w:pStyle w:val="TableParagraph"/>
              <w:rPr>
                <w:rFonts w:ascii="Times New Roman"/>
              </w:rPr>
            </w:pPr>
          </w:p>
        </w:tc>
      </w:tr>
    </w:tbl>
    <w:p w14:paraId="15C5E0AE" w14:textId="77777777" w:rsidR="006800C0" w:rsidRDefault="00F35348">
      <w:pPr>
        <w:pStyle w:val="ListParagraph"/>
        <w:numPr>
          <w:ilvl w:val="0"/>
          <w:numId w:val="6"/>
        </w:numPr>
        <w:tabs>
          <w:tab w:val="left" w:pos="2525"/>
          <w:tab w:val="left" w:pos="5047"/>
          <w:tab w:val="left" w:pos="5767"/>
        </w:tabs>
        <w:spacing w:line="283" w:lineRule="exact"/>
        <w:ind w:left="2524"/>
        <w:rPr>
          <w:sz w:val="24"/>
        </w:rPr>
      </w:pPr>
      <w:r>
        <w:rPr>
          <w:sz w:val="24"/>
        </w:rPr>
        <w:t>High</w:t>
      </w:r>
      <w:r>
        <w:rPr>
          <w:spacing w:val="-3"/>
          <w:sz w:val="24"/>
        </w:rPr>
        <w:t xml:space="preserve"> </w:t>
      </w:r>
      <w:r>
        <w:rPr>
          <w:sz w:val="24"/>
        </w:rPr>
        <w:t>School</w:t>
      </w:r>
      <w:r>
        <w:rPr>
          <w:spacing w:val="-5"/>
          <w:sz w:val="24"/>
        </w:rPr>
        <w:t xml:space="preserve"> VP</w:t>
      </w:r>
      <w:r>
        <w:rPr>
          <w:sz w:val="24"/>
        </w:rPr>
        <w:tab/>
      </w:r>
      <w:r>
        <w:rPr>
          <w:spacing w:val="-10"/>
          <w:sz w:val="24"/>
        </w:rPr>
        <w:t>=</w:t>
      </w:r>
      <w:r>
        <w:rPr>
          <w:sz w:val="24"/>
        </w:rPr>
        <w:tab/>
        <w:t>Misty</w:t>
      </w:r>
      <w:r>
        <w:rPr>
          <w:spacing w:val="-5"/>
          <w:sz w:val="24"/>
        </w:rPr>
        <w:t xml:space="preserve"> </w:t>
      </w:r>
      <w:r>
        <w:rPr>
          <w:sz w:val="24"/>
        </w:rPr>
        <w:t>Herbstritt</w:t>
      </w:r>
      <w:r>
        <w:rPr>
          <w:spacing w:val="-4"/>
          <w:sz w:val="24"/>
        </w:rPr>
        <w:t xml:space="preserve"> </w:t>
      </w:r>
      <w:r>
        <w:rPr>
          <w:sz w:val="24"/>
        </w:rPr>
        <w:t xml:space="preserve">(Jill </w:t>
      </w:r>
      <w:r>
        <w:rPr>
          <w:spacing w:val="-5"/>
          <w:sz w:val="24"/>
        </w:rPr>
        <w:t>day</w:t>
      </w:r>
    </w:p>
    <w:p w14:paraId="15C5E0AF" w14:textId="77777777" w:rsidR="006800C0" w:rsidRDefault="00F35348">
      <w:pPr>
        <w:pStyle w:val="BodyText"/>
        <w:spacing w:line="223" w:lineRule="auto"/>
        <w:ind w:left="5767" w:right="3065"/>
      </w:pPr>
      <w:r>
        <w:rPr>
          <w:spacing w:val="-2"/>
        </w:rPr>
        <w:t>nominated</w:t>
      </w:r>
      <w:r>
        <w:rPr>
          <w:spacing w:val="-8"/>
        </w:rPr>
        <w:t xml:space="preserve"> </w:t>
      </w:r>
      <w:r>
        <w:rPr>
          <w:spacing w:val="-2"/>
        </w:rPr>
        <w:t>her,</w:t>
      </w:r>
      <w:r>
        <w:rPr>
          <w:spacing w:val="-9"/>
        </w:rPr>
        <w:t xml:space="preserve"> </w:t>
      </w:r>
      <w:r>
        <w:rPr>
          <w:spacing w:val="-2"/>
        </w:rPr>
        <w:t>Steve</w:t>
      </w:r>
      <w:r>
        <w:rPr>
          <w:spacing w:val="-8"/>
        </w:rPr>
        <w:t xml:space="preserve"> </w:t>
      </w:r>
      <w:r>
        <w:rPr>
          <w:spacing w:val="-2"/>
        </w:rPr>
        <w:t xml:space="preserve">seconded </w:t>
      </w:r>
      <w:r>
        <w:t>her, it passed unanimously)</w:t>
      </w:r>
    </w:p>
    <w:p w14:paraId="15C5E0B0" w14:textId="77777777" w:rsidR="006800C0" w:rsidRDefault="00F35348">
      <w:pPr>
        <w:pStyle w:val="ListParagraph"/>
        <w:numPr>
          <w:ilvl w:val="0"/>
          <w:numId w:val="6"/>
        </w:numPr>
        <w:tabs>
          <w:tab w:val="left" w:pos="2523"/>
          <w:tab w:val="left" w:pos="5047"/>
          <w:tab w:val="left" w:pos="5767"/>
        </w:tabs>
        <w:spacing w:line="294" w:lineRule="exact"/>
        <w:ind w:left="2522" w:hanging="356"/>
        <w:rPr>
          <w:sz w:val="24"/>
        </w:rPr>
      </w:pPr>
      <w:r>
        <w:rPr>
          <w:sz w:val="24"/>
        </w:rPr>
        <w:t>Adult</w:t>
      </w:r>
      <w:r>
        <w:rPr>
          <w:spacing w:val="-1"/>
          <w:sz w:val="24"/>
        </w:rPr>
        <w:t xml:space="preserve"> </w:t>
      </w:r>
      <w:r>
        <w:rPr>
          <w:sz w:val="24"/>
        </w:rPr>
        <w:t>Section</w:t>
      </w:r>
      <w:r>
        <w:rPr>
          <w:spacing w:val="-4"/>
          <w:sz w:val="24"/>
        </w:rPr>
        <w:t xml:space="preserve"> </w:t>
      </w:r>
      <w:r>
        <w:rPr>
          <w:spacing w:val="-5"/>
          <w:sz w:val="24"/>
        </w:rPr>
        <w:t>VP</w:t>
      </w:r>
      <w:r>
        <w:rPr>
          <w:sz w:val="24"/>
        </w:rPr>
        <w:tab/>
      </w:r>
      <w:r>
        <w:rPr>
          <w:spacing w:val="-10"/>
          <w:sz w:val="24"/>
        </w:rPr>
        <w:t>=</w:t>
      </w:r>
      <w:r>
        <w:rPr>
          <w:sz w:val="24"/>
        </w:rPr>
        <w:tab/>
        <w:t xml:space="preserve">Ryan </w:t>
      </w:r>
      <w:r>
        <w:rPr>
          <w:spacing w:val="-2"/>
          <w:sz w:val="24"/>
        </w:rPr>
        <w:t>Bonham</w:t>
      </w:r>
    </w:p>
    <w:p w14:paraId="15C5E0B1" w14:textId="77777777" w:rsidR="006800C0" w:rsidRDefault="006800C0">
      <w:pPr>
        <w:pStyle w:val="BodyText"/>
        <w:spacing w:before="8"/>
        <w:rPr>
          <w:sz w:val="12"/>
        </w:rPr>
      </w:pPr>
    </w:p>
    <w:p w14:paraId="15C5E0B2" w14:textId="77777777" w:rsidR="006800C0" w:rsidRDefault="006800C0">
      <w:pPr>
        <w:rPr>
          <w:sz w:val="12"/>
        </w:rPr>
        <w:sectPr w:rsidR="006800C0">
          <w:pgSz w:w="12240" w:h="15840"/>
          <w:pgMar w:top="580" w:right="20" w:bottom="280" w:left="0" w:header="720" w:footer="720" w:gutter="0"/>
          <w:cols w:space="720"/>
        </w:sectPr>
      </w:pPr>
    </w:p>
    <w:p w14:paraId="15C5E0B3" w14:textId="77777777" w:rsidR="006800C0" w:rsidRDefault="006800C0">
      <w:pPr>
        <w:pStyle w:val="BodyText"/>
        <w:rPr>
          <w:sz w:val="18"/>
        </w:rPr>
      </w:pPr>
    </w:p>
    <w:p w14:paraId="15C5E0B4" w14:textId="77777777" w:rsidR="006800C0" w:rsidRDefault="006800C0">
      <w:pPr>
        <w:pStyle w:val="BodyText"/>
        <w:rPr>
          <w:sz w:val="18"/>
        </w:rPr>
      </w:pPr>
    </w:p>
    <w:p w14:paraId="15C5E0B5" w14:textId="77777777" w:rsidR="006800C0" w:rsidRDefault="006800C0">
      <w:pPr>
        <w:pStyle w:val="BodyText"/>
        <w:rPr>
          <w:sz w:val="18"/>
        </w:rPr>
      </w:pPr>
    </w:p>
    <w:p w14:paraId="15C5E0B6" w14:textId="77777777" w:rsidR="006800C0" w:rsidRDefault="006800C0">
      <w:pPr>
        <w:pStyle w:val="BodyText"/>
        <w:spacing w:before="7"/>
        <w:rPr>
          <w:sz w:val="16"/>
        </w:rPr>
      </w:pPr>
    </w:p>
    <w:p w14:paraId="15C5E0B7" w14:textId="77777777" w:rsidR="006800C0" w:rsidRDefault="00F35348">
      <w:pPr>
        <w:ind w:left="1799"/>
        <w:rPr>
          <w:i/>
          <w:sz w:val="18"/>
        </w:rPr>
      </w:pPr>
      <w:r>
        <w:rPr>
          <w:i/>
          <w:sz w:val="18"/>
        </w:rPr>
        <w:t>Bylaw</w:t>
      </w:r>
      <w:r>
        <w:rPr>
          <w:i/>
          <w:spacing w:val="-9"/>
          <w:sz w:val="18"/>
        </w:rPr>
        <w:t xml:space="preserve"> </w:t>
      </w:r>
      <w:r>
        <w:rPr>
          <w:i/>
          <w:sz w:val="18"/>
        </w:rPr>
        <w:t>process</w:t>
      </w:r>
      <w:r>
        <w:rPr>
          <w:i/>
          <w:spacing w:val="-8"/>
          <w:sz w:val="18"/>
        </w:rPr>
        <w:t xml:space="preserve"> </w:t>
      </w:r>
      <w:r>
        <w:rPr>
          <w:i/>
          <w:sz w:val="18"/>
        </w:rPr>
        <w:t>to</w:t>
      </w:r>
      <w:r>
        <w:rPr>
          <w:i/>
          <w:spacing w:val="-3"/>
          <w:sz w:val="18"/>
        </w:rPr>
        <w:t xml:space="preserve"> </w:t>
      </w:r>
      <w:r>
        <w:rPr>
          <w:i/>
          <w:sz w:val="18"/>
        </w:rPr>
        <w:t>develop</w:t>
      </w:r>
      <w:r>
        <w:rPr>
          <w:i/>
          <w:spacing w:val="1"/>
          <w:sz w:val="18"/>
        </w:rPr>
        <w:t xml:space="preserve"> </w:t>
      </w:r>
      <w:r>
        <w:rPr>
          <w:i/>
          <w:sz w:val="18"/>
        </w:rPr>
        <w:t>the</w:t>
      </w:r>
      <w:r>
        <w:rPr>
          <w:i/>
          <w:spacing w:val="-6"/>
          <w:sz w:val="18"/>
        </w:rPr>
        <w:t xml:space="preserve"> </w:t>
      </w:r>
      <w:r>
        <w:rPr>
          <w:i/>
          <w:sz w:val="18"/>
        </w:rPr>
        <w:t>slates</w:t>
      </w:r>
      <w:r>
        <w:rPr>
          <w:i/>
          <w:spacing w:val="-8"/>
          <w:sz w:val="18"/>
        </w:rPr>
        <w:t xml:space="preserve"> </w:t>
      </w:r>
      <w:r>
        <w:rPr>
          <w:i/>
          <w:sz w:val="18"/>
        </w:rPr>
        <w:t>of</w:t>
      </w:r>
      <w:r>
        <w:rPr>
          <w:i/>
          <w:spacing w:val="1"/>
          <w:sz w:val="18"/>
        </w:rPr>
        <w:t xml:space="preserve"> </w:t>
      </w:r>
      <w:r>
        <w:rPr>
          <w:i/>
          <w:spacing w:val="-2"/>
          <w:sz w:val="18"/>
        </w:rPr>
        <w:t>nominees:</w:t>
      </w:r>
    </w:p>
    <w:p w14:paraId="15C5E0B8" w14:textId="77777777" w:rsidR="006800C0" w:rsidRDefault="00F35348">
      <w:pPr>
        <w:pStyle w:val="BodyText"/>
        <w:spacing w:before="76" w:line="213" w:lineRule="auto"/>
        <w:ind w:left="408" w:right="3091"/>
      </w:pPr>
      <w:r>
        <w:br w:type="column"/>
      </w:r>
      <w:r>
        <w:t>Jason motioned and Misty seconded</w:t>
      </w:r>
      <w:r>
        <w:rPr>
          <w:spacing w:val="-14"/>
        </w:rPr>
        <w:t xml:space="preserve"> </w:t>
      </w:r>
      <w:r>
        <w:t>to</w:t>
      </w:r>
      <w:r>
        <w:rPr>
          <w:spacing w:val="-14"/>
        </w:rPr>
        <w:t xml:space="preserve"> </w:t>
      </w:r>
      <w:r>
        <w:t>slate</w:t>
      </w:r>
      <w:r>
        <w:rPr>
          <w:spacing w:val="-13"/>
        </w:rPr>
        <w:t xml:space="preserve"> </w:t>
      </w:r>
      <w:r>
        <w:t>the</w:t>
      </w:r>
      <w:r>
        <w:rPr>
          <w:spacing w:val="-14"/>
        </w:rPr>
        <w:t xml:space="preserve"> </w:t>
      </w:r>
      <w:r>
        <w:t>nominees the way they are written.</w:t>
      </w:r>
    </w:p>
    <w:p w14:paraId="15C5E0B9" w14:textId="77777777" w:rsidR="006800C0" w:rsidRDefault="006800C0">
      <w:pPr>
        <w:spacing w:line="213" w:lineRule="auto"/>
        <w:sectPr w:rsidR="006800C0">
          <w:type w:val="continuous"/>
          <w:pgSz w:w="12240" w:h="15840"/>
          <w:pgMar w:top="1820" w:right="20" w:bottom="280" w:left="0" w:header="720" w:footer="720" w:gutter="0"/>
          <w:cols w:num="2" w:space="720" w:equalWidth="0">
            <w:col w:w="5319" w:space="40"/>
            <w:col w:w="6861"/>
          </w:cols>
        </w:sectPr>
      </w:pPr>
    </w:p>
    <w:p w14:paraId="15C5E0BA" w14:textId="77777777" w:rsidR="006800C0" w:rsidRDefault="00F35348">
      <w:pPr>
        <w:spacing w:line="215" w:lineRule="exact"/>
        <w:ind w:left="2519"/>
        <w:jc w:val="both"/>
        <w:rPr>
          <w:i/>
          <w:sz w:val="18"/>
        </w:rPr>
      </w:pPr>
      <w:r>
        <w:pict w14:anchorId="15C5E4D9">
          <v:rect id="docshape20" o:spid="_x0000_s1114" style="position:absolute;left:0;text-align:left;margin-left:108.7pt;margin-top:3.75pt;width:2.75pt;height:2.75pt;z-index:15738368;mso-position-horizontal-relative:page" fillcolor="black" stroked="f">
            <w10:wrap anchorx="page"/>
          </v:rect>
        </w:pict>
      </w:r>
      <w:r>
        <w:rPr>
          <w:i/>
          <w:sz w:val="18"/>
        </w:rPr>
        <w:t>The</w:t>
      </w:r>
      <w:r>
        <w:rPr>
          <w:i/>
          <w:spacing w:val="-10"/>
          <w:sz w:val="18"/>
        </w:rPr>
        <w:t xml:space="preserve"> </w:t>
      </w:r>
      <w:r>
        <w:rPr>
          <w:i/>
          <w:sz w:val="18"/>
        </w:rPr>
        <w:t>Board</w:t>
      </w:r>
      <w:r>
        <w:rPr>
          <w:i/>
          <w:spacing w:val="-3"/>
          <w:sz w:val="18"/>
        </w:rPr>
        <w:t xml:space="preserve"> </w:t>
      </w:r>
      <w:r>
        <w:rPr>
          <w:i/>
          <w:sz w:val="18"/>
        </w:rPr>
        <w:t>will</w:t>
      </w:r>
      <w:r>
        <w:rPr>
          <w:i/>
          <w:spacing w:val="-8"/>
          <w:sz w:val="18"/>
        </w:rPr>
        <w:t xml:space="preserve"> </w:t>
      </w:r>
      <w:r>
        <w:rPr>
          <w:i/>
          <w:sz w:val="18"/>
        </w:rPr>
        <w:t>assure</w:t>
      </w:r>
      <w:r>
        <w:rPr>
          <w:i/>
          <w:spacing w:val="-2"/>
          <w:sz w:val="18"/>
        </w:rPr>
        <w:t xml:space="preserve"> </w:t>
      </w:r>
      <w:r>
        <w:rPr>
          <w:i/>
          <w:sz w:val="18"/>
        </w:rPr>
        <w:t>that</w:t>
      </w:r>
      <w:r>
        <w:rPr>
          <w:i/>
          <w:spacing w:val="-7"/>
          <w:sz w:val="18"/>
        </w:rPr>
        <w:t xml:space="preserve"> </w:t>
      </w:r>
      <w:r>
        <w:rPr>
          <w:i/>
          <w:sz w:val="18"/>
        </w:rPr>
        <w:t>each</w:t>
      </w:r>
      <w:r>
        <w:rPr>
          <w:i/>
          <w:spacing w:val="-5"/>
          <w:sz w:val="18"/>
        </w:rPr>
        <w:t xml:space="preserve"> </w:t>
      </w:r>
      <w:r>
        <w:rPr>
          <w:i/>
          <w:sz w:val="18"/>
        </w:rPr>
        <w:t>person</w:t>
      </w:r>
      <w:r>
        <w:rPr>
          <w:i/>
          <w:spacing w:val="-7"/>
          <w:sz w:val="18"/>
        </w:rPr>
        <w:t xml:space="preserve"> </w:t>
      </w:r>
      <w:r>
        <w:rPr>
          <w:i/>
          <w:sz w:val="18"/>
        </w:rPr>
        <w:t>nominated</w:t>
      </w:r>
      <w:r>
        <w:rPr>
          <w:i/>
          <w:spacing w:val="-3"/>
          <w:sz w:val="18"/>
        </w:rPr>
        <w:t xml:space="preserve"> </w:t>
      </w:r>
      <w:r>
        <w:rPr>
          <w:i/>
          <w:sz w:val="18"/>
        </w:rPr>
        <w:t>is</w:t>
      </w:r>
      <w:r>
        <w:rPr>
          <w:i/>
          <w:spacing w:val="-8"/>
          <w:sz w:val="18"/>
        </w:rPr>
        <w:t xml:space="preserve"> </w:t>
      </w:r>
      <w:r>
        <w:rPr>
          <w:i/>
          <w:sz w:val="18"/>
        </w:rPr>
        <w:t>eligible</w:t>
      </w:r>
      <w:r>
        <w:rPr>
          <w:i/>
          <w:spacing w:val="-4"/>
          <w:sz w:val="18"/>
        </w:rPr>
        <w:t xml:space="preserve"> </w:t>
      </w:r>
      <w:r>
        <w:rPr>
          <w:i/>
          <w:sz w:val="18"/>
        </w:rPr>
        <w:t>for</w:t>
      </w:r>
      <w:r>
        <w:rPr>
          <w:i/>
          <w:spacing w:val="-3"/>
          <w:sz w:val="18"/>
        </w:rPr>
        <w:t xml:space="preserve"> </w:t>
      </w:r>
      <w:r>
        <w:rPr>
          <w:i/>
          <w:sz w:val="18"/>
        </w:rPr>
        <w:t>the</w:t>
      </w:r>
      <w:r>
        <w:rPr>
          <w:i/>
          <w:spacing w:val="-3"/>
          <w:sz w:val="18"/>
        </w:rPr>
        <w:t xml:space="preserve"> </w:t>
      </w:r>
      <w:r>
        <w:rPr>
          <w:i/>
          <w:sz w:val="18"/>
        </w:rPr>
        <w:t>office</w:t>
      </w:r>
      <w:r>
        <w:rPr>
          <w:i/>
          <w:spacing w:val="-2"/>
          <w:sz w:val="18"/>
        </w:rPr>
        <w:t xml:space="preserve"> sought</w:t>
      </w:r>
    </w:p>
    <w:p w14:paraId="15C5E0BB" w14:textId="77777777" w:rsidR="006800C0" w:rsidRDefault="00F35348">
      <w:pPr>
        <w:spacing w:line="244" w:lineRule="auto"/>
        <w:ind w:left="3597" w:right="1600" w:hanging="358"/>
        <w:jc w:val="both"/>
        <w:rPr>
          <w:i/>
          <w:sz w:val="18"/>
        </w:rPr>
      </w:pPr>
      <w:r>
        <w:rPr>
          <w:noProof/>
        </w:rPr>
        <w:drawing>
          <wp:anchor distT="0" distB="0" distL="0" distR="0" simplePos="0" relativeHeight="15738880" behindDoc="0" locked="0" layoutInCell="1" allowOverlap="1" wp14:anchorId="15C5E4DA" wp14:editId="15C5E4DB">
            <wp:simplePos x="0" y="0"/>
            <wp:positionH relativeFrom="page">
              <wp:posOffset>1834895</wp:posOffset>
            </wp:positionH>
            <wp:positionV relativeFrom="paragraph">
              <wp:posOffset>21986</wp:posOffset>
            </wp:positionV>
            <wp:extent cx="76200" cy="73151"/>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76200" cy="73151"/>
                    </a:xfrm>
                    <a:prstGeom prst="rect">
                      <a:avLst/>
                    </a:prstGeom>
                  </pic:spPr>
                </pic:pic>
              </a:graphicData>
            </a:graphic>
          </wp:anchor>
        </w:drawing>
      </w:r>
      <w:r>
        <w:rPr>
          <w:i/>
          <w:sz w:val="18"/>
        </w:rPr>
        <w:t>All</w:t>
      </w:r>
      <w:r>
        <w:rPr>
          <w:i/>
          <w:spacing w:val="-3"/>
          <w:sz w:val="18"/>
        </w:rPr>
        <w:t xml:space="preserve"> </w:t>
      </w:r>
      <w:r>
        <w:rPr>
          <w:i/>
          <w:sz w:val="18"/>
        </w:rPr>
        <w:t>elected members</w:t>
      </w:r>
      <w:r>
        <w:rPr>
          <w:i/>
          <w:spacing w:val="-3"/>
          <w:sz w:val="18"/>
        </w:rPr>
        <w:t xml:space="preserve"> </w:t>
      </w:r>
      <w:r>
        <w:rPr>
          <w:i/>
          <w:sz w:val="18"/>
        </w:rPr>
        <w:t>of</w:t>
      </w:r>
      <w:r>
        <w:rPr>
          <w:i/>
          <w:spacing w:val="-3"/>
          <w:sz w:val="18"/>
        </w:rPr>
        <w:t xml:space="preserve"> </w:t>
      </w:r>
      <w:r>
        <w:rPr>
          <w:i/>
          <w:sz w:val="18"/>
        </w:rPr>
        <w:t>the Board</w:t>
      </w:r>
      <w:r>
        <w:rPr>
          <w:i/>
          <w:spacing w:val="-8"/>
          <w:sz w:val="18"/>
        </w:rPr>
        <w:t xml:space="preserve"> </w:t>
      </w:r>
      <w:r>
        <w:rPr>
          <w:i/>
          <w:sz w:val="18"/>
        </w:rPr>
        <w:t>of Directors</w:t>
      </w:r>
      <w:r>
        <w:rPr>
          <w:i/>
          <w:spacing w:val="-3"/>
          <w:sz w:val="18"/>
        </w:rPr>
        <w:t xml:space="preserve"> </w:t>
      </w:r>
      <w:r>
        <w:rPr>
          <w:i/>
          <w:sz w:val="18"/>
        </w:rPr>
        <w:t>must</w:t>
      </w:r>
      <w:r>
        <w:rPr>
          <w:i/>
          <w:spacing w:val="-3"/>
          <w:sz w:val="18"/>
        </w:rPr>
        <w:t xml:space="preserve"> </w:t>
      </w:r>
      <w:r>
        <w:rPr>
          <w:i/>
          <w:sz w:val="18"/>
        </w:rPr>
        <w:t>be current</w:t>
      </w:r>
      <w:r>
        <w:rPr>
          <w:i/>
          <w:spacing w:val="-6"/>
          <w:sz w:val="18"/>
        </w:rPr>
        <w:t xml:space="preserve"> </w:t>
      </w:r>
      <w:r>
        <w:rPr>
          <w:i/>
          <w:sz w:val="18"/>
        </w:rPr>
        <w:t>or former Associate Members</w:t>
      </w:r>
      <w:r>
        <w:rPr>
          <w:i/>
          <w:spacing w:val="-5"/>
          <w:sz w:val="18"/>
        </w:rPr>
        <w:t xml:space="preserve"> </w:t>
      </w:r>
      <w:r>
        <w:rPr>
          <w:i/>
          <w:sz w:val="18"/>
        </w:rPr>
        <w:t>of</w:t>
      </w:r>
      <w:r>
        <w:rPr>
          <w:i/>
          <w:spacing w:val="-1"/>
          <w:sz w:val="18"/>
        </w:rPr>
        <w:t xml:space="preserve"> </w:t>
      </w:r>
      <w:r>
        <w:rPr>
          <w:i/>
          <w:sz w:val="18"/>
        </w:rPr>
        <w:t xml:space="preserve">UAHA </w:t>
      </w:r>
      <w:r>
        <w:rPr>
          <w:i/>
          <w:noProof/>
          <w:sz w:val="18"/>
        </w:rPr>
        <w:drawing>
          <wp:inline distT="0" distB="0" distL="0" distR="0" wp14:anchorId="15C5E4DC" wp14:editId="15C5E4DD">
            <wp:extent cx="86868" cy="8991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86868" cy="89915"/>
                    </a:xfrm>
                    <a:prstGeom prst="rect">
                      <a:avLst/>
                    </a:prstGeom>
                  </pic:spPr>
                </pic:pic>
              </a:graphicData>
            </a:graphic>
          </wp:inline>
        </w:drawing>
      </w:r>
      <w:r>
        <w:rPr>
          <w:rFonts w:ascii="Times New Roman" w:hAnsi="Times New Roman"/>
          <w:spacing w:val="80"/>
          <w:w w:val="150"/>
          <w:sz w:val="18"/>
        </w:rPr>
        <w:t xml:space="preserve"> </w:t>
      </w:r>
      <w:r>
        <w:rPr>
          <w:i/>
          <w:sz w:val="18"/>
        </w:rPr>
        <w:t>Associate Members--All persons who are members of a UAHA Member…</w:t>
      </w:r>
    </w:p>
    <w:p w14:paraId="15C5E0BC" w14:textId="77777777" w:rsidR="006800C0" w:rsidRDefault="00F35348">
      <w:pPr>
        <w:ind w:left="3242" w:right="1076" w:hanging="3"/>
        <w:jc w:val="both"/>
        <w:rPr>
          <w:i/>
          <w:sz w:val="18"/>
        </w:rPr>
      </w:pPr>
      <w:r>
        <w:rPr>
          <w:noProof/>
        </w:rPr>
        <w:drawing>
          <wp:anchor distT="0" distB="0" distL="0" distR="0" simplePos="0" relativeHeight="15739392" behindDoc="0" locked="0" layoutInCell="1" allowOverlap="1" wp14:anchorId="15C5E4DE" wp14:editId="15C5E4DF">
            <wp:simplePos x="0" y="0"/>
            <wp:positionH relativeFrom="page">
              <wp:posOffset>1836420</wp:posOffset>
            </wp:positionH>
            <wp:positionV relativeFrom="paragraph">
              <wp:posOffset>22000</wp:posOffset>
            </wp:positionV>
            <wp:extent cx="76200" cy="7315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76200" cy="73151"/>
                    </a:xfrm>
                    <a:prstGeom prst="rect">
                      <a:avLst/>
                    </a:prstGeom>
                  </pic:spPr>
                </pic:pic>
              </a:graphicData>
            </a:graphic>
          </wp:anchor>
        </w:drawing>
      </w:r>
      <w:r>
        <w:rPr>
          <w:i/>
          <w:sz w:val="18"/>
        </w:rPr>
        <w:t>To</w:t>
      </w:r>
      <w:r>
        <w:rPr>
          <w:i/>
          <w:spacing w:val="-1"/>
          <w:sz w:val="18"/>
        </w:rPr>
        <w:t xml:space="preserve"> </w:t>
      </w:r>
      <w:r>
        <w:rPr>
          <w:i/>
          <w:sz w:val="18"/>
        </w:rPr>
        <w:t>be</w:t>
      </w:r>
      <w:r>
        <w:rPr>
          <w:i/>
          <w:spacing w:val="-1"/>
          <w:sz w:val="18"/>
        </w:rPr>
        <w:t xml:space="preserve"> </w:t>
      </w:r>
      <w:r>
        <w:rPr>
          <w:i/>
          <w:sz w:val="18"/>
        </w:rPr>
        <w:t>eligible</w:t>
      </w:r>
      <w:r>
        <w:rPr>
          <w:i/>
          <w:spacing w:val="-1"/>
          <w:sz w:val="18"/>
        </w:rPr>
        <w:t xml:space="preserve"> </w:t>
      </w:r>
      <w:r>
        <w:rPr>
          <w:i/>
          <w:sz w:val="18"/>
        </w:rPr>
        <w:t>for</w:t>
      </w:r>
      <w:r>
        <w:rPr>
          <w:i/>
          <w:spacing w:val="-2"/>
          <w:sz w:val="18"/>
        </w:rPr>
        <w:t xml:space="preserve"> </w:t>
      </w:r>
      <w:r>
        <w:rPr>
          <w:i/>
          <w:sz w:val="18"/>
        </w:rPr>
        <w:t>election</w:t>
      </w:r>
      <w:r>
        <w:rPr>
          <w:i/>
          <w:spacing w:val="-1"/>
          <w:sz w:val="18"/>
        </w:rPr>
        <w:t xml:space="preserve"> </w:t>
      </w:r>
      <w:r>
        <w:rPr>
          <w:i/>
          <w:sz w:val="18"/>
        </w:rPr>
        <w:t>to the</w:t>
      </w:r>
      <w:r>
        <w:rPr>
          <w:i/>
          <w:spacing w:val="-1"/>
          <w:sz w:val="18"/>
        </w:rPr>
        <w:t xml:space="preserve"> </w:t>
      </w:r>
      <w:r>
        <w:rPr>
          <w:i/>
          <w:sz w:val="18"/>
        </w:rPr>
        <w:t>office</w:t>
      </w:r>
      <w:r>
        <w:rPr>
          <w:i/>
          <w:spacing w:val="-1"/>
          <w:sz w:val="18"/>
        </w:rPr>
        <w:t xml:space="preserve"> </w:t>
      </w:r>
      <w:r>
        <w:rPr>
          <w:i/>
          <w:sz w:val="18"/>
        </w:rPr>
        <w:t>of</w:t>
      </w:r>
      <w:r>
        <w:rPr>
          <w:i/>
          <w:spacing w:val="-3"/>
          <w:sz w:val="18"/>
        </w:rPr>
        <w:t xml:space="preserve"> </w:t>
      </w:r>
      <w:r>
        <w:rPr>
          <w:i/>
          <w:sz w:val="18"/>
        </w:rPr>
        <w:t>President,</w:t>
      </w:r>
      <w:r>
        <w:rPr>
          <w:i/>
          <w:spacing w:val="-2"/>
          <w:sz w:val="18"/>
        </w:rPr>
        <w:t xml:space="preserve"> </w:t>
      </w:r>
      <w:r>
        <w:rPr>
          <w:i/>
          <w:sz w:val="18"/>
        </w:rPr>
        <w:t>a</w:t>
      </w:r>
      <w:r>
        <w:rPr>
          <w:i/>
          <w:spacing w:val="-1"/>
          <w:sz w:val="18"/>
        </w:rPr>
        <w:t xml:space="preserve"> </w:t>
      </w:r>
      <w:r>
        <w:rPr>
          <w:i/>
          <w:sz w:val="18"/>
        </w:rPr>
        <w:t>nominee must</w:t>
      </w:r>
      <w:r>
        <w:rPr>
          <w:i/>
          <w:spacing w:val="-3"/>
          <w:sz w:val="18"/>
        </w:rPr>
        <w:t xml:space="preserve"> </w:t>
      </w:r>
      <w:r>
        <w:rPr>
          <w:i/>
          <w:sz w:val="18"/>
        </w:rPr>
        <w:t>have served on the Boar</w:t>
      </w:r>
      <w:r>
        <w:rPr>
          <w:i/>
          <w:sz w:val="18"/>
        </w:rPr>
        <w:t>d</w:t>
      </w:r>
      <w:r>
        <w:rPr>
          <w:i/>
          <w:spacing w:val="-1"/>
          <w:sz w:val="18"/>
        </w:rPr>
        <w:t xml:space="preserve"> </w:t>
      </w:r>
      <w:r>
        <w:rPr>
          <w:i/>
          <w:sz w:val="18"/>
        </w:rPr>
        <w:t>of UAHA</w:t>
      </w:r>
      <w:r>
        <w:rPr>
          <w:i/>
          <w:spacing w:val="-3"/>
          <w:sz w:val="18"/>
        </w:rPr>
        <w:t xml:space="preserve"> </w:t>
      </w:r>
      <w:r>
        <w:rPr>
          <w:i/>
          <w:sz w:val="18"/>
        </w:rPr>
        <w:t>or as an Officer</w:t>
      </w:r>
      <w:r>
        <w:rPr>
          <w:i/>
          <w:spacing w:val="-4"/>
          <w:sz w:val="18"/>
        </w:rPr>
        <w:t xml:space="preserve"> </w:t>
      </w:r>
      <w:r>
        <w:rPr>
          <w:i/>
          <w:sz w:val="18"/>
        </w:rPr>
        <w:t>of</w:t>
      </w:r>
      <w:r>
        <w:rPr>
          <w:i/>
          <w:spacing w:val="-3"/>
          <w:sz w:val="18"/>
        </w:rPr>
        <w:t xml:space="preserve"> </w:t>
      </w:r>
      <w:r>
        <w:rPr>
          <w:i/>
          <w:sz w:val="18"/>
        </w:rPr>
        <w:t>UAHA</w:t>
      </w:r>
      <w:r>
        <w:rPr>
          <w:i/>
          <w:spacing w:val="-3"/>
          <w:sz w:val="18"/>
        </w:rPr>
        <w:t xml:space="preserve"> </w:t>
      </w:r>
      <w:r>
        <w:rPr>
          <w:i/>
          <w:sz w:val="18"/>
        </w:rPr>
        <w:t>within the</w:t>
      </w:r>
      <w:r>
        <w:rPr>
          <w:i/>
          <w:spacing w:val="-3"/>
          <w:sz w:val="18"/>
        </w:rPr>
        <w:t xml:space="preserve"> </w:t>
      </w:r>
      <w:r>
        <w:rPr>
          <w:i/>
          <w:sz w:val="18"/>
        </w:rPr>
        <w:t>previous</w:t>
      </w:r>
      <w:r>
        <w:rPr>
          <w:i/>
          <w:spacing w:val="-2"/>
          <w:sz w:val="18"/>
        </w:rPr>
        <w:t xml:space="preserve"> </w:t>
      </w:r>
      <w:r>
        <w:rPr>
          <w:i/>
          <w:sz w:val="18"/>
        </w:rPr>
        <w:t>two</w:t>
      </w:r>
      <w:r>
        <w:rPr>
          <w:i/>
          <w:spacing w:val="-1"/>
          <w:sz w:val="18"/>
        </w:rPr>
        <w:t xml:space="preserve"> </w:t>
      </w:r>
      <w:r>
        <w:rPr>
          <w:i/>
          <w:sz w:val="18"/>
        </w:rPr>
        <w:t>years;</w:t>
      </w:r>
      <w:r>
        <w:rPr>
          <w:i/>
          <w:spacing w:val="-3"/>
          <w:sz w:val="18"/>
        </w:rPr>
        <w:t xml:space="preserve"> </w:t>
      </w:r>
      <w:r>
        <w:rPr>
          <w:i/>
          <w:sz w:val="18"/>
        </w:rPr>
        <w:t>provided,</w:t>
      </w:r>
      <w:r>
        <w:rPr>
          <w:i/>
          <w:spacing w:val="-2"/>
          <w:sz w:val="18"/>
        </w:rPr>
        <w:t xml:space="preserve"> </w:t>
      </w:r>
      <w:r>
        <w:rPr>
          <w:i/>
          <w:sz w:val="18"/>
        </w:rPr>
        <w:t>however,</w:t>
      </w:r>
      <w:r>
        <w:rPr>
          <w:i/>
          <w:spacing w:val="-2"/>
          <w:sz w:val="18"/>
        </w:rPr>
        <w:t xml:space="preserve"> </w:t>
      </w:r>
      <w:r>
        <w:rPr>
          <w:i/>
          <w:sz w:val="18"/>
        </w:rPr>
        <w:t>the</w:t>
      </w:r>
      <w:r>
        <w:rPr>
          <w:i/>
          <w:spacing w:val="-3"/>
          <w:sz w:val="18"/>
        </w:rPr>
        <w:t xml:space="preserve"> </w:t>
      </w:r>
      <w:r>
        <w:rPr>
          <w:i/>
          <w:sz w:val="18"/>
        </w:rPr>
        <w:t>Board may</w:t>
      </w:r>
      <w:r>
        <w:rPr>
          <w:i/>
          <w:spacing w:val="-3"/>
          <w:sz w:val="18"/>
        </w:rPr>
        <w:t xml:space="preserve"> </w:t>
      </w:r>
      <w:r>
        <w:rPr>
          <w:i/>
          <w:sz w:val="18"/>
        </w:rPr>
        <w:t>waive</w:t>
      </w:r>
      <w:r>
        <w:rPr>
          <w:i/>
          <w:spacing w:val="-3"/>
          <w:sz w:val="18"/>
        </w:rPr>
        <w:t xml:space="preserve"> </w:t>
      </w:r>
      <w:r>
        <w:rPr>
          <w:i/>
          <w:sz w:val="18"/>
        </w:rPr>
        <w:t>this</w:t>
      </w:r>
      <w:r>
        <w:rPr>
          <w:i/>
          <w:spacing w:val="-2"/>
          <w:sz w:val="18"/>
        </w:rPr>
        <w:t xml:space="preserve"> </w:t>
      </w:r>
      <w:r>
        <w:rPr>
          <w:i/>
          <w:sz w:val="18"/>
        </w:rPr>
        <w:t>requirement by a majority vote, if a candidate for President is highly qualified in the opinion of the Board.</w:t>
      </w:r>
    </w:p>
    <w:p w14:paraId="15C5E0BD" w14:textId="77777777" w:rsidR="006800C0" w:rsidRDefault="00F35348">
      <w:pPr>
        <w:ind w:left="2522" w:right="1039"/>
        <w:jc w:val="both"/>
        <w:rPr>
          <w:i/>
          <w:sz w:val="18"/>
        </w:rPr>
      </w:pPr>
      <w:r>
        <w:pict w14:anchorId="15C5E4E0">
          <v:rect id="docshape21" o:spid="_x0000_s1113" style="position:absolute;left:0;text-align:left;margin-left:108.7pt;margin-top:4pt;width:2.75pt;height:2.75pt;z-index:15739904;mso-position-horizontal-relative:page" fillcolor="black" stroked="f">
            <w10:wrap anchorx="page"/>
          </v:rect>
        </w:pict>
      </w:r>
      <w:r>
        <w:rPr>
          <w:i/>
          <w:sz w:val="18"/>
        </w:rPr>
        <w:t>In the</w:t>
      </w:r>
      <w:r>
        <w:rPr>
          <w:i/>
          <w:spacing w:val="-2"/>
          <w:sz w:val="18"/>
        </w:rPr>
        <w:t xml:space="preserve"> </w:t>
      </w:r>
      <w:r>
        <w:rPr>
          <w:i/>
          <w:sz w:val="18"/>
        </w:rPr>
        <w:t>Event</w:t>
      </w:r>
      <w:r>
        <w:rPr>
          <w:i/>
          <w:spacing w:val="-2"/>
          <w:sz w:val="18"/>
        </w:rPr>
        <w:t xml:space="preserve"> </w:t>
      </w:r>
      <w:r>
        <w:rPr>
          <w:i/>
          <w:sz w:val="18"/>
        </w:rPr>
        <w:t>that</w:t>
      </w:r>
      <w:r>
        <w:rPr>
          <w:i/>
          <w:spacing w:val="-5"/>
          <w:sz w:val="18"/>
        </w:rPr>
        <w:t xml:space="preserve"> </w:t>
      </w:r>
      <w:r>
        <w:rPr>
          <w:i/>
          <w:sz w:val="18"/>
        </w:rPr>
        <w:t>no nominations</w:t>
      </w:r>
      <w:r>
        <w:rPr>
          <w:i/>
          <w:spacing w:val="-4"/>
          <w:sz w:val="18"/>
        </w:rPr>
        <w:t xml:space="preserve"> </w:t>
      </w:r>
      <w:r>
        <w:rPr>
          <w:i/>
          <w:sz w:val="18"/>
        </w:rPr>
        <w:t>of</w:t>
      </w:r>
      <w:r>
        <w:rPr>
          <w:i/>
          <w:spacing w:val="-2"/>
          <w:sz w:val="18"/>
        </w:rPr>
        <w:t xml:space="preserve"> </w:t>
      </w:r>
      <w:r>
        <w:rPr>
          <w:i/>
          <w:sz w:val="18"/>
        </w:rPr>
        <w:t>eligible persons</w:t>
      </w:r>
      <w:r>
        <w:rPr>
          <w:i/>
          <w:spacing w:val="-2"/>
          <w:sz w:val="18"/>
        </w:rPr>
        <w:t xml:space="preserve"> </w:t>
      </w:r>
      <w:r>
        <w:rPr>
          <w:i/>
          <w:sz w:val="18"/>
        </w:rPr>
        <w:t>are timely received for</w:t>
      </w:r>
      <w:r>
        <w:rPr>
          <w:i/>
          <w:spacing w:val="-1"/>
          <w:sz w:val="18"/>
        </w:rPr>
        <w:t xml:space="preserve"> </w:t>
      </w:r>
      <w:r>
        <w:rPr>
          <w:i/>
          <w:sz w:val="18"/>
        </w:rPr>
        <w:t>one</w:t>
      </w:r>
      <w:r>
        <w:rPr>
          <w:i/>
          <w:spacing w:val="-2"/>
          <w:sz w:val="18"/>
        </w:rPr>
        <w:t xml:space="preserve"> </w:t>
      </w:r>
      <w:r>
        <w:rPr>
          <w:i/>
          <w:sz w:val="18"/>
        </w:rPr>
        <w:t>or more</w:t>
      </w:r>
      <w:r>
        <w:rPr>
          <w:i/>
          <w:spacing w:val="-4"/>
          <w:sz w:val="18"/>
        </w:rPr>
        <w:t xml:space="preserve"> </w:t>
      </w:r>
      <w:r>
        <w:rPr>
          <w:i/>
          <w:sz w:val="18"/>
        </w:rPr>
        <w:t>of</w:t>
      </w:r>
      <w:r>
        <w:rPr>
          <w:i/>
          <w:spacing w:val="-2"/>
          <w:sz w:val="18"/>
        </w:rPr>
        <w:t xml:space="preserve"> </w:t>
      </w:r>
      <w:r>
        <w:rPr>
          <w:i/>
          <w:sz w:val="18"/>
        </w:rPr>
        <w:t>the</w:t>
      </w:r>
      <w:r>
        <w:rPr>
          <w:i/>
          <w:spacing w:val="-4"/>
          <w:sz w:val="18"/>
        </w:rPr>
        <w:t xml:space="preserve"> </w:t>
      </w:r>
      <w:r>
        <w:rPr>
          <w:i/>
          <w:sz w:val="18"/>
        </w:rPr>
        <w:t>positions</w:t>
      </w:r>
      <w:r>
        <w:rPr>
          <w:i/>
          <w:spacing w:val="-2"/>
          <w:sz w:val="18"/>
        </w:rPr>
        <w:t xml:space="preserve"> </w:t>
      </w:r>
      <w:r>
        <w:rPr>
          <w:i/>
          <w:sz w:val="18"/>
        </w:rPr>
        <w:t>up for</w:t>
      </w:r>
      <w:r>
        <w:rPr>
          <w:i/>
          <w:spacing w:val="-3"/>
          <w:sz w:val="18"/>
        </w:rPr>
        <w:t xml:space="preserve"> </w:t>
      </w:r>
      <w:r>
        <w:rPr>
          <w:i/>
          <w:sz w:val="18"/>
        </w:rPr>
        <w:t>election, the Board shall act as</w:t>
      </w:r>
      <w:r>
        <w:rPr>
          <w:i/>
          <w:sz w:val="18"/>
        </w:rPr>
        <w:t xml:space="preserve"> a nominating committee to place one or more names in nomination for such position.</w:t>
      </w:r>
    </w:p>
    <w:p w14:paraId="15C5E0BE" w14:textId="77777777" w:rsidR="006800C0" w:rsidRDefault="006800C0">
      <w:pPr>
        <w:pStyle w:val="BodyText"/>
        <w:spacing w:before="7"/>
        <w:rPr>
          <w:i/>
          <w:sz w:val="13"/>
        </w:rPr>
      </w:pPr>
    </w:p>
    <w:p w14:paraId="15C5E0BF" w14:textId="77777777" w:rsidR="006800C0" w:rsidRDefault="006800C0">
      <w:pPr>
        <w:rPr>
          <w:sz w:val="13"/>
        </w:rPr>
        <w:sectPr w:rsidR="006800C0">
          <w:type w:val="continuous"/>
          <w:pgSz w:w="12240" w:h="15840"/>
          <w:pgMar w:top="1820" w:right="20" w:bottom="280" w:left="0" w:header="720" w:footer="720" w:gutter="0"/>
          <w:cols w:space="720"/>
        </w:sectPr>
      </w:pPr>
    </w:p>
    <w:p w14:paraId="15C5E0C0" w14:textId="77777777" w:rsidR="006800C0" w:rsidRDefault="00F35348">
      <w:pPr>
        <w:pStyle w:val="BodyText"/>
        <w:spacing w:before="52"/>
        <w:ind w:left="1799"/>
      </w:pPr>
      <w:r>
        <w:pict w14:anchorId="15C5E4E1">
          <v:shape id="docshape22" o:spid="_x0000_s1112" style="position:absolute;left:0;text-align:left;margin-left:72.6pt;margin-top:8.5pt;width:4.35pt;height:4.35pt;z-index:15740416;mso-position-horizontal-relative:page" coordorigin="1452,170" coordsize="87,87" path="m1507,257r-24,l1474,252r-10,-7l1457,235r-5,-10l1452,201r5,-9l1464,182r10,-7l1483,170r24,l1517,175r9,7l1534,192r4,9l1538,225r-4,10l1526,245r-9,7l1507,257xe" fillcolor="black" stroked="f">
            <v:path arrowok="t"/>
            <w10:wrap anchorx="page"/>
          </v:shape>
        </w:pict>
      </w:r>
      <w:r>
        <w:t>Section</w:t>
      </w:r>
      <w:r>
        <w:rPr>
          <w:spacing w:val="-4"/>
        </w:rPr>
        <w:t xml:space="preserve"> </w:t>
      </w:r>
      <w:r>
        <w:t>Reports</w:t>
      </w:r>
      <w:r>
        <w:rPr>
          <w:spacing w:val="-3"/>
        </w:rPr>
        <w:t xml:space="preserve"> </w:t>
      </w:r>
      <w:r>
        <w:t>(5</w:t>
      </w:r>
      <w:r>
        <w:rPr>
          <w:spacing w:val="-7"/>
        </w:rPr>
        <w:t xml:space="preserve"> </w:t>
      </w:r>
      <w:r>
        <w:t>Min.</w:t>
      </w:r>
      <w:r>
        <w:rPr>
          <w:spacing w:val="-1"/>
        </w:rPr>
        <w:t xml:space="preserve"> </w:t>
      </w:r>
      <w:r>
        <w:rPr>
          <w:spacing w:val="-4"/>
        </w:rPr>
        <w:t>Each)</w:t>
      </w:r>
    </w:p>
    <w:p w14:paraId="15C5E0C1" w14:textId="77777777" w:rsidR="006800C0" w:rsidRDefault="00F35348">
      <w:pPr>
        <w:pStyle w:val="ListParagraph"/>
        <w:numPr>
          <w:ilvl w:val="0"/>
          <w:numId w:val="6"/>
        </w:numPr>
        <w:tabs>
          <w:tab w:val="left" w:pos="2520"/>
        </w:tabs>
        <w:spacing w:before="12" w:line="237" w:lineRule="auto"/>
        <w:ind w:left="2519" w:hanging="360"/>
        <w:rPr>
          <w:sz w:val="24"/>
        </w:rPr>
      </w:pPr>
      <w:r>
        <w:rPr>
          <w:sz w:val="24"/>
        </w:rPr>
        <w:t>High School VP, Misty Herbstritt: HS Nationals was great.</w:t>
      </w:r>
      <w:r>
        <w:rPr>
          <w:spacing w:val="-10"/>
          <w:sz w:val="24"/>
        </w:rPr>
        <w:t xml:space="preserve"> </w:t>
      </w:r>
      <w:r>
        <w:rPr>
          <w:sz w:val="24"/>
        </w:rPr>
        <w:t>PC</w:t>
      </w:r>
      <w:r>
        <w:rPr>
          <w:spacing w:val="-14"/>
          <w:sz w:val="24"/>
        </w:rPr>
        <w:t xml:space="preserve"> </w:t>
      </w:r>
      <w:r>
        <w:rPr>
          <w:sz w:val="24"/>
        </w:rPr>
        <w:t>was</w:t>
      </w:r>
      <w:r>
        <w:rPr>
          <w:spacing w:val="-11"/>
          <w:sz w:val="24"/>
        </w:rPr>
        <w:t xml:space="preserve"> </w:t>
      </w:r>
      <w:r>
        <w:rPr>
          <w:sz w:val="24"/>
        </w:rPr>
        <w:t>1</w:t>
      </w:r>
      <w:r>
        <w:rPr>
          <w:spacing w:val="-6"/>
          <w:sz w:val="24"/>
        </w:rPr>
        <w:t xml:space="preserve"> </w:t>
      </w:r>
      <w:r>
        <w:rPr>
          <w:sz w:val="24"/>
        </w:rPr>
        <w:t>and</w:t>
      </w:r>
      <w:r>
        <w:rPr>
          <w:spacing w:val="-10"/>
          <w:sz w:val="24"/>
        </w:rPr>
        <w:t xml:space="preserve"> </w:t>
      </w:r>
      <w:r>
        <w:rPr>
          <w:sz w:val="24"/>
        </w:rPr>
        <w:t>3,</w:t>
      </w:r>
      <w:r>
        <w:rPr>
          <w:spacing w:val="-9"/>
          <w:sz w:val="24"/>
        </w:rPr>
        <w:t xml:space="preserve"> </w:t>
      </w:r>
      <w:r>
        <w:rPr>
          <w:sz w:val="24"/>
        </w:rPr>
        <w:t>UCI</w:t>
      </w:r>
      <w:r>
        <w:rPr>
          <w:spacing w:val="-10"/>
          <w:sz w:val="24"/>
        </w:rPr>
        <w:t xml:space="preserve"> </w:t>
      </w:r>
      <w:r>
        <w:rPr>
          <w:sz w:val="24"/>
        </w:rPr>
        <w:t>was</w:t>
      </w:r>
      <w:r>
        <w:rPr>
          <w:spacing w:val="-10"/>
          <w:sz w:val="24"/>
        </w:rPr>
        <w:t xml:space="preserve"> </w:t>
      </w:r>
      <w:r>
        <w:rPr>
          <w:sz w:val="24"/>
        </w:rPr>
        <w:t>2 and 2.</w:t>
      </w:r>
    </w:p>
    <w:p w14:paraId="15C5E0C2" w14:textId="77777777" w:rsidR="006800C0" w:rsidRDefault="00F35348">
      <w:pPr>
        <w:pStyle w:val="ListParagraph"/>
        <w:numPr>
          <w:ilvl w:val="0"/>
          <w:numId w:val="6"/>
        </w:numPr>
        <w:tabs>
          <w:tab w:val="left" w:pos="2520"/>
        </w:tabs>
        <w:spacing w:before="15" w:line="295" w:lineRule="exact"/>
        <w:ind w:hanging="361"/>
        <w:rPr>
          <w:sz w:val="24"/>
        </w:rPr>
      </w:pPr>
      <w:r>
        <w:rPr>
          <w:sz w:val="24"/>
        </w:rPr>
        <w:t>Girls/Women</w:t>
      </w:r>
      <w:r>
        <w:rPr>
          <w:spacing w:val="-8"/>
          <w:sz w:val="24"/>
        </w:rPr>
        <w:t xml:space="preserve"> </w:t>
      </w:r>
      <w:r>
        <w:rPr>
          <w:sz w:val="24"/>
        </w:rPr>
        <w:t>VP,</w:t>
      </w:r>
      <w:r>
        <w:rPr>
          <w:spacing w:val="-5"/>
          <w:sz w:val="24"/>
        </w:rPr>
        <w:t xml:space="preserve"> </w:t>
      </w:r>
      <w:r>
        <w:rPr>
          <w:sz w:val="24"/>
        </w:rPr>
        <w:t>Chuck</w:t>
      </w:r>
      <w:r>
        <w:rPr>
          <w:spacing w:val="-9"/>
          <w:sz w:val="24"/>
        </w:rPr>
        <w:t xml:space="preserve"> </w:t>
      </w:r>
      <w:r>
        <w:rPr>
          <w:spacing w:val="-2"/>
          <w:sz w:val="24"/>
        </w:rPr>
        <w:t>Dorval:</w:t>
      </w:r>
    </w:p>
    <w:p w14:paraId="15C5E0C3" w14:textId="77777777" w:rsidR="006800C0" w:rsidRDefault="00F35348">
      <w:pPr>
        <w:pStyle w:val="BodyText"/>
        <w:spacing w:line="284" w:lineRule="exact"/>
        <w:ind w:left="2519"/>
      </w:pPr>
      <w:r>
        <w:t>Not</w:t>
      </w:r>
      <w:r>
        <w:rPr>
          <w:spacing w:val="-2"/>
        </w:rPr>
        <w:t xml:space="preserve"> </w:t>
      </w:r>
      <w:r>
        <w:t>in</w:t>
      </w:r>
      <w:r>
        <w:rPr>
          <w:spacing w:val="1"/>
        </w:rPr>
        <w:t xml:space="preserve"> </w:t>
      </w:r>
      <w:r>
        <w:rPr>
          <w:spacing w:val="-2"/>
        </w:rPr>
        <w:t>attendance</w:t>
      </w:r>
    </w:p>
    <w:p w14:paraId="15C5E0C4" w14:textId="77777777" w:rsidR="006800C0" w:rsidRDefault="00F35348">
      <w:pPr>
        <w:pStyle w:val="ListParagraph"/>
        <w:numPr>
          <w:ilvl w:val="0"/>
          <w:numId w:val="6"/>
        </w:numPr>
        <w:tabs>
          <w:tab w:val="left" w:pos="2520"/>
        </w:tabs>
        <w:spacing w:before="1" w:line="235" w:lineRule="auto"/>
        <w:ind w:left="2519" w:right="150" w:hanging="360"/>
        <w:rPr>
          <w:sz w:val="24"/>
        </w:rPr>
      </w:pPr>
      <w:r>
        <w:rPr>
          <w:sz w:val="24"/>
        </w:rPr>
        <w:t>Adult VP, Ryan Bonham: The adult</w:t>
      </w:r>
      <w:r>
        <w:rPr>
          <w:spacing w:val="-13"/>
          <w:sz w:val="24"/>
        </w:rPr>
        <w:t xml:space="preserve"> </w:t>
      </w:r>
      <w:r>
        <w:rPr>
          <w:sz w:val="24"/>
        </w:rPr>
        <w:t>tournament</w:t>
      </w:r>
      <w:r>
        <w:rPr>
          <w:spacing w:val="-14"/>
          <w:sz w:val="24"/>
        </w:rPr>
        <w:t xml:space="preserve"> </w:t>
      </w:r>
      <w:r>
        <w:rPr>
          <w:sz w:val="24"/>
        </w:rPr>
        <w:t>is</w:t>
      </w:r>
      <w:r>
        <w:rPr>
          <w:spacing w:val="-13"/>
          <w:sz w:val="24"/>
        </w:rPr>
        <w:t xml:space="preserve"> </w:t>
      </w:r>
      <w:r>
        <w:rPr>
          <w:sz w:val="24"/>
        </w:rPr>
        <w:t>at</w:t>
      </w:r>
      <w:r>
        <w:rPr>
          <w:spacing w:val="-14"/>
          <w:sz w:val="24"/>
        </w:rPr>
        <w:t xml:space="preserve"> </w:t>
      </w:r>
      <w:r>
        <w:rPr>
          <w:sz w:val="24"/>
        </w:rPr>
        <w:t>the</w:t>
      </w:r>
      <w:r>
        <w:rPr>
          <w:spacing w:val="-10"/>
          <w:sz w:val="24"/>
        </w:rPr>
        <w:t xml:space="preserve"> </w:t>
      </w:r>
      <w:r>
        <w:rPr>
          <w:sz w:val="24"/>
        </w:rPr>
        <w:t>end of</w:t>
      </w:r>
      <w:r>
        <w:rPr>
          <w:spacing w:val="-14"/>
          <w:sz w:val="24"/>
        </w:rPr>
        <w:t xml:space="preserve"> </w:t>
      </w:r>
      <w:r>
        <w:rPr>
          <w:sz w:val="24"/>
        </w:rPr>
        <w:t>this</w:t>
      </w:r>
      <w:r>
        <w:rPr>
          <w:spacing w:val="-14"/>
          <w:sz w:val="24"/>
        </w:rPr>
        <w:t xml:space="preserve"> </w:t>
      </w:r>
      <w:r>
        <w:rPr>
          <w:sz w:val="24"/>
        </w:rPr>
        <w:t>month,</w:t>
      </w:r>
      <w:r>
        <w:rPr>
          <w:spacing w:val="-13"/>
          <w:sz w:val="24"/>
        </w:rPr>
        <w:t xml:space="preserve"> </w:t>
      </w:r>
      <w:r>
        <w:rPr>
          <w:sz w:val="24"/>
        </w:rPr>
        <w:t>teams</w:t>
      </w:r>
      <w:r>
        <w:rPr>
          <w:spacing w:val="-13"/>
          <w:sz w:val="24"/>
        </w:rPr>
        <w:t xml:space="preserve"> </w:t>
      </w:r>
      <w:r>
        <w:rPr>
          <w:sz w:val="24"/>
        </w:rPr>
        <w:t>are</w:t>
      </w:r>
      <w:r>
        <w:rPr>
          <w:spacing w:val="-14"/>
          <w:sz w:val="24"/>
        </w:rPr>
        <w:t xml:space="preserve"> </w:t>
      </w:r>
      <w:r>
        <w:rPr>
          <w:sz w:val="24"/>
        </w:rPr>
        <w:t>being rostered right now.</w:t>
      </w:r>
    </w:p>
    <w:p w14:paraId="15C5E0C5" w14:textId="77777777" w:rsidR="006800C0" w:rsidRDefault="00F35348">
      <w:pPr>
        <w:pStyle w:val="ListParagraph"/>
        <w:numPr>
          <w:ilvl w:val="0"/>
          <w:numId w:val="6"/>
        </w:numPr>
        <w:tabs>
          <w:tab w:val="left" w:pos="2520"/>
        </w:tabs>
        <w:spacing w:before="9" w:line="218" w:lineRule="auto"/>
        <w:ind w:left="2519" w:right="27" w:hanging="360"/>
        <w:rPr>
          <w:sz w:val="24"/>
        </w:rPr>
      </w:pPr>
      <w:r>
        <w:rPr>
          <w:sz w:val="24"/>
        </w:rPr>
        <w:t>Youth</w:t>
      </w:r>
      <w:r>
        <w:rPr>
          <w:spacing w:val="-14"/>
          <w:sz w:val="24"/>
        </w:rPr>
        <w:t xml:space="preserve"> </w:t>
      </w:r>
      <w:r>
        <w:rPr>
          <w:sz w:val="24"/>
        </w:rPr>
        <w:t>VP</w:t>
      </w:r>
      <w:r>
        <w:rPr>
          <w:spacing w:val="-14"/>
          <w:sz w:val="24"/>
        </w:rPr>
        <w:t xml:space="preserve"> </w:t>
      </w:r>
      <w:r>
        <w:rPr>
          <w:sz w:val="24"/>
        </w:rPr>
        <w:t>(House/Rec),</w:t>
      </w:r>
      <w:r>
        <w:rPr>
          <w:spacing w:val="-13"/>
          <w:sz w:val="24"/>
        </w:rPr>
        <w:t xml:space="preserve"> </w:t>
      </w:r>
      <w:r>
        <w:rPr>
          <w:sz w:val="24"/>
        </w:rPr>
        <w:t>Shannon Schmidt: Nothing to add</w:t>
      </w:r>
    </w:p>
    <w:p w14:paraId="15C5E0C6" w14:textId="77777777" w:rsidR="006800C0" w:rsidRDefault="00F35348">
      <w:pPr>
        <w:pStyle w:val="ListParagraph"/>
        <w:numPr>
          <w:ilvl w:val="0"/>
          <w:numId w:val="6"/>
        </w:numPr>
        <w:tabs>
          <w:tab w:val="left" w:pos="2520"/>
        </w:tabs>
        <w:spacing w:before="18"/>
        <w:ind w:left="2519" w:right="28" w:hanging="360"/>
        <w:rPr>
          <w:sz w:val="24"/>
        </w:rPr>
      </w:pPr>
      <w:r>
        <w:rPr>
          <w:sz w:val="24"/>
        </w:rPr>
        <w:t>Travel VP (Tier),</w:t>
      </w:r>
      <w:r>
        <w:rPr>
          <w:spacing w:val="-3"/>
          <w:sz w:val="24"/>
        </w:rPr>
        <w:t xml:space="preserve"> </w:t>
      </w:r>
      <w:r>
        <w:rPr>
          <w:sz w:val="24"/>
        </w:rPr>
        <w:t>Tim Odell: 14U Utah</w:t>
      </w:r>
      <w:r>
        <w:rPr>
          <w:spacing w:val="-14"/>
          <w:sz w:val="24"/>
        </w:rPr>
        <w:t xml:space="preserve"> </w:t>
      </w:r>
      <w:r>
        <w:rPr>
          <w:sz w:val="24"/>
        </w:rPr>
        <w:t>lady</w:t>
      </w:r>
      <w:r>
        <w:rPr>
          <w:spacing w:val="-14"/>
          <w:sz w:val="24"/>
        </w:rPr>
        <w:t xml:space="preserve"> </w:t>
      </w:r>
      <w:r>
        <w:rPr>
          <w:sz w:val="24"/>
        </w:rPr>
        <w:t>Grizzlies</w:t>
      </w:r>
      <w:r>
        <w:rPr>
          <w:spacing w:val="-13"/>
          <w:sz w:val="24"/>
        </w:rPr>
        <w:t xml:space="preserve"> </w:t>
      </w:r>
      <w:r>
        <w:rPr>
          <w:sz w:val="24"/>
        </w:rPr>
        <w:t>did</w:t>
      </w:r>
      <w:r>
        <w:rPr>
          <w:spacing w:val="-14"/>
          <w:sz w:val="24"/>
        </w:rPr>
        <w:t xml:space="preserve"> </w:t>
      </w:r>
      <w:r>
        <w:rPr>
          <w:sz w:val="24"/>
        </w:rPr>
        <w:t>well.</w:t>
      </w:r>
      <w:r>
        <w:rPr>
          <w:spacing w:val="-13"/>
          <w:sz w:val="24"/>
        </w:rPr>
        <w:t xml:space="preserve"> </w:t>
      </w:r>
      <w:r>
        <w:rPr>
          <w:sz w:val="24"/>
        </w:rPr>
        <w:t>14U Tier II Eagl</w:t>
      </w:r>
      <w:r>
        <w:rPr>
          <w:sz w:val="24"/>
        </w:rPr>
        <w:t>es went 3 and 1. The 16U Eagles lost in the semi- finals in the 2A division. Park</w:t>
      </w:r>
    </w:p>
    <w:p w14:paraId="15C5E0C7" w14:textId="77777777" w:rsidR="006800C0" w:rsidRDefault="00F35348">
      <w:pPr>
        <w:rPr>
          <w:sz w:val="29"/>
        </w:rPr>
      </w:pPr>
      <w:r>
        <w:br w:type="column"/>
      </w:r>
    </w:p>
    <w:p w14:paraId="15C5E0C8" w14:textId="77777777" w:rsidR="006800C0" w:rsidRDefault="00F35348">
      <w:pPr>
        <w:pStyle w:val="BodyText"/>
        <w:spacing w:line="244" w:lineRule="auto"/>
        <w:ind w:left="2099" w:right="637"/>
      </w:pPr>
      <w:r>
        <w:t>City</w:t>
      </w:r>
      <w:r>
        <w:rPr>
          <w:spacing w:val="-9"/>
        </w:rPr>
        <w:t xml:space="preserve"> </w:t>
      </w:r>
      <w:r>
        <w:t>16U</w:t>
      </w:r>
      <w:r>
        <w:rPr>
          <w:spacing w:val="-9"/>
        </w:rPr>
        <w:t xml:space="preserve"> </w:t>
      </w:r>
      <w:r>
        <w:t>Tier</w:t>
      </w:r>
      <w:r>
        <w:rPr>
          <w:spacing w:val="-9"/>
        </w:rPr>
        <w:t xml:space="preserve"> </w:t>
      </w:r>
      <w:r>
        <w:t>II</w:t>
      </w:r>
      <w:r>
        <w:rPr>
          <w:spacing w:val="-11"/>
        </w:rPr>
        <w:t xml:space="preserve"> </w:t>
      </w:r>
      <w:r>
        <w:t>took</w:t>
      </w:r>
      <w:r>
        <w:rPr>
          <w:spacing w:val="-9"/>
        </w:rPr>
        <w:t xml:space="preserve"> </w:t>
      </w:r>
      <w:r>
        <w:t>second</w:t>
      </w:r>
      <w:r>
        <w:rPr>
          <w:spacing w:val="-8"/>
        </w:rPr>
        <w:t xml:space="preserve"> </w:t>
      </w:r>
      <w:r>
        <w:t>in</w:t>
      </w:r>
      <w:r>
        <w:rPr>
          <w:spacing w:val="-10"/>
        </w:rPr>
        <w:t xml:space="preserve"> </w:t>
      </w:r>
      <w:r>
        <w:t>the</w:t>
      </w:r>
      <w:r>
        <w:rPr>
          <w:spacing w:val="-10"/>
        </w:rPr>
        <w:t xml:space="preserve"> </w:t>
      </w:r>
      <w:r>
        <w:t xml:space="preserve">1A division. Weber County 18U Tier II went 0 and 3, but the games were </w:t>
      </w:r>
      <w:r>
        <w:rPr>
          <w:spacing w:val="-2"/>
        </w:rPr>
        <w:t>close.</w:t>
      </w:r>
    </w:p>
    <w:p w14:paraId="15C5E0C9" w14:textId="77777777" w:rsidR="006800C0" w:rsidRDefault="00F35348">
      <w:pPr>
        <w:pStyle w:val="ListParagraph"/>
        <w:numPr>
          <w:ilvl w:val="0"/>
          <w:numId w:val="4"/>
        </w:numPr>
        <w:tabs>
          <w:tab w:val="left" w:pos="2100"/>
        </w:tabs>
        <w:spacing w:before="4" w:line="225" w:lineRule="auto"/>
        <w:ind w:right="876"/>
        <w:rPr>
          <w:sz w:val="24"/>
        </w:rPr>
      </w:pPr>
      <w:r>
        <w:rPr>
          <w:sz w:val="24"/>
        </w:rPr>
        <w:t>Disabled</w:t>
      </w:r>
      <w:r>
        <w:rPr>
          <w:spacing w:val="-14"/>
          <w:sz w:val="24"/>
        </w:rPr>
        <w:t xml:space="preserve"> </w:t>
      </w:r>
      <w:r>
        <w:rPr>
          <w:sz w:val="24"/>
        </w:rPr>
        <w:t>VP,</w:t>
      </w:r>
      <w:r>
        <w:rPr>
          <w:spacing w:val="-14"/>
          <w:sz w:val="24"/>
        </w:rPr>
        <w:t xml:space="preserve"> </w:t>
      </w:r>
      <w:r>
        <w:rPr>
          <w:sz w:val="24"/>
        </w:rPr>
        <w:t>Steve</w:t>
      </w:r>
      <w:r>
        <w:rPr>
          <w:spacing w:val="-13"/>
          <w:sz w:val="24"/>
        </w:rPr>
        <w:t xml:space="preserve"> </w:t>
      </w:r>
      <w:r>
        <w:rPr>
          <w:sz w:val="24"/>
        </w:rPr>
        <w:t>Picano</w:t>
      </w:r>
      <w:r>
        <w:rPr>
          <w:spacing w:val="-14"/>
          <w:sz w:val="24"/>
        </w:rPr>
        <w:t xml:space="preserve"> </w:t>
      </w:r>
      <w:r>
        <w:rPr>
          <w:sz w:val="24"/>
        </w:rPr>
        <w:t>Nothing</w:t>
      </w:r>
      <w:r>
        <w:rPr>
          <w:spacing w:val="-13"/>
          <w:sz w:val="24"/>
        </w:rPr>
        <w:t xml:space="preserve"> </w:t>
      </w:r>
      <w:r>
        <w:rPr>
          <w:sz w:val="24"/>
        </w:rPr>
        <w:t xml:space="preserve">to </w:t>
      </w:r>
      <w:r>
        <w:rPr>
          <w:spacing w:val="-2"/>
          <w:sz w:val="24"/>
        </w:rPr>
        <w:t>report</w:t>
      </w:r>
    </w:p>
    <w:p w14:paraId="15C5E0CA" w14:textId="77777777" w:rsidR="006800C0" w:rsidRDefault="00F35348">
      <w:pPr>
        <w:pStyle w:val="ListParagraph"/>
        <w:numPr>
          <w:ilvl w:val="0"/>
          <w:numId w:val="4"/>
        </w:numPr>
        <w:tabs>
          <w:tab w:val="left" w:pos="2100"/>
        </w:tabs>
        <w:spacing w:before="9" w:line="237" w:lineRule="auto"/>
        <w:ind w:right="797"/>
        <w:rPr>
          <w:sz w:val="24"/>
        </w:rPr>
      </w:pPr>
      <w:r>
        <w:rPr>
          <w:sz w:val="24"/>
        </w:rPr>
        <w:t>CEP, Michael Strahan: He goes to training</w:t>
      </w:r>
      <w:r>
        <w:rPr>
          <w:spacing w:val="-14"/>
          <w:sz w:val="24"/>
        </w:rPr>
        <w:t xml:space="preserve"> </w:t>
      </w:r>
      <w:r>
        <w:rPr>
          <w:sz w:val="24"/>
        </w:rPr>
        <w:t>this</w:t>
      </w:r>
      <w:r>
        <w:rPr>
          <w:spacing w:val="-10"/>
          <w:sz w:val="24"/>
        </w:rPr>
        <w:t xml:space="preserve"> </w:t>
      </w:r>
      <w:r>
        <w:rPr>
          <w:sz w:val="24"/>
        </w:rPr>
        <w:t>month,</w:t>
      </w:r>
      <w:r>
        <w:rPr>
          <w:spacing w:val="-14"/>
          <w:sz w:val="24"/>
        </w:rPr>
        <w:t xml:space="preserve"> </w:t>
      </w:r>
      <w:r>
        <w:rPr>
          <w:sz w:val="24"/>
        </w:rPr>
        <w:t>will</w:t>
      </w:r>
      <w:r>
        <w:rPr>
          <w:spacing w:val="-14"/>
          <w:sz w:val="24"/>
        </w:rPr>
        <w:t xml:space="preserve"> </w:t>
      </w:r>
      <w:r>
        <w:rPr>
          <w:sz w:val="24"/>
        </w:rPr>
        <w:t>have</w:t>
      </w:r>
      <w:r>
        <w:rPr>
          <w:spacing w:val="-9"/>
          <w:sz w:val="24"/>
        </w:rPr>
        <w:t xml:space="preserve"> </w:t>
      </w:r>
      <w:r>
        <w:rPr>
          <w:sz w:val="24"/>
        </w:rPr>
        <w:t>more</w:t>
      </w:r>
      <w:r>
        <w:rPr>
          <w:spacing w:val="-14"/>
          <w:sz w:val="24"/>
        </w:rPr>
        <w:t xml:space="preserve"> </w:t>
      </w:r>
      <w:r>
        <w:rPr>
          <w:sz w:val="24"/>
        </w:rPr>
        <w:t>to report next month.</w:t>
      </w:r>
    </w:p>
    <w:p w14:paraId="15C5E0CB" w14:textId="77777777" w:rsidR="006800C0" w:rsidRDefault="006800C0">
      <w:pPr>
        <w:spacing w:line="237" w:lineRule="auto"/>
        <w:rPr>
          <w:sz w:val="24"/>
        </w:rPr>
        <w:sectPr w:rsidR="006800C0">
          <w:type w:val="continuous"/>
          <w:pgSz w:w="12240" w:h="15840"/>
          <w:pgMar w:top="1820" w:right="20" w:bottom="280" w:left="0" w:header="720" w:footer="720" w:gutter="0"/>
          <w:cols w:num="2" w:space="720" w:equalWidth="0">
            <w:col w:w="5637" w:space="40"/>
            <w:col w:w="6543"/>
          </w:cols>
        </w:sectPr>
      </w:pPr>
    </w:p>
    <w:p w14:paraId="15C5E0CC" w14:textId="77777777" w:rsidR="006800C0" w:rsidRDefault="00F35348">
      <w:pPr>
        <w:pStyle w:val="ListParagraph"/>
        <w:numPr>
          <w:ilvl w:val="1"/>
          <w:numId w:val="4"/>
        </w:numPr>
        <w:tabs>
          <w:tab w:val="left" w:pos="2520"/>
        </w:tabs>
        <w:spacing w:before="92" w:line="232" w:lineRule="auto"/>
        <w:ind w:left="2519"/>
        <w:rPr>
          <w:sz w:val="24"/>
        </w:rPr>
      </w:pPr>
      <w:r>
        <w:rPr>
          <w:spacing w:val="-2"/>
          <w:sz w:val="24"/>
        </w:rPr>
        <w:lastRenderedPageBreak/>
        <w:t>ADM,</w:t>
      </w:r>
      <w:r>
        <w:rPr>
          <w:spacing w:val="-10"/>
          <w:sz w:val="24"/>
        </w:rPr>
        <w:t xml:space="preserve"> </w:t>
      </w:r>
      <w:r>
        <w:rPr>
          <w:spacing w:val="-2"/>
          <w:sz w:val="24"/>
        </w:rPr>
        <w:t>Michael</w:t>
      </w:r>
      <w:r>
        <w:rPr>
          <w:spacing w:val="-10"/>
          <w:sz w:val="24"/>
        </w:rPr>
        <w:t xml:space="preserve"> </w:t>
      </w:r>
      <w:r>
        <w:rPr>
          <w:spacing w:val="-2"/>
          <w:sz w:val="24"/>
        </w:rPr>
        <w:t>Strahan:</w:t>
      </w:r>
      <w:r>
        <w:rPr>
          <w:spacing w:val="-7"/>
          <w:sz w:val="24"/>
        </w:rPr>
        <w:t xml:space="preserve"> </w:t>
      </w:r>
      <w:r>
        <w:rPr>
          <w:spacing w:val="-2"/>
          <w:sz w:val="24"/>
        </w:rPr>
        <w:t xml:space="preserve">Nothing </w:t>
      </w:r>
      <w:r>
        <w:rPr>
          <w:sz w:val="24"/>
        </w:rPr>
        <w:t>to report</w:t>
      </w:r>
    </w:p>
    <w:p w14:paraId="15C5E0CD" w14:textId="77777777" w:rsidR="006800C0" w:rsidRDefault="00F35348">
      <w:pPr>
        <w:pStyle w:val="ListParagraph"/>
        <w:numPr>
          <w:ilvl w:val="1"/>
          <w:numId w:val="4"/>
        </w:numPr>
        <w:tabs>
          <w:tab w:val="left" w:pos="2520"/>
        </w:tabs>
        <w:spacing w:before="2" w:line="228" w:lineRule="auto"/>
        <w:ind w:left="2519" w:right="1056"/>
        <w:rPr>
          <w:sz w:val="24"/>
        </w:rPr>
      </w:pPr>
      <w:r>
        <w:rPr>
          <w:spacing w:val="-2"/>
          <w:sz w:val="24"/>
        </w:rPr>
        <w:t xml:space="preserve">Goaltending Development </w:t>
      </w:r>
      <w:r>
        <w:rPr>
          <w:sz w:val="24"/>
        </w:rPr>
        <w:t>Coordinator, Jared Bussell:</w:t>
      </w:r>
      <w:r>
        <w:rPr>
          <w:spacing w:val="-14"/>
          <w:sz w:val="24"/>
        </w:rPr>
        <w:t xml:space="preserve"> </w:t>
      </w:r>
      <w:r>
        <w:rPr>
          <w:sz w:val="24"/>
        </w:rPr>
        <w:t>They</w:t>
      </w:r>
      <w:r>
        <w:rPr>
          <w:spacing w:val="-15"/>
          <w:sz w:val="24"/>
        </w:rPr>
        <w:t xml:space="preserve"> </w:t>
      </w:r>
      <w:r>
        <w:rPr>
          <w:sz w:val="24"/>
        </w:rPr>
        <w:t>are</w:t>
      </w:r>
      <w:r>
        <w:rPr>
          <w:spacing w:val="-14"/>
          <w:sz w:val="24"/>
        </w:rPr>
        <w:t xml:space="preserve"> </w:t>
      </w:r>
      <w:r>
        <w:rPr>
          <w:sz w:val="24"/>
        </w:rPr>
        <w:t xml:space="preserve">still trying to figure out the Bronze level. It may get moved to the end of the </w:t>
      </w:r>
      <w:r>
        <w:rPr>
          <w:spacing w:val="-2"/>
          <w:sz w:val="24"/>
        </w:rPr>
        <w:t>season.</w:t>
      </w:r>
    </w:p>
    <w:p w14:paraId="15C5E0CE" w14:textId="77777777" w:rsidR="006800C0" w:rsidRDefault="00F35348">
      <w:pPr>
        <w:pStyle w:val="ListParagraph"/>
        <w:numPr>
          <w:ilvl w:val="1"/>
          <w:numId w:val="4"/>
        </w:numPr>
        <w:tabs>
          <w:tab w:val="left" w:pos="2520"/>
        </w:tabs>
        <w:spacing w:before="30" w:line="242" w:lineRule="auto"/>
        <w:ind w:left="2519" w:right="17"/>
        <w:rPr>
          <w:sz w:val="24"/>
        </w:rPr>
      </w:pPr>
      <w:r>
        <w:rPr>
          <w:sz w:val="24"/>
        </w:rPr>
        <w:t>SafeSport, Wendy Radke: Nothing to report. Rich Lucy addressed a situation where</w:t>
      </w:r>
      <w:r>
        <w:rPr>
          <w:sz w:val="24"/>
        </w:rPr>
        <w:t xml:space="preserve"> their board was overridden by National Safe Sport. Wendy explained what happened and how</w:t>
      </w:r>
      <w:r>
        <w:rPr>
          <w:spacing w:val="-14"/>
          <w:sz w:val="24"/>
        </w:rPr>
        <w:t xml:space="preserve"> </w:t>
      </w:r>
      <w:r>
        <w:rPr>
          <w:sz w:val="24"/>
        </w:rPr>
        <w:t>National</w:t>
      </w:r>
      <w:r>
        <w:rPr>
          <w:spacing w:val="-14"/>
          <w:sz w:val="24"/>
        </w:rPr>
        <w:t xml:space="preserve"> </w:t>
      </w:r>
      <w:r>
        <w:rPr>
          <w:sz w:val="24"/>
        </w:rPr>
        <w:t>Safe</w:t>
      </w:r>
      <w:r>
        <w:rPr>
          <w:spacing w:val="-13"/>
          <w:sz w:val="24"/>
        </w:rPr>
        <w:t xml:space="preserve"> </w:t>
      </w:r>
      <w:r>
        <w:rPr>
          <w:sz w:val="24"/>
        </w:rPr>
        <w:t>Sport</w:t>
      </w:r>
      <w:r>
        <w:rPr>
          <w:spacing w:val="-14"/>
          <w:sz w:val="24"/>
        </w:rPr>
        <w:t xml:space="preserve"> </w:t>
      </w:r>
      <w:r>
        <w:rPr>
          <w:sz w:val="24"/>
        </w:rPr>
        <w:t>always has jurisdiction over certain</w:t>
      </w:r>
    </w:p>
    <w:p w14:paraId="15C5E0CF" w14:textId="77777777" w:rsidR="006800C0" w:rsidRDefault="00F35348">
      <w:pPr>
        <w:pStyle w:val="BodyText"/>
        <w:spacing w:before="40" w:line="242" w:lineRule="auto"/>
        <w:ind w:left="2160" w:right="754"/>
      </w:pPr>
      <w:r>
        <w:br w:type="column"/>
      </w:r>
      <w:r>
        <w:t>types of cases. Derrick reminded organizations to look at their processes and make sure that they are following bylaw 10, and to make sure</w:t>
      </w:r>
      <w:r>
        <w:rPr>
          <w:spacing w:val="-13"/>
        </w:rPr>
        <w:t xml:space="preserve"> </w:t>
      </w:r>
      <w:r>
        <w:t>not</w:t>
      </w:r>
      <w:r>
        <w:rPr>
          <w:spacing w:val="-13"/>
        </w:rPr>
        <w:t xml:space="preserve"> </w:t>
      </w:r>
      <w:r>
        <w:t>to</w:t>
      </w:r>
      <w:r>
        <w:rPr>
          <w:spacing w:val="-14"/>
        </w:rPr>
        <w:t xml:space="preserve"> </w:t>
      </w:r>
      <w:r>
        <w:t>suspend</w:t>
      </w:r>
      <w:r>
        <w:rPr>
          <w:spacing w:val="-13"/>
        </w:rPr>
        <w:t xml:space="preserve"> </w:t>
      </w:r>
      <w:r>
        <w:t>people</w:t>
      </w:r>
      <w:r>
        <w:rPr>
          <w:spacing w:val="-14"/>
        </w:rPr>
        <w:t xml:space="preserve"> </w:t>
      </w:r>
      <w:r>
        <w:t>without</w:t>
      </w:r>
      <w:r>
        <w:rPr>
          <w:spacing w:val="-9"/>
        </w:rPr>
        <w:t xml:space="preserve"> </w:t>
      </w:r>
      <w:r>
        <w:t xml:space="preserve">a </w:t>
      </w:r>
      <w:r>
        <w:rPr>
          <w:spacing w:val="-2"/>
        </w:rPr>
        <w:t>hearing.</w:t>
      </w:r>
    </w:p>
    <w:p w14:paraId="15C5E0D0" w14:textId="77777777" w:rsidR="006800C0" w:rsidRDefault="00F35348">
      <w:pPr>
        <w:pStyle w:val="ListParagraph"/>
        <w:numPr>
          <w:ilvl w:val="0"/>
          <w:numId w:val="4"/>
        </w:numPr>
        <w:tabs>
          <w:tab w:val="left" w:pos="2161"/>
        </w:tabs>
        <w:spacing w:before="1"/>
        <w:ind w:left="2160" w:right="924"/>
        <w:rPr>
          <w:sz w:val="24"/>
        </w:rPr>
      </w:pPr>
      <w:r>
        <w:rPr>
          <w:sz w:val="24"/>
        </w:rPr>
        <w:t>Safety Director, Dayna Geiger: Any concussions</w:t>
      </w:r>
      <w:r>
        <w:rPr>
          <w:spacing w:val="-13"/>
          <w:sz w:val="24"/>
        </w:rPr>
        <w:t xml:space="preserve"> </w:t>
      </w:r>
      <w:r>
        <w:rPr>
          <w:sz w:val="24"/>
        </w:rPr>
        <w:t>between</w:t>
      </w:r>
      <w:r>
        <w:rPr>
          <w:spacing w:val="-10"/>
          <w:sz w:val="24"/>
        </w:rPr>
        <w:t xml:space="preserve"> </w:t>
      </w:r>
      <w:r>
        <w:rPr>
          <w:sz w:val="24"/>
        </w:rPr>
        <w:t>Jan</w:t>
      </w:r>
      <w:r>
        <w:rPr>
          <w:spacing w:val="-10"/>
          <w:sz w:val="24"/>
        </w:rPr>
        <w:t xml:space="preserve"> </w:t>
      </w:r>
      <w:r>
        <w:rPr>
          <w:sz w:val="24"/>
        </w:rPr>
        <w:t>1</w:t>
      </w:r>
      <w:r>
        <w:rPr>
          <w:spacing w:val="-12"/>
          <w:sz w:val="24"/>
        </w:rPr>
        <w:t xml:space="preserve"> </w:t>
      </w:r>
      <w:r>
        <w:rPr>
          <w:sz w:val="24"/>
        </w:rPr>
        <w:t>and</w:t>
      </w:r>
      <w:r>
        <w:rPr>
          <w:spacing w:val="-12"/>
          <w:sz w:val="24"/>
        </w:rPr>
        <w:t xml:space="preserve"> </w:t>
      </w:r>
      <w:r>
        <w:rPr>
          <w:sz w:val="24"/>
        </w:rPr>
        <w:t>now need</w:t>
      </w:r>
      <w:r>
        <w:rPr>
          <w:spacing w:val="-7"/>
          <w:sz w:val="24"/>
        </w:rPr>
        <w:t xml:space="preserve"> </w:t>
      </w:r>
      <w:r>
        <w:rPr>
          <w:sz w:val="24"/>
        </w:rPr>
        <w:t>to</w:t>
      </w:r>
      <w:r>
        <w:rPr>
          <w:spacing w:val="-5"/>
          <w:sz w:val="24"/>
        </w:rPr>
        <w:t xml:space="preserve"> </w:t>
      </w:r>
      <w:r>
        <w:rPr>
          <w:sz w:val="24"/>
        </w:rPr>
        <w:t>be</w:t>
      </w:r>
      <w:r>
        <w:rPr>
          <w:spacing w:val="-5"/>
          <w:sz w:val="24"/>
        </w:rPr>
        <w:t xml:space="preserve"> </w:t>
      </w:r>
      <w:r>
        <w:rPr>
          <w:sz w:val="24"/>
        </w:rPr>
        <w:t>sent</w:t>
      </w:r>
      <w:r>
        <w:rPr>
          <w:spacing w:val="-7"/>
          <w:sz w:val="24"/>
        </w:rPr>
        <w:t xml:space="preserve"> </w:t>
      </w:r>
      <w:r>
        <w:rPr>
          <w:sz w:val="24"/>
        </w:rPr>
        <w:t>to</w:t>
      </w:r>
      <w:r>
        <w:rPr>
          <w:spacing w:val="-7"/>
          <w:sz w:val="24"/>
        </w:rPr>
        <w:t xml:space="preserve"> </w:t>
      </w:r>
      <w:r>
        <w:rPr>
          <w:sz w:val="24"/>
        </w:rPr>
        <w:t>Dayna</w:t>
      </w:r>
      <w:r>
        <w:rPr>
          <w:spacing w:val="-7"/>
          <w:sz w:val="24"/>
        </w:rPr>
        <w:t xml:space="preserve"> </w:t>
      </w:r>
      <w:r>
        <w:rPr>
          <w:sz w:val="24"/>
        </w:rPr>
        <w:t>so</w:t>
      </w:r>
      <w:r>
        <w:rPr>
          <w:spacing w:val="-3"/>
          <w:sz w:val="24"/>
        </w:rPr>
        <w:t xml:space="preserve"> </w:t>
      </w:r>
      <w:r>
        <w:rPr>
          <w:sz w:val="24"/>
        </w:rPr>
        <w:t>she</w:t>
      </w:r>
      <w:r>
        <w:rPr>
          <w:spacing w:val="-3"/>
          <w:sz w:val="24"/>
        </w:rPr>
        <w:t xml:space="preserve"> </w:t>
      </w:r>
      <w:r>
        <w:rPr>
          <w:sz w:val="24"/>
        </w:rPr>
        <w:t>can update</w:t>
      </w:r>
      <w:r>
        <w:rPr>
          <w:spacing w:val="-14"/>
          <w:sz w:val="24"/>
        </w:rPr>
        <w:t xml:space="preserve"> </w:t>
      </w:r>
      <w:r>
        <w:rPr>
          <w:sz w:val="24"/>
        </w:rPr>
        <w:t>the</w:t>
      </w:r>
      <w:r>
        <w:rPr>
          <w:spacing w:val="-14"/>
          <w:sz w:val="24"/>
        </w:rPr>
        <w:t xml:space="preserve"> </w:t>
      </w:r>
      <w:r>
        <w:rPr>
          <w:sz w:val="24"/>
        </w:rPr>
        <w:t>numbers.</w:t>
      </w:r>
      <w:r>
        <w:rPr>
          <w:spacing w:val="-13"/>
          <w:sz w:val="24"/>
        </w:rPr>
        <w:t xml:space="preserve"> </w:t>
      </w:r>
      <w:r>
        <w:rPr>
          <w:sz w:val="24"/>
        </w:rPr>
        <w:t>She</w:t>
      </w:r>
      <w:r>
        <w:rPr>
          <w:spacing w:val="-14"/>
          <w:sz w:val="24"/>
        </w:rPr>
        <w:t xml:space="preserve"> </w:t>
      </w:r>
      <w:r>
        <w:rPr>
          <w:sz w:val="24"/>
        </w:rPr>
        <w:t>has</w:t>
      </w:r>
      <w:r>
        <w:rPr>
          <w:spacing w:val="-13"/>
          <w:sz w:val="24"/>
        </w:rPr>
        <w:t xml:space="preserve"> </w:t>
      </w:r>
      <w:r>
        <w:rPr>
          <w:sz w:val="24"/>
        </w:rPr>
        <w:t>gotten some</w:t>
      </w:r>
      <w:r>
        <w:rPr>
          <w:spacing w:val="-3"/>
          <w:sz w:val="24"/>
        </w:rPr>
        <w:t xml:space="preserve"> </w:t>
      </w:r>
      <w:r>
        <w:rPr>
          <w:sz w:val="24"/>
        </w:rPr>
        <w:t>reporting</w:t>
      </w:r>
      <w:r>
        <w:rPr>
          <w:spacing w:val="-6"/>
          <w:sz w:val="24"/>
        </w:rPr>
        <w:t xml:space="preserve"> </w:t>
      </w:r>
      <w:r>
        <w:rPr>
          <w:sz w:val="24"/>
        </w:rPr>
        <w:t>this</w:t>
      </w:r>
      <w:r>
        <w:rPr>
          <w:spacing w:val="-6"/>
          <w:sz w:val="24"/>
        </w:rPr>
        <w:t xml:space="preserve"> </w:t>
      </w:r>
      <w:r>
        <w:rPr>
          <w:sz w:val="24"/>
        </w:rPr>
        <w:t>year.</w:t>
      </w:r>
      <w:r>
        <w:rPr>
          <w:spacing w:val="-6"/>
          <w:sz w:val="24"/>
        </w:rPr>
        <w:t xml:space="preserve"> </w:t>
      </w:r>
      <w:r>
        <w:rPr>
          <w:sz w:val="24"/>
        </w:rPr>
        <w:t>She</w:t>
      </w:r>
      <w:r>
        <w:rPr>
          <w:spacing w:val="-5"/>
          <w:sz w:val="24"/>
        </w:rPr>
        <w:t xml:space="preserve"> </w:t>
      </w:r>
      <w:r>
        <w:rPr>
          <w:sz w:val="24"/>
        </w:rPr>
        <w:t>wants to talk about utilizing the return to play form next meeting.</w:t>
      </w:r>
    </w:p>
    <w:p w14:paraId="15C5E0D1" w14:textId="77777777" w:rsidR="006800C0" w:rsidRDefault="00F35348">
      <w:pPr>
        <w:pStyle w:val="ListParagraph"/>
        <w:numPr>
          <w:ilvl w:val="0"/>
          <w:numId w:val="4"/>
        </w:numPr>
        <w:tabs>
          <w:tab w:val="left" w:pos="2161"/>
        </w:tabs>
        <w:spacing w:line="232" w:lineRule="auto"/>
        <w:ind w:left="2160" w:right="1134"/>
        <w:rPr>
          <w:sz w:val="24"/>
        </w:rPr>
      </w:pPr>
      <w:r>
        <w:rPr>
          <w:spacing w:val="-2"/>
          <w:sz w:val="24"/>
        </w:rPr>
        <w:t>Membership</w:t>
      </w:r>
      <w:r>
        <w:rPr>
          <w:spacing w:val="-4"/>
          <w:sz w:val="24"/>
        </w:rPr>
        <w:t xml:space="preserve"> </w:t>
      </w:r>
      <w:r>
        <w:rPr>
          <w:spacing w:val="-2"/>
          <w:sz w:val="24"/>
        </w:rPr>
        <w:t>Growth</w:t>
      </w:r>
      <w:r>
        <w:rPr>
          <w:spacing w:val="-4"/>
          <w:sz w:val="24"/>
        </w:rPr>
        <w:t xml:space="preserve"> </w:t>
      </w:r>
      <w:r>
        <w:rPr>
          <w:spacing w:val="-2"/>
          <w:sz w:val="24"/>
        </w:rPr>
        <w:t xml:space="preserve">Coordinator, </w:t>
      </w:r>
      <w:r>
        <w:rPr>
          <w:sz w:val="24"/>
        </w:rPr>
        <w:t xml:space="preserve">Elizabeth Mccallum: Nothing to </w:t>
      </w:r>
      <w:r>
        <w:rPr>
          <w:spacing w:val="-2"/>
          <w:sz w:val="24"/>
        </w:rPr>
        <w:t>report</w:t>
      </w:r>
    </w:p>
    <w:p w14:paraId="15C5E0D2" w14:textId="77777777" w:rsidR="006800C0" w:rsidRDefault="00F35348">
      <w:pPr>
        <w:pStyle w:val="ListParagraph"/>
        <w:numPr>
          <w:ilvl w:val="0"/>
          <w:numId w:val="4"/>
        </w:numPr>
        <w:tabs>
          <w:tab w:val="left" w:pos="2164"/>
        </w:tabs>
        <w:spacing w:line="225" w:lineRule="auto"/>
        <w:ind w:left="941" w:right="1804" w:firstLine="859"/>
        <w:rPr>
          <w:sz w:val="24"/>
        </w:rPr>
      </w:pPr>
      <w:r>
        <w:rPr>
          <w:spacing w:val="-2"/>
          <w:sz w:val="24"/>
        </w:rPr>
        <w:t>Web</w:t>
      </w:r>
      <w:r>
        <w:rPr>
          <w:spacing w:val="-12"/>
          <w:sz w:val="24"/>
        </w:rPr>
        <w:t xml:space="preserve"> </w:t>
      </w:r>
      <w:r>
        <w:rPr>
          <w:spacing w:val="-2"/>
          <w:sz w:val="24"/>
        </w:rPr>
        <w:t>Master,</w:t>
      </w:r>
      <w:r>
        <w:rPr>
          <w:spacing w:val="-15"/>
          <w:sz w:val="24"/>
        </w:rPr>
        <w:t xml:space="preserve"> </w:t>
      </w:r>
      <w:r>
        <w:rPr>
          <w:spacing w:val="-2"/>
          <w:sz w:val="24"/>
        </w:rPr>
        <w:t>Brian</w:t>
      </w:r>
      <w:r>
        <w:rPr>
          <w:spacing w:val="-12"/>
          <w:sz w:val="24"/>
        </w:rPr>
        <w:t xml:space="preserve"> </w:t>
      </w:r>
      <w:r>
        <w:rPr>
          <w:spacing w:val="-2"/>
          <w:sz w:val="24"/>
        </w:rPr>
        <w:t xml:space="preserve">Murray: </w:t>
      </w:r>
      <w:r>
        <w:rPr>
          <w:sz w:val="24"/>
        </w:rPr>
        <w:t>Not in attendance</w:t>
      </w:r>
    </w:p>
    <w:p w14:paraId="15C5E0D3" w14:textId="77777777" w:rsidR="006800C0" w:rsidRDefault="006800C0">
      <w:pPr>
        <w:pStyle w:val="BodyText"/>
      </w:pPr>
    </w:p>
    <w:p w14:paraId="15C5E0D4" w14:textId="77777777" w:rsidR="006800C0" w:rsidRDefault="00F35348">
      <w:pPr>
        <w:spacing w:before="184"/>
        <w:ind w:left="3936"/>
        <w:rPr>
          <w:sz w:val="16"/>
        </w:rPr>
      </w:pPr>
      <w:r>
        <w:rPr>
          <w:spacing w:val="-2"/>
          <w:sz w:val="16"/>
        </w:rPr>
        <w:t>Published</w:t>
      </w:r>
      <w:r>
        <w:rPr>
          <w:spacing w:val="-4"/>
          <w:sz w:val="16"/>
        </w:rPr>
        <w:t xml:space="preserve"> </w:t>
      </w:r>
      <w:r>
        <w:rPr>
          <w:spacing w:val="-2"/>
          <w:sz w:val="16"/>
        </w:rPr>
        <w:t>March 28,</w:t>
      </w:r>
      <w:r>
        <w:rPr>
          <w:spacing w:val="6"/>
          <w:sz w:val="16"/>
        </w:rPr>
        <w:t xml:space="preserve"> </w:t>
      </w:r>
      <w:r>
        <w:rPr>
          <w:spacing w:val="-4"/>
          <w:sz w:val="16"/>
        </w:rPr>
        <w:t>2022</w:t>
      </w:r>
    </w:p>
    <w:p w14:paraId="15C5E0D5" w14:textId="77777777" w:rsidR="006800C0" w:rsidRDefault="006800C0">
      <w:pPr>
        <w:rPr>
          <w:sz w:val="16"/>
        </w:rPr>
        <w:sectPr w:rsidR="006800C0">
          <w:pgSz w:w="12240" w:h="15840"/>
          <w:pgMar w:top="540" w:right="20" w:bottom="280" w:left="0" w:header="720" w:footer="720" w:gutter="0"/>
          <w:cols w:num="2" w:space="720" w:equalWidth="0">
            <w:col w:w="5576" w:space="40"/>
            <w:col w:w="6604"/>
          </w:cols>
        </w:sectPr>
      </w:pPr>
    </w:p>
    <w:p w14:paraId="15C5E0D6" w14:textId="77777777" w:rsidR="006800C0" w:rsidRDefault="00F35348">
      <w:pPr>
        <w:pStyle w:val="ListParagraph"/>
        <w:numPr>
          <w:ilvl w:val="1"/>
          <w:numId w:val="4"/>
        </w:numPr>
        <w:tabs>
          <w:tab w:val="left" w:pos="2520"/>
        </w:tabs>
        <w:spacing w:before="192"/>
        <w:ind w:left="2519" w:right="24"/>
        <w:rPr>
          <w:sz w:val="24"/>
        </w:rPr>
      </w:pPr>
      <w:r>
        <w:rPr>
          <w:sz w:val="24"/>
        </w:rPr>
        <w:lastRenderedPageBreak/>
        <w:t>Registrar, Robyn Eyre Long: Any changes of org registrar need to go to Robyn. Spring/summer</w:t>
      </w:r>
      <w:r>
        <w:rPr>
          <w:spacing w:val="-16"/>
          <w:sz w:val="24"/>
        </w:rPr>
        <w:t xml:space="preserve"> </w:t>
      </w:r>
      <w:r>
        <w:rPr>
          <w:sz w:val="24"/>
        </w:rPr>
        <w:t>teams</w:t>
      </w:r>
      <w:r>
        <w:rPr>
          <w:spacing w:val="-14"/>
          <w:sz w:val="24"/>
        </w:rPr>
        <w:t xml:space="preserve"> </w:t>
      </w:r>
      <w:r>
        <w:rPr>
          <w:sz w:val="24"/>
        </w:rPr>
        <w:t>can</w:t>
      </w:r>
      <w:r>
        <w:rPr>
          <w:spacing w:val="-14"/>
          <w:sz w:val="24"/>
        </w:rPr>
        <w:t xml:space="preserve"> </w:t>
      </w:r>
      <w:r>
        <w:rPr>
          <w:sz w:val="24"/>
        </w:rPr>
        <w:t xml:space="preserve">be </w:t>
      </w:r>
      <w:r>
        <w:rPr>
          <w:spacing w:val="-2"/>
          <w:sz w:val="24"/>
        </w:rPr>
        <w:t>imported.</w:t>
      </w:r>
    </w:p>
    <w:p w14:paraId="15C5E0D7" w14:textId="77777777" w:rsidR="006800C0" w:rsidRDefault="00F35348">
      <w:pPr>
        <w:pStyle w:val="ListParagraph"/>
        <w:numPr>
          <w:ilvl w:val="1"/>
          <w:numId w:val="4"/>
        </w:numPr>
        <w:tabs>
          <w:tab w:val="left" w:pos="2520"/>
        </w:tabs>
        <w:spacing w:before="8" w:line="237" w:lineRule="auto"/>
        <w:ind w:left="2519" w:right="159"/>
        <w:rPr>
          <w:sz w:val="24"/>
        </w:rPr>
      </w:pPr>
      <w:r>
        <w:rPr>
          <w:spacing w:val="-2"/>
          <w:sz w:val="24"/>
        </w:rPr>
        <w:t>Discipline,</w:t>
      </w:r>
      <w:r>
        <w:rPr>
          <w:spacing w:val="-11"/>
          <w:sz w:val="24"/>
        </w:rPr>
        <w:t xml:space="preserve"> </w:t>
      </w:r>
      <w:r>
        <w:rPr>
          <w:spacing w:val="-2"/>
          <w:sz w:val="24"/>
        </w:rPr>
        <w:t>Robyn</w:t>
      </w:r>
      <w:r>
        <w:rPr>
          <w:spacing w:val="-10"/>
          <w:sz w:val="24"/>
        </w:rPr>
        <w:t xml:space="preserve"> </w:t>
      </w:r>
      <w:r>
        <w:rPr>
          <w:spacing w:val="-2"/>
          <w:sz w:val="24"/>
        </w:rPr>
        <w:t>Eyre</w:t>
      </w:r>
      <w:r>
        <w:rPr>
          <w:spacing w:val="-8"/>
          <w:sz w:val="24"/>
        </w:rPr>
        <w:t xml:space="preserve"> </w:t>
      </w:r>
      <w:r>
        <w:rPr>
          <w:spacing w:val="-2"/>
          <w:sz w:val="24"/>
        </w:rPr>
        <w:t xml:space="preserve">Long: </w:t>
      </w:r>
      <w:r>
        <w:rPr>
          <w:sz w:val="24"/>
        </w:rPr>
        <w:t>She has updated the suspension list on the website. She has also updated the debt list.</w:t>
      </w:r>
    </w:p>
    <w:p w14:paraId="15C5E0D8" w14:textId="77777777" w:rsidR="006800C0" w:rsidRDefault="00F35348">
      <w:pPr>
        <w:pStyle w:val="ListParagraph"/>
        <w:numPr>
          <w:ilvl w:val="1"/>
          <w:numId w:val="4"/>
        </w:numPr>
        <w:tabs>
          <w:tab w:val="left" w:pos="2520"/>
        </w:tabs>
        <w:spacing w:before="10" w:line="225" w:lineRule="auto"/>
        <w:ind w:left="2519" w:right="5"/>
        <w:rPr>
          <w:sz w:val="24"/>
        </w:rPr>
      </w:pPr>
      <w:r>
        <w:rPr>
          <w:sz w:val="24"/>
        </w:rPr>
        <w:t>Treasurer,</w:t>
      </w:r>
      <w:r>
        <w:rPr>
          <w:spacing w:val="-14"/>
          <w:sz w:val="24"/>
        </w:rPr>
        <w:t xml:space="preserve"> </w:t>
      </w:r>
      <w:r>
        <w:rPr>
          <w:sz w:val="24"/>
        </w:rPr>
        <w:t>Jill</w:t>
      </w:r>
      <w:r>
        <w:rPr>
          <w:spacing w:val="-14"/>
          <w:sz w:val="24"/>
        </w:rPr>
        <w:t xml:space="preserve"> </w:t>
      </w:r>
      <w:r>
        <w:rPr>
          <w:sz w:val="24"/>
        </w:rPr>
        <w:t>Day:</w:t>
      </w:r>
      <w:r>
        <w:rPr>
          <w:spacing w:val="-13"/>
          <w:sz w:val="24"/>
        </w:rPr>
        <w:t xml:space="preserve"> </w:t>
      </w:r>
      <w:r>
        <w:rPr>
          <w:sz w:val="24"/>
        </w:rPr>
        <w:t>Nothing</w:t>
      </w:r>
      <w:r>
        <w:rPr>
          <w:spacing w:val="-14"/>
          <w:sz w:val="24"/>
        </w:rPr>
        <w:t xml:space="preserve"> </w:t>
      </w:r>
      <w:r>
        <w:rPr>
          <w:sz w:val="24"/>
        </w:rPr>
        <w:t xml:space="preserve">to </w:t>
      </w:r>
      <w:r>
        <w:rPr>
          <w:spacing w:val="-2"/>
          <w:sz w:val="24"/>
        </w:rPr>
        <w:t>report</w:t>
      </w:r>
    </w:p>
    <w:p w14:paraId="15C5E0D9" w14:textId="77777777" w:rsidR="006800C0" w:rsidRDefault="00F35348">
      <w:pPr>
        <w:pStyle w:val="ListParagraph"/>
        <w:numPr>
          <w:ilvl w:val="1"/>
          <w:numId w:val="4"/>
        </w:numPr>
        <w:tabs>
          <w:tab w:val="left" w:pos="2520"/>
        </w:tabs>
        <w:spacing w:before="12" w:line="295" w:lineRule="exact"/>
        <w:ind w:hanging="361"/>
        <w:rPr>
          <w:sz w:val="24"/>
        </w:rPr>
      </w:pPr>
      <w:r>
        <w:rPr>
          <w:sz w:val="24"/>
        </w:rPr>
        <w:t>Secretary,</w:t>
      </w:r>
      <w:r>
        <w:rPr>
          <w:spacing w:val="-6"/>
          <w:sz w:val="24"/>
        </w:rPr>
        <w:t xml:space="preserve"> </w:t>
      </w:r>
      <w:r>
        <w:rPr>
          <w:sz w:val="24"/>
        </w:rPr>
        <w:t>Shelley</w:t>
      </w:r>
      <w:r>
        <w:rPr>
          <w:spacing w:val="-8"/>
          <w:sz w:val="24"/>
        </w:rPr>
        <w:t xml:space="preserve"> </w:t>
      </w:r>
      <w:r>
        <w:rPr>
          <w:spacing w:val="-2"/>
          <w:sz w:val="24"/>
        </w:rPr>
        <w:t>Strahan:</w:t>
      </w:r>
    </w:p>
    <w:p w14:paraId="15C5E0DA" w14:textId="77777777" w:rsidR="006800C0" w:rsidRDefault="00F35348">
      <w:pPr>
        <w:pStyle w:val="BodyText"/>
        <w:spacing w:line="288" w:lineRule="exact"/>
        <w:ind w:left="2519"/>
      </w:pPr>
      <w:r>
        <w:t>Nothing</w:t>
      </w:r>
      <w:r>
        <w:rPr>
          <w:spacing w:val="-5"/>
        </w:rPr>
        <w:t xml:space="preserve"> </w:t>
      </w:r>
      <w:r>
        <w:t>to</w:t>
      </w:r>
      <w:r>
        <w:rPr>
          <w:spacing w:val="1"/>
        </w:rPr>
        <w:t xml:space="preserve"> </w:t>
      </w:r>
      <w:r>
        <w:rPr>
          <w:spacing w:val="-2"/>
        </w:rPr>
        <w:t>report</w:t>
      </w:r>
    </w:p>
    <w:p w14:paraId="15C5E0DB" w14:textId="77777777" w:rsidR="006800C0" w:rsidRDefault="00F35348">
      <w:pPr>
        <w:pStyle w:val="ListParagraph"/>
        <w:numPr>
          <w:ilvl w:val="1"/>
          <w:numId w:val="4"/>
        </w:numPr>
        <w:tabs>
          <w:tab w:val="left" w:pos="2520"/>
        </w:tabs>
        <w:spacing w:before="2" w:line="295" w:lineRule="exact"/>
        <w:ind w:hanging="361"/>
        <w:rPr>
          <w:sz w:val="24"/>
        </w:rPr>
      </w:pPr>
      <w:r>
        <w:rPr>
          <w:sz w:val="24"/>
        </w:rPr>
        <w:t>Exec.</w:t>
      </w:r>
      <w:r>
        <w:rPr>
          <w:spacing w:val="-7"/>
          <w:sz w:val="24"/>
        </w:rPr>
        <w:t xml:space="preserve"> </w:t>
      </w:r>
      <w:r>
        <w:rPr>
          <w:sz w:val="24"/>
        </w:rPr>
        <w:t>VP,</w:t>
      </w:r>
      <w:r>
        <w:rPr>
          <w:spacing w:val="-1"/>
          <w:sz w:val="24"/>
        </w:rPr>
        <w:t xml:space="preserve"> </w:t>
      </w:r>
      <w:r>
        <w:rPr>
          <w:sz w:val="24"/>
        </w:rPr>
        <w:t>Jason</w:t>
      </w:r>
      <w:r>
        <w:rPr>
          <w:spacing w:val="1"/>
          <w:sz w:val="24"/>
        </w:rPr>
        <w:t xml:space="preserve"> </w:t>
      </w:r>
      <w:r>
        <w:rPr>
          <w:spacing w:val="-2"/>
          <w:sz w:val="24"/>
        </w:rPr>
        <w:t>Empey:</w:t>
      </w:r>
    </w:p>
    <w:p w14:paraId="15C5E0DC" w14:textId="77777777" w:rsidR="006800C0" w:rsidRDefault="00F35348">
      <w:pPr>
        <w:pStyle w:val="BodyText"/>
        <w:spacing w:line="285" w:lineRule="exact"/>
        <w:ind w:left="2519"/>
      </w:pPr>
      <w:r>
        <w:t>Nothing</w:t>
      </w:r>
      <w:r>
        <w:rPr>
          <w:spacing w:val="-5"/>
        </w:rPr>
        <w:t xml:space="preserve"> </w:t>
      </w:r>
      <w:r>
        <w:t>to</w:t>
      </w:r>
      <w:r>
        <w:rPr>
          <w:spacing w:val="1"/>
        </w:rPr>
        <w:t xml:space="preserve"> </w:t>
      </w:r>
      <w:r>
        <w:rPr>
          <w:spacing w:val="-2"/>
        </w:rPr>
        <w:t>report</w:t>
      </w:r>
    </w:p>
    <w:p w14:paraId="15C5E0DD" w14:textId="77777777" w:rsidR="006800C0" w:rsidRDefault="00F35348">
      <w:pPr>
        <w:pStyle w:val="ListParagraph"/>
        <w:numPr>
          <w:ilvl w:val="1"/>
          <w:numId w:val="4"/>
        </w:numPr>
        <w:tabs>
          <w:tab w:val="left" w:pos="2520"/>
        </w:tabs>
        <w:spacing w:before="9" w:line="228" w:lineRule="auto"/>
        <w:ind w:left="2519"/>
        <w:rPr>
          <w:sz w:val="24"/>
        </w:rPr>
      </w:pPr>
      <w:r>
        <w:rPr>
          <w:spacing w:val="-2"/>
          <w:sz w:val="24"/>
        </w:rPr>
        <w:t>Past</w:t>
      </w:r>
      <w:r>
        <w:rPr>
          <w:spacing w:val="-7"/>
          <w:sz w:val="24"/>
        </w:rPr>
        <w:t xml:space="preserve"> </w:t>
      </w:r>
      <w:r>
        <w:rPr>
          <w:spacing w:val="-2"/>
          <w:sz w:val="24"/>
        </w:rPr>
        <w:t>President/RMD</w:t>
      </w:r>
      <w:r>
        <w:rPr>
          <w:spacing w:val="-9"/>
          <w:sz w:val="24"/>
        </w:rPr>
        <w:t xml:space="preserve"> </w:t>
      </w:r>
      <w:r>
        <w:rPr>
          <w:spacing w:val="-2"/>
          <w:sz w:val="24"/>
        </w:rPr>
        <w:t xml:space="preserve">Director, </w:t>
      </w:r>
      <w:r>
        <w:rPr>
          <w:sz w:val="24"/>
        </w:rPr>
        <w:t xml:space="preserve">Kathleen Smith: Not in </w:t>
      </w:r>
      <w:r>
        <w:rPr>
          <w:spacing w:val="-2"/>
          <w:sz w:val="24"/>
        </w:rPr>
        <w:t>attendance</w:t>
      </w:r>
    </w:p>
    <w:p w14:paraId="15C5E0DE" w14:textId="77777777" w:rsidR="006800C0" w:rsidRDefault="00F35348">
      <w:pPr>
        <w:pStyle w:val="ListParagraph"/>
        <w:numPr>
          <w:ilvl w:val="1"/>
          <w:numId w:val="4"/>
        </w:numPr>
        <w:tabs>
          <w:tab w:val="left" w:pos="2520"/>
        </w:tabs>
        <w:spacing w:before="4" w:line="232" w:lineRule="auto"/>
        <w:ind w:left="2519" w:right="239"/>
        <w:rPr>
          <w:sz w:val="24"/>
        </w:rPr>
      </w:pPr>
      <w:r>
        <w:rPr>
          <w:sz w:val="24"/>
        </w:rPr>
        <w:t>President, Derrick Radke: Election</w:t>
      </w:r>
      <w:r>
        <w:rPr>
          <w:spacing w:val="-14"/>
          <w:sz w:val="24"/>
        </w:rPr>
        <w:t xml:space="preserve"> </w:t>
      </w:r>
      <w:r>
        <w:rPr>
          <w:sz w:val="24"/>
        </w:rPr>
        <w:t>will</w:t>
      </w:r>
      <w:r>
        <w:rPr>
          <w:spacing w:val="-14"/>
          <w:sz w:val="24"/>
        </w:rPr>
        <w:t xml:space="preserve"> </w:t>
      </w:r>
      <w:r>
        <w:rPr>
          <w:sz w:val="24"/>
        </w:rPr>
        <w:t>be</w:t>
      </w:r>
      <w:r>
        <w:rPr>
          <w:spacing w:val="-13"/>
          <w:sz w:val="24"/>
        </w:rPr>
        <w:t xml:space="preserve"> </w:t>
      </w:r>
      <w:r>
        <w:rPr>
          <w:sz w:val="24"/>
        </w:rPr>
        <w:t>on</w:t>
      </w:r>
      <w:r>
        <w:rPr>
          <w:spacing w:val="-14"/>
          <w:sz w:val="24"/>
        </w:rPr>
        <w:t xml:space="preserve"> </w:t>
      </w:r>
      <w:r>
        <w:rPr>
          <w:sz w:val="24"/>
        </w:rPr>
        <w:t>April</w:t>
      </w:r>
      <w:r>
        <w:rPr>
          <w:spacing w:val="-13"/>
          <w:sz w:val="24"/>
        </w:rPr>
        <w:t xml:space="preserve"> </w:t>
      </w:r>
      <w:r>
        <w:rPr>
          <w:sz w:val="24"/>
        </w:rPr>
        <w:t xml:space="preserve">23, </w:t>
      </w:r>
      <w:r>
        <w:rPr>
          <w:spacing w:val="-2"/>
          <w:sz w:val="24"/>
        </w:rPr>
        <w:t>2022.</w:t>
      </w:r>
    </w:p>
    <w:p w14:paraId="15C5E0DF" w14:textId="77777777" w:rsidR="006800C0" w:rsidRDefault="00F35348">
      <w:pPr>
        <w:pStyle w:val="ListParagraph"/>
        <w:numPr>
          <w:ilvl w:val="2"/>
          <w:numId w:val="4"/>
        </w:numPr>
        <w:tabs>
          <w:tab w:val="left" w:pos="2721"/>
        </w:tabs>
        <w:spacing w:before="115" w:line="199" w:lineRule="auto"/>
        <w:ind w:right="1378"/>
        <w:rPr>
          <w:rFonts w:ascii="Arial" w:hAnsi="Arial"/>
          <w:sz w:val="21"/>
        </w:rPr>
      </w:pPr>
      <w:r>
        <w:rPr>
          <w:rFonts w:ascii="Arial" w:hAnsi="Arial"/>
          <w:color w:val="464D52"/>
          <w:sz w:val="21"/>
        </w:rPr>
        <w:br w:type="column"/>
      </w:r>
      <w:r>
        <w:rPr>
          <w:rFonts w:ascii="Arial" w:hAnsi="Arial"/>
          <w:color w:val="464D52"/>
          <w:sz w:val="21"/>
        </w:rPr>
        <w:t>2022</w:t>
      </w:r>
      <w:r>
        <w:rPr>
          <w:rFonts w:ascii="Arial" w:hAnsi="Arial"/>
          <w:color w:val="464D52"/>
          <w:spacing w:val="-18"/>
          <w:sz w:val="21"/>
        </w:rPr>
        <w:t xml:space="preserve"> </w:t>
      </w:r>
      <w:r>
        <w:rPr>
          <w:rFonts w:ascii="Arial" w:hAnsi="Arial"/>
          <w:color w:val="464D52"/>
          <w:sz w:val="21"/>
        </w:rPr>
        <w:t>Election</w:t>
      </w:r>
      <w:r>
        <w:rPr>
          <w:rFonts w:ascii="Arial" w:hAnsi="Arial"/>
          <w:color w:val="464D52"/>
          <w:spacing w:val="-18"/>
          <w:sz w:val="21"/>
        </w:rPr>
        <w:t xml:space="preserve"> </w:t>
      </w:r>
      <w:r>
        <w:rPr>
          <w:rFonts w:ascii="Arial" w:hAnsi="Arial"/>
          <w:color w:val="464D52"/>
          <w:sz w:val="21"/>
        </w:rPr>
        <w:t>Reminder-April 23</w:t>
      </w:r>
      <w:r>
        <w:rPr>
          <w:rFonts w:ascii="Arial" w:hAnsi="Arial"/>
          <w:color w:val="464D52"/>
          <w:position w:val="7"/>
          <w:sz w:val="14"/>
        </w:rPr>
        <w:t xml:space="preserve">rd </w:t>
      </w:r>
      <w:r>
        <w:rPr>
          <w:rFonts w:ascii="Arial" w:hAnsi="Arial"/>
          <w:color w:val="464D52"/>
          <w:sz w:val="21"/>
        </w:rPr>
        <w:t>via Zoom</w:t>
      </w:r>
    </w:p>
    <w:p w14:paraId="15C5E0E0" w14:textId="77777777" w:rsidR="006800C0" w:rsidRDefault="00F35348">
      <w:pPr>
        <w:pStyle w:val="ListParagraph"/>
        <w:numPr>
          <w:ilvl w:val="2"/>
          <w:numId w:val="4"/>
        </w:numPr>
        <w:tabs>
          <w:tab w:val="left" w:pos="2721"/>
        </w:tabs>
        <w:spacing w:before="40" w:line="247" w:lineRule="auto"/>
        <w:ind w:right="1305"/>
        <w:rPr>
          <w:rFonts w:ascii="Arial" w:hAnsi="Arial"/>
          <w:sz w:val="21"/>
        </w:rPr>
      </w:pPr>
      <w:r>
        <w:rPr>
          <w:rFonts w:ascii="Arial" w:hAnsi="Arial"/>
          <w:color w:val="464D52"/>
          <w:spacing w:val="-2"/>
          <w:sz w:val="21"/>
        </w:rPr>
        <w:t>2022-2023</w:t>
      </w:r>
      <w:r>
        <w:rPr>
          <w:rFonts w:ascii="Arial" w:hAnsi="Arial"/>
          <w:color w:val="464D52"/>
          <w:spacing w:val="-5"/>
          <w:sz w:val="21"/>
        </w:rPr>
        <w:t xml:space="preserve"> </w:t>
      </w:r>
      <w:r>
        <w:rPr>
          <w:rFonts w:ascii="Arial" w:hAnsi="Arial"/>
          <w:color w:val="464D52"/>
          <w:spacing w:val="-2"/>
          <w:sz w:val="21"/>
        </w:rPr>
        <w:t>Budget</w:t>
      </w:r>
      <w:r>
        <w:rPr>
          <w:rFonts w:ascii="Arial" w:hAnsi="Arial"/>
          <w:color w:val="464D52"/>
          <w:spacing w:val="-9"/>
          <w:sz w:val="21"/>
        </w:rPr>
        <w:t xml:space="preserve"> </w:t>
      </w:r>
      <w:r>
        <w:rPr>
          <w:rFonts w:ascii="Arial" w:hAnsi="Arial"/>
          <w:color w:val="464D52"/>
          <w:spacing w:val="-2"/>
          <w:sz w:val="21"/>
        </w:rPr>
        <w:t xml:space="preserve">Discussion </w:t>
      </w:r>
      <w:r>
        <w:rPr>
          <w:rFonts w:ascii="Arial" w:hAnsi="Arial"/>
          <w:color w:val="464D52"/>
          <w:sz w:val="21"/>
        </w:rPr>
        <w:t>will be during May &amp; June Meeting, Adopted at annual meeting in July.</w:t>
      </w:r>
    </w:p>
    <w:p w14:paraId="15C5E0E1" w14:textId="77777777" w:rsidR="006800C0" w:rsidRDefault="006800C0">
      <w:pPr>
        <w:pStyle w:val="BodyText"/>
        <w:spacing w:before="9"/>
        <w:rPr>
          <w:rFonts w:ascii="Arial"/>
        </w:rPr>
      </w:pPr>
    </w:p>
    <w:p w14:paraId="15C5E0E2" w14:textId="77777777" w:rsidR="006800C0" w:rsidRDefault="00F35348">
      <w:pPr>
        <w:spacing w:line="266" w:lineRule="auto"/>
        <w:ind w:left="1860" w:right="897"/>
        <w:rPr>
          <w:rFonts w:ascii="Arial"/>
          <w:sz w:val="21"/>
        </w:rPr>
      </w:pPr>
      <w:r>
        <w:rPr>
          <w:rFonts w:ascii="Arial"/>
          <w:sz w:val="21"/>
        </w:rPr>
        <w:t>Annual</w:t>
      </w:r>
      <w:r>
        <w:rPr>
          <w:rFonts w:ascii="Arial"/>
          <w:spacing w:val="-9"/>
          <w:sz w:val="21"/>
        </w:rPr>
        <w:t xml:space="preserve"> </w:t>
      </w:r>
      <w:r>
        <w:rPr>
          <w:rFonts w:ascii="Arial"/>
          <w:sz w:val="21"/>
        </w:rPr>
        <w:t>USA</w:t>
      </w:r>
      <w:r>
        <w:rPr>
          <w:rFonts w:ascii="Arial"/>
          <w:spacing w:val="-12"/>
          <w:sz w:val="21"/>
        </w:rPr>
        <w:t xml:space="preserve"> </w:t>
      </w:r>
      <w:r>
        <w:rPr>
          <w:rFonts w:ascii="Arial"/>
          <w:sz w:val="21"/>
        </w:rPr>
        <w:t>Hockey</w:t>
      </w:r>
      <w:r>
        <w:rPr>
          <w:rFonts w:ascii="Arial"/>
          <w:spacing w:val="-12"/>
          <w:sz w:val="21"/>
        </w:rPr>
        <w:t xml:space="preserve"> </w:t>
      </w:r>
      <w:r>
        <w:rPr>
          <w:rFonts w:ascii="Arial"/>
          <w:sz w:val="21"/>
        </w:rPr>
        <w:t>congress</w:t>
      </w:r>
      <w:r>
        <w:rPr>
          <w:rFonts w:ascii="Arial"/>
          <w:spacing w:val="-11"/>
          <w:sz w:val="21"/>
        </w:rPr>
        <w:t xml:space="preserve"> </w:t>
      </w:r>
      <w:r>
        <w:rPr>
          <w:rFonts w:ascii="Arial"/>
          <w:sz w:val="21"/>
        </w:rPr>
        <w:t>is</w:t>
      </w:r>
      <w:r>
        <w:rPr>
          <w:rFonts w:ascii="Arial"/>
          <w:spacing w:val="-11"/>
          <w:sz w:val="21"/>
        </w:rPr>
        <w:t xml:space="preserve"> </w:t>
      </w:r>
      <w:r>
        <w:rPr>
          <w:rFonts w:ascii="Arial"/>
          <w:sz w:val="21"/>
        </w:rPr>
        <w:t>in</w:t>
      </w:r>
      <w:r>
        <w:rPr>
          <w:rFonts w:ascii="Arial"/>
          <w:spacing w:val="-10"/>
          <w:sz w:val="21"/>
        </w:rPr>
        <w:t xml:space="preserve"> </w:t>
      </w:r>
      <w:r>
        <w:rPr>
          <w:rFonts w:ascii="Arial"/>
          <w:sz w:val="21"/>
        </w:rPr>
        <w:t>June.</w:t>
      </w:r>
      <w:r>
        <w:rPr>
          <w:rFonts w:ascii="Arial"/>
          <w:spacing w:val="-12"/>
          <w:sz w:val="21"/>
        </w:rPr>
        <w:t xml:space="preserve"> </w:t>
      </w:r>
      <w:r>
        <w:rPr>
          <w:rFonts w:ascii="Arial"/>
          <w:sz w:val="21"/>
        </w:rPr>
        <w:t>It is a USA Hockey expense. If anyone else wants</w:t>
      </w:r>
      <w:r>
        <w:rPr>
          <w:rFonts w:ascii="Arial"/>
          <w:spacing w:val="-6"/>
          <w:sz w:val="21"/>
        </w:rPr>
        <w:t xml:space="preserve"> </w:t>
      </w:r>
      <w:r>
        <w:rPr>
          <w:rFonts w:ascii="Arial"/>
          <w:sz w:val="21"/>
        </w:rPr>
        <w:t>to</w:t>
      </w:r>
      <w:r>
        <w:rPr>
          <w:rFonts w:ascii="Arial"/>
          <w:spacing w:val="-5"/>
          <w:sz w:val="21"/>
        </w:rPr>
        <w:t xml:space="preserve"> </w:t>
      </w:r>
      <w:r>
        <w:rPr>
          <w:rFonts w:ascii="Arial"/>
          <w:sz w:val="21"/>
        </w:rPr>
        <w:t>go,</w:t>
      </w:r>
      <w:r>
        <w:rPr>
          <w:rFonts w:ascii="Arial"/>
          <w:spacing w:val="-13"/>
          <w:sz w:val="21"/>
        </w:rPr>
        <w:t xml:space="preserve"> </w:t>
      </w:r>
      <w:r>
        <w:rPr>
          <w:rFonts w:ascii="Arial"/>
          <w:sz w:val="21"/>
        </w:rPr>
        <w:t>make</w:t>
      </w:r>
      <w:r>
        <w:rPr>
          <w:rFonts w:ascii="Arial"/>
          <w:spacing w:val="-5"/>
          <w:sz w:val="21"/>
        </w:rPr>
        <w:t xml:space="preserve"> </w:t>
      </w:r>
      <w:r>
        <w:rPr>
          <w:rFonts w:ascii="Arial"/>
          <w:sz w:val="21"/>
        </w:rPr>
        <w:t>the</w:t>
      </w:r>
      <w:r>
        <w:rPr>
          <w:rFonts w:ascii="Arial"/>
          <w:spacing w:val="-5"/>
          <w:sz w:val="21"/>
        </w:rPr>
        <w:t xml:space="preserve"> </w:t>
      </w:r>
      <w:r>
        <w:rPr>
          <w:rFonts w:ascii="Arial"/>
          <w:sz w:val="21"/>
        </w:rPr>
        <w:t>request</w:t>
      </w:r>
      <w:r>
        <w:rPr>
          <w:rFonts w:ascii="Arial"/>
          <w:spacing w:val="-7"/>
          <w:sz w:val="21"/>
        </w:rPr>
        <w:t xml:space="preserve"> </w:t>
      </w:r>
      <w:r>
        <w:rPr>
          <w:rFonts w:ascii="Arial"/>
          <w:sz w:val="21"/>
        </w:rPr>
        <w:t>next</w:t>
      </w:r>
      <w:r>
        <w:rPr>
          <w:rFonts w:ascii="Arial"/>
          <w:spacing w:val="-13"/>
          <w:sz w:val="21"/>
        </w:rPr>
        <w:t xml:space="preserve"> </w:t>
      </w:r>
      <w:r>
        <w:rPr>
          <w:rFonts w:ascii="Arial"/>
          <w:sz w:val="21"/>
        </w:rPr>
        <w:t>month.</w:t>
      </w:r>
    </w:p>
    <w:p w14:paraId="15C5E0E3" w14:textId="77777777" w:rsidR="006800C0" w:rsidRDefault="006800C0">
      <w:pPr>
        <w:pStyle w:val="BodyText"/>
        <w:rPr>
          <w:rFonts w:ascii="Arial"/>
        </w:rPr>
      </w:pPr>
    </w:p>
    <w:p w14:paraId="15C5E0E4" w14:textId="77777777" w:rsidR="006800C0" w:rsidRDefault="006800C0">
      <w:pPr>
        <w:pStyle w:val="BodyText"/>
        <w:spacing w:before="1"/>
        <w:rPr>
          <w:rFonts w:ascii="Arial"/>
          <w:sz w:val="22"/>
        </w:rPr>
      </w:pPr>
    </w:p>
    <w:p w14:paraId="15C5E0E5" w14:textId="77777777" w:rsidR="006800C0" w:rsidRDefault="00F35348">
      <w:pPr>
        <w:spacing w:line="266" w:lineRule="auto"/>
        <w:ind w:left="1860" w:right="697"/>
        <w:rPr>
          <w:rFonts w:ascii="Arial"/>
          <w:sz w:val="21"/>
        </w:rPr>
      </w:pPr>
      <w:r>
        <w:rPr>
          <w:rFonts w:ascii="Arial"/>
          <w:sz w:val="21"/>
        </w:rPr>
        <w:t>Derrick</w:t>
      </w:r>
      <w:r>
        <w:rPr>
          <w:rFonts w:ascii="Arial"/>
          <w:spacing w:val="-10"/>
          <w:sz w:val="21"/>
        </w:rPr>
        <w:t xml:space="preserve"> </w:t>
      </w:r>
      <w:r>
        <w:rPr>
          <w:rFonts w:ascii="Arial"/>
          <w:sz w:val="21"/>
        </w:rPr>
        <w:t>will</w:t>
      </w:r>
      <w:r>
        <w:rPr>
          <w:rFonts w:ascii="Arial"/>
          <w:spacing w:val="-8"/>
          <w:sz w:val="21"/>
        </w:rPr>
        <w:t xml:space="preserve"> </w:t>
      </w:r>
      <w:r>
        <w:rPr>
          <w:rFonts w:ascii="Arial"/>
          <w:sz w:val="21"/>
        </w:rPr>
        <w:t>have</w:t>
      </w:r>
      <w:r>
        <w:rPr>
          <w:rFonts w:ascii="Arial"/>
          <w:spacing w:val="-11"/>
          <w:sz w:val="21"/>
        </w:rPr>
        <w:t xml:space="preserve"> </w:t>
      </w:r>
      <w:r>
        <w:rPr>
          <w:rFonts w:ascii="Arial"/>
          <w:sz w:val="21"/>
        </w:rPr>
        <w:t>a</w:t>
      </w:r>
      <w:r>
        <w:rPr>
          <w:rFonts w:ascii="Arial"/>
          <w:spacing w:val="-9"/>
          <w:sz w:val="21"/>
        </w:rPr>
        <w:t xml:space="preserve"> </w:t>
      </w:r>
      <w:r>
        <w:rPr>
          <w:rFonts w:ascii="Arial"/>
          <w:sz w:val="21"/>
        </w:rPr>
        <w:t>report</w:t>
      </w:r>
      <w:r>
        <w:rPr>
          <w:rFonts w:ascii="Arial"/>
          <w:spacing w:val="-14"/>
          <w:sz w:val="21"/>
        </w:rPr>
        <w:t xml:space="preserve"> </w:t>
      </w:r>
      <w:r>
        <w:rPr>
          <w:rFonts w:ascii="Arial"/>
          <w:sz w:val="21"/>
        </w:rPr>
        <w:t>on</w:t>
      </w:r>
      <w:r>
        <w:rPr>
          <w:rFonts w:ascii="Arial"/>
          <w:spacing w:val="-9"/>
          <w:sz w:val="21"/>
        </w:rPr>
        <w:t xml:space="preserve"> </w:t>
      </w:r>
      <w:r>
        <w:rPr>
          <w:rFonts w:ascii="Arial"/>
          <w:sz w:val="21"/>
        </w:rPr>
        <w:t>incident</w:t>
      </w:r>
      <w:r>
        <w:rPr>
          <w:rFonts w:ascii="Arial"/>
          <w:spacing w:val="-14"/>
          <w:sz w:val="21"/>
        </w:rPr>
        <w:t xml:space="preserve"> </w:t>
      </w:r>
      <w:r>
        <w:rPr>
          <w:rFonts w:ascii="Arial"/>
          <w:sz w:val="21"/>
        </w:rPr>
        <w:t>reports for next month.</w:t>
      </w:r>
    </w:p>
    <w:p w14:paraId="15C5E0E6" w14:textId="77777777" w:rsidR="006800C0" w:rsidRDefault="006800C0">
      <w:pPr>
        <w:spacing w:line="266" w:lineRule="auto"/>
        <w:rPr>
          <w:rFonts w:ascii="Arial"/>
          <w:sz w:val="21"/>
        </w:rPr>
        <w:sectPr w:rsidR="006800C0">
          <w:pgSz w:w="12240" w:h="15840"/>
          <w:pgMar w:top="820" w:right="20" w:bottom="280" w:left="0" w:header="720" w:footer="720" w:gutter="0"/>
          <w:cols w:num="2" w:space="720" w:equalWidth="0">
            <w:col w:w="5376" w:space="40"/>
            <w:col w:w="6804"/>
          </w:cols>
        </w:sectPr>
      </w:pPr>
    </w:p>
    <w:p w14:paraId="15C5E0E7" w14:textId="77777777" w:rsidR="006800C0" w:rsidRDefault="006800C0">
      <w:pPr>
        <w:pStyle w:val="BodyText"/>
        <w:spacing w:before="11"/>
        <w:rPr>
          <w:rFonts w:ascii="Arial"/>
          <w:sz w:val="20"/>
        </w:rPr>
      </w:pPr>
    </w:p>
    <w:p w14:paraId="15C5E0E8" w14:textId="77777777" w:rsidR="006800C0" w:rsidRDefault="00F35348">
      <w:pPr>
        <w:pStyle w:val="BodyText"/>
        <w:spacing w:before="71" w:line="249" w:lineRule="auto"/>
        <w:ind w:left="2159" w:right="6731"/>
      </w:pPr>
      <w:r>
        <w:pict w14:anchorId="15C5E4E2">
          <v:shape id="docshape23" o:spid="_x0000_s1111" style="position:absolute;left:0;text-align:left;margin-left:90.6pt;margin-top:9.45pt;width:4.35pt;height:4.35pt;z-index:15740928;mso-position-horizontal-relative:page" coordorigin="1812,189" coordsize="87,87" path="m1867,275r-24,l1834,271r-10,-8l1817,254r-5,-10l1812,220r5,-9l1824,201r10,-7l1843,189r24,l1877,194r9,7l1894,211r4,9l1898,244r-4,10l1886,263r-9,8l1867,275xe" fillcolor="black" stroked="f">
            <v:path arrowok="t"/>
            <w10:wrap anchorx="page"/>
          </v:shape>
        </w:pict>
      </w:r>
      <w:r>
        <w:pict w14:anchorId="15C5E4E3">
          <v:shape id="docshape24" o:spid="_x0000_s1110" style="position:absolute;left:0;text-align:left;margin-left:90.6pt;margin-top:24.7pt;width:4.35pt;height:4.35pt;z-index:15741440;mso-position-horizontal-relative:page" coordorigin="1812,494" coordsize="87,87" path="m1867,580r-24,l1834,575r-10,-7l1817,559r-5,-10l1812,525r5,-10l1824,506r10,-7l1843,494r24,l1877,499r9,7l1894,515r4,10l1898,549r-4,10l1886,568r-9,7l1867,580xe" fillcolor="black" stroked="f">
            <v:path arrowok="t"/>
            <w10:wrap anchorx="page"/>
          </v:shape>
        </w:pict>
      </w:r>
      <w:r>
        <w:pict w14:anchorId="15C5E4E4">
          <v:shape id="docshape25" o:spid="_x0000_s1109" style="position:absolute;left:0;text-align:left;margin-left:90.6pt;margin-top:39.95pt;width:4.35pt;height:4.35pt;z-index:15741952;mso-position-horizontal-relative:page" coordorigin="1812,799" coordsize="87,87" path="m1867,885r-24,l1834,880r-10,-7l1817,863r-5,-9l1812,830r5,-10l1824,811r10,-8l1843,799r24,l1877,803r9,8l1894,820r4,10l1898,854r-4,9l1886,873r-9,7l1867,885xe" fillcolor="black" stroked="f">
            <v:path arrowok="t"/>
            <w10:wrap anchorx="page"/>
          </v:shape>
        </w:pict>
      </w:r>
      <w:r>
        <w:t>Next Meeting, May 2</w:t>
      </w:r>
      <w:r>
        <w:rPr>
          <w:vertAlign w:val="superscript"/>
        </w:rPr>
        <w:t>nd</w:t>
      </w:r>
      <w:r>
        <w:t>, 2022 Open</w:t>
      </w:r>
      <w:r>
        <w:rPr>
          <w:spacing w:val="-14"/>
        </w:rPr>
        <w:t xml:space="preserve"> </w:t>
      </w:r>
      <w:r>
        <w:t>Discussion</w:t>
      </w:r>
      <w:r>
        <w:rPr>
          <w:spacing w:val="-14"/>
        </w:rPr>
        <w:t xml:space="preserve"> </w:t>
      </w:r>
      <w:r>
        <w:t>(If</w:t>
      </w:r>
      <w:r>
        <w:rPr>
          <w:spacing w:val="-13"/>
        </w:rPr>
        <w:t xml:space="preserve"> </w:t>
      </w:r>
      <w:r>
        <w:t>Time</w:t>
      </w:r>
      <w:r>
        <w:rPr>
          <w:spacing w:val="-14"/>
        </w:rPr>
        <w:t xml:space="preserve"> </w:t>
      </w:r>
      <w:r>
        <w:t>Allows) Adjourn 8:30 p.m.</w:t>
      </w:r>
    </w:p>
    <w:p w14:paraId="15C5E0E9" w14:textId="77777777" w:rsidR="006800C0" w:rsidRDefault="006800C0">
      <w:pPr>
        <w:spacing w:line="249" w:lineRule="auto"/>
        <w:sectPr w:rsidR="006800C0">
          <w:type w:val="continuous"/>
          <w:pgSz w:w="12240" w:h="15840"/>
          <w:pgMar w:top="1820" w:right="20" w:bottom="280" w:left="0" w:header="720" w:footer="720" w:gutter="0"/>
          <w:cols w:space="720"/>
        </w:sectPr>
      </w:pPr>
    </w:p>
    <w:p w14:paraId="15C5E0EA" w14:textId="77777777" w:rsidR="006800C0" w:rsidRDefault="006800C0">
      <w:pPr>
        <w:pStyle w:val="BodyText"/>
        <w:rPr>
          <w:sz w:val="20"/>
        </w:rPr>
      </w:pPr>
    </w:p>
    <w:p w14:paraId="15C5E0EB" w14:textId="77777777" w:rsidR="006800C0" w:rsidRDefault="006800C0">
      <w:pPr>
        <w:pStyle w:val="BodyText"/>
        <w:rPr>
          <w:sz w:val="20"/>
        </w:rPr>
      </w:pPr>
    </w:p>
    <w:p w14:paraId="15C5E0EC" w14:textId="77777777" w:rsidR="006800C0" w:rsidRDefault="006800C0">
      <w:pPr>
        <w:pStyle w:val="BodyText"/>
        <w:rPr>
          <w:sz w:val="20"/>
        </w:rPr>
      </w:pPr>
    </w:p>
    <w:p w14:paraId="15C5E0ED" w14:textId="77777777" w:rsidR="006800C0" w:rsidRDefault="006800C0">
      <w:pPr>
        <w:pStyle w:val="BodyText"/>
        <w:rPr>
          <w:sz w:val="20"/>
        </w:rPr>
      </w:pPr>
    </w:p>
    <w:p w14:paraId="15C5E0EE" w14:textId="77777777" w:rsidR="006800C0" w:rsidRDefault="006800C0">
      <w:pPr>
        <w:pStyle w:val="BodyText"/>
        <w:rPr>
          <w:sz w:val="20"/>
        </w:rPr>
      </w:pPr>
    </w:p>
    <w:p w14:paraId="15C5E0EF" w14:textId="77777777" w:rsidR="006800C0" w:rsidRDefault="006800C0">
      <w:pPr>
        <w:pStyle w:val="BodyText"/>
        <w:rPr>
          <w:sz w:val="20"/>
        </w:rPr>
      </w:pPr>
    </w:p>
    <w:p w14:paraId="15C5E0F0" w14:textId="77777777" w:rsidR="006800C0" w:rsidRDefault="006800C0">
      <w:pPr>
        <w:pStyle w:val="BodyText"/>
        <w:rPr>
          <w:sz w:val="20"/>
        </w:rPr>
      </w:pPr>
    </w:p>
    <w:p w14:paraId="15C5E0F1" w14:textId="77777777" w:rsidR="006800C0" w:rsidRDefault="006800C0">
      <w:pPr>
        <w:pStyle w:val="BodyText"/>
        <w:rPr>
          <w:sz w:val="20"/>
        </w:rPr>
      </w:pPr>
    </w:p>
    <w:p w14:paraId="15C5E0F2" w14:textId="77777777" w:rsidR="006800C0" w:rsidRDefault="006800C0">
      <w:pPr>
        <w:pStyle w:val="BodyText"/>
        <w:rPr>
          <w:sz w:val="20"/>
        </w:rPr>
      </w:pPr>
    </w:p>
    <w:p w14:paraId="15C5E0F3" w14:textId="77777777" w:rsidR="006800C0" w:rsidRDefault="006800C0">
      <w:pPr>
        <w:pStyle w:val="BodyText"/>
        <w:rPr>
          <w:sz w:val="20"/>
        </w:rPr>
      </w:pPr>
    </w:p>
    <w:p w14:paraId="15C5E0F4" w14:textId="77777777" w:rsidR="006800C0" w:rsidRDefault="006800C0">
      <w:pPr>
        <w:pStyle w:val="BodyText"/>
        <w:spacing w:before="3"/>
        <w:rPr>
          <w:sz w:val="22"/>
        </w:rPr>
      </w:pPr>
    </w:p>
    <w:p w14:paraId="15C5E0F5" w14:textId="77777777" w:rsidR="006800C0" w:rsidRDefault="00F35348">
      <w:pPr>
        <w:spacing w:before="69"/>
        <w:ind w:right="969"/>
        <w:jc w:val="right"/>
        <w:rPr>
          <w:sz w:val="16"/>
        </w:rPr>
      </w:pPr>
      <w:r>
        <w:rPr>
          <w:spacing w:val="-2"/>
          <w:sz w:val="16"/>
        </w:rPr>
        <w:t>Published</w:t>
      </w:r>
      <w:r>
        <w:rPr>
          <w:spacing w:val="-5"/>
          <w:sz w:val="16"/>
        </w:rPr>
        <w:t xml:space="preserve"> </w:t>
      </w:r>
      <w:r>
        <w:rPr>
          <w:spacing w:val="-2"/>
          <w:sz w:val="16"/>
        </w:rPr>
        <w:t>March 28,</w:t>
      </w:r>
      <w:r>
        <w:rPr>
          <w:spacing w:val="6"/>
          <w:sz w:val="16"/>
        </w:rPr>
        <w:t xml:space="preserve"> </w:t>
      </w:r>
      <w:r>
        <w:rPr>
          <w:spacing w:val="-4"/>
          <w:sz w:val="16"/>
        </w:rPr>
        <w:t>2022</w:t>
      </w:r>
    </w:p>
    <w:p w14:paraId="15C5E0F6" w14:textId="77777777" w:rsidR="006800C0" w:rsidRDefault="006800C0">
      <w:pPr>
        <w:jc w:val="right"/>
        <w:rPr>
          <w:sz w:val="16"/>
        </w:rPr>
        <w:sectPr w:rsidR="006800C0">
          <w:pgSz w:w="12240" w:h="15840"/>
          <w:pgMar w:top="1820" w:right="20" w:bottom="280" w:left="0" w:header="720" w:footer="720" w:gutter="0"/>
          <w:cols w:space="720"/>
        </w:sectPr>
      </w:pPr>
    </w:p>
    <w:p w14:paraId="15C5E0F7" w14:textId="77777777" w:rsidR="006800C0" w:rsidRDefault="00F35348">
      <w:pPr>
        <w:pStyle w:val="BodyText"/>
        <w:ind w:left="4908"/>
        <w:rPr>
          <w:sz w:val="20"/>
        </w:rPr>
      </w:pPr>
      <w:r>
        <w:rPr>
          <w:noProof/>
          <w:sz w:val="20"/>
        </w:rPr>
        <w:lastRenderedPageBreak/>
        <w:drawing>
          <wp:inline distT="0" distB="0" distL="0" distR="0" wp14:anchorId="15C5E4E5" wp14:editId="15C5E4E6">
            <wp:extent cx="1756957" cy="120443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1756957" cy="1204436"/>
                    </a:xfrm>
                    <a:prstGeom prst="rect">
                      <a:avLst/>
                    </a:prstGeom>
                  </pic:spPr>
                </pic:pic>
              </a:graphicData>
            </a:graphic>
          </wp:inline>
        </w:drawing>
      </w:r>
    </w:p>
    <w:p w14:paraId="15C5E0F8" w14:textId="77777777" w:rsidR="006800C0" w:rsidRDefault="006800C0">
      <w:pPr>
        <w:pStyle w:val="BodyText"/>
        <w:spacing w:before="7"/>
        <w:rPr>
          <w:sz w:val="23"/>
        </w:rPr>
      </w:pPr>
    </w:p>
    <w:p w14:paraId="15C5E0F9" w14:textId="77777777" w:rsidR="006800C0" w:rsidRDefault="00F35348">
      <w:pPr>
        <w:pStyle w:val="Heading1"/>
        <w:ind w:right="2597"/>
      </w:pPr>
      <w:r>
        <w:t>UAHA</w:t>
      </w:r>
      <w:r>
        <w:rPr>
          <w:spacing w:val="-11"/>
        </w:rPr>
        <w:t xml:space="preserve"> </w:t>
      </w:r>
      <w:r>
        <w:t>REGULAR</w:t>
      </w:r>
      <w:r>
        <w:rPr>
          <w:spacing w:val="-16"/>
        </w:rPr>
        <w:t xml:space="preserve"> </w:t>
      </w:r>
      <w:r>
        <w:t>MEETING</w:t>
      </w:r>
      <w:r>
        <w:rPr>
          <w:spacing w:val="-3"/>
        </w:rPr>
        <w:t xml:space="preserve"> </w:t>
      </w:r>
      <w:r>
        <w:rPr>
          <w:spacing w:val="-2"/>
        </w:rPr>
        <w:t>AGENDA</w:t>
      </w:r>
    </w:p>
    <w:p w14:paraId="15C5E0FA" w14:textId="77777777" w:rsidR="006800C0" w:rsidRDefault="00F35348">
      <w:pPr>
        <w:spacing w:before="36"/>
        <w:ind w:left="3066" w:right="2589"/>
        <w:jc w:val="center"/>
        <w:rPr>
          <w:b/>
          <w:sz w:val="36"/>
        </w:rPr>
      </w:pPr>
      <w:r>
        <w:rPr>
          <w:b/>
          <w:sz w:val="36"/>
        </w:rPr>
        <w:t>Amend</w:t>
      </w:r>
      <w:r>
        <w:rPr>
          <w:b/>
          <w:spacing w:val="-3"/>
          <w:sz w:val="36"/>
        </w:rPr>
        <w:t xml:space="preserve"> </w:t>
      </w:r>
      <w:r>
        <w:rPr>
          <w:b/>
          <w:spacing w:val="-5"/>
          <w:sz w:val="36"/>
        </w:rPr>
        <w:t>#1</w:t>
      </w:r>
    </w:p>
    <w:p w14:paraId="15C5E0FB" w14:textId="77777777" w:rsidR="006800C0" w:rsidRDefault="006800C0">
      <w:pPr>
        <w:pStyle w:val="BodyText"/>
        <w:spacing w:before="2"/>
        <w:rPr>
          <w:b/>
          <w:sz w:val="41"/>
        </w:rPr>
      </w:pPr>
    </w:p>
    <w:p w14:paraId="15C5E0FC" w14:textId="77777777" w:rsidR="006800C0" w:rsidRDefault="00F35348">
      <w:pPr>
        <w:pStyle w:val="Heading4"/>
      </w:pPr>
      <w:r>
        <w:t>Date:</w:t>
      </w:r>
      <w:r>
        <w:rPr>
          <w:spacing w:val="-4"/>
        </w:rPr>
        <w:t xml:space="preserve"> </w:t>
      </w:r>
      <w:r>
        <w:t>February</w:t>
      </w:r>
      <w:r>
        <w:rPr>
          <w:spacing w:val="-11"/>
        </w:rPr>
        <w:t xml:space="preserve"> </w:t>
      </w:r>
      <w:r>
        <w:t>7</w:t>
      </w:r>
      <w:r>
        <w:rPr>
          <w:vertAlign w:val="superscript"/>
        </w:rPr>
        <w:t>th</w:t>
      </w:r>
      <w:r>
        <w:t>,</w:t>
      </w:r>
      <w:r>
        <w:rPr>
          <w:spacing w:val="-8"/>
        </w:rPr>
        <w:t xml:space="preserve"> </w:t>
      </w:r>
      <w:r>
        <w:rPr>
          <w:spacing w:val="-4"/>
        </w:rPr>
        <w:t>2022</w:t>
      </w:r>
    </w:p>
    <w:p w14:paraId="15C5E0FD" w14:textId="77777777" w:rsidR="006800C0" w:rsidRDefault="006800C0">
      <w:pPr>
        <w:pStyle w:val="BodyText"/>
        <w:rPr>
          <w:b/>
        </w:rPr>
      </w:pPr>
    </w:p>
    <w:p w14:paraId="15C5E0FE" w14:textId="77777777" w:rsidR="006800C0" w:rsidRDefault="00F35348">
      <w:pPr>
        <w:spacing w:line="244" w:lineRule="auto"/>
        <w:ind w:left="2433" w:right="4143" w:hanging="994"/>
        <w:rPr>
          <w:sz w:val="24"/>
        </w:rPr>
      </w:pPr>
      <w:r>
        <w:rPr>
          <w:b/>
          <w:sz w:val="24"/>
        </w:rPr>
        <w:t xml:space="preserve">Location: Maverik Center, Salt Lake Room (Enter at Will Call) </w:t>
      </w:r>
      <w:r>
        <w:rPr>
          <w:b/>
          <w:color w:val="ED423A"/>
          <w:spacing w:val="-2"/>
          <w:sz w:val="24"/>
        </w:rPr>
        <w:t>ZOOM</w:t>
      </w:r>
      <w:r>
        <w:rPr>
          <w:b/>
          <w:color w:val="ED423A"/>
          <w:spacing w:val="-12"/>
          <w:sz w:val="24"/>
        </w:rPr>
        <w:t xml:space="preserve"> </w:t>
      </w:r>
      <w:r>
        <w:rPr>
          <w:spacing w:val="-2"/>
          <w:sz w:val="24"/>
        </w:rPr>
        <w:t>-</w:t>
      </w:r>
      <w:r>
        <w:rPr>
          <w:spacing w:val="-12"/>
          <w:sz w:val="24"/>
        </w:rPr>
        <w:t xml:space="preserve"> </w:t>
      </w:r>
      <w:r>
        <w:rPr>
          <w:color w:val="1D6EB8"/>
          <w:spacing w:val="-2"/>
          <w:sz w:val="24"/>
          <w:u w:val="single" w:color="1D6EB8"/>
        </w:rPr>
        <w:t>https://usahockey.zoom.us/j/94274640100</w:t>
      </w:r>
      <w:r>
        <w:rPr>
          <w:color w:val="1D6EB8"/>
          <w:spacing w:val="-11"/>
          <w:sz w:val="24"/>
        </w:rPr>
        <w:t xml:space="preserve"> </w:t>
      </w:r>
      <w:r>
        <w:rPr>
          <w:spacing w:val="-2"/>
          <w:sz w:val="24"/>
        </w:rPr>
        <w:t>or</w:t>
      </w:r>
    </w:p>
    <w:p w14:paraId="15C5E0FF" w14:textId="77777777" w:rsidR="006800C0" w:rsidRDefault="00F35348">
      <w:pPr>
        <w:pStyle w:val="BodyText"/>
        <w:spacing w:before="2"/>
        <w:ind w:left="3045"/>
      </w:pPr>
      <w:r>
        <w:t>1-669-900-6833</w:t>
      </w:r>
      <w:r>
        <w:rPr>
          <w:spacing w:val="-14"/>
        </w:rPr>
        <w:t xml:space="preserve"> </w:t>
      </w:r>
      <w:r>
        <w:t>Meeting</w:t>
      </w:r>
      <w:r>
        <w:rPr>
          <w:spacing w:val="-14"/>
        </w:rPr>
        <w:t xml:space="preserve"> </w:t>
      </w:r>
      <w:r>
        <w:t>ID:</w:t>
      </w:r>
      <w:r>
        <w:rPr>
          <w:spacing w:val="-11"/>
        </w:rPr>
        <w:t xml:space="preserve"> </w:t>
      </w:r>
      <w:r>
        <w:t>942</w:t>
      </w:r>
      <w:r>
        <w:rPr>
          <w:spacing w:val="-11"/>
        </w:rPr>
        <w:t xml:space="preserve"> </w:t>
      </w:r>
      <w:r>
        <w:t>7464</w:t>
      </w:r>
      <w:r>
        <w:rPr>
          <w:spacing w:val="-11"/>
        </w:rPr>
        <w:t xml:space="preserve"> </w:t>
      </w:r>
      <w:r>
        <w:t>0100</w:t>
      </w:r>
      <w:r>
        <w:rPr>
          <w:spacing w:val="-8"/>
        </w:rPr>
        <w:t xml:space="preserve"> </w:t>
      </w:r>
      <w:r>
        <w:rPr>
          <w:spacing w:val="-10"/>
        </w:rPr>
        <w:t>#</w:t>
      </w:r>
    </w:p>
    <w:p w14:paraId="15C5E100" w14:textId="77777777" w:rsidR="006800C0" w:rsidRDefault="006800C0">
      <w:pPr>
        <w:pStyle w:val="BodyText"/>
        <w:spacing w:before="4"/>
        <w:rPr>
          <w:sz w:val="25"/>
        </w:rPr>
      </w:pPr>
    </w:p>
    <w:p w14:paraId="15C5E101" w14:textId="77777777" w:rsidR="006800C0" w:rsidRDefault="00F35348">
      <w:pPr>
        <w:spacing w:before="1"/>
        <w:ind w:left="1439"/>
        <w:rPr>
          <w:b/>
          <w:sz w:val="24"/>
        </w:rPr>
      </w:pPr>
      <w:r>
        <w:rPr>
          <w:b/>
          <w:sz w:val="24"/>
          <w:u w:val="single"/>
        </w:rPr>
        <w:t>Regular</w:t>
      </w:r>
      <w:r>
        <w:rPr>
          <w:b/>
          <w:spacing w:val="-2"/>
          <w:sz w:val="24"/>
          <w:u w:val="single"/>
        </w:rPr>
        <w:t xml:space="preserve"> </w:t>
      </w:r>
      <w:r>
        <w:rPr>
          <w:b/>
          <w:sz w:val="24"/>
          <w:u w:val="single"/>
        </w:rPr>
        <w:t>Session:</w:t>
      </w:r>
      <w:r>
        <w:rPr>
          <w:b/>
          <w:spacing w:val="-10"/>
          <w:sz w:val="24"/>
          <w:u w:val="single"/>
        </w:rPr>
        <w:t xml:space="preserve"> </w:t>
      </w:r>
      <w:r>
        <w:rPr>
          <w:b/>
          <w:sz w:val="24"/>
          <w:u w:val="single"/>
        </w:rPr>
        <w:t>7:00</w:t>
      </w:r>
      <w:r>
        <w:rPr>
          <w:b/>
          <w:spacing w:val="-10"/>
          <w:sz w:val="24"/>
          <w:u w:val="single"/>
        </w:rPr>
        <w:t xml:space="preserve"> </w:t>
      </w:r>
      <w:r>
        <w:rPr>
          <w:b/>
          <w:spacing w:val="-5"/>
          <w:sz w:val="24"/>
          <w:u w:val="single"/>
        </w:rPr>
        <w:t>pm</w:t>
      </w:r>
    </w:p>
    <w:p w14:paraId="15C5E102" w14:textId="77777777" w:rsidR="006800C0" w:rsidRDefault="00F35348">
      <w:pPr>
        <w:pStyle w:val="BodyText"/>
        <w:spacing w:before="4"/>
        <w:ind w:left="1771" w:right="916"/>
      </w:pPr>
      <w:r>
        <w:pict w14:anchorId="15C5E4E7">
          <v:shape id="docshape26" o:spid="_x0000_s1108" style="position:absolute;left:0;text-align:left;margin-left:71.15pt;margin-top:6.1pt;width:4.35pt;height:4.35pt;z-index:15742976;mso-position-horizontal-relative:page" coordorigin="1423,122" coordsize="87,87" path="m1478,209r-24,l1445,204r-10,-7l1428,187r-5,-10l1423,153r5,-9l1435,134r10,-7l1454,122r24,l1488,127r10,7l1505,144r5,9l1510,177r-5,10l1498,197r-10,7l1478,209xe" fillcolor="black" stroked="f">
            <v:path arrowok="t"/>
            <w10:wrap anchorx="page"/>
          </v:shape>
        </w:pict>
      </w:r>
      <w:r>
        <w:rPr>
          <w:b/>
        </w:rPr>
        <w:t>Guest Introductions</w:t>
      </w:r>
      <w:r>
        <w:t>: Derrick Radke, President; Jill Day, Treasurer Robyn Eyre-Long, VP of Discipline/State Registrar; Chuck Dorval, Women’s VP; Jason Empey, VP; Misty Herbstritt, HS VP; Erin</w:t>
      </w:r>
      <w:r>
        <w:rPr>
          <w:spacing w:val="-6"/>
        </w:rPr>
        <w:t xml:space="preserve"> </w:t>
      </w:r>
      <w:r>
        <w:t>Drecksel,</w:t>
      </w:r>
      <w:r>
        <w:rPr>
          <w:spacing w:val="-5"/>
        </w:rPr>
        <w:t xml:space="preserve"> </w:t>
      </w:r>
      <w:r>
        <w:t>Jr.</w:t>
      </w:r>
      <w:r>
        <w:rPr>
          <w:spacing w:val="-6"/>
        </w:rPr>
        <w:t xml:space="preserve"> </w:t>
      </w:r>
      <w:r>
        <w:t>Grizz;</w:t>
      </w:r>
      <w:r>
        <w:rPr>
          <w:spacing w:val="-4"/>
        </w:rPr>
        <w:t xml:space="preserve"> </w:t>
      </w:r>
      <w:r>
        <w:t>Tim</w:t>
      </w:r>
      <w:r>
        <w:rPr>
          <w:spacing w:val="-5"/>
        </w:rPr>
        <w:t xml:space="preserve"> </w:t>
      </w:r>
      <w:r>
        <w:t>Odell,</w:t>
      </w:r>
      <w:r>
        <w:rPr>
          <w:spacing w:val="-10"/>
        </w:rPr>
        <w:t xml:space="preserve"> </w:t>
      </w:r>
      <w:r>
        <w:t>Tier</w:t>
      </w:r>
      <w:r>
        <w:rPr>
          <w:spacing w:val="-9"/>
        </w:rPr>
        <w:t xml:space="preserve"> </w:t>
      </w:r>
      <w:r>
        <w:t>VP;</w:t>
      </w:r>
      <w:r>
        <w:rPr>
          <w:spacing w:val="-9"/>
        </w:rPr>
        <w:t xml:space="preserve"> </w:t>
      </w:r>
      <w:r>
        <w:t>Steve</w:t>
      </w:r>
      <w:r>
        <w:rPr>
          <w:spacing w:val="-7"/>
        </w:rPr>
        <w:t xml:space="preserve"> </w:t>
      </w:r>
      <w:r>
        <w:t>Picano,</w:t>
      </w:r>
      <w:r>
        <w:rPr>
          <w:spacing w:val="-5"/>
        </w:rPr>
        <w:t xml:space="preserve"> </w:t>
      </w:r>
      <w:r>
        <w:t>Disabled</w:t>
      </w:r>
      <w:r>
        <w:rPr>
          <w:spacing w:val="-1"/>
        </w:rPr>
        <w:t xml:space="preserve"> </w:t>
      </w:r>
      <w:r>
        <w:t>Hockey</w:t>
      </w:r>
      <w:r>
        <w:rPr>
          <w:spacing w:val="-6"/>
        </w:rPr>
        <w:t xml:space="preserve"> </w:t>
      </w:r>
      <w:r>
        <w:t>VP;</w:t>
      </w:r>
      <w:r>
        <w:rPr>
          <w:spacing w:val="-4"/>
        </w:rPr>
        <w:t xml:space="preserve"> </w:t>
      </w:r>
      <w:r>
        <w:t>Kathleen</w:t>
      </w:r>
      <w:r>
        <w:rPr>
          <w:spacing w:val="-4"/>
        </w:rPr>
        <w:t xml:space="preserve"> </w:t>
      </w:r>
      <w:r>
        <w:t>Smith,</w:t>
      </w:r>
      <w:r>
        <w:rPr>
          <w:spacing w:val="-5"/>
        </w:rPr>
        <w:t xml:space="preserve"> </w:t>
      </w:r>
      <w:r>
        <w:t>Past President/RMD Director; Robert, WCR; Mariko Rollins, Weber County; Shannon Schmidt, Youth VP; Paul Lehman, Eagles; Rich Lucy, DCYHA; Elizabeth McCallum, Growth Coordinator; Martha Skinner, Ice Miners; Maggie Arave, Parent; Steve Gorrell, ; Yvet</w:t>
      </w:r>
      <w:r>
        <w:t>te Connelly, Ice Miners; Shanna’s Iphone, Jon Solomon, ; Marcus Pezzolesi, Parent; Tim Bywater,; Brandon Clark; Lish’s iPhone; Stephanie Sill, ; Dayna Geiger, Safety Coordinator; Bryce Mannek, 16U Tier II Eagles; Chris Wadsworth; Jared Youngman, DCYHA; Nic</w:t>
      </w:r>
      <w:r>
        <w:t>k Vankomen;</w:t>
      </w:r>
    </w:p>
    <w:p w14:paraId="15C5E103" w14:textId="77777777" w:rsidR="006800C0" w:rsidRDefault="006800C0">
      <w:pPr>
        <w:pStyle w:val="BodyText"/>
        <w:spacing w:before="5"/>
        <w:rPr>
          <w:sz w:val="23"/>
        </w:rPr>
      </w:pPr>
    </w:p>
    <w:p w14:paraId="15C5E104" w14:textId="77777777" w:rsidR="006800C0" w:rsidRDefault="00F35348">
      <w:pPr>
        <w:spacing w:before="51"/>
        <w:ind w:left="2039"/>
        <w:rPr>
          <w:sz w:val="24"/>
        </w:rPr>
      </w:pPr>
      <w:r>
        <w:pict w14:anchorId="15C5E4E8">
          <v:shape id="docshape27" o:spid="_x0000_s1107" style="position:absolute;left:0;text-align:left;margin-left:89.15pt;margin-top:8.45pt;width:4.35pt;height:4.35pt;z-index:15743488;mso-position-horizontal-relative:page" coordorigin="1783,169" coordsize="87,87" path="m1838,255r-24,l1805,251r-10,-8l1788,234r-5,-10l1783,200r5,-9l1795,181r10,-7l1814,169r24,l1848,174r10,7l1865,191r5,9l1870,224r-5,10l1858,243r-10,8l1838,255xe" fillcolor="black" stroked="f">
            <v:path arrowok="t"/>
            <w10:wrap anchorx="page"/>
          </v:shape>
        </w:pict>
      </w:r>
      <w:r>
        <w:rPr>
          <w:b/>
          <w:sz w:val="24"/>
        </w:rPr>
        <w:t>Absent:</w:t>
      </w:r>
      <w:r>
        <w:rPr>
          <w:b/>
          <w:spacing w:val="-3"/>
          <w:sz w:val="24"/>
        </w:rPr>
        <w:t xml:space="preserve"> </w:t>
      </w:r>
      <w:r>
        <w:rPr>
          <w:sz w:val="24"/>
        </w:rPr>
        <w:t>Ryan</w:t>
      </w:r>
      <w:r>
        <w:rPr>
          <w:spacing w:val="-3"/>
          <w:sz w:val="24"/>
        </w:rPr>
        <w:t xml:space="preserve"> </w:t>
      </w:r>
      <w:r>
        <w:rPr>
          <w:sz w:val="24"/>
        </w:rPr>
        <w:t>Bonham,</w:t>
      </w:r>
      <w:r>
        <w:rPr>
          <w:spacing w:val="-9"/>
          <w:sz w:val="24"/>
        </w:rPr>
        <w:t xml:space="preserve"> </w:t>
      </w:r>
      <w:r>
        <w:rPr>
          <w:sz w:val="24"/>
        </w:rPr>
        <w:t>Adult</w:t>
      </w:r>
      <w:r>
        <w:rPr>
          <w:spacing w:val="-7"/>
          <w:sz w:val="24"/>
        </w:rPr>
        <w:t xml:space="preserve"> </w:t>
      </w:r>
      <w:r>
        <w:rPr>
          <w:spacing w:val="-5"/>
          <w:sz w:val="24"/>
        </w:rPr>
        <w:t>VP;</w:t>
      </w:r>
    </w:p>
    <w:p w14:paraId="15C5E105" w14:textId="77777777" w:rsidR="006800C0" w:rsidRDefault="00F35348">
      <w:pPr>
        <w:pStyle w:val="BodyText"/>
        <w:spacing w:before="60"/>
        <w:ind w:left="1771" w:right="690"/>
      </w:pPr>
      <w:r>
        <w:pict w14:anchorId="15C5E4E9">
          <v:shape id="docshape28" o:spid="_x0000_s1106" style="position:absolute;left:0;text-align:left;margin-left:71.15pt;margin-top:8.9pt;width:4.35pt;height:4.35pt;z-index:15744000;mso-position-horizontal-relative:page" coordorigin="1423,178" coordsize="87,87" path="m1478,265r-24,l1445,260r-10,-7l1428,243r-5,-10l1423,209r5,-9l1435,190r10,-7l1454,178r24,l1488,183r10,7l1505,200r5,9l1510,233r-5,10l1498,253r-10,7l1478,265xe" fillcolor="black" stroked="f">
            <v:path arrowok="t"/>
            <w10:wrap anchorx="page"/>
          </v:shape>
        </w:pict>
      </w:r>
      <w:r>
        <w:t>Consideration</w:t>
      </w:r>
      <w:r>
        <w:rPr>
          <w:spacing w:val="-14"/>
        </w:rPr>
        <w:t xml:space="preserve"> </w:t>
      </w:r>
      <w:r>
        <w:t>of</w:t>
      </w:r>
      <w:r>
        <w:rPr>
          <w:spacing w:val="-12"/>
        </w:rPr>
        <w:t xml:space="preserve"> </w:t>
      </w:r>
      <w:r>
        <w:t>approval</w:t>
      </w:r>
      <w:r>
        <w:rPr>
          <w:spacing w:val="-7"/>
        </w:rPr>
        <w:t xml:space="preserve"> </w:t>
      </w:r>
      <w:r>
        <w:t>of</w:t>
      </w:r>
      <w:r>
        <w:rPr>
          <w:spacing w:val="-9"/>
        </w:rPr>
        <w:t xml:space="preserve"> </w:t>
      </w:r>
      <w:r>
        <w:t>January</w:t>
      </w:r>
      <w:r>
        <w:rPr>
          <w:spacing w:val="-10"/>
        </w:rPr>
        <w:t xml:space="preserve"> </w:t>
      </w:r>
      <w:r>
        <w:t>10</w:t>
      </w:r>
      <w:r>
        <w:rPr>
          <w:vertAlign w:val="superscript"/>
        </w:rPr>
        <w:t>th</w:t>
      </w:r>
      <w:r>
        <w:t>,</w:t>
      </w:r>
      <w:r>
        <w:rPr>
          <w:spacing w:val="-12"/>
        </w:rPr>
        <w:t xml:space="preserve"> </w:t>
      </w:r>
      <w:r>
        <w:t>2022,</w:t>
      </w:r>
      <w:r>
        <w:rPr>
          <w:spacing w:val="-16"/>
        </w:rPr>
        <w:t xml:space="preserve"> </w:t>
      </w:r>
      <w:r>
        <w:t>Regular</w:t>
      </w:r>
      <w:r>
        <w:rPr>
          <w:spacing w:val="-9"/>
        </w:rPr>
        <w:t xml:space="preserve"> </w:t>
      </w:r>
      <w:r>
        <w:t>Meeting</w:t>
      </w:r>
      <w:r>
        <w:rPr>
          <w:spacing w:val="-14"/>
        </w:rPr>
        <w:t xml:space="preserve"> </w:t>
      </w:r>
      <w:r>
        <w:t>Minutes</w:t>
      </w:r>
      <w:r>
        <w:rPr>
          <w:spacing w:val="-10"/>
        </w:rPr>
        <w:t xml:space="preserve"> </w:t>
      </w:r>
      <w:r>
        <w:t>(Derrick</w:t>
      </w:r>
      <w:r>
        <w:rPr>
          <w:spacing w:val="-14"/>
        </w:rPr>
        <w:t xml:space="preserve"> </w:t>
      </w:r>
      <w:r>
        <w:t>Radke)</w:t>
      </w:r>
      <w:r>
        <w:rPr>
          <w:spacing w:val="-11"/>
        </w:rPr>
        <w:t xml:space="preserve"> </w:t>
      </w:r>
      <w:r>
        <w:t>Jason motioned to approve, Steve seconded. It passed unanimously.</w:t>
      </w:r>
    </w:p>
    <w:p w14:paraId="15C5E106" w14:textId="77777777" w:rsidR="006800C0" w:rsidRDefault="00F35348">
      <w:pPr>
        <w:pStyle w:val="BodyText"/>
        <w:spacing w:before="55"/>
        <w:ind w:left="1771" w:right="916"/>
      </w:pPr>
      <w:r>
        <w:pict w14:anchorId="15C5E4EA">
          <v:group id="docshapegroup29" o:spid="_x0000_s1103" style="position:absolute;left:0;text-align:left;margin-left:433.7pt;margin-top:56.8pt;width:30.4pt;height:25.8pt;z-index:-16696320;mso-position-horizontal-relative:page" coordorigin="8674,1136" coordsize="608,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0" o:spid="_x0000_s1105" type="#_x0000_t75" style="position:absolute;left:8774;top:1135;width:507;height:516">
              <v:imagedata r:id="rId12" o:title=""/>
            </v:shape>
            <v:shape id="docshape31" o:spid="_x0000_s1104" type="#_x0000_t75" style="position:absolute;left:8673;top:1389;width:353;height:164">
              <v:imagedata r:id="rId13" o:title=""/>
            </v:shape>
            <w10:wrap anchorx="page"/>
          </v:group>
        </w:pict>
      </w:r>
      <w:r>
        <w:pict w14:anchorId="15C5E4EB">
          <v:shape id="docshape32" o:spid="_x0000_s1102" style="position:absolute;left:0;text-align:left;margin-left:71.15pt;margin-top:8.65pt;width:4.35pt;height:4.35pt;z-index:15744512;mso-position-horizontal-relative:page" coordorigin="1423,173" coordsize="87,87" path="m1478,260r-24,l1445,255r-10,-7l1428,238r-5,-10l1423,204r5,-9l1435,185r10,-7l1454,173r24,l1488,178r10,7l1505,195r5,9l1510,228r-5,10l1498,248r-10,7l1478,260xe" fillcolor="black" stroked="f">
            <v:path arrowok="t"/>
            <w10:wrap anchorx="page"/>
          </v:shape>
        </w:pict>
      </w:r>
      <w:r>
        <w:rPr>
          <w:b/>
        </w:rPr>
        <w:t xml:space="preserve">Update for the Boys/girls State Camp in March/April (Steve Picano): </w:t>
      </w:r>
      <w:r>
        <w:t>Steve asked if it was okay for</w:t>
      </w:r>
      <w:r>
        <w:rPr>
          <w:spacing w:val="-5"/>
        </w:rPr>
        <w:t xml:space="preserve"> </w:t>
      </w:r>
      <w:r>
        <w:t>the</w:t>
      </w:r>
      <w:r>
        <w:rPr>
          <w:spacing w:val="-5"/>
        </w:rPr>
        <w:t xml:space="preserve"> </w:t>
      </w:r>
      <w:r>
        <w:t>08</w:t>
      </w:r>
      <w:r>
        <w:rPr>
          <w:spacing w:val="-5"/>
        </w:rPr>
        <w:t xml:space="preserve"> </w:t>
      </w:r>
      <w:r>
        <w:t>girls</w:t>
      </w:r>
      <w:r>
        <w:rPr>
          <w:spacing w:val="-8"/>
        </w:rPr>
        <w:t xml:space="preserve"> </w:t>
      </w:r>
      <w:r>
        <w:t>to</w:t>
      </w:r>
      <w:r>
        <w:rPr>
          <w:spacing w:val="-5"/>
        </w:rPr>
        <w:t xml:space="preserve"> </w:t>
      </w:r>
      <w:r>
        <w:t>participate,</w:t>
      </w:r>
      <w:r>
        <w:rPr>
          <w:spacing w:val="-8"/>
        </w:rPr>
        <w:t xml:space="preserve"> </w:t>
      </w:r>
      <w:r>
        <w:t>even</w:t>
      </w:r>
      <w:r>
        <w:rPr>
          <w:spacing w:val="-4"/>
        </w:rPr>
        <w:t xml:space="preserve"> </w:t>
      </w:r>
      <w:r>
        <w:t>though</w:t>
      </w:r>
      <w:r>
        <w:rPr>
          <w:spacing w:val="-4"/>
        </w:rPr>
        <w:t xml:space="preserve"> </w:t>
      </w:r>
      <w:r>
        <w:t>they</w:t>
      </w:r>
      <w:r>
        <w:rPr>
          <w:spacing w:val="-4"/>
        </w:rPr>
        <w:t xml:space="preserve"> </w:t>
      </w:r>
      <w:r>
        <w:t>are</w:t>
      </w:r>
      <w:r>
        <w:rPr>
          <w:spacing w:val="-3"/>
        </w:rPr>
        <w:t xml:space="preserve"> </w:t>
      </w:r>
      <w:r>
        <w:t>not</w:t>
      </w:r>
      <w:r>
        <w:rPr>
          <w:spacing w:val="-3"/>
        </w:rPr>
        <w:t xml:space="preserve"> </w:t>
      </w:r>
      <w:r>
        <w:t>allowed</w:t>
      </w:r>
      <w:r>
        <w:rPr>
          <w:spacing w:val="-7"/>
        </w:rPr>
        <w:t xml:space="preserve"> </w:t>
      </w:r>
      <w:r>
        <w:t>to</w:t>
      </w:r>
      <w:r>
        <w:rPr>
          <w:spacing w:val="-5"/>
        </w:rPr>
        <w:t xml:space="preserve"> </w:t>
      </w:r>
      <w:r>
        <w:t>move</w:t>
      </w:r>
      <w:r>
        <w:rPr>
          <w:spacing w:val="-5"/>
        </w:rPr>
        <w:t xml:space="preserve"> </w:t>
      </w:r>
      <w:r>
        <w:t>on</w:t>
      </w:r>
      <w:r>
        <w:rPr>
          <w:spacing w:val="-3"/>
        </w:rPr>
        <w:t xml:space="preserve"> </w:t>
      </w:r>
      <w:r>
        <w:t>past</w:t>
      </w:r>
      <w:r>
        <w:rPr>
          <w:spacing w:val="-3"/>
        </w:rPr>
        <w:t xml:space="preserve"> </w:t>
      </w:r>
      <w:r>
        <w:t>State</w:t>
      </w:r>
      <w:r>
        <w:rPr>
          <w:spacing w:val="-3"/>
        </w:rPr>
        <w:t xml:space="preserve"> </w:t>
      </w:r>
      <w:r>
        <w:t>Cam</w:t>
      </w:r>
      <w:r>
        <w:t>p.</w:t>
      </w:r>
      <w:r>
        <w:rPr>
          <w:spacing w:val="-8"/>
        </w:rPr>
        <w:t xml:space="preserve"> </w:t>
      </w:r>
      <w:r>
        <w:t>The board gave their okay. Everything is set for boys camp, lots of volunteers, lots of kids signed up, The website was down for a little while, but is now up and running properly.</w:t>
      </w:r>
    </w:p>
    <w:p w14:paraId="15C5E107" w14:textId="77777777" w:rsidR="006800C0" w:rsidRDefault="00F35348">
      <w:pPr>
        <w:pStyle w:val="Heading4"/>
        <w:spacing w:before="76"/>
        <w:ind w:left="450" w:right="405"/>
        <w:jc w:val="center"/>
      </w:pPr>
      <w:r>
        <w:pict w14:anchorId="15C5E4EC">
          <v:shape id="docshape33" o:spid="_x0000_s1101" style="position:absolute;left:0;text-align:left;margin-left:71.15pt;margin-top:9.7pt;width:4.35pt;height:4.35pt;z-index:15745024;mso-position-horizontal-relative:page" coordorigin="1423,194" coordsize="87,87" path="m1478,280r-24,l1445,276r-10,-8l1428,259r-5,-10l1423,225r5,-9l1435,206r10,-7l1454,194r24,l1488,199r10,7l1505,216r5,9l1510,249r-5,10l1498,268r-10,8l1478,280xe" fillcolor="black" stroked="f">
            <v:path arrowok="t"/>
            <w10:wrap anchorx="page"/>
          </v:shape>
        </w:pict>
      </w:r>
      <w:r>
        <w:rPr>
          <w:w w:val="108"/>
        </w:rPr>
        <w:t>Discussion</w:t>
      </w:r>
      <w:r>
        <w:rPr>
          <w:spacing w:val="-15"/>
          <w:w w:val="108"/>
        </w:rPr>
        <w:t xml:space="preserve"> </w:t>
      </w:r>
      <w:r>
        <w:rPr>
          <w:w w:val="108"/>
        </w:rPr>
        <w:t>and</w:t>
      </w:r>
      <w:r>
        <w:rPr>
          <w:spacing w:val="-15"/>
          <w:w w:val="108"/>
        </w:rPr>
        <w:t xml:space="preserve"> </w:t>
      </w:r>
      <w:r>
        <w:rPr>
          <w:w w:val="108"/>
        </w:rPr>
        <w:t>possible</w:t>
      </w:r>
      <w:r>
        <w:rPr>
          <w:spacing w:val="-14"/>
          <w:w w:val="108"/>
        </w:rPr>
        <w:t xml:space="preserve"> </w:t>
      </w:r>
      <w:r>
        <w:rPr>
          <w:w w:val="108"/>
        </w:rPr>
        <w:t>approval</w:t>
      </w:r>
      <w:r>
        <w:rPr>
          <w:spacing w:val="-12"/>
          <w:w w:val="108"/>
        </w:rPr>
        <w:t xml:space="preserve"> </w:t>
      </w:r>
      <w:r>
        <w:rPr>
          <w:w w:val="108"/>
        </w:rPr>
        <w:t>for</w:t>
      </w:r>
      <w:r>
        <w:rPr>
          <w:spacing w:val="-13"/>
          <w:w w:val="108"/>
        </w:rPr>
        <w:t xml:space="preserve"> </w:t>
      </w:r>
      <w:r>
        <w:rPr>
          <w:w w:val="108"/>
        </w:rPr>
        <w:t>Steve</w:t>
      </w:r>
      <w:r>
        <w:rPr>
          <w:spacing w:val="-12"/>
          <w:w w:val="108"/>
        </w:rPr>
        <w:t xml:space="preserve"> </w:t>
      </w:r>
      <w:r>
        <w:rPr>
          <w:w w:val="108"/>
        </w:rPr>
        <w:t>Picano</w:t>
      </w:r>
      <w:r>
        <w:rPr>
          <w:spacing w:val="-12"/>
          <w:w w:val="108"/>
        </w:rPr>
        <w:t xml:space="preserve"> </w:t>
      </w:r>
      <w:r>
        <w:rPr>
          <w:w w:val="108"/>
        </w:rPr>
        <w:t>(and</w:t>
      </w:r>
      <w:r>
        <w:rPr>
          <w:spacing w:val="-11"/>
          <w:w w:val="108"/>
        </w:rPr>
        <w:t xml:space="preserve"> </w:t>
      </w:r>
      <w:r>
        <w:rPr>
          <w:w w:val="108"/>
        </w:rPr>
        <w:t>volunteers</w:t>
      </w:r>
      <w:r>
        <w:rPr>
          <w:spacing w:val="-12"/>
          <w:w w:val="108"/>
        </w:rPr>
        <w:t xml:space="preserve"> </w:t>
      </w:r>
      <w:r>
        <w:rPr>
          <w:spacing w:val="-5"/>
          <w:w w:val="1"/>
        </w:rPr>
        <w:t>T</w:t>
      </w:r>
      <w:r>
        <w:rPr>
          <w:spacing w:val="-6"/>
          <w:w w:val="1"/>
        </w:rPr>
        <w:t>B</w:t>
      </w:r>
      <w:r>
        <w:rPr>
          <w:spacing w:val="-12"/>
          <w:w w:val="1"/>
        </w:rPr>
        <w:t>D</w:t>
      </w:r>
      <w:r>
        <w:rPr>
          <w:rFonts w:ascii="Garamond"/>
          <w:b w:val="0"/>
          <w:color w:val="F68759"/>
          <w:spacing w:val="-301"/>
          <w:w w:val="425"/>
        </w:rPr>
        <w:t>:</w:t>
      </w:r>
      <w:r>
        <w:rPr>
          <w:rFonts w:ascii="Garamond"/>
          <w:b w:val="0"/>
          <w:w w:val="130"/>
        </w:rPr>
        <w:t>v</w:t>
      </w:r>
      <w:r>
        <w:rPr>
          <w:rFonts w:ascii="Garamond"/>
          <w:b w:val="0"/>
          <w:spacing w:val="57"/>
          <w:w w:val="150"/>
        </w:rPr>
        <w:t xml:space="preserve"> </w:t>
      </w:r>
      <w:r>
        <w:rPr>
          <w:w w:val="108"/>
        </w:rPr>
        <w:t>)</w:t>
      </w:r>
      <w:r>
        <w:rPr>
          <w:spacing w:val="-13"/>
          <w:w w:val="108"/>
        </w:rPr>
        <w:t xml:space="preserve"> </w:t>
      </w:r>
      <w:r>
        <w:rPr>
          <w:w w:val="108"/>
        </w:rPr>
        <w:t>to</w:t>
      </w:r>
      <w:r>
        <w:rPr>
          <w:spacing w:val="-13"/>
          <w:w w:val="108"/>
        </w:rPr>
        <w:t xml:space="preserve"> </w:t>
      </w:r>
      <w:r>
        <w:rPr>
          <w:w w:val="108"/>
        </w:rPr>
        <w:t>clean</w:t>
      </w:r>
      <w:r>
        <w:rPr>
          <w:spacing w:val="-12"/>
          <w:w w:val="108"/>
        </w:rPr>
        <w:t xml:space="preserve"> </w:t>
      </w:r>
      <w:r>
        <w:rPr>
          <w:spacing w:val="-5"/>
          <w:w w:val="108"/>
        </w:rPr>
        <w:t>out</w:t>
      </w:r>
    </w:p>
    <w:p w14:paraId="15C5E108" w14:textId="77777777" w:rsidR="006800C0" w:rsidRDefault="00F35348">
      <w:pPr>
        <w:pStyle w:val="BodyText"/>
        <w:spacing w:before="46" w:line="273" w:lineRule="auto"/>
        <w:ind w:left="1771" w:right="1682"/>
      </w:pPr>
      <w:r>
        <w:rPr>
          <w:b/>
        </w:rPr>
        <w:t xml:space="preserve">theUAHA Storage Locker. (Steve Picano): </w:t>
      </w:r>
      <w:r>
        <w:t>There are 4 big boxes of shin guards, elbow pads,</w:t>
      </w:r>
      <w:r>
        <w:rPr>
          <w:spacing w:val="22"/>
        </w:rPr>
        <w:t xml:space="preserve"> </w:t>
      </w:r>
      <w:r>
        <w:t>and</w:t>
      </w:r>
      <w:r>
        <w:rPr>
          <w:spacing w:val="27"/>
        </w:rPr>
        <w:t xml:space="preserve"> </w:t>
      </w:r>
      <w:r>
        <w:t>chest</w:t>
      </w:r>
      <w:r>
        <w:rPr>
          <w:spacing w:val="25"/>
        </w:rPr>
        <w:t xml:space="preserve"> </w:t>
      </w:r>
      <w:r>
        <w:t>protectors.</w:t>
      </w:r>
      <w:r>
        <w:rPr>
          <w:spacing w:val="21"/>
        </w:rPr>
        <w:t xml:space="preserve"> </w:t>
      </w:r>
      <w:r>
        <w:t>A</w:t>
      </w:r>
      <w:r>
        <w:rPr>
          <w:spacing w:val="26"/>
        </w:rPr>
        <w:t xml:space="preserve"> </w:t>
      </w:r>
      <w:r>
        <w:t>box</w:t>
      </w:r>
      <w:r>
        <w:rPr>
          <w:spacing w:val="23"/>
        </w:rPr>
        <w:t xml:space="preserve"> </w:t>
      </w:r>
      <w:r>
        <w:t>of</w:t>
      </w:r>
      <w:r>
        <w:rPr>
          <w:spacing w:val="23"/>
        </w:rPr>
        <w:t xml:space="preserve"> </w:t>
      </w:r>
      <w:r>
        <w:t>plain</w:t>
      </w:r>
      <w:r>
        <w:rPr>
          <w:spacing w:val="23"/>
        </w:rPr>
        <w:t xml:space="preserve"> </w:t>
      </w:r>
      <w:r>
        <w:t>black</w:t>
      </w:r>
      <w:r>
        <w:rPr>
          <w:spacing w:val="25"/>
        </w:rPr>
        <w:t xml:space="preserve"> </w:t>
      </w:r>
      <w:r>
        <w:t>jerseys,</w:t>
      </w:r>
      <w:r>
        <w:rPr>
          <w:spacing w:val="24"/>
        </w:rPr>
        <w:t xml:space="preserve"> </w:t>
      </w:r>
      <w:r>
        <w:t>old</w:t>
      </w:r>
      <w:r>
        <w:rPr>
          <w:spacing w:val="27"/>
        </w:rPr>
        <w:t xml:space="preserve"> </w:t>
      </w:r>
      <w:r>
        <w:t>jerseys</w:t>
      </w:r>
      <w:r>
        <w:rPr>
          <w:spacing w:val="24"/>
        </w:rPr>
        <w:t xml:space="preserve"> </w:t>
      </w:r>
      <w:r>
        <w:t>from</w:t>
      </w:r>
      <w:r>
        <w:rPr>
          <w:spacing w:val="26"/>
        </w:rPr>
        <w:t xml:space="preserve"> </w:t>
      </w:r>
      <w:r>
        <w:t>events,</w:t>
      </w:r>
      <w:r>
        <w:rPr>
          <w:spacing w:val="22"/>
        </w:rPr>
        <w:t xml:space="preserve"> </w:t>
      </w:r>
      <w:r>
        <w:t>a</w:t>
      </w:r>
      <w:r>
        <w:rPr>
          <w:spacing w:val="24"/>
        </w:rPr>
        <w:t xml:space="preserve"> </w:t>
      </w:r>
      <w:r>
        <w:t xml:space="preserve">box of kids learn to play goalie gear, 3 old coffee makers, 1 toaster oven, 6 straight blade youth hockey sticks. would like to donate many of the items to Don Korth. Derrick said everything except the youth equipment. Derrick wants to keep those for Utah </w:t>
      </w:r>
      <w:r>
        <w:t>Hockey youth hockey orgs. Kathleen said to throw any water bottles out. There should also be several boxes of cookbooks in there. Steve agreed that there were. Kathleen said that organizations should pick those up and sell them as fundraisers.</w:t>
      </w:r>
    </w:p>
    <w:p w14:paraId="15C5E109" w14:textId="77777777" w:rsidR="006800C0" w:rsidRDefault="00F35348">
      <w:pPr>
        <w:spacing w:before="4" w:line="242" w:lineRule="auto"/>
        <w:ind w:left="1771" w:right="916"/>
        <w:rPr>
          <w:sz w:val="24"/>
        </w:rPr>
      </w:pPr>
      <w:r>
        <w:pict w14:anchorId="15C5E4ED">
          <v:shape id="docshape34" o:spid="_x0000_s1100" style="position:absolute;left:0;text-align:left;margin-left:71.15pt;margin-top:6.1pt;width:4.35pt;height:4.35pt;z-index:15745536;mso-position-horizontal-relative:page" coordorigin="1423,122" coordsize="87,87" path="m1478,209r-24,l1445,204r-10,-7l1428,187r-5,-10l1423,153r5,-9l1435,134r10,-7l1454,122r24,l1488,127r10,7l1505,144r5,9l1510,177r-5,10l1498,197r-10,7l1478,209xe" fillcolor="black" stroked="f">
            <v:path arrowok="t"/>
            <w10:wrap anchorx="page"/>
          </v:shape>
        </w:pict>
      </w:r>
      <w:r>
        <w:rPr>
          <w:b/>
          <w:sz w:val="24"/>
        </w:rPr>
        <w:t xml:space="preserve">Try Hockey </w:t>
      </w:r>
      <w:r>
        <w:rPr>
          <w:b/>
          <w:sz w:val="24"/>
        </w:rPr>
        <w:t xml:space="preserve">for Free Event + Diversity, Equity, and Inclusion proposal. (Derrick Radke): </w:t>
      </w:r>
      <w:r>
        <w:rPr>
          <w:sz w:val="24"/>
        </w:rPr>
        <w:t>Derrick has</w:t>
      </w:r>
      <w:r>
        <w:rPr>
          <w:spacing w:val="-7"/>
          <w:sz w:val="24"/>
        </w:rPr>
        <w:t xml:space="preserve"> </w:t>
      </w:r>
      <w:r>
        <w:rPr>
          <w:sz w:val="24"/>
        </w:rPr>
        <w:t>created</w:t>
      </w:r>
      <w:r>
        <w:rPr>
          <w:spacing w:val="-5"/>
          <w:sz w:val="24"/>
        </w:rPr>
        <w:t xml:space="preserve"> </w:t>
      </w:r>
      <w:r>
        <w:rPr>
          <w:sz w:val="24"/>
        </w:rPr>
        <w:t>a</w:t>
      </w:r>
      <w:r>
        <w:rPr>
          <w:spacing w:val="-9"/>
          <w:sz w:val="24"/>
        </w:rPr>
        <w:t xml:space="preserve"> </w:t>
      </w:r>
      <w:r>
        <w:rPr>
          <w:sz w:val="24"/>
        </w:rPr>
        <w:t>flyer</w:t>
      </w:r>
      <w:r>
        <w:rPr>
          <w:spacing w:val="-4"/>
          <w:sz w:val="24"/>
        </w:rPr>
        <w:t xml:space="preserve"> </w:t>
      </w:r>
      <w:r>
        <w:rPr>
          <w:sz w:val="24"/>
        </w:rPr>
        <w:t>and</w:t>
      </w:r>
      <w:r>
        <w:rPr>
          <w:spacing w:val="-8"/>
          <w:sz w:val="24"/>
        </w:rPr>
        <w:t xml:space="preserve"> </w:t>
      </w:r>
      <w:r>
        <w:rPr>
          <w:sz w:val="24"/>
        </w:rPr>
        <w:t>has</w:t>
      </w:r>
      <w:r>
        <w:rPr>
          <w:spacing w:val="-4"/>
          <w:sz w:val="24"/>
        </w:rPr>
        <w:t xml:space="preserve"> </w:t>
      </w:r>
      <w:r>
        <w:rPr>
          <w:sz w:val="24"/>
        </w:rPr>
        <w:t>scheduled</w:t>
      </w:r>
      <w:r>
        <w:rPr>
          <w:spacing w:val="-5"/>
          <w:sz w:val="24"/>
        </w:rPr>
        <w:t xml:space="preserve"> </w:t>
      </w:r>
      <w:r>
        <w:rPr>
          <w:sz w:val="24"/>
        </w:rPr>
        <w:t>with</w:t>
      </w:r>
      <w:r>
        <w:rPr>
          <w:spacing w:val="-8"/>
          <w:sz w:val="24"/>
        </w:rPr>
        <w:t xml:space="preserve"> </w:t>
      </w:r>
      <w:r>
        <w:rPr>
          <w:sz w:val="24"/>
        </w:rPr>
        <w:t>Mariko</w:t>
      </w:r>
      <w:r>
        <w:rPr>
          <w:spacing w:val="-3"/>
          <w:sz w:val="24"/>
        </w:rPr>
        <w:t xml:space="preserve"> </w:t>
      </w:r>
      <w:r>
        <w:rPr>
          <w:sz w:val="24"/>
        </w:rPr>
        <w:t>in</w:t>
      </w:r>
      <w:r>
        <w:rPr>
          <w:spacing w:val="-5"/>
          <w:sz w:val="24"/>
        </w:rPr>
        <w:t xml:space="preserve"> </w:t>
      </w:r>
      <w:r>
        <w:rPr>
          <w:sz w:val="24"/>
        </w:rPr>
        <w:t>Weber</w:t>
      </w:r>
      <w:r>
        <w:rPr>
          <w:spacing w:val="-4"/>
          <w:sz w:val="24"/>
        </w:rPr>
        <w:t xml:space="preserve"> </w:t>
      </w:r>
      <w:r>
        <w:rPr>
          <w:sz w:val="24"/>
        </w:rPr>
        <w:t>and</w:t>
      </w:r>
      <w:r>
        <w:rPr>
          <w:spacing w:val="-8"/>
          <w:sz w:val="24"/>
        </w:rPr>
        <w:t xml:space="preserve"> </w:t>
      </w:r>
      <w:r>
        <w:rPr>
          <w:sz w:val="24"/>
        </w:rPr>
        <w:t>Josh</w:t>
      </w:r>
      <w:r>
        <w:rPr>
          <w:spacing w:val="-8"/>
          <w:sz w:val="24"/>
        </w:rPr>
        <w:t xml:space="preserve"> </w:t>
      </w:r>
      <w:r>
        <w:rPr>
          <w:sz w:val="24"/>
        </w:rPr>
        <w:t>at</w:t>
      </w:r>
      <w:r>
        <w:rPr>
          <w:spacing w:val="-8"/>
          <w:sz w:val="24"/>
        </w:rPr>
        <w:t xml:space="preserve"> </w:t>
      </w:r>
      <w:r>
        <w:rPr>
          <w:sz w:val="24"/>
        </w:rPr>
        <w:t>the</w:t>
      </w:r>
      <w:r>
        <w:rPr>
          <w:spacing w:val="-3"/>
          <w:sz w:val="24"/>
        </w:rPr>
        <w:t xml:space="preserve"> </w:t>
      </w:r>
      <w:r>
        <w:rPr>
          <w:sz w:val="24"/>
        </w:rPr>
        <w:t>Oval.</w:t>
      </w:r>
      <w:r>
        <w:rPr>
          <w:spacing w:val="-5"/>
          <w:sz w:val="24"/>
        </w:rPr>
        <w:t xml:space="preserve"> </w:t>
      </w:r>
      <w:r>
        <w:rPr>
          <w:sz w:val="24"/>
        </w:rPr>
        <w:t>It</w:t>
      </w:r>
      <w:r>
        <w:rPr>
          <w:spacing w:val="-8"/>
          <w:sz w:val="24"/>
        </w:rPr>
        <w:t xml:space="preserve"> </w:t>
      </w:r>
      <w:r>
        <w:rPr>
          <w:sz w:val="24"/>
        </w:rPr>
        <w:t>will</w:t>
      </w:r>
      <w:r>
        <w:rPr>
          <w:spacing w:val="-9"/>
          <w:sz w:val="24"/>
        </w:rPr>
        <w:t xml:space="preserve"> </w:t>
      </w:r>
      <w:r>
        <w:rPr>
          <w:sz w:val="24"/>
        </w:rPr>
        <w:t>be</w:t>
      </w:r>
      <w:r>
        <w:rPr>
          <w:spacing w:val="-8"/>
          <w:sz w:val="24"/>
        </w:rPr>
        <w:t xml:space="preserve"> </w:t>
      </w:r>
      <w:r>
        <w:rPr>
          <w:sz w:val="24"/>
        </w:rPr>
        <w:t>March</w:t>
      </w:r>
    </w:p>
    <w:p w14:paraId="15C5E10A" w14:textId="77777777" w:rsidR="006800C0" w:rsidRDefault="00F35348">
      <w:pPr>
        <w:spacing w:before="43"/>
        <w:ind w:right="979"/>
        <w:jc w:val="right"/>
        <w:rPr>
          <w:sz w:val="16"/>
        </w:rPr>
      </w:pPr>
      <w:r>
        <w:rPr>
          <w:spacing w:val="-2"/>
          <w:sz w:val="16"/>
        </w:rPr>
        <w:t>Published</w:t>
      </w:r>
      <w:r>
        <w:rPr>
          <w:spacing w:val="-7"/>
          <w:sz w:val="16"/>
        </w:rPr>
        <w:t xml:space="preserve"> </w:t>
      </w:r>
      <w:r>
        <w:rPr>
          <w:spacing w:val="-2"/>
          <w:sz w:val="16"/>
        </w:rPr>
        <w:t>January</w:t>
      </w:r>
      <w:r>
        <w:rPr>
          <w:spacing w:val="-3"/>
          <w:sz w:val="16"/>
        </w:rPr>
        <w:t xml:space="preserve"> </w:t>
      </w:r>
      <w:r>
        <w:rPr>
          <w:spacing w:val="-2"/>
          <w:sz w:val="16"/>
        </w:rPr>
        <w:t>4,</w:t>
      </w:r>
      <w:r>
        <w:rPr>
          <w:spacing w:val="1"/>
          <w:sz w:val="16"/>
        </w:rPr>
        <w:t xml:space="preserve"> </w:t>
      </w:r>
      <w:r>
        <w:rPr>
          <w:spacing w:val="-4"/>
          <w:sz w:val="16"/>
        </w:rPr>
        <w:t>2022</w:t>
      </w:r>
    </w:p>
    <w:p w14:paraId="15C5E10B" w14:textId="77777777" w:rsidR="006800C0" w:rsidRDefault="006800C0">
      <w:pPr>
        <w:jc w:val="right"/>
        <w:rPr>
          <w:sz w:val="16"/>
        </w:rPr>
        <w:sectPr w:rsidR="006800C0">
          <w:pgSz w:w="12240" w:h="15840"/>
          <w:pgMar w:top="620" w:right="20" w:bottom="280" w:left="0" w:header="720" w:footer="720" w:gutter="0"/>
          <w:cols w:space="720"/>
        </w:sectPr>
      </w:pPr>
    </w:p>
    <w:p w14:paraId="15C5E10C" w14:textId="77777777" w:rsidR="006800C0" w:rsidRDefault="00F35348">
      <w:pPr>
        <w:pStyle w:val="BodyText"/>
        <w:spacing w:before="38"/>
        <w:ind w:left="1771" w:right="863"/>
      </w:pPr>
      <w:r>
        <w:lastRenderedPageBreak/>
        <w:t>5, 2022. The required equipment is wi</w:t>
      </w:r>
      <w:r>
        <w:t>nter gloves, skates and helmets. Most of the rinks can rent skates.</w:t>
      </w:r>
      <w:r>
        <w:rPr>
          <w:spacing w:val="-5"/>
        </w:rPr>
        <w:t xml:space="preserve"> </w:t>
      </w:r>
      <w:r>
        <w:t>Derrick</w:t>
      </w:r>
      <w:r>
        <w:rPr>
          <w:spacing w:val="-7"/>
        </w:rPr>
        <w:t xml:space="preserve"> </w:t>
      </w:r>
      <w:r>
        <w:t>will</w:t>
      </w:r>
      <w:r>
        <w:rPr>
          <w:spacing w:val="-4"/>
        </w:rPr>
        <w:t xml:space="preserve"> </w:t>
      </w:r>
      <w:r>
        <w:t>send it to</w:t>
      </w:r>
      <w:r>
        <w:rPr>
          <w:spacing w:val="-6"/>
        </w:rPr>
        <w:t xml:space="preserve"> </w:t>
      </w:r>
      <w:r>
        <w:t>the</w:t>
      </w:r>
      <w:r>
        <w:rPr>
          <w:spacing w:val="-8"/>
        </w:rPr>
        <w:t xml:space="preserve"> </w:t>
      </w:r>
      <w:r>
        <w:t>boys</w:t>
      </w:r>
      <w:r>
        <w:rPr>
          <w:spacing w:val="-4"/>
        </w:rPr>
        <w:t xml:space="preserve"> </w:t>
      </w:r>
      <w:r>
        <w:t>and</w:t>
      </w:r>
      <w:r>
        <w:rPr>
          <w:spacing w:val="-3"/>
        </w:rPr>
        <w:t xml:space="preserve"> </w:t>
      </w:r>
      <w:r>
        <w:t>girls</w:t>
      </w:r>
      <w:r>
        <w:rPr>
          <w:spacing w:val="-4"/>
        </w:rPr>
        <w:t xml:space="preserve"> </w:t>
      </w:r>
      <w:r>
        <w:t>club,</w:t>
      </w:r>
      <w:r>
        <w:rPr>
          <w:spacing w:val="-1"/>
        </w:rPr>
        <w:t xml:space="preserve"> </w:t>
      </w:r>
      <w:r>
        <w:t>it</w:t>
      </w:r>
      <w:r>
        <w:rPr>
          <w:spacing w:val="-5"/>
        </w:rPr>
        <w:t xml:space="preserve"> </w:t>
      </w:r>
      <w:r>
        <w:t>will</w:t>
      </w:r>
      <w:r>
        <w:rPr>
          <w:spacing w:val="-9"/>
        </w:rPr>
        <w:t xml:space="preserve"> </w:t>
      </w:r>
      <w:r>
        <w:t>be</w:t>
      </w:r>
      <w:r>
        <w:rPr>
          <w:spacing w:val="-3"/>
        </w:rPr>
        <w:t xml:space="preserve"> </w:t>
      </w:r>
      <w:r>
        <w:t>advertised at</w:t>
      </w:r>
      <w:r>
        <w:rPr>
          <w:spacing w:val="-5"/>
        </w:rPr>
        <w:t xml:space="preserve"> </w:t>
      </w:r>
      <w:r>
        <w:t>every</w:t>
      </w:r>
      <w:r>
        <w:rPr>
          <w:spacing w:val="-5"/>
        </w:rPr>
        <w:t xml:space="preserve"> </w:t>
      </w:r>
      <w:r>
        <w:t>Grizzlies</w:t>
      </w:r>
      <w:r>
        <w:rPr>
          <w:spacing w:val="-4"/>
        </w:rPr>
        <w:t xml:space="preserve"> </w:t>
      </w:r>
      <w:r>
        <w:t>game</w:t>
      </w:r>
      <w:r>
        <w:rPr>
          <w:spacing w:val="-3"/>
        </w:rPr>
        <w:t xml:space="preserve"> </w:t>
      </w:r>
      <w:r>
        <w:t>in February, and Derrick will talk to Dewey Reagan about an electronic billboard. Jared Youngman will also give Grizzlies tickets to all attendees as well. Derrick would like to purchase the helmets and sticks. We have 1550.00 to advertise it. Jason motion</w:t>
      </w:r>
      <w:r>
        <w:t>ed to approve; Tim seconded.</w:t>
      </w:r>
    </w:p>
    <w:p w14:paraId="15C5E10D" w14:textId="77777777" w:rsidR="006800C0" w:rsidRDefault="00F35348">
      <w:pPr>
        <w:pStyle w:val="Heading4"/>
        <w:spacing w:before="62" w:line="276" w:lineRule="auto"/>
        <w:ind w:left="1799" w:right="1249"/>
      </w:pPr>
      <w:r>
        <w:pict w14:anchorId="15C5E4EE">
          <v:shape id="docshape35" o:spid="_x0000_s1099" style="position:absolute;left:0;text-align:left;margin-left:72.6pt;margin-top:9pt;width:4.35pt;height:4.35pt;z-index:15746048;mso-position-horizontal-relative:page" coordorigin="1452,180" coordsize="87,87" path="m1507,266r-24,l1474,262r-10,-8l1457,245r-5,-10l1452,211r5,-9l1464,192r10,-7l1483,180r24,l1517,185r9,7l1534,202r4,9l1538,235r-4,10l1526,254r-9,8l1507,266xe" fillcolor="black" stroked="f">
            <v:path arrowok="t"/>
            <w10:wrap anchorx="page"/>
          </v:shape>
        </w:pict>
      </w:r>
      <w:r>
        <w:rPr>
          <w:color w:val="ED423A"/>
        </w:rPr>
        <w:t xml:space="preserve">Consideration and possible approval for the U16 Tier 2 Eagles to scrimmage (refs for safety butjust a scrimmage) the Las Vegas Jr. Golden Knights. The Jr. Knights are a first-year Tier 1 team with 3 Utah kids so it should be a competitive game. The reason </w:t>
      </w:r>
      <w:r>
        <w:rPr>
          <w:color w:val="ED423A"/>
        </w:rPr>
        <w:t>is that the team would</w:t>
      </w:r>
      <w:r>
        <w:rPr>
          <w:color w:val="ED423A"/>
          <w:spacing w:val="-7"/>
        </w:rPr>
        <w:t xml:space="preserve"> </w:t>
      </w:r>
      <w:r>
        <w:rPr>
          <w:color w:val="ED423A"/>
        </w:rPr>
        <w:t>like</w:t>
      </w:r>
      <w:r>
        <w:rPr>
          <w:color w:val="ED423A"/>
          <w:spacing w:val="-6"/>
        </w:rPr>
        <w:t xml:space="preserve"> </w:t>
      </w:r>
      <w:r>
        <w:rPr>
          <w:color w:val="ED423A"/>
        </w:rPr>
        <w:t>some</w:t>
      </w:r>
      <w:r>
        <w:rPr>
          <w:color w:val="ED423A"/>
          <w:spacing w:val="-6"/>
        </w:rPr>
        <w:t xml:space="preserve"> </w:t>
      </w:r>
      <w:r>
        <w:rPr>
          <w:color w:val="ED423A"/>
        </w:rPr>
        <w:t>additional</w:t>
      </w:r>
      <w:r>
        <w:rPr>
          <w:color w:val="ED423A"/>
          <w:spacing w:val="-1"/>
        </w:rPr>
        <w:t xml:space="preserve"> </w:t>
      </w:r>
      <w:r>
        <w:rPr>
          <w:color w:val="ED423A"/>
        </w:rPr>
        <w:t>competition</w:t>
      </w:r>
      <w:r>
        <w:rPr>
          <w:color w:val="ED423A"/>
          <w:spacing w:val="-9"/>
        </w:rPr>
        <w:t xml:space="preserve"> </w:t>
      </w:r>
      <w:r>
        <w:rPr>
          <w:color w:val="ED423A"/>
        </w:rPr>
        <w:t>prior</w:t>
      </w:r>
      <w:r>
        <w:rPr>
          <w:color w:val="ED423A"/>
          <w:spacing w:val="-9"/>
        </w:rPr>
        <w:t xml:space="preserve"> </w:t>
      </w:r>
      <w:r>
        <w:rPr>
          <w:color w:val="ED423A"/>
        </w:rPr>
        <w:t>to</w:t>
      </w:r>
      <w:r>
        <w:rPr>
          <w:color w:val="ED423A"/>
          <w:spacing w:val="-12"/>
        </w:rPr>
        <w:t xml:space="preserve"> </w:t>
      </w:r>
      <w:r>
        <w:rPr>
          <w:color w:val="ED423A"/>
        </w:rPr>
        <w:t>State</w:t>
      </w:r>
      <w:r>
        <w:rPr>
          <w:color w:val="ED423A"/>
          <w:spacing w:val="-6"/>
        </w:rPr>
        <w:t xml:space="preserve"> </w:t>
      </w:r>
      <w:r>
        <w:rPr>
          <w:color w:val="ED423A"/>
        </w:rPr>
        <w:t>and</w:t>
      </w:r>
      <w:r>
        <w:rPr>
          <w:color w:val="ED423A"/>
          <w:spacing w:val="-4"/>
        </w:rPr>
        <w:t xml:space="preserve"> </w:t>
      </w:r>
      <w:r>
        <w:rPr>
          <w:color w:val="ED423A"/>
        </w:rPr>
        <w:t>if</w:t>
      </w:r>
      <w:r>
        <w:rPr>
          <w:color w:val="ED423A"/>
          <w:spacing w:val="-4"/>
        </w:rPr>
        <w:t xml:space="preserve"> </w:t>
      </w:r>
      <w:r>
        <w:rPr>
          <w:color w:val="ED423A"/>
        </w:rPr>
        <w:t>the</w:t>
      </w:r>
      <w:r>
        <w:rPr>
          <w:color w:val="ED423A"/>
          <w:spacing w:val="-6"/>
        </w:rPr>
        <w:t xml:space="preserve"> </w:t>
      </w:r>
      <w:r>
        <w:rPr>
          <w:color w:val="ED423A"/>
        </w:rPr>
        <w:t>team</w:t>
      </w:r>
      <w:r>
        <w:rPr>
          <w:color w:val="ED423A"/>
          <w:spacing w:val="-6"/>
        </w:rPr>
        <w:t xml:space="preserve"> </w:t>
      </w:r>
      <w:r>
        <w:rPr>
          <w:color w:val="ED423A"/>
        </w:rPr>
        <w:t>makes</w:t>
      </w:r>
      <w:r>
        <w:rPr>
          <w:color w:val="ED423A"/>
          <w:spacing w:val="-5"/>
        </w:rPr>
        <w:t xml:space="preserve"> </w:t>
      </w:r>
      <w:r>
        <w:rPr>
          <w:color w:val="ED423A"/>
        </w:rPr>
        <w:t>it,</w:t>
      </w:r>
      <w:r>
        <w:rPr>
          <w:color w:val="ED423A"/>
          <w:spacing w:val="-4"/>
        </w:rPr>
        <w:t xml:space="preserve"> </w:t>
      </w:r>
      <w:r>
        <w:rPr>
          <w:color w:val="ED423A"/>
        </w:rPr>
        <w:t>Nationals.</w:t>
      </w:r>
      <w:r>
        <w:rPr>
          <w:color w:val="ED423A"/>
          <w:spacing w:val="-4"/>
        </w:rPr>
        <w:t xml:space="preserve"> </w:t>
      </w:r>
      <w:r>
        <w:rPr>
          <w:color w:val="ED423A"/>
        </w:rPr>
        <w:t>In terms of competitive teams regionally, the Jr Knights are relatively close and convenient.</w:t>
      </w:r>
    </w:p>
    <w:p w14:paraId="15C5E10E" w14:textId="77777777" w:rsidR="006800C0" w:rsidRDefault="00F35348">
      <w:pPr>
        <w:pStyle w:val="BodyText"/>
        <w:spacing w:line="276" w:lineRule="auto"/>
        <w:ind w:left="1799" w:right="1127"/>
      </w:pPr>
      <w:r>
        <w:rPr>
          <w:b/>
          <w:color w:val="ED423A"/>
        </w:rPr>
        <w:t>WCR does nothave room for the Eagles in their schedule</w:t>
      </w:r>
      <w:r>
        <w:rPr>
          <w:b/>
          <w:color w:val="ED423A"/>
        </w:rPr>
        <w:t xml:space="preserve">. (Paul Lehman): </w:t>
      </w:r>
      <w:r>
        <w:rPr>
          <w:color w:val="ED423A"/>
        </w:rPr>
        <w:t>Derrick said that typically, a scrimmage is run by coaches without referees. Paul said that they want refs for safety</w:t>
      </w:r>
      <w:r>
        <w:rPr>
          <w:color w:val="ED423A"/>
          <w:spacing w:val="-5"/>
        </w:rPr>
        <w:t xml:space="preserve"> </w:t>
      </w:r>
      <w:r>
        <w:rPr>
          <w:color w:val="ED423A"/>
        </w:rPr>
        <w:t>reasons,</w:t>
      </w:r>
      <w:r>
        <w:rPr>
          <w:color w:val="ED423A"/>
          <w:spacing w:val="-9"/>
        </w:rPr>
        <w:t xml:space="preserve"> </w:t>
      </w:r>
      <w:r>
        <w:rPr>
          <w:color w:val="ED423A"/>
        </w:rPr>
        <w:t>but</w:t>
      </w:r>
      <w:r>
        <w:rPr>
          <w:color w:val="ED423A"/>
          <w:spacing w:val="-5"/>
        </w:rPr>
        <w:t xml:space="preserve"> </w:t>
      </w:r>
      <w:r>
        <w:rPr>
          <w:color w:val="ED423A"/>
        </w:rPr>
        <w:t>they</w:t>
      </w:r>
      <w:r>
        <w:rPr>
          <w:color w:val="ED423A"/>
          <w:spacing w:val="-12"/>
        </w:rPr>
        <w:t xml:space="preserve"> </w:t>
      </w:r>
      <w:r>
        <w:rPr>
          <w:color w:val="ED423A"/>
        </w:rPr>
        <w:t>want to</w:t>
      </w:r>
      <w:r>
        <w:rPr>
          <w:color w:val="ED423A"/>
          <w:spacing w:val="-3"/>
        </w:rPr>
        <w:t xml:space="preserve"> </w:t>
      </w:r>
      <w:r>
        <w:rPr>
          <w:color w:val="ED423A"/>
        </w:rPr>
        <w:t>call</w:t>
      </w:r>
      <w:r>
        <w:rPr>
          <w:color w:val="ED423A"/>
          <w:spacing w:val="-1"/>
        </w:rPr>
        <w:t xml:space="preserve"> </w:t>
      </w:r>
      <w:r>
        <w:rPr>
          <w:color w:val="ED423A"/>
        </w:rPr>
        <w:t>it a</w:t>
      </w:r>
      <w:r>
        <w:rPr>
          <w:color w:val="ED423A"/>
          <w:spacing w:val="-6"/>
        </w:rPr>
        <w:t xml:space="preserve"> </w:t>
      </w:r>
      <w:r>
        <w:rPr>
          <w:color w:val="ED423A"/>
        </w:rPr>
        <w:t>scrimmage</w:t>
      </w:r>
      <w:r>
        <w:rPr>
          <w:color w:val="ED423A"/>
          <w:spacing w:val="-1"/>
        </w:rPr>
        <w:t xml:space="preserve"> </w:t>
      </w:r>
      <w:r>
        <w:rPr>
          <w:color w:val="ED423A"/>
        </w:rPr>
        <w:t>so</w:t>
      </w:r>
      <w:r>
        <w:rPr>
          <w:color w:val="ED423A"/>
          <w:spacing w:val="-6"/>
        </w:rPr>
        <w:t xml:space="preserve"> </w:t>
      </w:r>
      <w:r>
        <w:rPr>
          <w:color w:val="ED423A"/>
        </w:rPr>
        <w:t>that</w:t>
      </w:r>
      <w:r>
        <w:rPr>
          <w:color w:val="ED423A"/>
          <w:spacing w:val="-3"/>
        </w:rPr>
        <w:t xml:space="preserve"> </w:t>
      </w:r>
      <w:r>
        <w:rPr>
          <w:color w:val="ED423A"/>
        </w:rPr>
        <w:t>it</w:t>
      </w:r>
      <w:r>
        <w:rPr>
          <w:color w:val="ED423A"/>
          <w:spacing w:val="-3"/>
        </w:rPr>
        <w:t xml:space="preserve"> </w:t>
      </w:r>
      <w:r>
        <w:rPr>
          <w:color w:val="ED423A"/>
        </w:rPr>
        <w:t>isn’t a</w:t>
      </w:r>
      <w:r>
        <w:rPr>
          <w:color w:val="ED423A"/>
          <w:spacing w:val="-6"/>
        </w:rPr>
        <w:t xml:space="preserve"> </w:t>
      </w:r>
      <w:r>
        <w:rPr>
          <w:color w:val="ED423A"/>
        </w:rPr>
        <w:t>conflict with</w:t>
      </w:r>
      <w:r>
        <w:rPr>
          <w:color w:val="ED423A"/>
          <w:spacing w:val="-5"/>
        </w:rPr>
        <w:t xml:space="preserve"> </w:t>
      </w:r>
      <w:r>
        <w:rPr>
          <w:color w:val="ED423A"/>
        </w:rPr>
        <w:t>Tier</w:t>
      </w:r>
      <w:r>
        <w:rPr>
          <w:color w:val="ED423A"/>
          <w:spacing w:val="-8"/>
        </w:rPr>
        <w:t xml:space="preserve"> </w:t>
      </w:r>
      <w:r>
        <w:rPr>
          <w:color w:val="ED423A"/>
        </w:rPr>
        <w:t>1</w:t>
      </w:r>
      <w:r>
        <w:rPr>
          <w:color w:val="ED423A"/>
          <w:spacing w:val="-6"/>
        </w:rPr>
        <w:t xml:space="preserve"> </w:t>
      </w:r>
      <w:r>
        <w:rPr>
          <w:color w:val="ED423A"/>
        </w:rPr>
        <w:t>playing Tier</w:t>
      </w:r>
      <w:r>
        <w:rPr>
          <w:color w:val="ED423A"/>
          <w:spacing w:val="-1"/>
        </w:rPr>
        <w:t xml:space="preserve"> </w:t>
      </w:r>
      <w:r>
        <w:rPr>
          <w:color w:val="ED423A"/>
        </w:rPr>
        <w:t>2.</w:t>
      </w:r>
      <w:r>
        <w:rPr>
          <w:color w:val="ED423A"/>
          <w:spacing w:val="-7"/>
        </w:rPr>
        <w:t xml:space="preserve"> </w:t>
      </w:r>
      <w:r>
        <w:rPr>
          <w:color w:val="ED423A"/>
        </w:rPr>
        <w:t>Tim</w:t>
      </w:r>
      <w:r>
        <w:rPr>
          <w:color w:val="ED423A"/>
          <w:spacing w:val="-1"/>
        </w:rPr>
        <w:t xml:space="preserve"> </w:t>
      </w:r>
      <w:r>
        <w:rPr>
          <w:color w:val="ED423A"/>
        </w:rPr>
        <w:t>Odell</w:t>
      </w:r>
      <w:r>
        <w:rPr>
          <w:color w:val="ED423A"/>
          <w:spacing w:val="-1"/>
        </w:rPr>
        <w:t xml:space="preserve"> </w:t>
      </w:r>
      <w:r>
        <w:rPr>
          <w:color w:val="ED423A"/>
        </w:rPr>
        <w:t>asked</w:t>
      </w:r>
      <w:r>
        <w:rPr>
          <w:color w:val="ED423A"/>
          <w:spacing w:val="-3"/>
        </w:rPr>
        <w:t xml:space="preserve"> </w:t>
      </w:r>
      <w:r>
        <w:rPr>
          <w:color w:val="ED423A"/>
        </w:rPr>
        <w:t>if</w:t>
      </w:r>
      <w:r>
        <w:rPr>
          <w:color w:val="ED423A"/>
          <w:spacing w:val="-8"/>
        </w:rPr>
        <w:t xml:space="preserve"> </w:t>
      </w:r>
      <w:r>
        <w:rPr>
          <w:color w:val="ED423A"/>
        </w:rPr>
        <w:t>there</w:t>
      </w:r>
      <w:r>
        <w:rPr>
          <w:color w:val="ED423A"/>
          <w:spacing w:val="-1"/>
        </w:rPr>
        <w:t xml:space="preserve"> </w:t>
      </w:r>
      <w:r>
        <w:rPr>
          <w:color w:val="ED423A"/>
        </w:rPr>
        <w:t>had</w:t>
      </w:r>
      <w:r>
        <w:rPr>
          <w:color w:val="ED423A"/>
          <w:spacing w:val="-3"/>
        </w:rPr>
        <w:t xml:space="preserve"> </w:t>
      </w:r>
      <w:r>
        <w:rPr>
          <w:color w:val="ED423A"/>
        </w:rPr>
        <w:t>been any</w:t>
      </w:r>
      <w:r>
        <w:rPr>
          <w:color w:val="ED423A"/>
          <w:spacing w:val="-2"/>
        </w:rPr>
        <w:t xml:space="preserve"> </w:t>
      </w:r>
      <w:r>
        <w:rPr>
          <w:color w:val="ED423A"/>
        </w:rPr>
        <w:t>conversation</w:t>
      </w:r>
      <w:r>
        <w:rPr>
          <w:color w:val="ED423A"/>
          <w:spacing w:val="-3"/>
        </w:rPr>
        <w:t xml:space="preserve"> </w:t>
      </w:r>
      <w:r>
        <w:rPr>
          <w:color w:val="ED423A"/>
        </w:rPr>
        <w:t>with WCR</w:t>
      </w:r>
      <w:r>
        <w:rPr>
          <w:color w:val="ED423A"/>
          <w:spacing w:val="-2"/>
        </w:rPr>
        <w:t xml:space="preserve"> </w:t>
      </w:r>
      <w:r>
        <w:rPr>
          <w:color w:val="ED423A"/>
        </w:rPr>
        <w:t>and</w:t>
      </w:r>
      <w:r>
        <w:rPr>
          <w:color w:val="ED423A"/>
          <w:spacing w:val="-3"/>
        </w:rPr>
        <w:t xml:space="preserve"> </w:t>
      </w:r>
      <w:r>
        <w:rPr>
          <w:color w:val="ED423A"/>
        </w:rPr>
        <w:t>what their</w:t>
      </w:r>
      <w:r>
        <w:rPr>
          <w:color w:val="ED423A"/>
          <w:spacing w:val="-6"/>
        </w:rPr>
        <w:t xml:space="preserve"> </w:t>
      </w:r>
      <w:r>
        <w:rPr>
          <w:color w:val="ED423A"/>
        </w:rPr>
        <w:t>take</w:t>
      </w:r>
      <w:r>
        <w:rPr>
          <w:color w:val="ED423A"/>
          <w:spacing w:val="-1"/>
        </w:rPr>
        <w:t xml:space="preserve"> </w:t>
      </w:r>
      <w:r>
        <w:rPr>
          <w:color w:val="ED423A"/>
        </w:rPr>
        <w:t>on it was? Jared Youngman said that WCR was approached, but they could not make a game work with their</w:t>
      </w:r>
      <w:r>
        <w:rPr>
          <w:color w:val="ED423A"/>
          <w:spacing w:val="-1"/>
        </w:rPr>
        <w:t xml:space="preserve"> </w:t>
      </w:r>
      <w:r>
        <w:rPr>
          <w:color w:val="ED423A"/>
        </w:rPr>
        <w:t>team. Paul said that no one asked WCR if they</w:t>
      </w:r>
      <w:r>
        <w:rPr>
          <w:color w:val="ED423A"/>
          <w:spacing w:val="-2"/>
        </w:rPr>
        <w:t xml:space="preserve"> </w:t>
      </w:r>
      <w:r>
        <w:rPr>
          <w:color w:val="ED423A"/>
        </w:rPr>
        <w:t>were okay if the Eagles Tier II</w:t>
      </w:r>
      <w:r>
        <w:rPr>
          <w:color w:val="ED423A"/>
          <w:spacing w:val="-1"/>
        </w:rPr>
        <w:t xml:space="preserve"> </w:t>
      </w:r>
      <w:r>
        <w:rPr>
          <w:color w:val="ED423A"/>
        </w:rPr>
        <w:t>playe</w:t>
      </w:r>
      <w:r>
        <w:rPr>
          <w:color w:val="ED423A"/>
        </w:rPr>
        <w:t>d the Tier I Golden Knights. Kathleen said that if there are officials on the ice, it becomes an official</w:t>
      </w:r>
      <w:r>
        <w:rPr>
          <w:color w:val="ED423A"/>
          <w:spacing w:val="-3"/>
        </w:rPr>
        <w:t xml:space="preserve"> </w:t>
      </w:r>
      <w:r>
        <w:rPr>
          <w:color w:val="ED423A"/>
        </w:rPr>
        <w:t>game.</w:t>
      </w:r>
      <w:r>
        <w:rPr>
          <w:color w:val="ED423A"/>
          <w:spacing w:val="-4"/>
        </w:rPr>
        <w:t xml:space="preserve"> </w:t>
      </w:r>
      <w:r>
        <w:rPr>
          <w:color w:val="ED423A"/>
        </w:rPr>
        <w:t>Evan Stoflet sent a</w:t>
      </w:r>
      <w:r>
        <w:rPr>
          <w:color w:val="ED423A"/>
          <w:spacing w:val="-3"/>
        </w:rPr>
        <w:t xml:space="preserve"> </w:t>
      </w:r>
      <w:r>
        <w:rPr>
          <w:color w:val="ED423A"/>
        </w:rPr>
        <w:t>letter</w:t>
      </w:r>
      <w:r>
        <w:rPr>
          <w:color w:val="ED423A"/>
          <w:spacing w:val="-3"/>
        </w:rPr>
        <w:t xml:space="preserve"> </w:t>
      </w:r>
      <w:r>
        <w:rPr>
          <w:color w:val="ED423A"/>
        </w:rPr>
        <w:t>to</w:t>
      </w:r>
      <w:r>
        <w:rPr>
          <w:color w:val="ED423A"/>
          <w:spacing w:val="-2"/>
        </w:rPr>
        <w:t xml:space="preserve"> </w:t>
      </w:r>
      <w:r>
        <w:rPr>
          <w:color w:val="ED423A"/>
        </w:rPr>
        <w:t>the</w:t>
      </w:r>
      <w:r>
        <w:rPr>
          <w:color w:val="ED423A"/>
          <w:spacing w:val="-2"/>
        </w:rPr>
        <w:t xml:space="preserve"> </w:t>
      </w:r>
      <w:r>
        <w:rPr>
          <w:color w:val="ED423A"/>
        </w:rPr>
        <w:t>board expressing</w:t>
      </w:r>
      <w:r>
        <w:rPr>
          <w:color w:val="ED423A"/>
          <w:spacing w:val="-3"/>
        </w:rPr>
        <w:t xml:space="preserve"> </w:t>
      </w:r>
      <w:r>
        <w:rPr>
          <w:color w:val="ED423A"/>
        </w:rPr>
        <w:t>disapproval of</w:t>
      </w:r>
      <w:r>
        <w:rPr>
          <w:color w:val="ED423A"/>
          <w:spacing w:val="-2"/>
        </w:rPr>
        <w:t xml:space="preserve"> </w:t>
      </w:r>
      <w:r>
        <w:rPr>
          <w:color w:val="ED423A"/>
        </w:rPr>
        <w:t>any</w:t>
      </w:r>
      <w:r>
        <w:rPr>
          <w:color w:val="ED423A"/>
          <w:spacing w:val="-4"/>
        </w:rPr>
        <w:t xml:space="preserve"> </w:t>
      </w:r>
      <w:r>
        <w:rPr>
          <w:color w:val="ED423A"/>
        </w:rPr>
        <w:t>Tier II</w:t>
      </w:r>
      <w:r>
        <w:rPr>
          <w:color w:val="ED423A"/>
          <w:spacing w:val="-3"/>
        </w:rPr>
        <w:t xml:space="preserve"> </w:t>
      </w:r>
      <w:r>
        <w:rPr>
          <w:color w:val="ED423A"/>
        </w:rPr>
        <w:t>team playing</w:t>
      </w:r>
      <w:r>
        <w:rPr>
          <w:color w:val="ED423A"/>
          <w:spacing w:val="-4"/>
        </w:rPr>
        <w:t xml:space="preserve"> </w:t>
      </w:r>
      <w:r>
        <w:rPr>
          <w:color w:val="ED423A"/>
        </w:rPr>
        <w:t>a</w:t>
      </w:r>
      <w:r>
        <w:rPr>
          <w:color w:val="ED423A"/>
          <w:spacing w:val="-6"/>
        </w:rPr>
        <w:t xml:space="preserve"> </w:t>
      </w:r>
      <w:r>
        <w:rPr>
          <w:color w:val="ED423A"/>
        </w:rPr>
        <w:t>Tier</w:t>
      </w:r>
      <w:r>
        <w:rPr>
          <w:color w:val="ED423A"/>
          <w:spacing w:val="-6"/>
        </w:rPr>
        <w:t xml:space="preserve"> </w:t>
      </w:r>
      <w:r>
        <w:rPr>
          <w:color w:val="ED423A"/>
        </w:rPr>
        <w:t>I</w:t>
      </w:r>
      <w:r>
        <w:rPr>
          <w:color w:val="ED423A"/>
          <w:spacing w:val="-4"/>
        </w:rPr>
        <w:t xml:space="preserve"> </w:t>
      </w:r>
      <w:r>
        <w:rPr>
          <w:color w:val="ED423A"/>
        </w:rPr>
        <w:t>team.</w:t>
      </w:r>
      <w:r>
        <w:rPr>
          <w:color w:val="ED423A"/>
          <w:spacing w:val="-5"/>
        </w:rPr>
        <w:t xml:space="preserve"> </w:t>
      </w:r>
      <w:r>
        <w:rPr>
          <w:color w:val="ED423A"/>
        </w:rPr>
        <w:t>Chuck</w:t>
      </w:r>
      <w:r>
        <w:rPr>
          <w:color w:val="ED423A"/>
          <w:spacing w:val="-5"/>
        </w:rPr>
        <w:t xml:space="preserve"> </w:t>
      </w:r>
      <w:r>
        <w:rPr>
          <w:color w:val="ED423A"/>
        </w:rPr>
        <w:t>Dorval</w:t>
      </w:r>
      <w:r>
        <w:rPr>
          <w:color w:val="ED423A"/>
          <w:spacing w:val="-1"/>
        </w:rPr>
        <w:t xml:space="preserve"> </w:t>
      </w:r>
      <w:r>
        <w:rPr>
          <w:color w:val="ED423A"/>
        </w:rPr>
        <w:t>suggested</w:t>
      </w:r>
      <w:r>
        <w:rPr>
          <w:color w:val="ED423A"/>
          <w:spacing w:val="-3"/>
        </w:rPr>
        <w:t xml:space="preserve"> </w:t>
      </w:r>
      <w:r>
        <w:rPr>
          <w:color w:val="ED423A"/>
        </w:rPr>
        <w:t>that they</w:t>
      </w:r>
      <w:r>
        <w:rPr>
          <w:color w:val="ED423A"/>
          <w:spacing w:val="-7"/>
        </w:rPr>
        <w:t xml:space="preserve"> </w:t>
      </w:r>
      <w:r>
        <w:rPr>
          <w:color w:val="ED423A"/>
        </w:rPr>
        <w:t>need</w:t>
      </w:r>
      <w:r>
        <w:rPr>
          <w:color w:val="ED423A"/>
          <w:spacing w:val="-5"/>
        </w:rPr>
        <w:t xml:space="preserve"> </w:t>
      </w:r>
      <w:r>
        <w:rPr>
          <w:color w:val="ED423A"/>
        </w:rPr>
        <w:t>to</w:t>
      </w:r>
      <w:r>
        <w:rPr>
          <w:color w:val="ED423A"/>
          <w:spacing w:val="-6"/>
        </w:rPr>
        <w:t xml:space="preserve"> </w:t>
      </w:r>
      <w:r>
        <w:rPr>
          <w:color w:val="ED423A"/>
        </w:rPr>
        <w:t>play</w:t>
      </w:r>
      <w:r>
        <w:rPr>
          <w:color w:val="ED423A"/>
          <w:spacing w:val="-5"/>
        </w:rPr>
        <w:t xml:space="preserve"> </w:t>
      </w:r>
      <w:r>
        <w:rPr>
          <w:color w:val="ED423A"/>
        </w:rPr>
        <w:t>WCR</w:t>
      </w:r>
      <w:r>
        <w:rPr>
          <w:color w:val="ED423A"/>
          <w:spacing w:val="-7"/>
        </w:rPr>
        <w:t xml:space="preserve"> </w:t>
      </w:r>
      <w:r>
        <w:rPr>
          <w:color w:val="ED423A"/>
        </w:rPr>
        <w:t>before</w:t>
      </w:r>
      <w:r>
        <w:rPr>
          <w:color w:val="ED423A"/>
          <w:spacing w:val="-6"/>
        </w:rPr>
        <w:t xml:space="preserve"> </w:t>
      </w:r>
      <w:r>
        <w:rPr>
          <w:color w:val="ED423A"/>
        </w:rPr>
        <w:t>they</w:t>
      </w:r>
      <w:r>
        <w:rPr>
          <w:color w:val="ED423A"/>
          <w:spacing w:val="-7"/>
        </w:rPr>
        <w:t xml:space="preserve"> </w:t>
      </w:r>
      <w:r>
        <w:rPr>
          <w:color w:val="ED423A"/>
        </w:rPr>
        <w:t>attempt to play other Tier I teams. Bryce Mannek said that he did reach out to WCR to play, and they couldn’t</w:t>
      </w:r>
      <w:r>
        <w:rPr>
          <w:color w:val="ED423A"/>
          <w:spacing w:val="-5"/>
        </w:rPr>
        <w:t xml:space="preserve"> </w:t>
      </w:r>
      <w:r>
        <w:rPr>
          <w:color w:val="ED423A"/>
        </w:rPr>
        <w:t>fit</w:t>
      </w:r>
      <w:r>
        <w:rPr>
          <w:color w:val="ED423A"/>
          <w:spacing w:val="-3"/>
        </w:rPr>
        <w:t xml:space="preserve"> </w:t>
      </w:r>
      <w:r>
        <w:rPr>
          <w:color w:val="ED423A"/>
        </w:rPr>
        <w:t>it</w:t>
      </w:r>
      <w:r>
        <w:rPr>
          <w:color w:val="ED423A"/>
          <w:spacing w:val="-3"/>
        </w:rPr>
        <w:t xml:space="preserve"> </w:t>
      </w:r>
      <w:r>
        <w:rPr>
          <w:color w:val="ED423A"/>
        </w:rPr>
        <w:t>into</w:t>
      </w:r>
      <w:r>
        <w:rPr>
          <w:color w:val="ED423A"/>
          <w:spacing w:val="-6"/>
        </w:rPr>
        <w:t xml:space="preserve"> </w:t>
      </w:r>
      <w:r>
        <w:rPr>
          <w:color w:val="ED423A"/>
        </w:rPr>
        <w:t>their</w:t>
      </w:r>
      <w:r>
        <w:rPr>
          <w:color w:val="ED423A"/>
          <w:spacing w:val="-1"/>
        </w:rPr>
        <w:t xml:space="preserve"> </w:t>
      </w:r>
      <w:r>
        <w:rPr>
          <w:color w:val="ED423A"/>
        </w:rPr>
        <w:t>schedule.</w:t>
      </w:r>
      <w:r>
        <w:rPr>
          <w:color w:val="ED423A"/>
          <w:spacing w:val="-2"/>
        </w:rPr>
        <w:t xml:space="preserve"> </w:t>
      </w:r>
      <w:r>
        <w:rPr>
          <w:color w:val="ED423A"/>
        </w:rPr>
        <w:t>Jason</w:t>
      </w:r>
      <w:r>
        <w:rPr>
          <w:color w:val="ED423A"/>
          <w:spacing w:val="-3"/>
        </w:rPr>
        <w:t xml:space="preserve"> </w:t>
      </w:r>
      <w:r>
        <w:rPr>
          <w:color w:val="ED423A"/>
        </w:rPr>
        <w:t>Empey</w:t>
      </w:r>
      <w:r>
        <w:rPr>
          <w:color w:val="ED423A"/>
          <w:spacing w:val="-5"/>
        </w:rPr>
        <w:t xml:space="preserve"> </w:t>
      </w:r>
      <w:r>
        <w:rPr>
          <w:color w:val="ED423A"/>
        </w:rPr>
        <w:t>motioned</w:t>
      </w:r>
      <w:r>
        <w:rPr>
          <w:color w:val="ED423A"/>
          <w:spacing w:val="-5"/>
        </w:rPr>
        <w:t xml:space="preserve"> </w:t>
      </w:r>
      <w:r>
        <w:rPr>
          <w:color w:val="ED423A"/>
        </w:rPr>
        <w:t>to</w:t>
      </w:r>
      <w:r>
        <w:rPr>
          <w:color w:val="ED423A"/>
          <w:spacing w:val="-6"/>
        </w:rPr>
        <w:t xml:space="preserve"> </w:t>
      </w:r>
      <w:r>
        <w:rPr>
          <w:color w:val="ED423A"/>
        </w:rPr>
        <w:t>approve</w:t>
      </w:r>
      <w:r>
        <w:rPr>
          <w:color w:val="ED423A"/>
          <w:spacing w:val="-3"/>
        </w:rPr>
        <w:t xml:space="preserve"> </w:t>
      </w:r>
      <w:r>
        <w:rPr>
          <w:color w:val="ED423A"/>
        </w:rPr>
        <w:t>one</w:t>
      </w:r>
      <w:r>
        <w:rPr>
          <w:color w:val="ED423A"/>
          <w:spacing w:val="-6"/>
        </w:rPr>
        <w:t xml:space="preserve"> </w:t>
      </w:r>
      <w:r>
        <w:rPr>
          <w:color w:val="ED423A"/>
        </w:rPr>
        <w:t>weekend</w:t>
      </w:r>
      <w:r>
        <w:rPr>
          <w:color w:val="ED423A"/>
          <w:spacing w:val="-3"/>
        </w:rPr>
        <w:t xml:space="preserve"> </w:t>
      </w:r>
      <w:r>
        <w:rPr>
          <w:color w:val="ED423A"/>
        </w:rPr>
        <w:t>for</w:t>
      </w:r>
      <w:r>
        <w:rPr>
          <w:color w:val="ED423A"/>
          <w:spacing w:val="-6"/>
        </w:rPr>
        <w:t xml:space="preserve"> </w:t>
      </w:r>
      <w:r>
        <w:rPr>
          <w:color w:val="ED423A"/>
        </w:rPr>
        <w:t>them</w:t>
      </w:r>
      <w:r>
        <w:rPr>
          <w:color w:val="ED423A"/>
          <w:spacing w:val="-6"/>
        </w:rPr>
        <w:t xml:space="preserve"> </w:t>
      </w:r>
      <w:r>
        <w:rPr>
          <w:color w:val="ED423A"/>
        </w:rPr>
        <w:t>to go play Vegas. Chuck se</w:t>
      </w:r>
      <w:r>
        <w:rPr>
          <w:color w:val="ED423A"/>
        </w:rPr>
        <w:t>conded. 3 voted for, 6 voted against. The motion failed.</w:t>
      </w:r>
    </w:p>
    <w:p w14:paraId="15C5E10F" w14:textId="77777777" w:rsidR="006800C0" w:rsidRDefault="00F35348">
      <w:pPr>
        <w:pStyle w:val="Heading4"/>
        <w:spacing w:before="13" w:line="266" w:lineRule="auto"/>
        <w:ind w:left="1799" w:right="1440"/>
        <w:jc w:val="both"/>
      </w:pPr>
      <w:r>
        <w:pict w14:anchorId="15C5E4EF">
          <v:shape id="docshape36" o:spid="_x0000_s1098" style="position:absolute;left:0;text-align:left;margin-left:72.6pt;margin-top:6.55pt;width:4.35pt;height:4.35pt;z-index:15746560;mso-position-horizontal-relative:page" coordorigin="1452,131" coordsize="87,87" path="m1507,218r-24,l1474,213r-10,-7l1457,196r-5,-10l1452,162r5,-9l1464,143r10,-7l1483,131r24,l1517,136r9,7l1534,153r4,9l1538,186r-4,10l1526,206r-9,7l1507,218xe" fillcolor="black" stroked="f">
            <v:path arrowok="t"/>
            <w10:wrap anchorx="page"/>
          </v:shape>
        </w:pict>
      </w:r>
      <w:r>
        <w:t>Continued</w:t>
      </w:r>
      <w:r>
        <w:rPr>
          <w:spacing w:val="-2"/>
        </w:rPr>
        <w:t xml:space="preserve"> </w:t>
      </w:r>
      <w:r>
        <w:t>Review and</w:t>
      </w:r>
      <w:r>
        <w:rPr>
          <w:spacing w:val="-4"/>
        </w:rPr>
        <w:t xml:space="preserve"> </w:t>
      </w:r>
      <w:r>
        <w:t>possible</w:t>
      </w:r>
      <w:r>
        <w:rPr>
          <w:spacing w:val="-3"/>
        </w:rPr>
        <w:t xml:space="preserve"> </w:t>
      </w:r>
      <w:r>
        <w:t>approval</w:t>
      </w:r>
      <w:r>
        <w:rPr>
          <w:spacing w:val="-1"/>
        </w:rPr>
        <w:t xml:space="preserve"> </w:t>
      </w:r>
      <w:r>
        <w:t>of</w:t>
      </w:r>
      <w:r>
        <w:rPr>
          <w:spacing w:val="-2"/>
        </w:rPr>
        <w:t xml:space="preserve"> </w:t>
      </w:r>
      <w:r>
        <w:t>changes</w:t>
      </w:r>
      <w:r>
        <w:rPr>
          <w:spacing w:val="-2"/>
        </w:rPr>
        <w:t xml:space="preserve"> </w:t>
      </w:r>
      <w:r>
        <w:t>to</w:t>
      </w:r>
      <w:r>
        <w:rPr>
          <w:spacing w:val="-2"/>
        </w:rPr>
        <w:t xml:space="preserve"> </w:t>
      </w:r>
      <w:r>
        <w:t>the</w:t>
      </w:r>
      <w:r>
        <w:rPr>
          <w:spacing w:val="-3"/>
        </w:rPr>
        <w:t xml:space="preserve"> </w:t>
      </w:r>
      <w:r>
        <w:t>UAHA</w:t>
      </w:r>
      <w:r>
        <w:rPr>
          <w:spacing w:val="-2"/>
        </w:rPr>
        <w:t xml:space="preserve"> </w:t>
      </w:r>
      <w:r>
        <w:t>Policies</w:t>
      </w:r>
      <w:r>
        <w:rPr>
          <w:spacing w:val="-2"/>
        </w:rPr>
        <w:t xml:space="preserve"> </w:t>
      </w:r>
      <w:r>
        <w:t>and</w:t>
      </w:r>
      <w:r>
        <w:rPr>
          <w:spacing w:val="-2"/>
        </w:rPr>
        <w:t xml:space="preserve"> </w:t>
      </w:r>
      <w:r>
        <w:t>Procedures. SeeInfo from December Agenda and January Meeting Minutes. (Derrick</w:t>
      </w:r>
      <w:r>
        <w:rPr>
          <w:spacing w:val="-3"/>
        </w:rPr>
        <w:t xml:space="preserve"> </w:t>
      </w:r>
      <w:r>
        <w:t>Radke, Tim</w:t>
      </w:r>
      <w:r>
        <w:rPr>
          <w:spacing w:val="-1"/>
        </w:rPr>
        <w:t xml:space="preserve"> </w:t>
      </w:r>
      <w:r>
        <w:t>Odell, Ryan Bonham, Kathleen Smith):</w:t>
      </w:r>
    </w:p>
    <w:p w14:paraId="15C5E110" w14:textId="77777777" w:rsidR="006800C0" w:rsidRDefault="00F35348">
      <w:pPr>
        <w:pStyle w:val="BodyText"/>
        <w:spacing w:before="30" w:line="271" w:lineRule="auto"/>
        <w:ind w:left="1799" w:right="1529"/>
      </w:pPr>
      <w:r>
        <w:pict w14:anchorId="15C5E4F0">
          <v:shape id="docshape37" o:spid="_x0000_s1097" style="position:absolute;left:0;text-align:left;margin-left:72.6pt;margin-top:7.4pt;width:4.35pt;height:4.35pt;z-index:15747072;mso-position-horizontal-relative:page" coordorigin="1452,148" coordsize="87,87" path="m1507,235r-24,l1474,230r-10,-7l1457,213r-5,-10l1452,179r5,-9l1464,160r10,-7l1483,148r24,l1517,153r9,7l1534,170r4,9l1538,203r-4,10l1526,223r-9,7l1507,235xe" fillcolor="black" stroked="f">
            <v:path arrowok="t"/>
            <w10:wrap anchorx="page"/>
          </v:shape>
        </w:pict>
      </w:r>
      <w:r>
        <w:t>We will start on page 49 – the change was made in March 2020. The topic is sanctions for organizations</w:t>
      </w:r>
      <w:r>
        <w:rPr>
          <w:spacing w:val="-9"/>
        </w:rPr>
        <w:t xml:space="preserve"> </w:t>
      </w:r>
      <w:r>
        <w:t>that</w:t>
      </w:r>
      <w:r>
        <w:rPr>
          <w:spacing w:val="-3"/>
        </w:rPr>
        <w:t xml:space="preserve"> </w:t>
      </w:r>
      <w:r>
        <w:t>violate</w:t>
      </w:r>
      <w:r>
        <w:rPr>
          <w:spacing w:val="-3"/>
        </w:rPr>
        <w:t xml:space="preserve"> </w:t>
      </w:r>
      <w:r>
        <w:t>policies</w:t>
      </w:r>
      <w:r>
        <w:rPr>
          <w:spacing w:val="-9"/>
        </w:rPr>
        <w:t xml:space="preserve"> </w:t>
      </w:r>
      <w:r>
        <w:t>and</w:t>
      </w:r>
      <w:r>
        <w:rPr>
          <w:spacing w:val="-5"/>
        </w:rPr>
        <w:t xml:space="preserve"> </w:t>
      </w:r>
      <w:r>
        <w:t>procedures,</w:t>
      </w:r>
      <w:r>
        <w:rPr>
          <w:spacing w:val="-4"/>
        </w:rPr>
        <w:t xml:space="preserve"> </w:t>
      </w:r>
      <w:r>
        <w:t>and</w:t>
      </w:r>
      <w:r>
        <w:rPr>
          <w:spacing w:val="-5"/>
        </w:rPr>
        <w:t xml:space="preserve"> </w:t>
      </w:r>
      <w:r>
        <w:t>it</w:t>
      </w:r>
      <w:r>
        <w:rPr>
          <w:spacing w:val="-5"/>
        </w:rPr>
        <w:t xml:space="preserve"> </w:t>
      </w:r>
      <w:r>
        <w:t>should</w:t>
      </w:r>
      <w:r>
        <w:rPr>
          <w:spacing w:val="-8"/>
        </w:rPr>
        <w:t xml:space="preserve"> </w:t>
      </w:r>
      <w:r>
        <w:t>be</w:t>
      </w:r>
      <w:r>
        <w:rPr>
          <w:spacing w:val="-6"/>
        </w:rPr>
        <w:t xml:space="preserve"> </w:t>
      </w:r>
      <w:r>
        <w:t>moved</w:t>
      </w:r>
      <w:r>
        <w:rPr>
          <w:spacing w:val="-3"/>
        </w:rPr>
        <w:t xml:space="preserve"> </w:t>
      </w:r>
      <w:r>
        <w:t>to</w:t>
      </w:r>
      <w:r>
        <w:rPr>
          <w:spacing w:val="-6"/>
        </w:rPr>
        <w:t xml:space="preserve"> </w:t>
      </w:r>
      <w:r>
        <w:t>page</w:t>
      </w:r>
      <w:r>
        <w:rPr>
          <w:spacing w:val="-6"/>
        </w:rPr>
        <w:t xml:space="preserve"> </w:t>
      </w:r>
      <w:r>
        <w:t>12</w:t>
      </w:r>
      <w:r>
        <w:rPr>
          <w:spacing w:val="-3"/>
        </w:rPr>
        <w:t xml:space="preserve"> </w:t>
      </w:r>
      <w:r>
        <w:t>or</w:t>
      </w:r>
      <w:r>
        <w:rPr>
          <w:spacing w:val="-6"/>
        </w:rPr>
        <w:t xml:space="preserve"> </w:t>
      </w:r>
      <w:r>
        <w:t>so with organization requirements. No one objected.</w:t>
      </w:r>
    </w:p>
    <w:p w14:paraId="15C5E111" w14:textId="77777777" w:rsidR="006800C0" w:rsidRDefault="00F35348">
      <w:pPr>
        <w:pStyle w:val="BodyText"/>
        <w:spacing w:before="20" w:line="273" w:lineRule="auto"/>
        <w:ind w:left="1799" w:right="1279"/>
      </w:pPr>
      <w:r>
        <w:pict w14:anchorId="15C5E4F1">
          <v:shape id="docshape38" o:spid="_x0000_s1096" style="position:absolute;left:0;text-align:left;margin-left:72.6pt;margin-top:6.9pt;width:4.35pt;height:4.35pt;z-index:15747584;mso-position-horizontal-relative:page" coordorigin="1452,138" coordsize="87,87" path="m1507,225r-24,l1474,220r-10,-7l1457,203r-5,-10l1452,169r5,-9l1464,150r10,-7l1483,138r24,l1517,143r9,7l1534,160r4,9l1538,193r-4,10l1526,213r-9,7l1507,225xe" fillcolor="black" stroked="f">
            <v:path arrowok="t"/>
            <w10:wrap anchorx="page"/>
          </v:shape>
        </w:pict>
      </w:r>
      <w:r>
        <w:t>Jurisdiction of state match penalties, from March 2020. All match penalties will come to the board.</w:t>
      </w:r>
      <w:r>
        <w:rPr>
          <w:spacing w:val="-10"/>
        </w:rPr>
        <w:t xml:space="preserve"> </w:t>
      </w:r>
      <w:r>
        <w:t>It</w:t>
      </w:r>
      <w:r>
        <w:rPr>
          <w:spacing w:val="-4"/>
        </w:rPr>
        <w:t xml:space="preserve"> </w:t>
      </w:r>
      <w:r>
        <w:t>also</w:t>
      </w:r>
      <w:r>
        <w:rPr>
          <w:spacing w:val="-7"/>
        </w:rPr>
        <w:t xml:space="preserve"> </w:t>
      </w:r>
      <w:r>
        <w:t>discusses</w:t>
      </w:r>
      <w:r>
        <w:rPr>
          <w:spacing w:val="-14"/>
        </w:rPr>
        <w:t xml:space="preserve"> </w:t>
      </w:r>
      <w:r>
        <w:t>match</w:t>
      </w:r>
      <w:r>
        <w:rPr>
          <w:spacing w:val="-5"/>
        </w:rPr>
        <w:t xml:space="preserve"> </w:t>
      </w:r>
      <w:r>
        <w:t>penalties</w:t>
      </w:r>
      <w:r>
        <w:rPr>
          <w:spacing w:val="-9"/>
        </w:rPr>
        <w:t xml:space="preserve"> </w:t>
      </w:r>
      <w:r>
        <w:t>for</w:t>
      </w:r>
      <w:r>
        <w:rPr>
          <w:spacing w:val="-7"/>
        </w:rPr>
        <w:t xml:space="preserve"> </w:t>
      </w:r>
      <w:r>
        <w:t>601e3</w:t>
      </w:r>
      <w:r>
        <w:rPr>
          <w:spacing w:val="-4"/>
        </w:rPr>
        <w:t xml:space="preserve"> </w:t>
      </w:r>
      <w:r>
        <w:t>(offensiv</w:t>
      </w:r>
      <w:r>
        <w:t>e</w:t>
      </w:r>
      <w:r>
        <w:rPr>
          <w:spacing w:val="-7"/>
        </w:rPr>
        <w:t xml:space="preserve"> </w:t>
      </w:r>
      <w:r>
        <w:t>language)</w:t>
      </w:r>
      <w:r>
        <w:rPr>
          <w:spacing w:val="-8"/>
        </w:rPr>
        <w:t xml:space="preserve"> </w:t>
      </w:r>
      <w:r>
        <w:t>and</w:t>
      </w:r>
      <w:r>
        <w:rPr>
          <w:spacing w:val="-4"/>
        </w:rPr>
        <w:t xml:space="preserve"> </w:t>
      </w:r>
      <w:r>
        <w:t>601f</w:t>
      </w:r>
      <w:r>
        <w:rPr>
          <w:spacing w:val="-6"/>
        </w:rPr>
        <w:t xml:space="preserve"> </w:t>
      </w:r>
      <w:r>
        <w:t xml:space="preserve">(intentionally inflicting harm). There is now a new standardized discipline policy. Kathleen said that it can just be referenced from USA Hockey in the policies and procedures. Derrick said that if they get a match penalty for a 601e3 that they should get </w:t>
      </w:r>
      <w:r>
        <w:t>a hearing, not fall under the standardized</w:t>
      </w:r>
      <w:r>
        <w:rPr>
          <w:spacing w:val="-2"/>
        </w:rPr>
        <w:t xml:space="preserve"> </w:t>
      </w:r>
      <w:r>
        <w:t>policies.</w:t>
      </w:r>
      <w:r>
        <w:rPr>
          <w:spacing w:val="-1"/>
        </w:rPr>
        <w:t xml:space="preserve"> </w:t>
      </w:r>
      <w:r>
        <w:t>Even if a</w:t>
      </w:r>
      <w:r>
        <w:rPr>
          <w:spacing w:val="-3"/>
        </w:rPr>
        <w:t xml:space="preserve"> </w:t>
      </w:r>
      <w:r>
        <w:t>player</w:t>
      </w:r>
      <w:r>
        <w:rPr>
          <w:spacing w:val="-3"/>
        </w:rPr>
        <w:t xml:space="preserve"> </w:t>
      </w:r>
      <w:r>
        <w:t>gets</w:t>
      </w:r>
      <w:r>
        <w:rPr>
          <w:spacing w:val="-3"/>
        </w:rPr>
        <w:t xml:space="preserve"> </w:t>
      </w:r>
      <w:r>
        <w:t>the standardized</w:t>
      </w:r>
      <w:r>
        <w:rPr>
          <w:spacing w:val="-2"/>
        </w:rPr>
        <w:t xml:space="preserve"> </w:t>
      </w:r>
      <w:r>
        <w:t>discipline,</w:t>
      </w:r>
      <w:r>
        <w:rPr>
          <w:spacing w:val="-3"/>
        </w:rPr>
        <w:t xml:space="preserve"> </w:t>
      </w:r>
      <w:r>
        <w:t>they</w:t>
      </w:r>
      <w:r>
        <w:rPr>
          <w:spacing w:val="-1"/>
        </w:rPr>
        <w:t xml:space="preserve"> </w:t>
      </w:r>
      <w:r>
        <w:t>can still</w:t>
      </w:r>
      <w:r>
        <w:rPr>
          <w:spacing w:val="-3"/>
        </w:rPr>
        <w:t xml:space="preserve"> </w:t>
      </w:r>
      <w:r>
        <w:t>request a hearing. Robyn suggested that the discipline committee will follow the USA Hockey standardized</w:t>
      </w:r>
      <w:r>
        <w:rPr>
          <w:spacing w:val="-6"/>
        </w:rPr>
        <w:t xml:space="preserve"> </w:t>
      </w:r>
      <w:r>
        <w:t>discipline</w:t>
      </w:r>
      <w:r>
        <w:rPr>
          <w:spacing w:val="-4"/>
        </w:rPr>
        <w:t xml:space="preserve"> </w:t>
      </w:r>
      <w:r>
        <w:t>procedures</w:t>
      </w:r>
      <w:r>
        <w:rPr>
          <w:spacing w:val="-3"/>
        </w:rPr>
        <w:t xml:space="preserve"> </w:t>
      </w:r>
      <w:r>
        <w:t>with</w:t>
      </w:r>
      <w:r>
        <w:rPr>
          <w:spacing w:val="-6"/>
        </w:rPr>
        <w:t xml:space="preserve"> </w:t>
      </w:r>
      <w:r>
        <w:t>the</w:t>
      </w:r>
      <w:r>
        <w:rPr>
          <w:spacing w:val="-7"/>
        </w:rPr>
        <w:t xml:space="preserve"> </w:t>
      </w:r>
      <w:r>
        <w:t>e</w:t>
      </w:r>
      <w:r>
        <w:t>xception</w:t>
      </w:r>
      <w:r>
        <w:rPr>
          <w:spacing w:val="-1"/>
        </w:rPr>
        <w:t xml:space="preserve"> </w:t>
      </w:r>
      <w:r>
        <w:t>of</w:t>
      </w:r>
      <w:r>
        <w:rPr>
          <w:spacing w:val="-4"/>
        </w:rPr>
        <w:t xml:space="preserve"> </w:t>
      </w:r>
      <w:r>
        <w:t>601e3</w:t>
      </w:r>
      <w:r>
        <w:rPr>
          <w:spacing w:val="-4"/>
        </w:rPr>
        <w:t xml:space="preserve"> </w:t>
      </w:r>
      <w:r>
        <w:t>violations,</w:t>
      </w:r>
      <w:r>
        <w:rPr>
          <w:spacing w:val="-2"/>
        </w:rPr>
        <w:t xml:space="preserve"> </w:t>
      </w:r>
      <w:r>
        <w:t>which</w:t>
      </w:r>
      <w:r>
        <w:rPr>
          <w:spacing w:val="-1"/>
        </w:rPr>
        <w:t xml:space="preserve"> </w:t>
      </w:r>
      <w:r>
        <w:t>must</w:t>
      </w:r>
      <w:r>
        <w:rPr>
          <w:spacing w:val="-4"/>
        </w:rPr>
        <w:t xml:space="preserve"> </w:t>
      </w:r>
      <w:r>
        <w:t>have</w:t>
      </w:r>
      <w:r>
        <w:rPr>
          <w:spacing w:val="-4"/>
        </w:rPr>
        <w:t xml:space="preserve"> </w:t>
      </w:r>
      <w:r>
        <w:t xml:space="preserve">a </w:t>
      </w:r>
      <w:r>
        <w:rPr>
          <w:spacing w:val="-2"/>
        </w:rPr>
        <w:t>hearing.</w:t>
      </w:r>
    </w:p>
    <w:p w14:paraId="15C5E112" w14:textId="77777777" w:rsidR="006800C0" w:rsidRDefault="00F35348">
      <w:pPr>
        <w:pStyle w:val="BodyText"/>
        <w:spacing w:line="292" w:lineRule="exact"/>
        <w:ind w:left="1799"/>
      </w:pPr>
      <w:r>
        <w:pict w14:anchorId="15C5E4F2">
          <v:shape id="docshape39" o:spid="_x0000_s1095" style="position:absolute;left:0;text-align:left;margin-left:72.6pt;margin-top:5.85pt;width:4.35pt;height:4.35pt;z-index:15748096;mso-position-horizontal-relative:page" coordorigin="1452,117" coordsize="87,87" path="m1507,203r-24,l1474,199r-10,-8l1457,182r-5,-10l1452,148r5,-9l1464,129r10,-7l1483,117r24,l1517,122r9,7l1534,139r4,9l1538,172r-4,10l1526,191r-9,8l1507,203xe" fillcolor="black" stroked="f">
            <v:path arrowok="t"/>
            <w10:wrap anchorx="page"/>
          </v:shape>
        </w:pict>
      </w:r>
      <w:r>
        <w:t>Spectator</w:t>
      </w:r>
      <w:r>
        <w:rPr>
          <w:spacing w:val="-6"/>
        </w:rPr>
        <w:t xml:space="preserve"> </w:t>
      </w:r>
      <w:r>
        <w:t>Code</w:t>
      </w:r>
      <w:r>
        <w:rPr>
          <w:spacing w:val="-8"/>
        </w:rPr>
        <w:t xml:space="preserve"> </w:t>
      </w:r>
      <w:r>
        <w:t>of</w:t>
      </w:r>
      <w:r>
        <w:rPr>
          <w:spacing w:val="-3"/>
        </w:rPr>
        <w:t xml:space="preserve"> </w:t>
      </w:r>
      <w:r>
        <w:t>Conduct will</w:t>
      </w:r>
      <w:r>
        <w:rPr>
          <w:spacing w:val="-9"/>
        </w:rPr>
        <w:t xml:space="preserve"> </w:t>
      </w:r>
      <w:r>
        <w:t>not</w:t>
      </w:r>
      <w:r>
        <w:rPr>
          <w:spacing w:val="-2"/>
        </w:rPr>
        <w:t xml:space="preserve"> change.</w:t>
      </w:r>
    </w:p>
    <w:p w14:paraId="15C5E113" w14:textId="77777777" w:rsidR="006800C0" w:rsidRDefault="00F35348">
      <w:pPr>
        <w:pStyle w:val="BodyText"/>
        <w:spacing w:before="45"/>
        <w:ind w:left="1799"/>
      </w:pPr>
      <w:r>
        <w:pict w14:anchorId="15C5E4F3">
          <v:shape id="docshape40" o:spid="_x0000_s1094" style="position:absolute;left:0;text-align:left;margin-left:72.6pt;margin-top:8.15pt;width:4.35pt;height:4.35pt;z-index:15748608;mso-position-horizontal-relative:page" coordorigin="1452,163" coordsize="87,87" path="m1507,250r-24,l1474,245r-10,-7l1457,228r-5,-10l1452,194r5,-9l1464,175r10,-7l1483,163r24,l1517,168r9,7l1534,185r4,9l1538,218r-4,10l1526,238r-9,7l1507,250xe" fillcolor="black" stroked="f">
            <v:path arrowok="t"/>
            <w10:wrap anchorx="page"/>
          </v:shape>
        </w:pict>
      </w:r>
      <w:r>
        <w:t>Travel</w:t>
      </w:r>
      <w:r>
        <w:rPr>
          <w:spacing w:val="-11"/>
        </w:rPr>
        <w:t xml:space="preserve"> </w:t>
      </w:r>
      <w:r>
        <w:t>permits</w:t>
      </w:r>
      <w:r>
        <w:rPr>
          <w:spacing w:val="-8"/>
        </w:rPr>
        <w:t xml:space="preserve"> </w:t>
      </w:r>
      <w:r>
        <w:t>are</w:t>
      </w:r>
      <w:r>
        <w:rPr>
          <w:spacing w:val="-10"/>
        </w:rPr>
        <w:t xml:space="preserve"> </w:t>
      </w:r>
      <w:r>
        <w:t>now</w:t>
      </w:r>
      <w:r>
        <w:rPr>
          <w:spacing w:val="1"/>
        </w:rPr>
        <w:t xml:space="preserve"> </w:t>
      </w:r>
      <w:r>
        <w:t>required</w:t>
      </w:r>
      <w:r>
        <w:rPr>
          <w:spacing w:val="-7"/>
        </w:rPr>
        <w:t xml:space="preserve"> </w:t>
      </w:r>
      <w:r>
        <w:t>for</w:t>
      </w:r>
      <w:r>
        <w:rPr>
          <w:spacing w:val="-7"/>
        </w:rPr>
        <w:t xml:space="preserve"> </w:t>
      </w:r>
      <w:r>
        <w:t>all</w:t>
      </w:r>
      <w:r>
        <w:rPr>
          <w:spacing w:val="-8"/>
        </w:rPr>
        <w:t xml:space="preserve"> </w:t>
      </w:r>
      <w:r>
        <w:t>out</w:t>
      </w:r>
      <w:r>
        <w:rPr>
          <w:spacing w:val="-4"/>
        </w:rPr>
        <w:t xml:space="preserve"> </w:t>
      </w:r>
      <w:r>
        <w:t>of</w:t>
      </w:r>
      <w:r>
        <w:rPr>
          <w:spacing w:val="1"/>
        </w:rPr>
        <w:t xml:space="preserve"> </w:t>
      </w:r>
      <w:r>
        <w:t xml:space="preserve">state </w:t>
      </w:r>
      <w:r>
        <w:rPr>
          <w:spacing w:val="-2"/>
        </w:rPr>
        <w:t>tournaments.</w:t>
      </w:r>
    </w:p>
    <w:p w14:paraId="15C5E114" w14:textId="77777777" w:rsidR="006800C0" w:rsidRDefault="00F35348">
      <w:pPr>
        <w:pStyle w:val="BodyText"/>
        <w:spacing w:before="58" w:line="271" w:lineRule="auto"/>
        <w:ind w:left="1799" w:right="1383"/>
      </w:pPr>
      <w:r>
        <w:pict w14:anchorId="15C5E4F4">
          <v:shape id="docshape41" o:spid="_x0000_s1093" style="position:absolute;left:0;text-align:left;margin-left:72.6pt;margin-top:8.8pt;width:4.35pt;height:4.35pt;z-index:15749120;mso-position-horizontal-relative:page" coordorigin="1452,176" coordsize="87,87" path="m1507,263r-24,l1474,258r-10,-7l1457,241r-5,-10l1452,207r5,-9l1464,188r10,-7l1483,176r24,l1517,181r9,7l1534,198r4,9l1538,231r-4,10l1526,251r-9,7l1507,263xe" fillcolor="black" stroked="f">
            <v:path arrowok="t"/>
            <w10:wrap anchorx="page"/>
          </v:shape>
        </w:pict>
      </w:r>
      <w:r>
        <w:t>That</w:t>
      </w:r>
      <w:r>
        <w:rPr>
          <w:spacing w:val="-8"/>
        </w:rPr>
        <w:t xml:space="preserve"> </w:t>
      </w:r>
      <w:r>
        <w:t>was</w:t>
      </w:r>
      <w:r>
        <w:rPr>
          <w:spacing w:val="-9"/>
        </w:rPr>
        <w:t xml:space="preserve"> </w:t>
      </w:r>
      <w:r>
        <w:t>the</w:t>
      </w:r>
      <w:r>
        <w:rPr>
          <w:spacing w:val="-3"/>
        </w:rPr>
        <w:t xml:space="preserve"> </w:t>
      </w:r>
      <w:r>
        <w:t>extent</w:t>
      </w:r>
      <w:r>
        <w:rPr>
          <w:spacing w:val="-3"/>
        </w:rPr>
        <w:t xml:space="preserve"> </w:t>
      </w:r>
      <w:r>
        <w:t>of</w:t>
      </w:r>
      <w:r>
        <w:rPr>
          <w:spacing w:val="-8"/>
        </w:rPr>
        <w:t xml:space="preserve"> </w:t>
      </w:r>
      <w:r>
        <w:t>the</w:t>
      </w:r>
      <w:r>
        <w:rPr>
          <w:spacing w:val="-3"/>
        </w:rPr>
        <w:t xml:space="preserve"> </w:t>
      </w:r>
      <w:r>
        <w:t>proposed</w:t>
      </w:r>
      <w:r>
        <w:rPr>
          <w:spacing w:val="-3"/>
        </w:rPr>
        <w:t xml:space="preserve"> </w:t>
      </w:r>
      <w:r>
        <w:t>changes.</w:t>
      </w:r>
      <w:r>
        <w:rPr>
          <w:spacing w:val="-9"/>
        </w:rPr>
        <w:t xml:space="preserve"> </w:t>
      </w:r>
      <w:r>
        <w:t>Derrick</w:t>
      </w:r>
      <w:r>
        <w:rPr>
          <w:spacing w:val="-7"/>
        </w:rPr>
        <w:t xml:space="preserve"> </w:t>
      </w:r>
      <w:r>
        <w:t>will</w:t>
      </w:r>
      <w:r>
        <w:rPr>
          <w:spacing w:val="-4"/>
        </w:rPr>
        <w:t xml:space="preserve"> </w:t>
      </w:r>
      <w:r>
        <w:t>go</w:t>
      </w:r>
      <w:r>
        <w:rPr>
          <w:spacing w:val="-6"/>
        </w:rPr>
        <w:t xml:space="preserve"> </w:t>
      </w:r>
      <w:r>
        <w:t>through</w:t>
      </w:r>
      <w:r>
        <w:rPr>
          <w:spacing w:val="-3"/>
        </w:rPr>
        <w:t xml:space="preserve"> </w:t>
      </w:r>
      <w:r>
        <w:t>and</w:t>
      </w:r>
      <w:r>
        <w:rPr>
          <w:spacing w:val="-8"/>
        </w:rPr>
        <w:t xml:space="preserve"> </w:t>
      </w:r>
      <w:r>
        <w:t>make</w:t>
      </w:r>
      <w:r>
        <w:rPr>
          <w:spacing w:val="-3"/>
        </w:rPr>
        <w:t xml:space="preserve"> </w:t>
      </w:r>
      <w:r>
        <w:t>the</w:t>
      </w:r>
      <w:r>
        <w:rPr>
          <w:spacing w:val="-6"/>
        </w:rPr>
        <w:t xml:space="preserve"> </w:t>
      </w:r>
      <w:r>
        <w:t>changes, and then put them out there and give everyone a month or so to review them. There will then</w:t>
      </w:r>
      <w:r>
        <w:rPr>
          <w:spacing w:val="-4"/>
        </w:rPr>
        <w:t xml:space="preserve"> </w:t>
      </w:r>
      <w:r>
        <w:t>be</w:t>
      </w:r>
      <w:r>
        <w:rPr>
          <w:spacing w:val="-2"/>
        </w:rPr>
        <w:t xml:space="preserve"> </w:t>
      </w:r>
      <w:r>
        <w:t>a</w:t>
      </w:r>
      <w:r>
        <w:rPr>
          <w:spacing w:val="-7"/>
        </w:rPr>
        <w:t xml:space="preserve"> </w:t>
      </w:r>
      <w:r>
        <w:t>meeting</w:t>
      </w:r>
      <w:r>
        <w:rPr>
          <w:spacing w:val="-8"/>
        </w:rPr>
        <w:t xml:space="preserve"> </w:t>
      </w:r>
      <w:r>
        <w:t>where</w:t>
      </w:r>
      <w:r>
        <w:rPr>
          <w:spacing w:val="-7"/>
        </w:rPr>
        <w:t xml:space="preserve"> </w:t>
      </w:r>
      <w:r>
        <w:t>people</w:t>
      </w:r>
      <w:r>
        <w:rPr>
          <w:spacing w:val="-2"/>
        </w:rPr>
        <w:t xml:space="preserve"> </w:t>
      </w:r>
      <w:r>
        <w:t>can</w:t>
      </w:r>
      <w:r>
        <w:rPr>
          <w:spacing w:val="-1"/>
        </w:rPr>
        <w:t xml:space="preserve"> </w:t>
      </w:r>
      <w:r>
        <w:t>show</w:t>
      </w:r>
      <w:r>
        <w:rPr>
          <w:spacing w:val="-6"/>
        </w:rPr>
        <w:t xml:space="preserve"> </w:t>
      </w:r>
      <w:r>
        <w:t>up</w:t>
      </w:r>
      <w:r>
        <w:rPr>
          <w:spacing w:val="-4"/>
        </w:rPr>
        <w:t xml:space="preserve"> </w:t>
      </w:r>
      <w:r>
        <w:t>and</w:t>
      </w:r>
      <w:r>
        <w:rPr>
          <w:spacing w:val="-6"/>
        </w:rPr>
        <w:t xml:space="preserve"> </w:t>
      </w:r>
      <w:r>
        <w:t>request</w:t>
      </w:r>
      <w:r>
        <w:rPr>
          <w:spacing w:val="-4"/>
        </w:rPr>
        <w:t xml:space="preserve"> </w:t>
      </w:r>
      <w:r>
        <w:t>adjustments.</w:t>
      </w:r>
      <w:r>
        <w:rPr>
          <w:spacing w:val="-8"/>
        </w:rPr>
        <w:t xml:space="preserve"> </w:t>
      </w:r>
      <w:r>
        <w:t>Derrick</w:t>
      </w:r>
      <w:r>
        <w:rPr>
          <w:spacing w:val="-6"/>
        </w:rPr>
        <w:t xml:space="preserve"> </w:t>
      </w:r>
      <w:r>
        <w:t>will</w:t>
      </w:r>
      <w:r>
        <w:rPr>
          <w:spacing w:val="-2"/>
        </w:rPr>
        <w:t xml:space="preserve"> </w:t>
      </w:r>
      <w:r>
        <w:t>also</w:t>
      </w:r>
      <w:r>
        <w:rPr>
          <w:spacing w:val="-4"/>
        </w:rPr>
        <w:t xml:space="preserve"> </w:t>
      </w:r>
      <w:r>
        <w:t>add the new safesport information into the Policies.</w:t>
      </w:r>
    </w:p>
    <w:p w14:paraId="15C5E115" w14:textId="77777777" w:rsidR="006800C0" w:rsidRDefault="006800C0">
      <w:pPr>
        <w:pStyle w:val="BodyText"/>
        <w:rPr>
          <w:sz w:val="22"/>
        </w:rPr>
      </w:pPr>
    </w:p>
    <w:p w14:paraId="15C5E116" w14:textId="77777777" w:rsidR="006800C0" w:rsidRDefault="00F35348">
      <w:pPr>
        <w:ind w:right="979"/>
        <w:jc w:val="right"/>
        <w:rPr>
          <w:sz w:val="16"/>
        </w:rPr>
      </w:pPr>
      <w:r>
        <w:rPr>
          <w:spacing w:val="-2"/>
          <w:sz w:val="16"/>
        </w:rPr>
        <w:t>Published</w:t>
      </w:r>
      <w:r>
        <w:rPr>
          <w:spacing w:val="-7"/>
          <w:sz w:val="16"/>
        </w:rPr>
        <w:t xml:space="preserve"> </w:t>
      </w:r>
      <w:r>
        <w:rPr>
          <w:spacing w:val="-2"/>
          <w:sz w:val="16"/>
        </w:rPr>
        <w:t>January</w:t>
      </w:r>
      <w:r>
        <w:rPr>
          <w:spacing w:val="-3"/>
          <w:sz w:val="16"/>
        </w:rPr>
        <w:t xml:space="preserve"> </w:t>
      </w:r>
      <w:r>
        <w:rPr>
          <w:spacing w:val="-2"/>
          <w:sz w:val="16"/>
        </w:rPr>
        <w:t>4,</w:t>
      </w:r>
      <w:r>
        <w:rPr>
          <w:spacing w:val="1"/>
          <w:sz w:val="16"/>
        </w:rPr>
        <w:t xml:space="preserve"> </w:t>
      </w:r>
      <w:r>
        <w:rPr>
          <w:spacing w:val="-4"/>
          <w:sz w:val="16"/>
        </w:rPr>
        <w:t>2022</w:t>
      </w:r>
    </w:p>
    <w:p w14:paraId="15C5E117" w14:textId="77777777" w:rsidR="006800C0" w:rsidRDefault="006800C0">
      <w:pPr>
        <w:jc w:val="right"/>
        <w:rPr>
          <w:sz w:val="16"/>
        </w:rPr>
        <w:sectPr w:rsidR="006800C0">
          <w:pgSz w:w="12240" w:h="15840"/>
          <w:pgMar w:top="580" w:right="20" w:bottom="280" w:left="0" w:header="720" w:footer="720" w:gutter="0"/>
          <w:cols w:space="720"/>
        </w:sectPr>
      </w:pPr>
    </w:p>
    <w:p w14:paraId="15C5E118" w14:textId="77777777" w:rsidR="006800C0" w:rsidRDefault="00F35348">
      <w:pPr>
        <w:pStyle w:val="BodyText"/>
        <w:spacing w:before="30"/>
        <w:ind w:left="1771"/>
      </w:pPr>
      <w:r>
        <w:lastRenderedPageBreak/>
        <w:pict w14:anchorId="15C5E4F5">
          <v:shape id="docshape42" o:spid="_x0000_s1092" style="position:absolute;left:0;text-align:left;margin-left:71.05pt;margin-top:7.4pt;width:4.35pt;height:4.35pt;z-index:15749632;mso-position-horizontal-relative:page" coordorigin="1421,148" coordsize="87,87" path="m1476,234r-24,l1442,230r-9,-8l1426,213r-5,-10l1421,179r5,-9l1433,160r9,-7l1452,148r24,l1486,153r9,7l1502,170r5,9l1507,203r-5,10l1495,222r-9,8l1476,234xe" fillcolor="black" stroked="f">
            <v:path arrowok="t"/>
            <w10:wrap anchorx="page"/>
          </v:shape>
        </w:pict>
      </w:r>
      <w:r>
        <w:t>Section</w:t>
      </w:r>
      <w:r>
        <w:rPr>
          <w:spacing w:val="-4"/>
        </w:rPr>
        <w:t xml:space="preserve"> </w:t>
      </w:r>
      <w:r>
        <w:t>Reports</w:t>
      </w:r>
      <w:r>
        <w:rPr>
          <w:spacing w:val="-6"/>
        </w:rPr>
        <w:t xml:space="preserve"> </w:t>
      </w:r>
      <w:r>
        <w:t>(5</w:t>
      </w:r>
      <w:r>
        <w:rPr>
          <w:spacing w:val="-7"/>
        </w:rPr>
        <w:t xml:space="preserve"> </w:t>
      </w:r>
      <w:r>
        <w:t>Min.</w:t>
      </w:r>
      <w:r>
        <w:rPr>
          <w:spacing w:val="-5"/>
        </w:rPr>
        <w:t xml:space="preserve"> </w:t>
      </w:r>
      <w:r>
        <w:rPr>
          <w:spacing w:val="-4"/>
        </w:rPr>
        <w:t>Each)</w:t>
      </w:r>
    </w:p>
    <w:p w14:paraId="15C5E119" w14:textId="77777777" w:rsidR="006800C0" w:rsidRDefault="00F35348">
      <w:pPr>
        <w:pStyle w:val="ListParagraph"/>
        <w:numPr>
          <w:ilvl w:val="1"/>
          <w:numId w:val="4"/>
        </w:numPr>
        <w:tabs>
          <w:tab w:val="left" w:pos="2520"/>
        </w:tabs>
        <w:spacing w:before="12"/>
        <w:ind w:left="2519"/>
        <w:rPr>
          <w:sz w:val="24"/>
        </w:rPr>
      </w:pPr>
      <w:r>
        <w:rPr>
          <w:sz w:val="24"/>
        </w:rPr>
        <w:t>High School VP, Misty</w:t>
      </w:r>
      <w:r>
        <w:rPr>
          <w:spacing w:val="40"/>
          <w:sz w:val="24"/>
        </w:rPr>
        <w:t xml:space="preserve"> </w:t>
      </w:r>
      <w:r>
        <w:rPr>
          <w:spacing w:val="-2"/>
          <w:sz w:val="24"/>
        </w:rPr>
        <w:t>Herbstritt:</w:t>
      </w:r>
      <w:r>
        <w:rPr>
          <w:spacing w:val="-6"/>
          <w:sz w:val="24"/>
        </w:rPr>
        <w:t xml:space="preserve"> </w:t>
      </w:r>
      <w:r>
        <w:rPr>
          <w:spacing w:val="-2"/>
          <w:sz w:val="24"/>
        </w:rPr>
        <w:t>Championship</w:t>
      </w:r>
      <w:r>
        <w:rPr>
          <w:spacing w:val="-4"/>
          <w:sz w:val="24"/>
        </w:rPr>
        <w:t xml:space="preserve"> </w:t>
      </w:r>
      <w:r>
        <w:rPr>
          <w:spacing w:val="-2"/>
          <w:sz w:val="24"/>
        </w:rPr>
        <w:t xml:space="preserve">games </w:t>
      </w:r>
      <w:r>
        <w:rPr>
          <w:sz w:val="24"/>
        </w:rPr>
        <w:t>will be from February 14 until March 2, 2022. Locations and times may</w:t>
      </w:r>
      <w:r>
        <w:rPr>
          <w:spacing w:val="-3"/>
          <w:sz w:val="24"/>
        </w:rPr>
        <w:t xml:space="preserve"> </w:t>
      </w:r>
      <w:r>
        <w:rPr>
          <w:sz w:val="24"/>
        </w:rPr>
        <w:t>change,</w:t>
      </w:r>
      <w:r>
        <w:rPr>
          <w:spacing w:val="-2"/>
          <w:sz w:val="24"/>
        </w:rPr>
        <w:t xml:space="preserve"> </w:t>
      </w:r>
      <w:r>
        <w:rPr>
          <w:sz w:val="24"/>
        </w:rPr>
        <w:t>so check</w:t>
      </w:r>
      <w:r>
        <w:rPr>
          <w:spacing w:val="-1"/>
          <w:sz w:val="24"/>
        </w:rPr>
        <w:t xml:space="preserve"> </w:t>
      </w:r>
      <w:r>
        <w:rPr>
          <w:sz w:val="24"/>
        </w:rPr>
        <w:t>the website before you leave. Derrick</w:t>
      </w:r>
      <w:r>
        <w:rPr>
          <w:spacing w:val="-3"/>
          <w:sz w:val="24"/>
        </w:rPr>
        <w:t xml:space="preserve"> </w:t>
      </w:r>
      <w:r>
        <w:rPr>
          <w:sz w:val="24"/>
        </w:rPr>
        <w:t>said</w:t>
      </w:r>
      <w:r>
        <w:rPr>
          <w:spacing w:val="-3"/>
          <w:sz w:val="24"/>
        </w:rPr>
        <w:t xml:space="preserve"> </w:t>
      </w:r>
      <w:r>
        <w:rPr>
          <w:sz w:val="24"/>
        </w:rPr>
        <w:t>that</w:t>
      </w:r>
      <w:r>
        <w:rPr>
          <w:spacing w:val="-3"/>
          <w:sz w:val="24"/>
        </w:rPr>
        <w:t xml:space="preserve"> </w:t>
      </w:r>
      <w:r>
        <w:rPr>
          <w:sz w:val="24"/>
        </w:rPr>
        <w:t>the</w:t>
      </w:r>
      <w:r>
        <w:rPr>
          <w:spacing w:val="-1"/>
          <w:sz w:val="24"/>
        </w:rPr>
        <w:t xml:space="preserve"> </w:t>
      </w:r>
      <w:r>
        <w:rPr>
          <w:sz w:val="24"/>
        </w:rPr>
        <w:t>champions get</w:t>
      </w:r>
      <w:r>
        <w:rPr>
          <w:spacing w:val="-11"/>
          <w:sz w:val="24"/>
        </w:rPr>
        <w:t xml:space="preserve"> </w:t>
      </w:r>
      <w:r>
        <w:rPr>
          <w:sz w:val="24"/>
        </w:rPr>
        <w:t>hats,</w:t>
      </w:r>
      <w:r>
        <w:rPr>
          <w:spacing w:val="-13"/>
          <w:sz w:val="24"/>
        </w:rPr>
        <w:t xml:space="preserve"> </w:t>
      </w:r>
      <w:r>
        <w:rPr>
          <w:sz w:val="24"/>
        </w:rPr>
        <w:t>those</w:t>
      </w:r>
      <w:r>
        <w:rPr>
          <w:spacing w:val="-11"/>
          <w:sz w:val="24"/>
        </w:rPr>
        <w:t xml:space="preserve"> </w:t>
      </w:r>
      <w:r>
        <w:rPr>
          <w:sz w:val="24"/>
        </w:rPr>
        <w:t>are</w:t>
      </w:r>
      <w:r>
        <w:rPr>
          <w:spacing w:val="-11"/>
          <w:sz w:val="24"/>
        </w:rPr>
        <w:t xml:space="preserve"> </w:t>
      </w:r>
      <w:r>
        <w:rPr>
          <w:sz w:val="24"/>
        </w:rPr>
        <w:t>on</w:t>
      </w:r>
      <w:r>
        <w:rPr>
          <w:spacing w:val="-11"/>
          <w:sz w:val="24"/>
        </w:rPr>
        <w:t xml:space="preserve"> </w:t>
      </w:r>
      <w:r>
        <w:rPr>
          <w:sz w:val="24"/>
        </w:rPr>
        <w:t>their</w:t>
      </w:r>
      <w:r>
        <w:rPr>
          <w:spacing w:val="-9"/>
          <w:sz w:val="24"/>
        </w:rPr>
        <w:t xml:space="preserve"> </w:t>
      </w:r>
      <w:r>
        <w:rPr>
          <w:sz w:val="24"/>
        </w:rPr>
        <w:t>way.</w:t>
      </w:r>
    </w:p>
    <w:p w14:paraId="15C5E11A" w14:textId="77777777" w:rsidR="006800C0" w:rsidRDefault="00F35348">
      <w:pPr>
        <w:pStyle w:val="ListParagraph"/>
        <w:numPr>
          <w:ilvl w:val="1"/>
          <w:numId w:val="4"/>
        </w:numPr>
        <w:tabs>
          <w:tab w:val="left" w:pos="2520"/>
        </w:tabs>
        <w:spacing w:before="12" w:line="228" w:lineRule="auto"/>
        <w:ind w:left="2519" w:right="80"/>
        <w:rPr>
          <w:sz w:val="24"/>
        </w:rPr>
      </w:pPr>
      <w:r>
        <w:rPr>
          <w:sz w:val="24"/>
        </w:rPr>
        <w:t>Girls/Women</w:t>
      </w:r>
      <w:r>
        <w:rPr>
          <w:spacing w:val="-15"/>
          <w:sz w:val="24"/>
        </w:rPr>
        <w:t xml:space="preserve"> </w:t>
      </w:r>
      <w:r>
        <w:rPr>
          <w:sz w:val="24"/>
        </w:rPr>
        <w:t>VP,</w:t>
      </w:r>
      <w:r>
        <w:rPr>
          <w:spacing w:val="-16"/>
          <w:sz w:val="24"/>
        </w:rPr>
        <w:t xml:space="preserve"> </w:t>
      </w:r>
      <w:r>
        <w:rPr>
          <w:sz w:val="24"/>
        </w:rPr>
        <w:t>Chuck</w:t>
      </w:r>
      <w:r>
        <w:rPr>
          <w:spacing w:val="-15"/>
          <w:sz w:val="24"/>
        </w:rPr>
        <w:t xml:space="preserve"> </w:t>
      </w:r>
      <w:r>
        <w:rPr>
          <w:sz w:val="24"/>
        </w:rPr>
        <w:t>Dorval: Nothing to report, season is going fine.</w:t>
      </w:r>
    </w:p>
    <w:p w14:paraId="15C5E11B" w14:textId="77777777" w:rsidR="006800C0" w:rsidRDefault="00F35348">
      <w:pPr>
        <w:pStyle w:val="ListParagraph"/>
        <w:numPr>
          <w:ilvl w:val="1"/>
          <w:numId w:val="4"/>
        </w:numPr>
        <w:tabs>
          <w:tab w:val="left" w:pos="2520"/>
        </w:tabs>
        <w:spacing w:before="13" w:line="288" w:lineRule="exact"/>
        <w:ind w:hanging="361"/>
        <w:rPr>
          <w:sz w:val="24"/>
        </w:rPr>
      </w:pPr>
      <w:r>
        <w:rPr>
          <w:sz w:val="24"/>
        </w:rPr>
        <w:t>Adult</w:t>
      </w:r>
      <w:r>
        <w:rPr>
          <w:spacing w:val="-3"/>
          <w:sz w:val="24"/>
        </w:rPr>
        <w:t xml:space="preserve"> </w:t>
      </w:r>
      <w:r>
        <w:rPr>
          <w:sz w:val="24"/>
        </w:rPr>
        <w:t>VP,</w:t>
      </w:r>
      <w:r>
        <w:rPr>
          <w:spacing w:val="-6"/>
          <w:sz w:val="24"/>
        </w:rPr>
        <w:t xml:space="preserve"> </w:t>
      </w:r>
      <w:r>
        <w:rPr>
          <w:sz w:val="24"/>
        </w:rPr>
        <w:t>Ryan</w:t>
      </w:r>
      <w:r>
        <w:rPr>
          <w:spacing w:val="-3"/>
          <w:sz w:val="24"/>
        </w:rPr>
        <w:t xml:space="preserve"> </w:t>
      </w:r>
      <w:r>
        <w:rPr>
          <w:sz w:val="24"/>
        </w:rPr>
        <w:t>Bonham:</w:t>
      </w:r>
      <w:r>
        <w:rPr>
          <w:spacing w:val="-10"/>
          <w:sz w:val="24"/>
        </w:rPr>
        <w:t xml:space="preserve"> </w:t>
      </w:r>
      <w:r>
        <w:rPr>
          <w:spacing w:val="-2"/>
          <w:sz w:val="24"/>
        </w:rPr>
        <w:t>Absent</w:t>
      </w:r>
    </w:p>
    <w:p w14:paraId="15C5E11C" w14:textId="77777777" w:rsidR="006800C0" w:rsidRDefault="00F35348">
      <w:pPr>
        <w:pStyle w:val="ListParagraph"/>
        <w:numPr>
          <w:ilvl w:val="1"/>
          <w:numId w:val="4"/>
        </w:numPr>
        <w:tabs>
          <w:tab w:val="left" w:pos="2520"/>
        </w:tabs>
        <w:spacing w:before="12" w:line="213" w:lineRule="auto"/>
        <w:ind w:left="2519" w:right="42"/>
        <w:rPr>
          <w:sz w:val="24"/>
        </w:rPr>
      </w:pPr>
      <w:r>
        <w:rPr>
          <w:spacing w:val="-2"/>
          <w:sz w:val="24"/>
        </w:rPr>
        <w:t>Youth</w:t>
      </w:r>
      <w:r>
        <w:rPr>
          <w:spacing w:val="-7"/>
          <w:sz w:val="24"/>
        </w:rPr>
        <w:t xml:space="preserve"> </w:t>
      </w:r>
      <w:r>
        <w:rPr>
          <w:spacing w:val="-2"/>
          <w:sz w:val="24"/>
        </w:rPr>
        <w:t>VP</w:t>
      </w:r>
      <w:r>
        <w:rPr>
          <w:spacing w:val="-7"/>
          <w:sz w:val="24"/>
        </w:rPr>
        <w:t xml:space="preserve"> </w:t>
      </w:r>
      <w:r>
        <w:rPr>
          <w:spacing w:val="-2"/>
          <w:sz w:val="24"/>
        </w:rPr>
        <w:t>(House/Rec),</w:t>
      </w:r>
      <w:r>
        <w:rPr>
          <w:spacing w:val="-8"/>
          <w:sz w:val="24"/>
        </w:rPr>
        <w:t xml:space="preserve"> </w:t>
      </w:r>
      <w:r>
        <w:rPr>
          <w:spacing w:val="-2"/>
          <w:sz w:val="24"/>
        </w:rPr>
        <w:t xml:space="preserve">Shannon </w:t>
      </w:r>
      <w:r>
        <w:rPr>
          <w:sz w:val="24"/>
        </w:rPr>
        <w:t>Schmidt: Nothing to report</w:t>
      </w:r>
    </w:p>
    <w:p w14:paraId="15C5E11D" w14:textId="77777777" w:rsidR="006800C0" w:rsidRDefault="00F35348">
      <w:pPr>
        <w:pStyle w:val="ListParagraph"/>
        <w:numPr>
          <w:ilvl w:val="1"/>
          <w:numId w:val="4"/>
        </w:numPr>
        <w:tabs>
          <w:tab w:val="left" w:pos="2520"/>
        </w:tabs>
        <w:spacing w:before="13"/>
        <w:ind w:left="2519" w:right="66"/>
        <w:rPr>
          <w:sz w:val="24"/>
        </w:rPr>
      </w:pPr>
      <w:r>
        <w:rPr>
          <w:sz w:val="24"/>
        </w:rPr>
        <w:t>Travel</w:t>
      </w:r>
      <w:r>
        <w:rPr>
          <w:spacing w:val="-14"/>
          <w:sz w:val="24"/>
        </w:rPr>
        <w:t xml:space="preserve"> </w:t>
      </w:r>
      <w:r>
        <w:rPr>
          <w:sz w:val="24"/>
        </w:rPr>
        <w:t>VP</w:t>
      </w:r>
      <w:r>
        <w:rPr>
          <w:spacing w:val="-14"/>
          <w:sz w:val="24"/>
        </w:rPr>
        <w:t xml:space="preserve"> </w:t>
      </w:r>
      <w:r>
        <w:rPr>
          <w:sz w:val="24"/>
        </w:rPr>
        <w:t>(Tier),</w:t>
      </w:r>
      <w:r>
        <w:rPr>
          <w:spacing w:val="-13"/>
          <w:sz w:val="24"/>
        </w:rPr>
        <w:t xml:space="preserve"> </w:t>
      </w:r>
      <w:r>
        <w:rPr>
          <w:sz w:val="24"/>
        </w:rPr>
        <w:t>Tim</w:t>
      </w:r>
      <w:r>
        <w:rPr>
          <w:spacing w:val="-14"/>
          <w:sz w:val="24"/>
        </w:rPr>
        <w:t xml:space="preserve"> </w:t>
      </w:r>
      <w:r>
        <w:rPr>
          <w:sz w:val="24"/>
        </w:rPr>
        <w:t>Odell:</w:t>
      </w:r>
      <w:r>
        <w:rPr>
          <w:spacing w:val="-14"/>
          <w:sz w:val="24"/>
        </w:rPr>
        <w:t xml:space="preserve"> </w:t>
      </w:r>
      <w:r>
        <w:rPr>
          <w:sz w:val="24"/>
        </w:rPr>
        <w:t>Next Tier meeting is Thursday. They will discuss membership applications that they have received. Derrick has a few more to forward to them.</w:t>
      </w:r>
    </w:p>
    <w:p w14:paraId="15C5E11E" w14:textId="77777777" w:rsidR="006800C0" w:rsidRDefault="00F35348">
      <w:pPr>
        <w:pStyle w:val="ListParagraph"/>
        <w:numPr>
          <w:ilvl w:val="1"/>
          <w:numId w:val="4"/>
        </w:numPr>
        <w:tabs>
          <w:tab w:val="left" w:pos="2520"/>
        </w:tabs>
        <w:spacing w:before="13" w:line="294" w:lineRule="exact"/>
        <w:ind w:hanging="361"/>
        <w:rPr>
          <w:sz w:val="24"/>
        </w:rPr>
      </w:pPr>
      <w:r>
        <w:rPr>
          <w:sz w:val="24"/>
        </w:rPr>
        <w:t>Disabled</w:t>
      </w:r>
      <w:r>
        <w:rPr>
          <w:spacing w:val="-6"/>
          <w:sz w:val="24"/>
        </w:rPr>
        <w:t xml:space="preserve"> </w:t>
      </w:r>
      <w:r>
        <w:rPr>
          <w:sz w:val="24"/>
        </w:rPr>
        <w:t>VP,</w:t>
      </w:r>
      <w:r>
        <w:rPr>
          <w:spacing w:val="-9"/>
          <w:sz w:val="24"/>
        </w:rPr>
        <w:t xml:space="preserve"> </w:t>
      </w:r>
      <w:r>
        <w:rPr>
          <w:sz w:val="24"/>
        </w:rPr>
        <w:t>Steve</w:t>
      </w:r>
      <w:r>
        <w:rPr>
          <w:spacing w:val="-7"/>
          <w:sz w:val="24"/>
        </w:rPr>
        <w:t xml:space="preserve"> </w:t>
      </w:r>
      <w:r>
        <w:rPr>
          <w:spacing w:val="-2"/>
          <w:sz w:val="24"/>
        </w:rPr>
        <w:t>Picano:</w:t>
      </w:r>
    </w:p>
    <w:p w14:paraId="15C5E11F" w14:textId="77777777" w:rsidR="006800C0" w:rsidRDefault="00F35348">
      <w:pPr>
        <w:pStyle w:val="BodyText"/>
        <w:spacing w:line="281" w:lineRule="exact"/>
        <w:ind w:left="2519"/>
      </w:pPr>
      <w:r>
        <w:t>Nothing</w:t>
      </w:r>
      <w:r>
        <w:rPr>
          <w:spacing w:val="-7"/>
        </w:rPr>
        <w:t xml:space="preserve"> </w:t>
      </w:r>
      <w:r>
        <w:t>to</w:t>
      </w:r>
      <w:r>
        <w:rPr>
          <w:spacing w:val="3"/>
        </w:rPr>
        <w:t xml:space="preserve"> </w:t>
      </w:r>
      <w:r>
        <w:rPr>
          <w:spacing w:val="-2"/>
        </w:rPr>
        <w:t>report</w:t>
      </w:r>
    </w:p>
    <w:p w14:paraId="15C5E120" w14:textId="77777777" w:rsidR="006800C0" w:rsidRDefault="00F35348">
      <w:pPr>
        <w:pStyle w:val="ListParagraph"/>
        <w:numPr>
          <w:ilvl w:val="1"/>
          <w:numId w:val="4"/>
        </w:numPr>
        <w:tabs>
          <w:tab w:val="left" w:pos="2520"/>
        </w:tabs>
        <w:spacing w:before="13" w:line="218" w:lineRule="auto"/>
        <w:ind w:left="2519" w:right="222"/>
        <w:rPr>
          <w:sz w:val="24"/>
        </w:rPr>
      </w:pPr>
      <w:r>
        <w:rPr>
          <w:sz w:val="24"/>
        </w:rPr>
        <w:t>CEP,</w:t>
      </w:r>
      <w:r>
        <w:rPr>
          <w:spacing w:val="-3"/>
          <w:sz w:val="24"/>
        </w:rPr>
        <w:t xml:space="preserve"> </w:t>
      </w:r>
      <w:r>
        <w:rPr>
          <w:sz w:val="24"/>
        </w:rPr>
        <w:t>Vacant</w:t>
      </w:r>
      <w:r>
        <w:rPr>
          <w:spacing w:val="-2"/>
          <w:sz w:val="24"/>
        </w:rPr>
        <w:t xml:space="preserve"> </w:t>
      </w:r>
      <w:r>
        <w:rPr>
          <w:sz w:val="24"/>
        </w:rPr>
        <w:t>(M</w:t>
      </w:r>
      <w:r>
        <w:rPr>
          <w:sz w:val="24"/>
        </w:rPr>
        <w:t>ichael</w:t>
      </w:r>
      <w:r>
        <w:rPr>
          <w:spacing w:val="-3"/>
          <w:sz w:val="24"/>
        </w:rPr>
        <w:t xml:space="preserve"> </w:t>
      </w:r>
      <w:r>
        <w:rPr>
          <w:sz w:val="24"/>
        </w:rPr>
        <w:t xml:space="preserve">Strahan </w:t>
      </w:r>
      <w:r>
        <w:rPr>
          <w:spacing w:val="-2"/>
          <w:sz w:val="24"/>
        </w:rPr>
        <w:t>temporary):</w:t>
      </w:r>
      <w:r>
        <w:rPr>
          <w:spacing w:val="-1"/>
          <w:sz w:val="24"/>
        </w:rPr>
        <w:t xml:space="preserve"> </w:t>
      </w:r>
      <w:r>
        <w:rPr>
          <w:spacing w:val="-2"/>
          <w:sz w:val="24"/>
        </w:rPr>
        <w:t>Nothing</w:t>
      </w:r>
      <w:r>
        <w:rPr>
          <w:spacing w:val="-6"/>
          <w:sz w:val="24"/>
        </w:rPr>
        <w:t xml:space="preserve"> </w:t>
      </w:r>
      <w:r>
        <w:rPr>
          <w:spacing w:val="-2"/>
          <w:sz w:val="24"/>
        </w:rPr>
        <w:t>to</w:t>
      </w:r>
      <w:r>
        <w:rPr>
          <w:sz w:val="24"/>
        </w:rPr>
        <w:t xml:space="preserve"> </w:t>
      </w:r>
      <w:r>
        <w:rPr>
          <w:spacing w:val="-2"/>
          <w:sz w:val="24"/>
        </w:rPr>
        <w:t>report</w:t>
      </w:r>
    </w:p>
    <w:p w14:paraId="15C5E121" w14:textId="77777777" w:rsidR="006800C0" w:rsidRDefault="00F35348">
      <w:pPr>
        <w:pStyle w:val="ListParagraph"/>
        <w:numPr>
          <w:ilvl w:val="1"/>
          <w:numId w:val="4"/>
        </w:numPr>
        <w:tabs>
          <w:tab w:val="left" w:pos="2520"/>
        </w:tabs>
        <w:spacing w:before="26" w:line="218" w:lineRule="auto"/>
        <w:ind w:left="2519" w:right="70"/>
        <w:rPr>
          <w:sz w:val="24"/>
        </w:rPr>
      </w:pPr>
      <w:r>
        <w:rPr>
          <w:sz w:val="24"/>
        </w:rPr>
        <w:t>ADM,</w:t>
      </w:r>
      <w:r>
        <w:rPr>
          <w:spacing w:val="-16"/>
          <w:sz w:val="24"/>
        </w:rPr>
        <w:t xml:space="preserve"> </w:t>
      </w:r>
      <w:r>
        <w:rPr>
          <w:sz w:val="24"/>
        </w:rPr>
        <w:t>Michael</w:t>
      </w:r>
      <w:r>
        <w:rPr>
          <w:spacing w:val="-16"/>
          <w:sz w:val="24"/>
        </w:rPr>
        <w:t xml:space="preserve"> </w:t>
      </w:r>
      <w:r>
        <w:rPr>
          <w:sz w:val="24"/>
        </w:rPr>
        <w:t>Strahan:</w:t>
      </w:r>
      <w:r>
        <w:rPr>
          <w:spacing w:val="-14"/>
          <w:sz w:val="24"/>
        </w:rPr>
        <w:t xml:space="preserve"> </w:t>
      </w:r>
      <w:r>
        <w:rPr>
          <w:sz w:val="24"/>
        </w:rPr>
        <w:t>Nothing to report</w:t>
      </w:r>
    </w:p>
    <w:p w14:paraId="15C5E122" w14:textId="77777777" w:rsidR="006800C0" w:rsidRDefault="00F35348">
      <w:pPr>
        <w:pStyle w:val="ListParagraph"/>
        <w:numPr>
          <w:ilvl w:val="1"/>
          <w:numId w:val="4"/>
        </w:numPr>
        <w:tabs>
          <w:tab w:val="left" w:pos="2520"/>
        </w:tabs>
        <w:spacing w:before="18" w:line="216" w:lineRule="auto"/>
        <w:ind w:left="2519" w:right="641"/>
        <w:rPr>
          <w:sz w:val="24"/>
        </w:rPr>
      </w:pPr>
      <w:r>
        <w:rPr>
          <w:spacing w:val="-2"/>
          <w:sz w:val="24"/>
        </w:rPr>
        <w:t xml:space="preserve">Goaltending </w:t>
      </w:r>
      <w:r>
        <w:rPr>
          <w:spacing w:val="-6"/>
          <w:sz w:val="24"/>
        </w:rPr>
        <w:t>Development:Coordinator,</w:t>
      </w:r>
    </w:p>
    <w:p w14:paraId="15C5E123" w14:textId="77777777" w:rsidR="006800C0" w:rsidRDefault="00F35348">
      <w:pPr>
        <w:pStyle w:val="BodyText"/>
        <w:spacing w:before="7"/>
        <w:ind w:left="2519"/>
      </w:pPr>
      <w:r>
        <w:t>Jared</w:t>
      </w:r>
      <w:r>
        <w:rPr>
          <w:spacing w:val="-6"/>
        </w:rPr>
        <w:t xml:space="preserve"> </w:t>
      </w:r>
      <w:r>
        <w:t>Bussell:</w:t>
      </w:r>
      <w:r>
        <w:rPr>
          <w:spacing w:val="-3"/>
        </w:rPr>
        <w:t xml:space="preserve"> </w:t>
      </w:r>
      <w:r>
        <w:rPr>
          <w:spacing w:val="-2"/>
        </w:rPr>
        <w:t>Absent</w:t>
      </w:r>
    </w:p>
    <w:p w14:paraId="15C5E124" w14:textId="77777777" w:rsidR="006800C0" w:rsidRDefault="00F35348">
      <w:pPr>
        <w:pStyle w:val="ListParagraph"/>
        <w:numPr>
          <w:ilvl w:val="1"/>
          <w:numId w:val="4"/>
        </w:numPr>
        <w:tabs>
          <w:tab w:val="left" w:pos="2520"/>
        </w:tabs>
        <w:spacing w:before="7" w:line="292" w:lineRule="exact"/>
        <w:ind w:hanging="361"/>
        <w:rPr>
          <w:sz w:val="24"/>
        </w:rPr>
      </w:pPr>
      <w:r>
        <w:rPr>
          <w:sz w:val="24"/>
        </w:rPr>
        <w:t>SafeSport,</w:t>
      </w:r>
      <w:r>
        <w:rPr>
          <w:spacing w:val="-11"/>
          <w:sz w:val="24"/>
        </w:rPr>
        <w:t xml:space="preserve"> </w:t>
      </w:r>
      <w:r>
        <w:rPr>
          <w:sz w:val="24"/>
        </w:rPr>
        <w:t>Wendy</w:t>
      </w:r>
      <w:r>
        <w:rPr>
          <w:spacing w:val="-3"/>
          <w:sz w:val="24"/>
        </w:rPr>
        <w:t xml:space="preserve"> </w:t>
      </w:r>
      <w:r>
        <w:rPr>
          <w:spacing w:val="-2"/>
          <w:sz w:val="24"/>
        </w:rPr>
        <w:t>Radke:</w:t>
      </w:r>
    </w:p>
    <w:p w14:paraId="15C5E125" w14:textId="77777777" w:rsidR="006800C0" w:rsidRDefault="00F35348">
      <w:pPr>
        <w:pStyle w:val="BodyText"/>
        <w:spacing w:line="279" w:lineRule="exact"/>
        <w:ind w:left="2519"/>
      </w:pPr>
      <w:r>
        <w:t>Nothing</w:t>
      </w:r>
      <w:r>
        <w:rPr>
          <w:spacing w:val="-7"/>
        </w:rPr>
        <w:t xml:space="preserve"> </w:t>
      </w:r>
      <w:r>
        <w:t>to</w:t>
      </w:r>
      <w:r>
        <w:rPr>
          <w:spacing w:val="3"/>
        </w:rPr>
        <w:t xml:space="preserve"> </w:t>
      </w:r>
      <w:r>
        <w:rPr>
          <w:spacing w:val="-2"/>
        </w:rPr>
        <w:t>report</w:t>
      </w:r>
    </w:p>
    <w:p w14:paraId="15C5E126" w14:textId="77777777" w:rsidR="006800C0" w:rsidRDefault="00F35348">
      <w:pPr>
        <w:pStyle w:val="ListParagraph"/>
        <w:numPr>
          <w:ilvl w:val="1"/>
          <w:numId w:val="4"/>
        </w:numPr>
        <w:tabs>
          <w:tab w:val="left" w:pos="2520"/>
        </w:tabs>
        <w:spacing w:before="2" w:line="232" w:lineRule="auto"/>
        <w:ind w:left="2519" w:right="9"/>
        <w:rPr>
          <w:sz w:val="24"/>
        </w:rPr>
      </w:pPr>
      <w:r>
        <w:rPr>
          <w:sz w:val="24"/>
        </w:rPr>
        <w:t>Safety Director, Dayna Geiger: Nothing</w:t>
      </w:r>
      <w:r>
        <w:rPr>
          <w:spacing w:val="-11"/>
          <w:sz w:val="24"/>
        </w:rPr>
        <w:t xml:space="preserve"> </w:t>
      </w:r>
      <w:r>
        <w:rPr>
          <w:sz w:val="24"/>
        </w:rPr>
        <w:t>new,</w:t>
      </w:r>
      <w:r>
        <w:rPr>
          <w:spacing w:val="-5"/>
          <w:sz w:val="24"/>
        </w:rPr>
        <w:t xml:space="preserve"> </w:t>
      </w:r>
      <w:r>
        <w:rPr>
          <w:sz w:val="24"/>
        </w:rPr>
        <w:t>just</w:t>
      </w:r>
      <w:r>
        <w:rPr>
          <w:spacing w:val="-7"/>
          <w:sz w:val="24"/>
        </w:rPr>
        <w:t xml:space="preserve"> </w:t>
      </w:r>
      <w:r>
        <w:rPr>
          <w:sz w:val="24"/>
        </w:rPr>
        <w:t>a</w:t>
      </w:r>
      <w:r>
        <w:rPr>
          <w:spacing w:val="-5"/>
          <w:sz w:val="24"/>
        </w:rPr>
        <w:t xml:space="preserve"> </w:t>
      </w:r>
      <w:r>
        <w:rPr>
          <w:sz w:val="24"/>
        </w:rPr>
        <w:t>reminder</w:t>
      </w:r>
      <w:r>
        <w:rPr>
          <w:spacing w:val="-10"/>
          <w:sz w:val="24"/>
        </w:rPr>
        <w:t xml:space="preserve"> </w:t>
      </w:r>
      <w:r>
        <w:rPr>
          <w:sz w:val="24"/>
        </w:rPr>
        <w:t>to have team managers send her an email when a player is out for</w:t>
      </w:r>
      <w:r>
        <w:rPr>
          <w:spacing w:val="-14"/>
          <w:sz w:val="24"/>
        </w:rPr>
        <w:t xml:space="preserve"> </w:t>
      </w:r>
      <w:r>
        <w:rPr>
          <w:sz w:val="24"/>
        </w:rPr>
        <w:t>a</w:t>
      </w:r>
      <w:r>
        <w:rPr>
          <w:spacing w:val="-14"/>
          <w:sz w:val="24"/>
        </w:rPr>
        <w:t xml:space="preserve"> </w:t>
      </w:r>
      <w:r>
        <w:rPr>
          <w:sz w:val="24"/>
        </w:rPr>
        <w:t>concussion,</w:t>
      </w:r>
      <w:r>
        <w:rPr>
          <w:spacing w:val="-13"/>
          <w:sz w:val="24"/>
        </w:rPr>
        <w:t xml:space="preserve"> </w:t>
      </w:r>
      <w:r>
        <w:rPr>
          <w:sz w:val="24"/>
        </w:rPr>
        <w:t>and</w:t>
      </w:r>
      <w:r>
        <w:rPr>
          <w:spacing w:val="-14"/>
          <w:sz w:val="24"/>
        </w:rPr>
        <w:t xml:space="preserve"> </w:t>
      </w:r>
      <w:r>
        <w:rPr>
          <w:sz w:val="24"/>
        </w:rPr>
        <w:t>when</w:t>
      </w:r>
      <w:r>
        <w:rPr>
          <w:spacing w:val="-13"/>
          <w:sz w:val="24"/>
        </w:rPr>
        <w:t xml:space="preserve"> </w:t>
      </w:r>
      <w:r>
        <w:rPr>
          <w:sz w:val="24"/>
        </w:rPr>
        <w:t>they return from a concussion.</w:t>
      </w:r>
    </w:p>
    <w:p w14:paraId="15C5E127" w14:textId="77777777" w:rsidR="006800C0" w:rsidRDefault="00F35348">
      <w:pPr>
        <w:pStyle w:val="ListParagraph"/>
        <w:numPr>
          <w:ilvl w:val="1"/>
          <w:numId w:val="4"/>
        </w:numPr>
        <w:tabs>
          <w:tab w:val="left" w:pos="2520"/>
        </w:tabs>
        <w:spacing w:before="18" w:line="249" w:lineRule="auto"/>
        <w:ind w:left="2519" w:right="60"/>
      </w:pPr>
      <w:r>
        <w:rPr>
          <w:sz w:val="24"/>
        </w:rPr>
        <w:t>Membership Growth Coordinator,</w:t>
      </w:r>
      <w:r>
        <w:rPr>
          <w:spacing w:val="-16"/>
          <w:sz w:val="24"/>
        </w:rPr>
        <w:t xml:space="preserve"> </w:t>
      </w:r>
      <w:r>
        <w:t>Elizabeth</w:t>
      </w:r>
      <w:r>
        <w:rPr>
          <w:spacing w:val="-14"/>
        </w:rPr>
        <w:t xml:space="preserve"> </w:t>
      </w:r>
      <w:r>
        <w:t xml:space="preserve">Mccallum: Getting things set up for </w:t>
      </w:r>
      <w:r>
        <w:t xml:space="preserve">the try hockey for free. Three rinks are registered, she will work with the </w:t>
      </w:r>
      <w:r>
        <w:rPr>
          <w:spacing w:val="-2"/>
        </w:rPr>
        <w:t>others.</w:t>
      </w:r>
    </w:p>
    <w:p w14:paraId="15C5E128" w14:textId="77777777" w:rsidR="006800C0" w:rsidRDefault="00F35348">
      <w:pPr>
        <w:pStyle w:val="ListParagraph"/>
        <w:numPr>
          <w:ilvl w:val="1"/>
          <w:numId w:val="4"/>
        </w:numPr>
        <w:tabs>
          <w:tab w:val="left" w:pos="2520"/>
        </w:tabs>
        <w:spacing w:before="30" w:line="293" w:lineRule="exact"/>
        <w:ind w:hanging="361"/>
        <w:rPr>
          <w:sz w:val="24"/>
        </w:rPr>
      </w:pPr>
      <w:r>
        <w:rPr>
          <w:sz w:val="24"/>
        </w:rPr>
        <w:t>Web</w:t>
      </w:r>
      <w:r>
        <w:rPr>
          <w:spacing w:val="-8"/>
          <w:sz w:val="24"/>
        </w:rPr>
        <w:t xml:space="preserve"> </w:t>
      </w:r>
      <w:r>
        <w:rPr>
          <w:sz w:val="24"/>
        </w:rPr>
        <w:t>Master,</w:t>
      </w:r>
      <w:r>
        <w:rPr>
          <w:spacing w:val="-2"/>
          <w:sz w:val="24"/>
        </w:rPr>
        <w:t xml:space="preserve"> </w:t>
      </w:r>
      <w:r>
        <w:rPr>
          <w:sz w:val="24"/>
        </w:rPr>
        <w:t>Brian</w:t>
      </w:r>
      <w:r>
        <w:rPr>
          <w:spacing w:val="-8"/>
          <w:sz w:val="24"/>
        </w:rPr>
        <w:t xml:space="preserve"> </w:t>
      </w:r>
      <w:r>
        <w:rPr>
          <w:spacing w:val="-2"/>
          <w:sz w:val="24"/>
        </w:rPr>
        <w:t>Murray:</w:t>
      </w:r>
    </w:p>
    <w:p w14:paraId="15C5E129" w14:textId="77777777" w:rsidR="006800C0" w:rsidRDefault="00F35348">
      <w:pPr>
        <w:pStyle w:val="BodyText"/>
        <w:spacing w:line="281" w:lineRule="exact"/>
        <w:ind w:left="2519"/>
      </w:pPr>
      <w:r>
        <w:rPr>
          <w:spacing w:val="-2"/>
        </w:rPr>
        <w:t>Absent</w:t>
      </w:r>
    </w:p>
    <w:p w14:paraId="15C5E12A" w14:textId="77777777" w:rsidR="006800C0" w:rsidRDefault="00F35348">
      <w:pPr>
        <w:pStyle w:val="ListParagraph"/>
        <w:numPr>
          <w:ilvl w:val="1"/>
          <w:numId w:val="4"/>
        </w:numPr>
        <w:tabs>
          <w:tab w:val="left" w:pos="2520"/>
        </w:tabs>
        <w:spacing w:before="6" w:line="228" w:lineRule="auto"/>
        <w:ind w:left="2519" w:right="25"/>
        <w:jc w:val="both"/>
        <w:rPr>
          <w:sz w:val="24"/>
        </w:rPr>
      </w:pPr>
      <w:r>
        <w:rPr>
          <w:sz w:val="24"/>
        </w:rPr>
        <w:t>Registrar,</w:t>
      </w:r>
      <w:r>
        <w:rPr>
          <w:spacing w:val="-8"/>
          <w:sz w:val="24"/>
        </w:rPr>
        <w:t xml:space="preserve"> </w:t>
      </w:r>
      <w:r>
        <w:rPr>
          <w:sz w:val="24"/>
        </w:rPr>
        <w:t>Robyn</w:t>
      </w:r>
      <w:r>
        <w:rPr>
          <w:spacing w:val="-7"/>
          <w:sz w:val="24"/>
        </w:rPr>
        <w:t xml:space="preserve"> </w:t>
      </w:r>
      <w:r>
        <w:rPr>
          <w:sz w:val="24"/>
        </w:rPr>
        <w:t>Eyre</w:t>
      </w:r>
      <w:r>
        <w:rPr>
          <w:spacing w:val="-8"/>
          <w:sz w:val="24"/>
        </w:rPr>
        <w:t xml:space="preserve"> </w:t>
      </w:r>
      <w:r>
        <w:rPr>
          <w:sz w:val="24"/>
        </w:rPr>
        <w:t>Long:</w:t>
      </w:r>
      <w:r>
        <w:rPr>
          <w:spacing w:val="-8"/>
          <w:sz w:val="24"/>
        </w:rPr>
        <w:t xml:space="preserve"> </w:t>
      </w:r>
      <w:r>
        <w:rPr>
          <w:sz w:val="24"/>
        </w:rPr>
        <w:t>The new</w:t>
      </w:r>
      <w:r>
        <w:rPr>
          <w:spacing w:val="-2"/>
          <w:sz w:val="24"/>
        </w:rPr>
        <w:t xml:space="preserve"> </w:t>
      </w:r>
      <w:r>
        <w:rPr>
          <w:sz w:val="24"/>
        </w:rPr>
        <w:t>registrar</w:t>
      </w:r>
      <w:r>
        <w:rPr>
          <w:spacing w:val="-3"/>
          <w:sz w:val="24"/>
        </w:rPr>
        <w:t xml:space="preserve"> </w:t>
      </w:r>
      <w:r>
        <w:rPr>
          <w:sz w:val="24"/>
        </w:rPr>
        <w:t>info</w:t>
      </w:r>
      <w:r>
        <w:rPr>
          <w:spacing w:val="-4"/>
          <w:sz w:val="24"/>
        </w:rPr>
        <w:t xml:space="preserve"> </w:t>
      </w:r>
      <w:r>
        <w:rPr>
          <w:sz w:val="24"/>
        </w:rPr>
        <w:t>page</w:t>
      </w:r>
      <w:r>
        <w:rPr>
          <w:spacing w:val="-4"/>
          <w:sz w:val="24"/>
        </w:rPr>
        <w:t xml:space="preserve"> </w:t>
      </w:r>
      <w:r>
        <w:rPr>
          <w:sz w:val="24"/>
        </w:rPr>
        <w:t>is</w:t>
      </w:r>
      <w:r>
        <w:rPr>
          <w:spacing w:val="-1"/>
          <w:sz w:val="24"/>
        </w:rPr>
        <w:t xml:space="preserve"> </w:t>
      </w:r>
      <w:r>
        <w:rPr>
          <w:sz w:val="24"/>
        </w:rPr>
        <w:t>up</w:t>
      </w:r>
      <w:r>
        <w:rPr>
          <w:spacing w:val="-4"/>
          <w:sz w:val="24"/>
        </w:rPr>
        <w:t xml:space="preserve"> </w:t>
      </w:r>
      <w:r>
        <w:rPr>
          <w:sz w:val="24"/>
        </w:rPr>
        <w:t>on the website. If there is</w:t>
      </w:r>
    </w:p>
    <w:p w14:paraId="15C5E12B" w14:textId="77777777" w:rsidR="006800C0" w:rsidRDefault="00F35348">
      <w:pPr>
        <w:spacing w:before="1"/>
        <w:rPr>
          <w:sz w:val="27"/>
        </w:rPr>
      </w:pPr>
      <w:r>
        <w:br w:type="column"/>
      </w:r>
    </w:p>
    <w:p w14:paraId="15C5E12C" w14:textId="77777777" w:rsidR="006800C0" w:rsidRDefault="00F35348">
      <w:pPr>
        <w:pStyle w:val="BodyText"/>
        <w:ind w:left="2088" w:right="945"/>
      </w:pPr>
      <w:r>
        <w:t>something else it needs, let her know.</w:t>
      </w:r>
      <w:r>
        <w:rPr>
          <w:spacing w:val="-9"/>
        </w:rPr>
        <w:t xml:space="preserve"> </w:t>
      </w:r>
      <w:r>
        <w:t>HS</w:t>
      </w:r>
      <w:r>
        <w:rPr>
          <w:spacing w:val="-9"/>
        </w:rPr>
        <w:t xml:space="preserve"> </w:t>
      </w:r>
      <w:r>
        <w:t>and</w:t>
      </w:r>
      <w:r>
        <w:rPr>
          <w:spacing w:val="-10"/>
        </w:rPr>
        <w:t xml:space="preserve"> </w:t>
      </w:r>
      <w:r>
        <w:t>Tier</w:t>
      </w:r>
      <w:r>
        <w:rPr>
          <w:spacing w:val="-13"/>
        </w:rPr>
        <w:t xml:space="preserve"> </w:t>
      </w:r>
      <w:r>
        <w:t>II</w:t>
      </w:r>
      <w:r>
        <w:rPr>
          <w:spacing w:val="-9"/>
        </w:rPr>
        <w:t xml:space="preserve"> </w:t>
      </w:r>
      <w:r>
        <w:t>need</w:t>
      </w:r>
      <w:r>
        <w:rPr>
          <w:spacing w:val="-10"/>
        </w:rPr>
        <w:t xml:space="preserve"> </w:t>
      </w:r>
      <w:r>
        <w:t>to</w:t>
      </w:r>
      <w:r>
        <w:rPr>
          <w:spacing w:val="-9"/>
        </w:rPr>
        <w:t xml:space="preserve"> </w:t>
      </w:r>
      <w:r>
        <w:t>send</w:t>
      </w:r>
      <w:r>
        <w:rPr>
          <w:spacing w:val="-8"/>
        </w:rPr>
        <w:t xml:space="preserve"> </w:t>
      </w:r>
      <w:r>
        <w:t>in books. Also, quit using nicknames, the official names need to be on game sheets. Patches are due March 1, 2021.</w:t>
      </w:r>
    </w:p>
    <w:p w14:paraId="15C5E12D" w14:textId="77777777" w:rsidR="006800C0" w:rsidRDefault="00F35348">
      <w:pPr>
        <w:pStyle w:val="ListParagraph"/>
        <w:numPr>
          <w:ilvl w:val="0"/>
          <w:numId w:val="4"/>
        </w:numPr>
        <w:tabs>
          <w:tab w:val="left" w:pos="2089"/>
        </w:tabs>
        <w:spacing w:before="3" w:line="232" w:lineRule="auto"/>
        <w:ind w:left="2088" w:right="1055"/>
        <w:rPr>
          <w:sz w:val="24"/>
        </w:rPr>
      </w:pPr>
      <w:r>
        <w:rPr>
          <w:sz w:val="24"/>
        </w:rPr>
        <w:t>Discipline, Robyn Eyre Long: One upcoming</w:t>
      </w:r>
      <w:r>
        <w:rPr>
          <w:spacing w:val="-14"/>
          <w:sz w:val="24"/>
        </w:rPr>
        <w:t xml:space="preserve"> </w:t>
      </w:r>
      <w:r>
        <w:rPr>
          <w:sz w:val="24"/>
        </w:rPr>
        <w:t>hearing</w:t>
      </w:r>
      <w:r>
        <w:rPr>
          <w:spacing w:val="-14"/>
          <w:sz w:val="24"/>
        </w:rPr>
        <w:t xml:space="preserve"> </w:t>
      </w:r>
      <w:r>
        <w:rPr>
          <w:sz w:val="24"/>
        </w:rPr>
        <w:t>for</w:t>
      </w:r>
      <w:r>
        <w:rPr>
          <w:spacing w:val="-13"/>
          <w:sz w:val="24"/>
        </w:rPr>
        <w:t xml:space="preserve"> </w:t>
      </w:r>
      <w:r>
        <w:rPr>
          <w:sz w:val="24"/>
        </w:rPr>
        <w:t>a</w:t>
      </w:r>
      <w:r>
        <w:rPr>
          <w:spacing w:val="-14"/>
          <w:sz w:val="24"/>
        </w:rPr>
        <w:t xml:space="preserve"> </w:t>
      </w:r>
      <w:r>
        <w:rPr>
          <w:sz w:val="24"/>
        </w:rPr>
        <w:t>coach</w:t>
      </w:r>
      <w:r>
        <w:rPr>
          <w:spacing w:val="-13"/>
          <w:sz w:val="24"/>
        </w:rPr>
        <w:t xml:space="preserve"> </w:t>
      </w:r>
      <w:r>
        <w:rPr>
          <w:sz w:val="24"/>
        </w:rPr>
        <w:t>from Grizz</w:t>
      </w:r>
      <w:r>
        <w:rPr>
          <w:spacing w:val="-4"/>
          <w:sz w:val="24"/>
        </w:rPr>
        <w:t xml:space="preserve"> </w:t>
      </w:r>
      <w:r>
        <w:rPr>
          <w:sz w:val="24"/>
        </w:rPr>
        <w:t>C</w:t>
      </w:r>
      <w:r>
        <w:rPr>
          <w:sz w:val="24"/>
        </w:rPr>
        <w:t>up.</w:t>
      </w:r>
      <w:r>
        <w:rPr>
          <w:spacing w:val="-10"/>
          <w:sz w:val="24"/>
        </w:rPr>
        <w:t xml:space="preserve"> </w:t>
      </w:r>
      <w:r>
        <w:rPr>
          <w:sz w:val="24"/>
        </w:rPr>
        <w:t>Match</w:t>
      </w:r>
      <w:r>
        <w:rPr>
          <w:spacing w:val="-6"/>
          <w:sz w:val="24"/>
        </w:rPr>
        <w:t xml:space="preserve"> </w:t>
      </w:r>
      <w:r>
        <w:rPr>
          <w:sz w:val="24"/>
        </w:rPr>
        <w:t>penalty</w:t>
      </w:r>
      <w:r>
        <w:rPr>
          <w:spacing w:val="-8"/>
          <w:sz w:val="24"/>
        </w:rPr>
        <w:t xml:space="preserve"> </w:t>
      </w:r>
      <w:r>
        <w:rPr>
          <w:sz w:val="24"/>
        </w:rPr>
        <w:t>went</w:t>
      </w:r>
      <w:r>
        <w:rPr>
          <w:spacing w:val="-6"/>
          <w:sz w:val="24"/>
        </w:rPr>
        <w:t xml:space="preserve"> </w:t>
      </w:r>
      <w:r>
        <w:rPr>
          <w:sz w:val="24"/>
        </w:rPr>
        <w:t>out for a kicking incident.</w:t>
      </w:r>
    </w:p>
    <w:p w14:paraId="15C5E12E" w14:textId="77777777" w:rsidR="006800C0" w:rsidRDefault="00F35348">
      <w:pPr>
        <w:pStyle w:val="ListParagraph"/>
        <w:numPr>
          <w:ilvl w:val="0"/>
          <w:numId w:val="4"/>
        </w:numPr>
        <w:tabs>
          <w:tab w:val="left" w:pos="2089"/>
        </w:tabs>
        <w:spacing w:before="20" w:line="288" w:lineRule="exact"/>
        <w:ind w:left="2088" w:hanging="361"/>
        <w:rPr>
          <w:sz w:val="24"/>
        </w:rPr>
      </w:pPr>
      <w:r>
        <w:rPr>
          <w:sz w:val="24"/>
        </w:rPr>
        <w:t>Treasurer,</w:t>
      </w:r>
      <w:r>
        <w:rPr>
          <w:spacing w:val="-4"/>
          <w:sz w:val="24"/>
        </w:rPr>
        <w:t xml:space="preserve"> </w:t>
      </w:r>
      <w:r>
        <w:rPr>
          <w:sz w:val="24"/>
        </w:rPr>
        <w:t>Jill</w:t>
      </w:r>
      <w:r>
        <w:rPr>
          <w:spacing w:val="-9"/>
          <w:sz w:val="24"/>
        </w:rPr>
        <w:t xml:space="preserve"> </w:t>
      </w:r>
      <w:r>
        <w:rPr>
          <w:sz w:val="24"/>
        </w:rPr>
        <w:t>Day:</w:t>
      </w:r>
      <w:r>
        <w:rPr>
          <w:spacing w:val="-8"/>
          <w:sz w:val="24"/>
        </w:rPr>
        <w:t xml:space="preserve"> </w:t>
      </w:r>
      <w:r>
        <w:rPr>
          <w:sz w:val="24"/>
        </w:rPr>
        <w:t>Nothing</w:t>
      </w:r>
      <w:r>
        <w:rPr>
          <w:spacing w:val="-4"/>
          <w:sz w:val="24"/>
        </w:rPr>
        <w:t xml:space="preserve"> </w:t>
      </w:r>
      <w:r>
        <w:rPr>
          <w:sz w:val="24"/>
        </w:rPr>
        <w:t xml:space="preserve">to </w:t>
      </w:r>
      <w:r>
        <w:rPr>
          <w:spacing w:val="-2"/>
          <w:sz w:val="24"/>
        </w:rPr>
        <w:t>report</w:t>
      </w:r>
    </w:p>
    <w:p w14:paraId="15C5E12F" w14:textId="77777777" w:rsidR="006800C0" w:rsidRDefault="00F35348">
      <w:pPr>
        <w:pStyle w:val="ListParagraph"/>
        <w:numPr>
          <w:ilvl w:val="0"/>
          <w:numId w:val="4"/>
        </w:numPr>
        <w:tabs>
          <w:tab w:val="left" w:pos="2089"/>
        </w:tabs>
        <w:spacing w:before="8" w:line="218" w:lineRule="auto"/>
        <w:ind w:left="2088" w:right="1158"/>
        <w:rPr>
          <w:sz w:val="24"/>
        </w:rPr>
      </w:pPr>
      <w:r>
        <w:rPr>
          <w:spacing w:val="-2"/>
          <w:sz w:val="24"/>
        </w:rPr>
        <w:t>Secretary,</w:t>
      </w:r>
      <w:r>
        <w:rPr>
          <w:spacing w:val="-6"/>
          <w:sz w:val="24"/>
        </w:rPr>
        <w:t xml:space="preserve"> </w:t>
      </w:r>
      <w:r>
        <w:rPr>
          <w:spacing w:val="-2"/>
          <w:sz w:val="24"/>
        </w:rPr>
        <w:t>Shelly</w:t>
      </w:r>
      <w:r>
        <w:rPr>
          <w:spacing w:val="-7"/>
          <w:sz w:val="24"/>
        </w:rPr>
        <w:t xml:space="preserve"> </w:t>
      </w:r>
      <w:r>
        <w:rPr>
          <w:spacing w:val="-2"/>
          <w:sz w:val="24"/>
        </w:rPr>
        <w:t xml:space="preserve">Strahan: Nothing </w:t>
      </w:r>
      <w:r>
        <w:rPr>
          <w:sz w:val="24"/>
        </w:rPr>
        <w:t>to report</w:t>
      </w:r>
    </w:p>
    <w:p w14:paraId="15C5E130" w14:textId="77777777" w:rsidR="006800C0" w:rsidRDefault="00F35348">
      <w:pPr>
        <w:pStyle w:val="ListParagraph"/>
        <w:numPr>
          <w:ilvl w:val="0"/>
          <w:numId w:val="4"/>
        </w:numPr>
        <w:tabs>
          <w:tab w:val="left" w:pos="2089"/>
        </w:tabs>
        <w:spacing w:before="26" w:line="223" w:lineRule="auto"/>
        <w:ind w:left="2088" w:right="1128"/>
        <w:rPr>
          <w:sz w:val="24"/>
        </w:rPr>
      </w:pPr>
      <w:r>
        <w:rPr>
          <w:sz w:val="24"/>
        </w:rPr>
        <w:t>Exec.</w:t>
      </w:r>
      <w:r>
        <w:rPr>
          <w:spacing w:val="-14"/>
          <w:sz w:val="24"/>
        </w:rPr>
        <w:t xml:space="preserve"> </w:t>
      </w:r>
      <w:r>
        <w:rPr>
          <w:sz w:val="24"/>
        </w:rPr>
        <w:t>VP,</w:t>
      </w:r>
      <w:r>
        <w:rPr>
          <w:spacing w:val="-14"/>
          <w:sz w:val="24"/>
        </w:rPr>
        <w:t xml:space="preserve"> </w:t>
      </w:r>
      <w:r>
        <w:rPr>
          <w:sz w:val="24"/>
        </w:rPr>
        <w:t>Jason</w:t>
      </w:r>
      <w:r>
        <w:rPr>
          <w:spacing w:val="-13"/>
          <w:sz w:val="24"/>
        </w:rPr>
        <w:t xml:space="preserve"> </w:t>
      </w:r>
      <w:r>
        <w:rPr>
          <w:sz w:val="24"/>
        </w:rPr>
        <w:t>Empey:</w:t>
      </w:r>
      <w:r>
        <w:rPr>
          <w:spacing w:val="-14"/>
          <w:sz w:val="24"/>
        </w:rPr>
        <w:t xml:space="preserve"> </w:t>
      </w:r>
      <w:r>
        <w:rPr>
          <w:sz w:val="24"/>
        </w:rPr>
        <w:t>Nothing</w:t>
      </w:r>
      <w:r>
        <w:rPr>
          <w:spacing w:val="-13"/>
          <w:sz w:val="24"/>
        </w:rPr>
        <w:t xml:space="preserve"> </w:t>
      </w:r>
      <w:r>
        <w:rPr>
          <w:sz w:val="24"/>
        </w:rPr>
        <w:t xml:space="preserve">to </w:t>
      </w:r>
      <w:r>
        <w:rPr>
          <w:spacing w:val="-2"/>
          <w:sz w:val="24"/>
        </w:rPr>
        <w:t>report</w:t>
      </w:r>
    </w:p>
    <w:p w14:paraId="15C5E131" w14:textId="77777777" w:rsidR="006800C0" w:rsidRDefault="00F35348">
      <w:pPr>
        <w:pStyle w:val="ListParagraph"/>
        <w:numPr>
          <w:ilvl w:val="0"/>
          <w:numId w:val="4"/>
        </w:numPr>
        <w:tabs>
          <w:tab w:val="left" w:pos="2089"/>
        </w:tabs>
        <w:spacing w:before="70" w:line="292" w:lineRule="exact"/>
        <w:ind w:left="2088" w:hanging="361"/>
        <w:rPr>
          <w:sz w:val="24"/>
        </w:rPr>
      </w:pPr>
      <w:r>
        <w:rPr>
          <w:spacing w:val="-2"/>
          <w:sz w:val="24"/>
        </w:rPr>
        <w:t>Past</w:t>
      </w:r>
      <w:r>
        <w:rPr>
          <w:spacing w:val="-1"/>
          <w:sz w:val="24"/>
        </w:rPr>
        <w:t xml:space="preserve"> </w:t>
      </w:r>
      <w:r>
        <w:rPr>
          <w:spacing w:val="-2"/>
          <w:sz w:val="24"/>
        </w:rPr>
        <w:t>President/RMD</w:t>
      </w:r>
      <w:r>
        <w:rPr>
          <w:spacing w:val="6"/>
          <w:sz w:val="24"/>
        </w:rPr>
        <w:t xml:space="preserve"> </w:t>
      </w:r>
      <w:r>
        <w:rPr>
          <w:spacing w:val="-2"/>
          <w:sz w:val="24"/>
        </w:rPr>
        <w:t>Director,</w:t>
      </w:r>
    </w:p>
    <w:p w14:paraId="15C5E132" w14:textId="77777777" w:rsidR="006800C0" w:rsidRDefault="00F35348">
      <w:pPr>
        <w:pStyle w:val="BodyText"/>
        <w:spacing w:line="281" w:lineRule="exact"/>
        <w:ind w:left="2088"/>
      </w:pPr>
      <w:r>
        <w:t>Kathleen</w:t>
      </w:r>
      <w:r>
        <w:rPr>
          <w:spacing w:val="-6"/>
        </w:rPr>
        <w:t xml:space="preserve"> </w:t>
      </w:r>
      <w:r>
        <w:rPr>
          <w:spacing w:val="-2"/>
        </w:rPr>
        <w:t>Smith</w:t>
      </w:r>
    </w:p>
    <w:p w14:paraId="15C5E133" w14:textId="77777777" w:rsidR="006800C0" w:rsidRDefault="00F35348">
      <w:pPr>
        <w:pStyle w:val="ListParagraph"/>
        <w:numPr>
          <w:ilvl w:val="1"/>
          <w:numId w:val="4"/>
        </w:numPr>
        <w:tabs>
          <w:tab w:val="left" w:pos="2418"/>
        </w:tabs>
        <w:ind w:left="2088" w:right="970" w:hanging="1"/>
        <w:rPr>
          <w:rFonts w:ascii="Arial" w:hAnsi="Arial"/>
          <w:sz w:val="21"/>
        </w:rPr>
      </w:pPr>
      <w:r>
        <w:rPr>
          <w:rFonts w:ascii="Arial" w:hAnsi="Arial"/>
          <w:color w:val="3D484F"/>
          <w:sz w:val="21"/>
        </w:rPr>
        <w:t>Update</w:t>
      </w:r>
      <w:r>
        <w:rPr>
          <w:rFonts w:ascii="Arial" w:hAnsi="Arial"/>
          <w:color w:val="3D484F"/>
          <w:spacing w:val="-6"/>
          <w:sz w:val="21"/>
        </w:rPr>
        <w:t xml:space="preserve"> </w:t>
      </w:r>
      <w:r>
        <w:rPr>
          <w:rFonts w:ascii="Arial" w:hAnsi="Arial"/>
          <w:color w:val="3D484F"/>
          <w:sz w:val="21"/>
        </w:rPr>
        <w:t>on</w:t>
      </w:r>
      <w:r>
        <w:rPr>
          <w:rFonts w:ascii="Arial" w:hAnsi="Arial"/>
          <w:color w:val="3D484F"/>
          <w:spacing w:val="-12"/>
          <w:sz w:val="21"/>
        </w:rPr>
        <w:t xml:space="preserve"> </w:t>
      </w:r>
      <w:r>
        <w:rPr>
          <w:rFonts w:ascii="Arial" w:hAnsi="Arial"/>
          <w:color w:val="3D484F"/>
          <w:sz w:val="21"/>
        </w:rPr>
        <w:t>USAH</w:t>
      </w:r>
      <w:r>
        <w:rPr>
          <w:rFonts w:ascii="Arial" w:hAnsi="Arial"/>
          <w:color w:val="3D484F"/>
          <w:spacing w:val="-5"/>
          <w:sz w:val="21"/>
        </w:rPr>
        <w:t xml:space="preserve"> </w:t>
      </w:r>
      <w:r>
        <w:rPr>
          <w:rFonts w:ascii="Arial" w:hAnsi="Arial"/>
          <w:color w:val="3D484F"/>
          <w:sz w:val="21"/>
        </w:rPr>
        <w:t>Winter</w:t>
      </w:r>
      <w:r>
        <w:rPr>
          <w:rFonts w:ascii="Arial" w:hAnsi="Arial"/>
          <w:color w:val="3D484F"/>
          <w:spacing w:val="-15"/>
          <w:sz w:val="21"/>
        </w:rPr>
        <w:t xml:space="preserve"> </w:t>
      </w:r>
      <w:r>
        <w:rPr>
          <w:rFonts w:ascii="Arial" w:hAnsi="Arial"/>
          <w:color w:val="3D484F"/>
          <w:sz w:val="21"/>
        </w:rPr>
        <w:t>Meeting: A proposal was put through for the new structure for the national governing body structure. Girls is on schedule to be its own section, not under youth. Women</w:t>
      </w:r>
      <w:r>
        <w:rPr>
          <w:color w:val="3D484F"/>
          <w:sz w:val="21"/>
        </w:rPr>
        <w:t>’</w:t>
      </w:r>
      <w:r>
        <w:rPr>
          <w:rFonts w:ascii="Arial" w:hAnsi="Arial"/>
          <w:color w:val="3D484F"/>
          <w:sz w:val="21"/>
        </w:rPr>
        <w:t>s will move to adult,</w:t>
      </w:r>
      <w:r>
        <w:rPr>
          <w:rFonts w:ascii="Arial" w:hAnsi="Arial"/>
          <w:color w:val="3D484F"/>
          <w:spacing w:val="-15"/>
          <w:sz w:val="21"/>
        </w:rPr>
        <w:t xml:space="preserve"> </w:t>
      </w:r>
      <w:r>
        <w:rPr>
          <w:rFonts w:ascii="Arial" w:hAnsi="Arial"/>
          <w:color w:val="3D484F"/>
          <w:sz w:val="21"/>
        </w:rPr>
        <w:t>and</w:t>
      </w:r>
      <w:r>
        <w:rPr>
          <w:rFonts w:ascii="Arial" w:hAnsi="Arial"/>
          <w:color w:val="3D484F"/>
          <w:spacing w:val="-10"/>
          <w:sz w:val="21"/>
        </w:rPr>
        <w:t xml:space="preserve"> </w:t>
      </w:r>
      <w:r>
        <w:rPr>
          <w:rFonts w:ascii="Arial" w:hAnsi="Arial"/>
          <w:color w:val="3D484F"/>
          <w:sz w:val="21"/>
        </w:rPr>
        <w:t>marketing</w:t>
      </w:r>
      <w:r>
        <w:rPr>
          <w:rFonts w:ascii="Arial" w:hAnsi="Arial"/>
          <w:color w:val="3D484F"/>
          <w:spacing w:val="-15"/>
          <w:sz w:val="21"/>
        </w:rPr>
        <w:t xml:space="preserve"> </w:t>
      </w:r>
      <w:r>
        <w:rPr>
          <w:rFonts w:ascii="Arial" w:hAnsi="Arial"/>
          <w:color w:val="3D484F"/>
          <w:sz w:val="21"/>
        </w:rPr>
        <w:t>will</w:t>
      </w:r>
      <w:r>
        <w:rPr>
          <w:rFonts w:ascii="Arial" w:hAnsi="Arial"/>
          <w:color w:val="3D484F"/>
          <w:spacing w:val="-8"/>
          <w:sz w:val="21"/>
        </w:rPr>
        <w:t xml:space="preserve"> </w:t>
      </w:r>
      <w:r>
        <w:rPr>
          <w:rFonts w:ascii="Arial" w:hAnsi="Arial"/>
          <w:color w:val="3D484F"/>
          <w:sz w:val="21"/>
        </w:rPr>
        <w:t>go</w:t>
      </w:r>
      <w:r>
        <w:rPr>
          <w:rFonts w:ascii="Arial" w:hAnsi="Arial"/>
          <w:color w:val="3D484F"/>
          <w:spacing w:val="-12"/>
          <w:sz w:val="21"/>
        </w:rPr>
        <w:t xml:space="preserve"> </w:t>
      </w:r>
      <w:r>
        <w:rPr>
          <w:rFonts w:ascii="Arial" w:hAnsi="Arial"/>
          <w:color w:val="3D484F"/>
          <w:sz w:val="21"/>
        </w:rPr>
        <w:t>away</w:t>
      </w:r>
      <w:r>
        <w:rPr>
          <w:rFonts w:ascii="Arial" w:hAnsi="Arial"/>
          <w:color w:val="3D484F"/>
          <w:spacing w:val="-11"/>
          <w:sz w:val="21"/>
        </w:rPr>
        <w:t xml:space="preserve"> </w:t>
      </w:r>
      <w:r>
        <w:rPr>
          <w:rFonts w:ascii="Arial" w:hAnsi="Arial"/>
          <w:color w:val="3D484F"/>
          <w:sz w:val="21"/>
        </w:rPr>
        <w:t>and be replaced by membership.</w:t>
      </w:r>
    </w:p>
    <w:p w14:paraId="15C5E134" w14:textId="77777777" w:rsidR="006800C0" w:rsidRDefault="00F35348">
      <w:pPr>
        <w:ind w:left="2088" w:right="945"/>
        <w:rPr>
          <w:rFonts w:ascii="Arial"/>
          <w:sz w:val="21"/>
        </w:rPr>
      </w:pPr>
      <w:r>
        <w:rPr>
          <w:rFonts w:ascii="Arial"/>
          <w:color w:val="3D484F"/>
          <w:sz w:val="21"/>
        </w:rPr>
        <w:t>It</w:t>
      </w:r>
      <w:r>
        <w:rPr>
          <w:rFonts w:ascii="Arial"/>
          <w:color w:val="3D484F"/>
          <w:spacing w:val="-8"/>
          <w:sz w:val="21"/>
        </w:rPr>
        <w:t xml:space="preserve"> </w:t>
      </w:r>
      <w:r>
        <w:rPr>
          <w:rFonts w:ascii="Arial"/>
          <w:color w:val="3D484F"/>
          <w:sz w:val="21"/>
        </w:rPr>
        <w:t>was</w:t>
      </w:r>
      <w:r>
        <w:rPr>
          <w:rFonts w:ascii="Arial"/>
          <w:color w:val="3D484F"/>
          <w:spacing w:val="-7"/>
          <w:sz w:val="21"/>
        </w:rPr>
        <w:t xml:space="preserve"> </w:t>
      </w:r>
      <w:r>
        <w:rPr>
          <w:rFonts w:ascii="Arial"/>
          <w:color w:val="3D484F"/>
          <w:sz w:val="21"/>
        </w:rPr>
        <w:t>voted</w:t>
      </w:r>
      <w:r>
        <w:rPr>
          <w:rFonts w:ascii="Arial"/>
          <w:color w:val="3D484F"/>
          <w:spacing w:val="-8"/>
          <w:sz w:val="21"/>
        </w:rPr>
        <w:t xml:space="preserve"> </w:t>
      </w:r>
      <w:r>
        <w:rPr>
          <w:rFonts w:ascii="Arial"/>
          <w:color w:val="3D484F"/>
          <w:sz w:val="21"/>
        </w:rPr>
        <w:t>upon</w:t>
      </w:r>
      <w:r>
        <w:rPr>
          <w:rFonts w:ascii="Arial"/>
          <w:color w:val="3D484F"/>
          <w:spacing w:val="-6"/>
          <w:sz w:val="21"/>
        </w:rPr>
        <w:t xml:space="preserve"> </w:t>
      </w:r>
      <w:r>
        <w:rPr>
          <w:rFonts w:ascii="Arial"/>
          <w:color w:val="3D484F"/>
          <w:sz w:val="21"/>
        </w:rPr>
        <w:t>that</w:t>
      </w:r>
      <w:r>
        <w:rPr>
          <w:rFonts w:ascii="Arial"/>
          <w:color w:val="3D484F"/>
          <w:spacing w:val="-8"/>
          <w:sz w:val="21"/>
        </w:rPr>
        <w:t xml:space="preserve"> </w:t>
      </w:r>
      <w:r>
        <w:rPr>
          <w:rFonts w:ascii="Arial"/>
          <w:color w:val="3D484F"/>
          <w:sz w:val="21"/>
        </w:rPr>
        <w:t>there</w:t>
      </w:r>
      <w:r>
        <w:rPr>
          <w:rFonts w:ascii="Arial"/>
          <w:color w:val="3D484F"/>
          <w:spacing w:val="-6"/>
          <w:sz w:val="21"/>
        </w:rPr>
        <w:t xml:space="preserve"> </w:t>
      </w:r>
      <w:r>
        <w:rPr>
          <w:rFonts w:ascii="Arial"/>
          <w:color w:val="3D484F"/>
          <w:sz w:val="21"/>
        </w:rPr>
        <w:t>would</w:t>
      </w:r>
      <w:r>
        <w:rPr>
          <w:rFonts w:ascii="Arial"/>
          <w:color w:val="3D484F"/>
          <w:spacing w:val="-6"/>
          <w:sz w:val="21"/>
        </w:rPr>
        <w:t xml:space="preserve"> </w:t>
      </w:r>
      <w:r>
        <w:rPr>
          <w:rFonts w:ascii="Arial"/>
          <w:color w:val="3D484F"/>
          <w:sz w:val="21"/>
        </w:rPr>
        <w:t>be a</w:t>
      </w:r>
      <w:r>
        <w:rPr>
          <w:rFonts w:ascii="Arial"/>
          <w:color w:val="3D484F"/>
          <w:spacing w:val="-2"/>
          <w:sz w:val="21"/>
        </w:rPr>
        <w:t xml:space="preserve"> </w:t>
      </w:r>
      <w:r>
        <w:rPr>
          <w:rFonts w:ascii="Arial"/>
          <w:color w:val="3D484F"/>
          <w:sz w:val="21"/>
        </w:rPr>
        <w:t>fee</w:t>
      </w:r>
      <w:r>
        <w:rPr>
          <w:rFonts w:ascii="Arial"/>
          <w:color w:val="3D484F"/>
          <w:spacing w:val="-2"/>
          <w:sz w:val="21"/>
        </w:rPr>
        <w:t xml:space="preserve"> </w:t>
      </w:r>
      <w:r>
        <w:rPr>
          <w:rFonts w:ascii="Arial"/>
          <w:color w:val="3D484F"/>
          <w:sz w:val="21"/>
        </w:rPr>
        <w:t>increase</w:t>
      </w:r>
      <w:r>
        <w:rPr>
          <w:rFonts w:ascii="Arial"/>
          <w:color w:val="3D484F"/>
          <w:spacing w:val="-2"/>
          <w:sz w:val="21"/>
        </w:rPr>
        <w:t xml:space="preserve"> </w:t>
      </w:r>
      <w:r>
        <w:rPr>
          <w:rFonts w:ascii="Arial"/>
          <w:color w:val="3D484F"/>
          <w:sz w:val="21"/>
        </w:rPr>
        <w:t>effective</w:t>
      </w:r>
      <w:r>
        <w:rPr>
          <w:rFonts w:ascii="Arial"/>
          <w:color w:val="3D484F"/>
          <w:spacing w:val="-2"/>
          <w:sz w:val="21"/>
        </w:rPr>
        <w:t xml:space="preserve"> </w:t>
      </w:r>
      <w:r>
        <w:rPr>
          <w:rFonts w:ascii="Arial"/>
          <w:color w:val="3D484F"/>
          <w:sz w:val="21"/>
        </w:rPr>
        <w:t>April</w:t>
      </w:r>
      <w:r>
        <w:rPr>
          <w:rFonts w:ascii="Arial"/>
          <w:color w:val="3D484F"/>
          <w:spacing w:val="-1"/>
          <w:sz w:val="21"/>
        </w:rPr>
        <w:t xml:space="preserve"> </w:t>
      </w:r>
      <w:r>
        <w:rPr>
          <w:rFonts w:ascii="Arial"/>
          <w:color w:val="3D484F"/>
          <w:sz w:val="21"/>
        </w:rPr>
        <w:t>1,</w:t>
      </w:r>
      <w:r>
        <w:rPr>
          <w:rFonts w:ascii="Arial"/>
          <w:color w:val="3D484F"/>
          <w:spacing w:val="-2"/>
          <w:sz w:val="21"/>
        </w:rPr>
        <w:t xml:space="preserve"> </w:t>
      </w:r>
      <w:r>
        <w:rPr>
          <w:rFonts w:ascii="Arial"/>
          <w:color w:val="3D484F"/>
          <w:sz w:val="21"/>
        </w:rPr>
        <w:t>2022. There</w:t>
      </w:r>
      <w:r>
        <w:rPr>
          <w:rFonts w:ascii="Arial"/>
          <w:color w:val="3D484F"/>
          <w:spacing w:val="-15"/>
          <w:sz w:val="21"/>
        </w:rPr>
        <w:t xml:space="preserve"> </w:t>
      </w:r>
      <w:r>
        <w:rPr>
          <w:rFonts w:ascii="Arial"/>
          <w:color w:val="3D484F"/>
          <w:sz w:val="21"/>
        </w:rPr>
        <w:t>will</w:t>
      </w:r>
      <w:r>
        <w:rPr>
          <w:rFonts w:ascii="Arial"/>
          <w:color w:val="3D484F"/>
          <w:spacing w:val="-9"/>
          <w:sz w:val="21"/>
        </w:rPr>
        <w:t xml:space="preserve"> </w:t>
      </w:r>
      <w:r>
        <w:rPr>
          <w:rFonts w:ascii="Arial"/>
          <w:color w:val="3D484F"/>
          <w:sz w:val="21"/>
        </w:rPr>
        <w:t>be</w:t>
      </w:r>
      <w:r>
        <w:rPr>
          <w:rFonts w:ascii="Arial"/>
          <w:color w:val="3D484F"/>
          <w:spacing w:val="-11"/>
          <w:sz w:val="21"/>
        </w:rPr>
        <w:t xml:space="preserve"> </w:t>
      </w:r>
      <w:r>
        <w:rPr>
          <w:rFonts w:ascii="Arial"/>
          <w:color w:val="3D484F"/>
          <w:sz w:val="21"/>
        </w:rPr>
        <w:t>an</w:t>
      </w:r>
      <w:r>
        <w:rPr>
          <w:rFonts w:ascii="Arial"/>
          <w:color w:val="3D484F"/>
          <w:spacing w:val="-13"/>
          <w:sz w:val="21"/>
        </w:rPr>
        <w:t xml:space="preserve"> </w:t>
      </w:r>
      <w:r>
        <w:rPr>
          <w:rFonts w:ascii="Arial"/>
          <w:color w:val="3D484F"/>
          <w:sz w:val="21"/>
        </w:rPr>
        <w:t>email</w:t>
      </w:r>
      <w:r>
        <w:rPr>
          <w:rFonts w:ascii="Arial"/>
          <w:color w:val="3D484F"/>
          <w:spacing w:val="-9"/>
          <w:sz w:val="21"/>
        </w:rPr>
        <w:t xml:space="preserve"> </w:t>
      </w:r>
      <w:r>
        <w:rPr>
          <w:rFonts w:ascii="Arial"/>
          <w:color w:val="3D484F"/>
          <w:sz w:val="21"/>
        </w:rPr>
        <w:t>notification</w:t>
      </w:r>
      <w:r>
        <w:rPr>
          <w:rFonts w:ascii="Arial"/>
          <w:color w:val="3D484F"/>
          <w:spacing w:val="-11"/>
          <w:sz w:val="21"/>
        </w:rPr>
        <w:t xml:space="preserve"> </w:t>
      </w:r>
      <w:r>
        <w:rPr>
          <w:rFonts w:ascii="Arial"/>
          <w:color w:val="3D484F"/>
          <w:sz w:val="21"/>
        </w:rPr>
        <w:t>and a video explaining the increase. 6U: 15.00,</w:t>
      </w:r>
      <w:r>
        <w:rPr>
          <w:rFonts w:ascii="Arial"/>
          <w:color w:val="3D484F"/>
          <w:spacing w:val="-4"/>
          <w:sz w:val="21"/>
        </w:rPr>
        <w:t xml:space="preserve"> </w:t>
      </w:r>
      <w:r>
        <w:rPr>
          <w:rFonts w:ascii="Arial"/>
          <w:color w:val="3D484F"/>
          <w:sz w:val="21"/>
        </w:rPr>
        <w:t>8U</w:t>
      </w:r>
      <w:r>
        <w:rPr>
          <w:rFonts w:ascii="Arial"/>
          <w:color w:val="3D484F"/>
          <w:spacing w:val="-3"/>
          <w:sz w:val="21"/>
        </w:rPr>
        <w:t xml:space="preserve"> </w:t>
      </w:r>
      <w:r>
        <w:rPr>
          <w:rFonts w:ascii="Arial"/>
          <w:color w:val="3D484F"/>
          <w:sz w:val="21"/>
        </w:rPr>
        <w:t>50.00,</w:t>
      </w:r>
      <w:r>
        <w:rPr>
          <w:rFonts w:ascii="Arial"/>
          <w:color w:val="3D484F"/>
          <w:spacing w:val="-4"/>
          <w:sz w:val="21"/>
        </w:rPr>
        <w:t xml:space="preserve"> </w:t>
      </w:r>
      <w:r>
        <w:rPr>
          <w:rFonts w:ascii="Arial"/>
          <w:color w:val="3D484F"/>
          <w:sz w:val="21"/>
        </w:rPr>
        <w:t>9-12U</w:t>
      </w:r>
      <w:r>
        <w:rPr>
          <w:rFonts w:ascii="Arial"/>
          <w:color w:val="3D484F"/>
          <w:spacing w:val="-5"/>
          <w:sz w:val="21"/>
        </w:rPr>
        <w:t xml:space="preserve"> </w:t>
      </w:r>
      <w:r>
        <w:rPr>
          <w:rFonts w:ascii="Arial"/>
          <w:color w:val="3D484F"/>
          <w:sz w:val="21"/>
        </w:rPr>
        <w:t>will</w:t>
      </w:r>
      <w:r>
        <w:rPr>
          <w:rFonts w:ascii="Arial"/>
          <w:color w:val="3D484F"/>
          <w:spacing w:val="-3"/>
          <w:sz w:val="21"/>
        </w:rPr>
        <w:t xml:space="preserve"> </w:t>
      </w:r>
      <w:r>
        <w:rPr>
          <w:rFonts w:ascii="Arial"/>
          <w:color w:val="3D484F"/>
          <w:sz w:val="21"/>
        </w:rPr>
        <w:t>be</w:t>
      </w:r>
      <w:r>
        <w:rPr>
          <w:rFonts w:ascii="Arial"/>
          <w:color w:val="3D484F"/>
          <w:spacing w:val="-4"/>
          <w:sz w:val="21"/>
        </w:rPr>
        <w:t xml:space="preserve"> </w:t>
      </w:r>
      <w:r>
        <w:rPr>
          <w:rFonts w:ascii="Arial"/>
          <w:color w:val="3D484F"/>
          <w:sz w:val="21"/>
        </w:rPr>
        <w:t>61.00,</w:t>
      </w:r>
    </w:p>
    <w:p w14:paraId="15C5E135" w14:textId="77777777" w:rsidR="006800C0" w:rsidRDefault="00F35348">
      <w:pPr>
        <w:ind w:left="2088" w:right="945"/>
        <w:rPr>
          <w:rFonts w:ascii="Arial"/>
          <w:sz w:val="21"/>
        </w:rPr>
      </w:pPr>
      <w:r>
        <w:rPr>
          <w:rFonts w:ascii="Arial"/>
          <w:color w:val="3D484F"/>
          <w:sz w:val="21"/>
        </w:rPr>
        <w:t>and</w:t>
      </w:r>
      <w:r>
        <w:rPr>
          <w:rFonts w:ascii="Arial"/>
          <w:color w:val="3D484F"/>
          <w:spacing w:val="-15"/>
          <w:sz w:val="21"/>
        </w:rPr>
        <w:t xml:space="preserve"> </w:t>
      </w:r>
      <w:r>
        <w:rPr>
          <w:rFonts w:ascii="Arial"/>
          <w:color w:val="3D484F"/>
          <w:sz w:val="21"/>
        </w:rPr>
        <w:t>14-18u</w:t>
      </w:r>
      <w:r>
        <w:rPr>
          <w:rFonts w:ascii="Arial"/>
          <w:color w:val="3D484F"/>
          <w:spacing w:val="-12"/>
          <w:sz w:val="21"/>
        </w:rPr>
        <w:t xml:space="preserve"> </w:t>
      </w:r>
      <w:r>
        <w:rPr>
          <w:rFonts w:ascii="Arial"/>
          <w:color w:val="3D484F"/>
          <w:sz w:val="21"/>
        </w:rPr>
        <w:t>will</w:t>
      </w:r>
      <w:r>
        <w:rPr>
          <w:rFonts w:ascii="Arial"/>
          <w:color w:val="3D484F"/>
          <w:spacing w:val="-9"/>
          <w:sz w:val="21"/>
        </w:rPr>
        <w:t xml:space="preserve"> </w:t>
      </w:r>
      <w:r>
        <w:rPr>
          <w:rFonts w:ascii="Arial"/>
          <w:color w:val="3D484F"/>
          <w:sz w:val="21"/>
        </w:rPr>
        <w:t>be</w:t>
      </w:r>
      <w:r>
        <w:rPr>
          <w:rFonts w:ascii="Arial"/>
          <w:color w:val="3D484F"/>
          <w:spacing w:val="-12"/>
          <w:sz w:val="21"/>
        </w:rPr>
        <w:t xml:space="preserve"> </w:t>
      </w:r>
      <w:r>
        <w:rPr>
          <w:rFonts w:ascii="Arial"/>
          <w:color w:val="3D484F"/>
          <w:sz w:val="21"/>
        </w:rPr>
        <w:t>70.00.</w:t>
      </w:r>
      <w:r>
        <w:rPr>
          <w:rFonts w:ascii="Arial"/>
          <w:color w:val="3D484F"/>
          <w:spacing w:val="-15"/>
          <w:sz w:val="21"/>
        </w:rPr>
        <w:t xml:space="preserve"> </w:t>
      </w:r>
      <w:r>
        <w:rPr>
          <w:rFonts w:ascii="Arial"/>
          <w:color w:val="3D484F"/>
          <w:sz w:val="21"/>
        </w:rPr>
        <w:t>There</w:t>
      </w:r>
      <w:r>
        <w:rPr>
          <w:rFonts w:ascii="Arial"/>
          <w:color w:val="3D484F"/>
          <w:spacing w:val="-14"/>
          <w:sz w:val="21"/>
        </w:rPr>
        <w:t xml:space="preserve"> </w:t>
      </w:r>
      <w:r>
        <w:rPr>
          <w:rFonts w:ascii="Arial"/>
          <w:color w:val="3D484F"/>
          <w:sz w:val="21"/>
        </w:rPr>
        <w:t>will not be a fee increase for adults, coaches or referees.</w:t>
      </w:r>
    </w:p>
    <w:p w14:paraId="15C5E136" w14:textId="77777777" w:rsidR="006800C0" w:rsidRDefault="00F35348">
      <w:pPr>
        <w:pStyle w:val="BodyText"/>
        <w:ind w:left="2088"/>
      </w:pPr>
      <w:r>
        <w:t>President,</w:t>
      </w:r>
      <w:r>
        <w:rPr>
          <w:spacing w:val="-18"/>
        </w:rPr>
        <w:t xml:space="preserve"> </w:t>
      </w:r>
      <w:r>
        <w:t>Derrick</w:t>
      </w:r>
      <w:r>
        <w:rPr>
          <w:spacing w:val="-11"/>
        </w:rPr>
        <w:t xml:space="preserve"> </w:t>
      </w:r>
      <w:r>
        <w:rPr>
          <w:spacing w:val="-4"/>
        </w:rPr>
        <w:t>Radke</w:t>
      </w:r>
    </w:p>
    <w:p w14:paraId="15C5E137" w14:textId="77777777" w:rsidR="006800C0" w:rsidRDefault="00F35348">
      <w:pPr>
        <w:pStyle w:val="ListParagraph"/>
        <w:numPr>
          <w:ilvl w:val="0"/>
          <w:numId w:val="4"/>
        </w:numPr>
        <w:tabs>
          <w:tab w:val="left" w:pos="2089"/>
        </w:tabs>
        <w:spacing w:before="4" w:line="252" w:lineRule="auto"/>
        <w:ind w:left="2088" w:right="963" w:hanging="361"/>
        <w:rPr>
          <w:rFonts w:ascii="Arial" w:hAnsi="Arial"/>
          <w:sz w:val="21"/>
        </w:rPr>
      </w:pPr>
      <w:r>
        <w:rPr>
          <w:rFonts w:ascii="Arial" w:hAnsi="Arial"/>
          <w:color w:val="3D484F"/>
          <w:sz w:val="21"/>
        </w:rPr>
        <w:t>Update on USAH Winter Meeting: They are looking at requiring block grant</w:t>
      </w:r>
      <w:r>
        <w:rPr>
          <w:rFonts w:ascii="Arial" w:hAnsi="Arial"/>
          <w:color w:val="3D484F"/>
          <w:spacing w:val="-5"/>
          <w:sz w:val="21"/>
        </w:rPr>
        <w:t xml:space="preserve"> </w:t>
      </w:r>
      <w:r>
        <w:rPr>
          <w:rFonts w:ascii="Arial" w:hAnsi="Arial"/>
          <w:color w:val="3D484F"/>
          <w:sz w:val="21"/>
        </w:rPr>
        <w:t>spending</w:t>
      </w:r>
      <w:r>
        <w:rPr>
          <w:rFonts w:ascii="Arial" w:hAnsi="Arial"/>
          <w:color w:val="3D484F"/>
          <w:spacing w:val="-5"/>
          <w:sz w:val="21"/>
        </w:rPr>
        <w:t xml:space="preserve"> </w:t>
      </w:r>
      <w:r>
        <w:rPr>
          <w:rFonts w:ascii="Arial" w:hAnsi="Arial"/>
          <w:color w:val="3D484F"/>
          <w:sz w:val="21"/>
        </w:rPr>
        <w:t>on</w:t>
      </w:r>
      <w:r>
        <w:rPr>
          <w:rFonts w:ascii="Arial" w:hAnsi="Arial"/>
          <w:color w:val="3D484F"/>
          <w:spacing w:val="-5"/>
          <w:sz w:val="21"/>
        </w:rPr>
        <w:t xml:space="preserve"> </w:t>
      </w:r>
      <w:r>
        <w:rPr>
          <w:rFonts w:ascii="Arial" w:hAnsi="Arial"/>
          <w:color w:val="3D484F"/>
          <w:sz w:val="21"/>
        </w:rPr>
        <w:t>recruitment</w:t>
      </w:r>
      <w:r>
        <w:rPr>
          <w:rFonts w:ascii="Arial" w:hAnsi="Arial"/>
          <w:color w:val="3D484F"/>
          <w:spacing w:val="-5"/>
          <w:sz w:val="21"/>
        </w:rPr>
        <w:t xml:space="preserve"> </w:t>
      </w:r>
      <w:r>
        <w:rPr>
          <w:rFonts w:ascii="Arial" w:hAnsi="Arial"/>
          <w:color w:val="3D484F"/>
          <w:sz w:val="21"/>
        </w:rPr>
        <w:t>of</w:t>
      </w:r>
      <w:r>
        <w:rPr>
          <w:rFonts w:ascii="Arial" w:hAnsi="Arial"/>
          <w:color w:val="3D484F"/>
          <w:spacing w:val="-7"/>
          <w:sz w:val="21"/>
        </w:rPr>
        <w:t xml:space="preserve"> </w:t>
      </w:r>
      <w:r>
        <w:rPr>
          <w:rFonts w:ascii="Arial" w:hAnsi="Arial"/>
          <w:color w:val="3D484F"/>
          <w:sz w:val="21"/>
        </w:rPr>
        <w:t>new players</w:t>
      </w:r>
      <w:r>
        <w:rPr>
          <w:rFonts w:ascii="Arial" w:hAnsi="Arial"/>
          <w:color w:val="3D484F"/>
          <w:spacing w:val="-15"/>
          <w:sz w:val="21"/>
        </w:rPr>
        <w:t xml:space="preserve"> </w:t>
      </w:r>
      <w:r>
        <w:rPr>
          <w:rFonts w:ascii="Arial" w:hAnsi="Arial"/>
          <w:color w:val="3D484F"/>
          <w:sz w:val="21"/>
        </w:rPr>
        <w:t>and</w:t>
      </w:r>
      <w:r>
        <w:rPr>
          <w:rFonts w:ascii="Arial" w:hAnsi="Arial"/>
          <w:color w:val="3D484F"/>
          <w:spacing w:val="-15"/>
          <w:sz w:val="21"/>
        </w:rPr>
        <w:t xml:space="preserve"> </w:t>
      </w:r>
      <w:r>
        <w:rPr>
          <w:rFonts w:ascii="Arial" w:hAnsi="Arial"/>
          <w:color w:val="3D484F"/>
          <w:sz w:val="21"/>
        </w:rPr>
        <w:t>diversity</w:t>
      </w:r>
      <w:r>
        <w:rPr>
          <w:rFonts w:ascii="Arial" w:hAnsi="Arial"/>
          <w:color w:val="3D484F"/>
          <w:spacing w:val="-14"/>
          <w:sz w:val="21"/>
        </w:rPr>
        <w:t xml:space="preserve"> </w:t>
      </w:r>
      <w:r>
        <w:rPr>
          <w:rFonts w:ascii="Arial" w:hAnsi="Arial"/>
          <w:color w:val="3D484F"/>
          <w:sz w:val="21"/>
        </w:rPr>
        <w:t>expansion.</w:t>
      </w:r>
      <w:r>
        <w:rPr>
          <w:rFonts w:ascii="Arial" w:hAnsi="Arial"/>
          <w:color w:val="3D484F"/>
          <w:spacing w:val="-15"/>
          <w:sz w:val="21"/>
        </w:rPr>
        <w:t xml:space="preserve"> </w:t>
      </w:r>
      <w:r>
        <w:rPr>
          <w:rFonts w:ascii="Arial" w:hAnsi="Arial"/>
          <w:color w:val="3D484F"/>
          <w:sz w:val="21"/>
        </w:rPr>
        <w:t>They spoke</w:t>
      </w:r>
      <w:r>
        <w:rPr>
          <w:rFonts w:ascii="Arial" w:hAnsi="Arial"/>
          <w:color w:val="3D484F"/>
          <w:spacing w:val="-1"/>
          <w:sz w:val="21"/>
        </w:rPr>
        <w:t xml:space="preserve"> </w:t>
      </w:r>
      <w:r>
        <w:rPr>
          <w:rFonts w:ascii="Arial" w:hAnsi="Arial"/>
          <w:color w:val="3D484F"/>
          <w:sz w:val="21"/>
        </w:rPr>
        <w:t>about</w:t>
      </w:r>
      <w:r>
        <w:rPr>
          <w:rFonts w:ascii="Arial" w:hAnsi="Arial"/>
          <w:color w:val="3D484F"/>
          <w:spacing w:val="-1"/>
          <w:sz w:val="21"/>
        </w:rPr>
        <w:t xml:space="preserve"> </w:t>
      </w:r>
      <w:r>
        <w:rPr>
          <w:rFonts w:ascii="Arial" w:hAnsi="Arial"/>
          <w:color w:val="3D484F"/>
          <w:sz w:val="21"/>
        </w:rPr>
        <w:t>ADM development;</w:t>
      </w:r>
      <w:r>
        <w:rPr>
          <w:rFonts w:ascii="Arial" w:hAnsi="Arial"/>
          <w:color w:val="3D484F"/>
          <w:spacing w:val="-1"/>
          <w:sz w:val="21"/>
        </w:rPr>
        <w:t xml:space="preserve"> </w:t>
      </w:r>
      <w:r>
        <w:rPr>
          <w:rFonts w:ascii="Arial" w:hAnsi="Arial"/>
          <w:color w:val="3D484F"/>
          <w:sz w:val="21"/>
        </w:rPr>
        <w:t>they spoke about the possibility of half ice at 10u instead of just 8u.</w:t>
      </w:r>
    </w:p>
    <w:p w14:paraId="15C5E138" w14:textId="77777777" w:rsidR="006800C0" w:rsidRDefault="00F35348">
      <w:pPr>
        <w:pStyle w:val="ListParagraph"/>
        <w:numPr>
          <w:ilvl w:val="0"/>
          <w:numId w:val="4"/>
        </w:numPr>
        <w:tabs>
          <w:tab w:val="left" w:pos="2089"/>
        </w:tabs>
        <w:spacing w:line="249" w:lineRule="auto"/>
        <w:ind w:left="2088" w:right="1007" w:hanging="361"/>
        <w:rPr>
          <w:rFonts w:ascii="Arial" w:hAnsi="Arial"/>
          <w:sz w:val="21"/>
        </w:rPr>
      </w:pPr>
      <w:r>
        <w:rPr>
          <w:rFonts w:ascii="Arial" w:hAnsi="Arial"/>
          <w:color w:val="3D484F"/>
          <w:sz w:val="21"/>
        </w:rPr>
        <w:t>2022</w:t>
      </w:r>
      <w:r>
        <w:rPr>
          <w:rFonts w:ascii="Arial" w:hAnsi="Arial"/>
          <w:color w:val="3D484F"/>
          <w:spacing w:val="-16"/>
          <w:sz w:val="21"/>
        </w:rPr>
        <w:t xml:space="preserve"> </w:t>
      </w:r>
      <w:r>
        <w:rPr>
          <w:rFonts w:ascii="Arial" w:hAnsi="Arial"/>
          <w:color w:val="3D484F"/>
          <w:sz w:val="21"/>
        </w:rPr>
        <w:t>Election</w:t>
      </w:r>
      <w:r>
        <w:rPr>
          <w:rFonts w:ascii="Arial" w:hAnsi="Arial"/>
          <w:color w:val="3D484F"/>
          <w:spacing w:val="-15"/>
          <w:sz w:val="21"/>
        </w:rPr>
        <w:t xml:space="preserve"> </w:t>
      </w:r>
      <w:r>
        <w:rPr>
          <w:rFonts w:ascii="Arial" w:hAnsi="Arial"/>
          <w:color w:val="3D484F"/>
          <w:sz w:val="21"/>
        </w:rPr>
        <w:t>Process:</w:t>
      </w:r>
      <w:r>
        <w:rPr>
          <w:rFonts w:ascii="Arial" w:hAnsi="Arial"/>
          <w:color w:val="3D484F"/>
          <w:spacing w:val="19"/>
          <w:sz w:val="21"/>
        </w:rPr>
        <w:t xml:space="preserve"> </w:t>
      </w:r>
      <w:r>
        <w:rPr>
          <w:rFonts w:ascii="Arial" w:hAnsi="Arial"/>
          <w:color w:val="3D484F"/>
          <w:sz w:val="21"/>
        </w:rPr>
        <w:t>Elections</w:t>
      </w:r>
      <w:r>
        <w:rPr>
          <w:rFonts w:ascii="Arial" w:hAnsi="Arial"/>
          <w:color w:val="3D484F"/>
          <w:spacing w:val="-13"/>
          <w:sz w:val="21"/>
        </w:rPr>
        <w:t xml:space="preserve"> </w:t>
      </w:r>
      <w:r>
        <w:rPr>
          <w:rFonts w:ascii="Arial" w:hAnsi="Arial"/>
          <w:color w:val="3D484F"/>
          <w:sz w:val="21"/>
        </w:rPr>
        <w:t>are coming up, nominations are due by the</w:t>
      </w:r>
      <w:r>
        <w:rPr>
          <w:rFonts w:ascii="Arial" w:hAnsi="Arial"/>
          <w:color w:val="3D484F"/>
          <w:spacing w:val="-2"/>
          <w:sz w:val="21"/>
        </w:rPr>
        <w:t xml:space="preserve"> </w:t>
      </w:r>
      <w:r>
        <w:rPr>
          <w:rFonts w:ascii="Arial" w:hAnsi="Arial"/>
          <w:color w:val="3D484F"/>
          <w:sz w:val="21"/>
        </w:rPr>
        <w:t>3</w:t>
      </w:r>
      <w:r>
        <w:rPr>
          <w:rFonts w:ascii="Arial" w:hAnsi="Arial"/>
          <w:color w:val="3D484F"/>
          <w:position w:val="7"/>
          <w:sz w:val="14"/>
        </w:rPr>
        <w:t>rd</w:t>
      </w:r>
      <w:r>
        <w:rPr>
          <w:rFonts w:ascii="Arial" w:hAnsi="Arial"/>
          <w:color w:val="3D484F"/>
          <w:spacing w:val="-3"/>
          <w:position w:val="7"/>
          <w:sz w:val="14"/>
        </w:rPr>
        <w:t xml:space="preserve"> </w:t>
      </w:r>
      <w:r>
        <w:rPr>
          <w:rFonts w:ascii="Arial" w:hAnsi="Arial"/>
          <w:color w:val="3D484F"/>
          <w:sz w:val="21"/>
        </w:rPr>
        <w:t>weekend</w:t>
      </w:r>
      <w:r>
        <w:rPr>
          <w:rFonts w:ascii="Arial" w:hAnsi="Arial"/>
          <w:color w:val="3D484F"/>
          <w:spacing w:val="-2"/>
          <w:sz w:val="21"/>
        </w:rPr>
        <w:t xml:space="preserve"> </w:t>
      </w:r>
      <w:r>
        <w:rPr>
          <w:rFonts w:ascii="Arial" w:hAnsi="Arial"/>
          <w:color w:val="3D484F"/>
          <w:sz w:val="21"/>
        </w:rPr>
        <w:t>in</w:t>
      </w:r>
      <w:r>
        <w:rPr>
          <w:rFonts w:ascii="Arial" w:hAnsi="Arial"/>
          <w:color w:val="3D484F"/>
          <w:spacing w:val="-2"/>
          <w:sz w:val="21"/>
        </w:rPr>
        <w:t xml:space="preserve"> </w:t>
      </w:r>
      <w:r>
        <w:rPr>
          <w:rFonts w:ascii="Arial" w:hAnsi="Arial"/>
          <w:color w:val="3D484F"/>
          <w:sz w:val="21"/>
        </w:rPr>
        <w:t>March.</w:t>
      </w:r>
      <w:r>
        <w:rPr>
          <w:rFonts w:ascii="Arial" w:hAnsi="Arial"/>
          <w:color w:val="3D484F"/>
          <w:spacing w:val="-4"/>
          <w:sz w:val="21"/>
        </w:rPr>
        <w:t xml:space="preserve"> </w:t>
      </w:r>
      <w:r>
        <w:rPr>
          <w:rFonts w:ascii="Arial" w:hAnsi="Arial"/>
          <w:color w:val="3D484F"/>
          <w:sz w:val="21"/>
        </w:rPr>
        <w:t>The</w:t>
      </w:r>
      <w:r>
        <w:rPr>
          <w:rFonts w:ascii="Arial" w:hAnsi="Arial"/>
          <w:color w:val="3D484F"/>
          <w:spacing w:val="-2"/>
          <w:sz w:val="21"/>
        </w:rPr>
        <w:t xml:space="preserve"> </w:t>
      </w:r>
      <w:r>
        <w:rPr>
          <w:rFonts w:ascii="Arial" w:hAnsi="Arial"/>
          <w:color w:val="3D484F"/>
          <w:sz w:val="21"/>
        </w:rPr>
        <w:t>board will</w:t>
      </w:r>
      <w:r>
        <w:rPr>
          <w:rFonts w:ascii="Arial" w:hAnsi="Arial"/>
          <w:color w:val="3D484F"/>
          <w:spacing w:val="-14"/>
          <w:sz w:val="21"/>
        </w:rPr>
        <w:t xml:space="preserve"> </w:t>
      </w:r>
      <w:r>
        <w:rPr>
          <w:rFonts w:ascii="Arial" w:hAnsi="Arial"/>
          <w:color w:val="3D484F"/>
          <w:sz w:val="21"/>
        </w:rPr>
        <w:t>approve</w:t>
      </w:r>
      <w:r>
        <w:rPr>
          <w:rFonts w:ascii="Arial" w:hAnsi="Arial"/>
          <w:color w:val="3D484F"/>
          <w:spacing w:val="-12"/>
          <w:sz w:val="21"/>
        </w:rPr>
        <w:t xml:space="preserve"> </w:t>
      </w:r>
      <w:r>
        <w:rPr>
          <w:rFonts w:ascii="Arial" w:hAnsi="Arial"/>
          <w:color w:val="3D484F"/>
          <w:sz w:val="21"/>
        </w:rPr>
        <w:t>the</w:t>
      </w:r>
      <w:r>
        <w:rPr>
          <w:rFonts w:ascii="Arial" w:hAnsi="Arial"/>
          <w:color w:val="3D484F"/>
          <w:spacing w:val="-14"/>
          <w:sz w:val="21"/>
        </w:rPr>
        <w:t xml:space="preserve"> </w:t>
      </w:r>
      <w:r>
        <w:rPr>
          <w:rFonts w:ascii="Arial" w:hAnsi="Arial"/>
          <w:color w:val="3D484F"/>
          <w:sz w:val="21"/>
        </w:rPr>
        <w:t>nominations</w:t>
      </w:r>
      <w:r>
        <w:rPr>
          <w:rFonts w:ascii="Arial" w:hAnsi="Arial"/>
          <w:color w:val="3D484F"/>
          <w:spacing w:val="-13"/>
          <w:sz w:val="21"/>
        </w:rPr>
        <w:t xml:space="preserve"> </w:t>
      </w:r>
      <w:r>
        <w:rPr>
          <w:rFonts w:ascii="Arial" w:hAnsi="Arial"/>
          <w:color w:val="3D484F"/>
          <w:sz w:val="21"/>
        </w:rPr>
        <w:t>in</w:t>
      </w:r>
      <w:r>
        <w:rPr>
          <w:rFonts w:ascii="Arial" w:hAnsi="Arial"/>
          <w:color w:val="3D484F"/>
          <w:spacing w:val="-12"/>
          <w:sz w:val="21"/>
        </w:rPr>
        <w:t xml:space="preserve"> </w:t>
      </w:r>
      <w:r>
        <w:rPr>
          <w:rFonts w:ascii="Arial" w:hAnsi="Arial"/>
          <w:color w:val="3D484F"/>
          <w:sz w:val="21"/>
        </w:rPr>
        <w:t>April</w:t>
      </w:r>
      <w:r>
        <w:rPr>
          <w:rFonts w:ascii="Arial" w:hAnsi="Arial"/>
          <w:color w:val="3D484F"/>
          <w:spacing w:val="-9"/>
          <w:sz w:val="21"/>
        </w:rPr>
        <w:t xml:space="preserve"> </w:t>
      </w:r>
      <w:r>
        <w:rPr>
          <w:rFonts w:ascii="Arial" w:hAnsi="Arial"/>
          <w:color w:val="3D484F"/>
          <w:sz w:val="21"/>
        </w:rPr>
        <w:t>, and</w:t>
      </w:r>
      <w:r>
        <w:rPr>
          <w:rFonts w:ascii="Arial" w:hAnsi="Arial"/>
          <w:color w:val="3D484F"/>
          <w:spacing w:val="-7"/>
          <w:sz w:val="21"/>
        </w:rPr>
        <w:t xml:space="preserve"> </w:t>
      </w:r>
      <w:r>
        <w:rPr>
          <w:rFonts w:ascii="Arial" w:hAnsi="Arial"/>
          <w:color w:val="3D484F"/>
          <w:sz w:val="21"/>
        </w:rPr>
        <w:t>the</w:t>
      </w:r>
      <w:r>
        <w:rPr>
          <w:rFonts w:ascii="Arial" w:hAnsi="Arial"/>
          <w:color w:val="3D484F"/>
          <w:spacing w:val="-7"/>
          <w:sz w:val="21"/>
        </w:rPr>
        <w:t xml:space="preserve"> </w:t>
      </w:r>
      <w:r>
        <w:rPr>
          <w:rFonts w:ascii="Arial" w:hAnsi="Arial"/>
          <w:color w:val="3D484F"/>
          <w:sz w:val="21"/>
        </w:rPr>
        <w:t>election</w:t>
      </w:r>
      <w:r>
        <w:rPr>
          <w:rFonts w:ascii="Arial" w:hAnsi="Arial"/>
          <w:color w:val="3D484F"/>
          <w:spacing w:val="-7"/>
          <w:sz w:val="21"/>
        </w:rPr>
        <w:t xml:space="preserve"> </w:t>
      </w:r>
      <w:r>
        <w:rPr>
          <w:rFonts w:ascii="Arial" w:hAnsi="Arial"/>
          <w:color w:val="3D484F"/>
          <w:sz w:val="21"/>
        </w:rPr>
        <w:t>is</w:t>
      </w:r>
      <w:r>
        <w:rPr>
          <w:rFonts w:ascii="Arial" w:hAnsi="Arial"/>
          <w:color w:val="3D484F"/>
          <w:spacing w:val="-8"/>
          <w:sz w:val="21"/>
        </w:rPr>
        <w:t xml:space="preserve"> </w:t>
      </w:r>
      <w:r>
        <w:rPr>
          <w:rFonts w:ascii="Arial" w:hAnsi="Arial"/>
          <w:color w:val="3D484F"/>
          <w:sz w:val="21"/>
        </w:rPr>
        <w:t>the</w:t>
      </w:r>
      <w:r>
        <w:rPr>
          <w:rFonts w:ascii="Arial" w:hAnsi="Arial"/>
          <w:color w:val="3D484F"/>
          <w:spacing w:val="-7"/>
          <w:sz w:val="21"/>
        </w:rPr>
        <w:t xml:space="preserve"> </w:t>
      </w:r>
      <w:r>
        <w:rPr>
          <w:rFonts w:ascii="Arial" w:hAnsi="Arial"/>
          <w:color w:val="3D484F"/>
          <w:sz w:val="21"/>
        </w:rPr>
        <w:t>3</w:t>
      </w:r>
      <w:r>
        <w:rPr>
          <w:rFonts w:ascii="Arial" w:hAnsi="Arial"/>
          <w:color w:val="3D484F"/>
          <w:position w:val="7"/>
          <w:sz w:val="14"/>
        </w:rPr>
        <w:t>rd</w:t>
      </w:r>
      <w:r>
        <w:rPr>
          <w:rFonts w:ascii="Arial" w:hAnsi="Arial"/>
          <w:color w:val="3D484F"/>
          <w:spacing w:val="-5"/>
          <w:position w:val="7"/>
          <w:sz w:val="14"/>
        </w:rPr>
        <w:t xml:space="preserve"> </w:t>
      </w:r>
      <w:r>
        <w:rPr>
          <w:rFonts w:ascii="Arial" w:hAnsi="Arial"/>
          <w:color w:val="3D484F"/>
          <w:sz w:val="21"/>
        </w:rPr>
        <w:t>weekend</w:t>
      </w:r>
      <w:r>
        <w:rPr>
          <w:rFonts w:ascii="Arial" w:hAnsi="Arial"/>
          <w:color w:val="3D484F"/>
          <w:spacing w:val="-7"/>
          <w:sz w:val="21"/>
        </w:rPr>
        <w:t xml:space="preserve"> </w:t>
      </w:r>
      <w:r>
        <w:rPr>
          <w:rFonts w:ascii="Arial" w:hAnsi="Arial"/>
          <w:color w:val="3D484F"/>
          <w:sz w:val="21"/>
        </w:rPr>
        <w:t>in April. Elected members take seat June 1, 2022.</w:t>
      </w:r>
    </w:p>
    <w:p w14:paraId="15C5E139" w14:textId="77777777" w:rsidR="006800C0" w:rsidRDefault="006800C0">
      <w:pPr>
        <w:pStyle w:val="BodyText"/>
        <w:rPr>
          <w:rFonts w:ascii="Arial"/>
        </w:rPr>
      </w:pPr>
    </w:p>
    <w:p w14:paraId="15C5E13A" w14:textId="77777777" w:rsidR="006800C0" w:rsidRDefault="006800C0">
      <w:pPr>
        <w:pStyle w:val="BodyText"/>
        <w:rPr>
          <w:rFonts w:ascii="Arial"/>
        </w:rPr>
      </w:pPr>
    </w:p>
    <w:p w14:paraId="15C5E13B" w14:textId="77777777" w:rsidR="006800C0" w:rsidRDefault="006800C0">
      <w:pPr>
        <w:pStyle w:val="BodyText"/>
        <w:rPr>
          <w:rFonts w:ascii="Arial"/>
        </w:rPr>
      </w:pPr>
    </w:p>
    <w:p w14:paraId="15C5E13C" w14:textId="77777777" w:rsidR="006800C0" w:rsidRDefault="006800C0">
      <w:pPr>
        <w:pStyle w:val="BodyText"/>
        <w:rPr>
          <w:rFonts w:ascii="Arial"/>
        </w:rPr>
      </w:pPr>
    </w:p>
    <w:p w14:paraId="15C5E13D" w14:textId="77777777" w:rsidR="006800C0" w:rsidRDefault="00F35348">
      <w:pPr>
        <w:spacing w:before="187"/>
        <w:ind w:left="3867"/>
        <w:rPr>
          <w:sz w:val="16"/>
        </w:rPr>
      </w:pPr>
      <w:r>
        <w:rPr>
          <w:spacing w:val="-2"/>
          <w:sz w:val="16"/>
        </w:rPr>
        <w:t>Published</w:t>
      </w:r>
      <w:r>
        <w:rPr>
          <w:spacing w:val="-7"/>
          <w:sz w:val="16"/>
        </w:rPr>
        <w:t xml:space="preserve"> </w:t>
      </w:r>
      <w:r>
        <w:rPr>
          <w:spacing w:val="-2"/>
          <w:sz w:val="16"/>
        </w:rPr>
        <w:t>January</w:t>
      </w:r>
      <w:r>
        <w:rPr>
          <w:spacing w:val="-3"/>
          <w:sz w:val="16"/>
        </w:rPr>
        <w:t xml:space="preserve"> </w:t>
      </w:r>
      <w:r>
        <w:rPr>
          <w:spacing w:val="-2"/>
          <w:sz w:val="16"/>
        </w:rPr>
        <w:t>4,</w:t>
      </w:r>
      <w:r>
        <w:rPr>
          <w:spacing w:val="1"/>
          <w:sz w:val="16"/>
        </w:rPr>
        <w:t xml:space="preserve"> </w:t>
      </w:r>
      <w:r>
        <w:rPr>
          <w:spacing w:val="-4"/>
          <w:sz w:val="16"/>
        </w:rPr>
        <w:t>2022</w:t>
      </w:r>
    </w:p>
    <w:p w14:paraId="15C5E13E" w14:textId="77777777" w:rsidR="006800C0" w:rsidRDefault="006800C0">
      <w:pPr>
        <w:rPr>
          <w:sz w:val="16"/>
        </w:rPr>
        <w:sectPr w:rsidR="006800C0">
          <w:pgSz w:w="12240" w:h="15840"/>
          <w:pgMar w:top="600" w:right="20" w:bottom="280" w:left="0" w:header="720" w:footer="720" w:gutter="0"/>
          <w:cols w:num="2" w:space="720" w:equalWidth="0">
            <w:col w:w="5648" w:space="40"/>
            <w:col w:w="6532"/>
          </w:cols>
        </w:sectPr>
      </w:pPr>
    </w:p>
    <w:p w14:paraId="15C5E13F" w14:textId="77777777" w:rsidR="006800C0" w:rsidRDefault="00F35348">
      <w:pPr>
        <w:pStyle w:val="BodyText"/>
        <w:spacing w:before="43" w:line="247" w:lineRule="auto"/>
        <w:ind w:left="2159" w:right="6915"/>
      </w:pPr>
      <w:r>
        <w:lastRenderedPageBreak/>
        <w:pict w14:anchorId="15C5E4F6">
          <v:shape id="docshape43" o:spid="_x0000_s1091" style="position:absolute;left:0;text-align:left;margin-left:90.6pt;margin-top:8.05pt;width:4.35pt;height:4.35pt;z-index:15750144;mso-position-horizontal-relative:page" coordorigin="1812,161" coordsize="87,87" path="m1867,248r-24,l1834,243r-10,-7l1817,226r-5,-10l1812,192r5,-9l1824,173r10,-7l1843,161r24,l1877,166r9,7l1894,183r4,9l1898,216r-4,10l1886,236r-9,7l1867,248xe" fillcolor="black" stroked="f">
            <v:path arrowok="t"/>
            <w10:wrap anchorx="page"/>
          </v:shape>
        </w:pict>
      </w:r>
      <w:r>
        <w:pict w14:anchorId="15C5E4F7">
          <v:shape id="docshape44" o:spid="_x0000_s1090" style="position:absolute;left:0;text-align:left;margin-left:90.6pt;margin-top:23.2pt;width:4.35pt;height:4.35pt;z-index:15750656;mso-position-horizontal-relative:page" coordorigin="1812,464" coordsize="87,87" path="m1867,550r-24,l1834,545r-10,-7l1817,528r-5,-9l1812,495r5,-10l1824,476r10,-8l1843,464r24,l1877,468r9,8l1894,485r4,10l1898,519r-4,9l1886,538r-9,7l1867,550xe" fillcolor="black" stroked="f">
            <v:path arrowok="t"/>
            <w10:wrap anchorx="page"/>
          </v:shape>
        </w:pict>
      </w:r>
      <w:r>
        <w:t>Next Meeting, March 7</w:t>
      </w:r>
      <w:r>
        <w:rPr>
          <w:vertAlign w:val="superscript"/>
        </w:rPr>
        <w:t>th</w:t>
      </w:r>
      <w:r>
        <w:t>, 2022 Open</w:t>
      </w:r>
      <w:r>
        <w:rPr>
          <w:spacing w:val="-14"/>
        </w:rPr>
        <w:t xml:space="preserve"> </w:t>
      </w:r>
      <w:r>
        <w:t>Discussion</w:t>
      </w:r>
      <w:r>
        <w:rPr>
          <w:spacing w:val="-5"/>
        </w:rPr>
        <w:t xml:space="preserve"> </w:t>
      </w:r>
      <w:r>
        <w:t>(If Time</w:t>
      </w:r>
      <w:r>
        <w:rPr>
          <w:spacing w:val="-12"/>
        </w:rPr>
        <w:t xml:space="preserve"> </w:t>
      </w:r>
      <w:r>
        <w:rPr>
          <w:spacing w:val="-2"/>
        </w:rPr>
        <w:t>Allows)</w:t>
      </w:r>
    </w:p>
    <w:p w14:paraId="15C5E140" w14:textId="77777777" w:rsidR="006800C0" w:rsidRDefault="00F35348">
      <w:pPr>
        <w:pStyle w:val="BodyText"/>
        <w:spacing w:line="242" w:lineRule="auto"/>
        <w:ind w:left="2159" w:right="6282"/>
      </w:pPr>
      <w:r>
        <w:pict w14:anchorId="15C5E4F8">
          <v:shape id="docshape45" o:spid="_x0000_s1089" style="position:absolute;left:0;text-align:left;margin-left:90.6pt;margin-top:5.9pt;width:4.35pt;height:4.35pt;z-index:15751168;mso-position-horizontal-relative:page" coordorigin="1812,118" coordsize="87,87" path="m1867,205r-24,l1834,200r-10,-7l1817,183r-5,-10l1812,149r5,-9l1824,130r10,-7l1843,118r24,l1877,123r9,7l1894,140r4,9l1898,173r-4,10l1886,193r-9,7l1867,205xe" fillcolor="black" stroked="f">
            <v:path arrowok="t"/>
            <w10:wrap anchorx="page"/>
          </v:shape>
        </w:pict>
      </w:r>
      <w:r>
        <w:t>Adjourn (Goal of 9:30 pm) Jason motioned</w:t>
      </w:r>
      <w:r>
        <w:rPr>
          <w:spacing w:val="-14"/>
        </w:rPr>
        <w:t xml:space="preserve"> </w:t>
      </w:r>
      <w:r>
        <w:t>to</w:t>
      </w:r>
      <w:r>
        <w:rPr>
          <w:spacing w:val="-14"/>
        </w:rPr>
        <w:t xml:space="preserve"> </w:t>
      </w:r>
      <w:r>
        <w:t>adjourn,</w:t>
      </w:r>
      <w:r>
        <w:rPr>
          <w:spacing w:val="-14"/>
        </w:rPr>
        <w:t xml:space="preserve"> </w:t>
      </w:r>
      <w:r>
        <w:t>Robyn</w:t>
      </w:r>
      <w:r>
        <w:rPr>
          <w:spacing w:val="-13"/>
        </w:rPr>
        <w:t xml:space="preserve"> </w:t>
      </w:r>
      <w:r>
        <w:t>seconded.</w:t>
      </w:r>
    </w:p>
    <w:p w14:paraId="15C5E141" w14:textId="77777777" w:rsidR="006800C0" w:rsidRDefault="006800C0">
      <w:pPr>
        <w:pStyle w:val="BodyText"/>
        <w:rPr>
          <w:sz w:val="20"/>
        </w:rPr>
      </w:pPr>
    </w:p>
    <w:p w14:paraId="15C5E142" w14:textId="77777777" w:rsidR="006800C0" w:rsidRDefault="006800C0">
      <w:pPr>
        <w:pStyle w:val="BodyText"/>
        <w:rPr>
          <w:sz w:val="20"/>
        </w:rPr>
      </w:pPr>
    </w:p>
    <w:p w14:paraId="15C5E143" w14:textId="77777777" w:rsidR="006800C0" w:rsidRDefault="006800C0">
      <w:pPr>
        <w:pStyle w:val="BodyText"/>
        <w:rPr>
          <w:sz w:val="20"/>
        </w:rPr>
      </w:pPr>
    </w:p>
    <w:p w14:paraId="15C5E144" w14:textId="77777777" w:rsidR="006800C0" w:rsidRDefault="006800C0">
      <w:pPr>
        <w:pStyle w:val="BodyText"/>
        <w:rPr>
          <w:sz w:val="20"/>
        </w:rPr>
      </w:pPr>
    </w:p>
    <w:p w14:paraId="15C5E145" w14:textId="77777777" w:rsidR="006800C0" w:rsidRDefault="006800C0">
      <w:pPr>
        <w:pStyle w:val="BodyText"/>
        <w:rPr>
          <w:sz w:val="20"/>
        </w:rPr>
      </w:pPr>
    </w:p>
    <w:p w14:paraId="15C5E146" w14:textId="77777777" w:rsidR="006800C0" w:rsidRDefault="006800C0">
      <w:pPr>
        <w:pStyle w:val="BodyText"/>
        <w:rPr>
          <w:sz w:val="20"/>
        </w:rPr>
      </w:pPr>
    </w:p>
    <w:p w14:paraId="15C5E147" w14:textId="77777777" w:rsidR="006800C0" w:rsidRDefault="006800C0">
      <w:pPr>
        <w:pStyle w:val="BodyText"/>
        <w:rPr>
          <w:sz w:val="20"/>
        </w:rPr>
      </w:pPr>
    </w:p>
    <w:p w14:paraId="15C5E148" w14:textId="77777777" w:rsidR="006800C0" w:rsidRDefault="006800C0">
      <w:pPr>
        <w:pStyle w:val="BodyText"/>
        <w:rPr>
          <w:sz w:val="20"/>
        </w:rPr>
      </w:pPr>
    </w:p>
    <w:p w14:paraId="15C5E149" w14:textId="77777777" w:rsidR="006800C0" w:rsidRDefault="006800C0">
      <w:pPr>
        <w:pStyle w:val="BodyText"/>
        <w:rPr>
          <w:sz w:val="20"/>
        </w:rPr>
      </w:pPr>
    </w:p>
    <w:p w14:paraId="15C5E14A" w14:textId="77777777" w:rsidR="006800C0" w:rsidRDefault="006800C0">
      <w:pPr>
        <w:pStyle w:val="BodyText"/>
        <w:rPr>
          <w:sz w:val="20"/>
        </w:rPr>
      </w:pPr>
    </w:p>
    <w:p w14:paraId="15C5E14B" w14:textId="77777777" w:rsidR="006800C0" w:rsidRDefault="006800C0">
      <w:pPr>
        <w:pStyle w:val="BodyText"/>
        <w:rPr>
          <w:sz w:val="20"/>
        </w:rPr>
      </w:pPr>
    </w:p>
    <w:p w14:paraId="15C5E14C" w14:textId="77777777" w:rsidR="006800C0" w:rsidRDefault="006800C0">
      <w:pPr>
        <w:pStyle w:val="BodyText"/>
        <w:rPr>
          <w:sz w:val="20"/>
        </w:rPr>
      </w:pPr>
    </w:p>
    <w:p w14:paraId="15C5E14D" w14:textId="77777777" w:rsidR="006800C0" w:rsidRDefault="006800C0">
      <w:pPr>
        <w:pStyle w:val="BodyText"/>
        <w:rPr>
          <w:sz w:val="20"/>
        </w:rPr>
      </w:pPr>
    </w:p>
    <w:p w14:paraId="15C5E14E" w14:textId="77777777" w:rsidR="006800C0" w:rsidRDefault="006800C0">
      <w:pPr>
        <w:pStyle w:val="BodyText"/>
        <w:rPr>
          <w:sz w:val="20"/>
        </w:rPr>
      </w:pPr>
    </w:p>
    <w:p w14:paraId="15C5E14F" w14:textId="77777777" w:rsidR="006800C0" w:rsidRDefault="006800C0">
      <w:pPr>
        <w:pStyle w:val="BodyText"/>
        <w:rPr>
          <w:sz w:val="20"/>
        </w:rPr>
      </w:pPr>
    </w:p>
    <w:p w14:paraId="15C5E150" w14:textId="77777777" w:rsidR="006800C0" w:rsidRDefault="006800C0">
      <w:pPr>
        <w:pStyle w:val="BodyText"/>
        <w:rPr>
          <w:sz w:val="20"/>
        </w:rPr>
      </w:pPr>
    </w:p>
    <w:p w14:paraId="15C5E151" w14:textId="77777777" w:rsidR="006800C0" w:rsidRDefault="006800C0">
      <w:pPr>
        <w:pStyle w:val="BodyText"/>
        <w:rPr>
          <w:sz w:val="20"/>
        </w:rPr>
      </w:pPr>
    </w:p>
    <w:p w14:paraId="15C5E152" w14:textId="77777777" w:rsidR="006800C0" w:rsidRDefault="006800C0">
      <w:pPr>
        <w:pStyle w:val="BodyText"/>
        <w:rPr>
          <w:sz w:val="20"/>
        </w:rPr>
      </w:pPr>
    </w:p>
    <w:p w14:paraId="15C5E153" w14:textId="77777777" w:rsidR="006800C0" w:rsidRDefault="006800C0">
      <w:pPr>
        <w:pStyle w:val="BodyText"/>
        <w:rPr>
          <w:sz w:val="20"/>
        </w:rPr>
      </w:pPr>
    </w:p>
    <w:p w14:paraId="15C5E154" w14:textId="77777777" w:rsidR="006800C0" w:rsidRDefault="006800C0">
      <w:pPr>
        <w:pStyle w:val="BodyText"/>
        <w:rPr>
          <w:sz w:val="20"/>
        </w:rPr>
      </w:pPr>
    </w:p>
    <w:p w14:paraId="15C5E155" w14:textId="77777777" w:rsidR="006800C0" w:rsidRDefault="006800C0">
      <w:pPr>
        <w:pStyle w:val="BodyText"/>
        <w:rPr>
          <w:sz w:val="20"/>
        </w:rPr>
      </w:pPr>
    </w:p>
    <w:p w14:paraId="15C5E156" w14:textId="77777777" w:rsidR="006800C0" w:rsidRDefault="006800C0">
      <w:pPr>
        <w:pStyle w:val="BodyText"/>
        <w:rPr>
          <w:sz w:val="20"/>
        </w:rPr>
      </w:pPr>
    </w:p>
    <w:p w14:paraId="15C5E157" w14:textId="77777777" w:rsidR="006800C0" w:rsidRDefault="006800C0">
      <w:pPr>
        <w:pStyle w:val="BodyText"/>
        <w:rPr>
          <w:sz w:val="20"/>
        </w:rPr>
      </w:pPr>
    </w:p>
    <w:p w14:paraId="15C5E158" w14:textId="77777777" w:rsidR="006800C0" w:rsidRDefault="006800C0">
      <w:pPr>
        <w:pStyle w:val="BodyText"/>
        <w:rPr>
          <w:sz w:val="20"/>
        </w:rPr>
      </w:pPr>
    </w:p>
    <w:p w14:paraId="15C5E159" w14:textId="77777777" w:rsidR="006800C0" w:rsidRDefault="006800C0">
      <w:pPr>
        <w:pStyle w:val="BodyText"/>
        <w:rPr>
          <w:sz w:val="20"/>
        </w:rPr>
      </w:pPr>
    </w:p>
    <w:p w14:paraId="15C5E15A" w14:textId="77777777" w:rsidR="006800C0" w:rsidRDefault="006800C0">
      <w:pPr>
        <w:pStyle w:val="BodyText"/>
        <w:rPr>
          <w:sz w:val="20"/>
        </w:rPr>
      </w:pPr>
    </w:p>
    <w:p w14:paraId="15C5E15B" w14:textId="77777777" w:rsidR="006800C0" w:rsidRDefault="006800C0">
      <w:pPr>
        <w:pStyle w:val="BodyText"/>
        <w:rPr>
          <w:sz w:val="20"/>
        </w:rPr>
      </w:pPr>
    </w:p>
    <w:p w14:paraId="15C5E15C" w14:textId="77777777" w:rsidR="006800C0" w:rsidRDefault="006800C0">
      <w:pPr>
        <w:pStyle w:val="BodyText"/>
        <w:rPr>
          <w:sz w:val="20"/>
        </w:rPr>
      </w:pPr>
    </w:p>
    <w:p w14:paraId="15C5E15D" w14:textId="77777777" w:rsidR="006800C0" w:rsidRDefault="006800C0">
      <w:pPr>
        <w:pStyle w:val="BodyText"/>
        <w:rPr>
          <w:sz w:val="20"/>
        </w:rPr>
      </w:pPr>
    </w:p>
    <w:p w14:paraId="15C5E15E" w14:textId="77777777" w:rsidR="006800C0" w:rsidRDefault="006800C0">
      <w:pPr>
        <w:pStyle w:val="BodyText"/>
        <w:rPr>
          <w:sz w:val="20"/>
        </w:rPr>
      </w:pPr>
    </w:p>
    <w:p w14:paraId="15C5E15F" w14:textId="77777777" w:rsidR="006800C0" w:rsidRDefault="006800C0">
      <w:pPr>
        <w:pStyle w:val="BodyText"/>
        <w:rPr>
          <w:sz w:val="20"/>
        </w:rPr>
      </w:pPr>
    </w:p>
    <w:p w14:paraId="15C5E160" w14:textId="77777777" w:rsidR="006800C0" w:rsidRDefault="006800C0">
      <w:pPr>
        <w:pStyle w:val="BodyText"/>
        <w:rPr>
          <w:sz w:val="20"/>
        </w:rPr>
      </w:pPr>
    </w:p>
    <w:p w14:paraId="15C5E161" w14:textId="77777777" w:rsidR="006800C0" w:rsidRDefault="006800C0">
      <w:pPr>
        <w:pStyle w:val="BodyText"/>
        <w:rPr>
          <w:sz w:val="20"/>
        </w:rPr>
      </w:pPr>
    </w:p>
    <w:p w14:paraId="15C5E162" w14:textId="77777777" w:rsidR="006800C0" w:rsidRDefault="006800C0">
      <w:pPr>
        <w:pStyle w:val="BodyText"/>
        <w:rPr>
          <w:sz w:val="20"/>
        </w:rPr>
      </w:pPr>
    </w:p>
    <w:p w14:paraId="15C5E163" w14:textId="77777777" w:rsidR="006800C0" w:rsidRDefault="006800C0">
      <w:pPr>
        <w:pStyle w:val="BodyText"/>
        <w:rPr>
          <w:sz w:val="20"/>
        </w:rPr>
      </w:pPr>
    </w:p>
    <w:p w14:paraId="15C5E164" w14:textId="77777777" w:rsidR="006800C0" w:rsidRDefault="006800C0">
      <w:pPr>
        <w:pStyle w:val="BodyText"/>
        <w:rPr>
          <w:sz w:val="20"/>
        </w:rPr>
      </w:pPr>
    </w:p>
    <w:p w14:paraId="15C5E165" w14:textId="77777777" w:rsidR="006800C0" w:rsidRDefault="006800C0">
      <w:pPr>
        <w:pStyle w:val="BodyText"/>
        <w:rPr>
          <w:sz w:val="20"/>
        </w:rPr>
      </w:pPr>
    </w:p>
    <w:p w14:paraId="15C5E166" w14:textId="77777777" w:rsidR="006800C0" w:rsidRDefault="006800C0">
      <w:pPr>
        <w:pStyle w:val="BodyText"/>
        <w:rPr>
          <w:sz w:val="20"/>
        </w:rPr>
      </w:pPr>
    </w:p>
    <w:p w14:paraId="15C5E167" w14:textId="77777777" w:rsidR="006800C0" w:rsidRDefault="006800C0">
      <w:pPr>
        <w:pStyle w:val="BodyText"/>
        <w:rPr>
          <w:sz w:val="20"/>
        </w:rPr>
      </w:pPr>
    </w:p>
    <w:p w14:paraId="15C5E168" w14:textId="77777777" w:rsidR="006800C0" w:rsidRDefault="006800C0">
      <w:pPr>
        <w:pStyle w:val="BodyText"/>
        <w:rPr>
          <w:sz w:val="20"/>
        </w:rPr>
      </w:pPr>
    </w:p>
    <w:p w14:paraId="15C5E169" w14:textId="77777777" w:rsidR="006800C0" w:rsidRDefault="006800C0">
      <w:pPr>
        <w:pStyle w:val="BodyText"/>
        <w:rPr>
          <w:sz w:val="20"/>
        </w:rPr>
      </w:pPr>
    </w:p>
    <w:p w14:paraId="15C5E16A" w14:textId="77777777" w:rsidR="006800C0" w:rsidRDefault="006800C0">
      <w:pPr>
        <w:pStyle w:val="BodyText"/>
        <w:rPr>
          <w:sz w:val="20"/>
        </w:rPr>
      </w:pPr>
    </w:p>
    <w:p w14:paraId="15C5E16B" w14:textId="77777777" w:rsidR="006800C0" w:rsidRDefault="006800C0">
      <w:pPr>
        <w:pStyle w:val="BodyText"/>
        <w:rPr>
          <w:sz w:val="20"/>
        </w:rPr>
      </w:pPr>
    </w:p>
    <w:p w14:paraId="15C5E16C" w14:textId="77777777" w:rsidR="006800C0" w:rsidRDefault="006800C0">
      <w:pPr>
        <w:pStyle w:val="BodyText"/>
        <w:rPr>
          <w:sz w:val="20"/>
        </w:rPr>
      </w:pPr>
    </w:p>
    <w:p w14:paraId="15C5E16D" w14:textId="77777777" w:rsidR="006800C0" w:rsidRDefault="006800C0">
      <w:pPr>
        <w:pStyle w:val="BodyText"/>
        <w:rPr>
          <w:sz w:val="20"/>
        </w:rPr>
      </w:pPr>
    </w:p>
    <w:p w14:paraId="15C5E16E" w14:textId="77777777" w:rsidR="006800C0" w:rsidRDefault="006800C0">
      <w:pPr>
        <w:pStyle w:val="BodyText"/>
        <w:rPr>
          <w:sz w:val="20"/>
        </w:rPr>
      </w:pPr>
    </w:p>
    <w:p w14:paraId="15C5E16F" w14:textId="77777777" w:rsidR="006800C0" w:rsidRDefault="006800C0">
      <w:pPr>
        <w:pStyle w:val="BodyText"/>
        <w:rPr>
          <w:sz w:val="20"/>
        </w:rPr>
      </w:pPr>
    </w:p>
    <w:p w14:paraId="15C5E170" w14:textId="77777777" w:rsidR="006800C0" w:rsidRDefault="006800C0">
      <w:pPr>
        <w:pStyle w:val="BodyText"/>
        <w:rPr>
          <w:sz w:val="20"/>
        </w:rPr>
      </w:pPr>
    </w:p>
    <w:p w14:paraId="15C5E171" w14:textId="77777777" w:rsidR="006800C0" w:rsidRDefault="006800C0">
      <w:pPr>
        <w:pStyle w:val="BodyText"/>
        <w:rPr>
          <w:sz w:val="20"/>
        </w:rPr>
      </w:pPr>
    </w:p>
    <w:p w14:paraId="15C5E172" w14:textId="77777777" w:rsidR="006800C0" w:rsidRDefault="006800C0">
      <w:pPr>
        <w:pStyle w:val="BodyText"/>
        <w:spacing w:before="8"/>
        <w:rPr>
          <w:sz w:val="18"/>
        </w:rPr>
      </w:pPr>
    </w:p>
    <w:p w14:paraId="15C5E173" w14:textId="77777777" w:rsidR="006800C0" w:rsidRDefault="00F35348">
      <w:pPr>
        <w:spacing w:before="68"/>
        <w:ind w:right="979"/>
        <w:jc w:val="right"/>
        <w:rPr>
          <w:sz w:val="16"/>
        </w:rPr>
      </w:pPr>
      <w:r>
        <w:rPr>
          <w:spacing w:val="-2"/>
          <w:sz w:val="16"/>
        </w:rPr>
        <w:t>Published</w:t>
      </w:r>
      <w:r>
        <w:rPr>
          <w:spacing w:val="-7"/>
          <w:sz w:val="16"/>
        </w:rPr>
        <w:t xml:space="preserve"> </w:t>
      </w:r>
      <w:r>
        <w:rPr>
          <w:spacing w:val="-2"/>
          <w:sz w:val="16"/>
        </w:rPr>
        <w:t>January</w:t>
      </w:r>
      <w:r>
        <w:rPr>
          <w:spacing w:val="-3"/>
          <w:sz w:val="16"/>
        </w:rPr>
        <w:t xml:space="preserve"> </w:t>
      </w:r>
      <w:r>
        <w:rPr>
          <w:spacing w:val="-2"/>
          <w:sz w:val="16"/>
        </w:rPr>
        <w:t>4,</w:t>
      </w:r>
      <w:r>
        <w:rPr>
          <w:spacing w:val="1"/>
          <w:sz w:val="16"/>
        </w:rPr>
        <w:t xml:space="preserve"> </w:t>
      </w:r>
      <w:r>
        <w:rPr>
          <w:spacing w:val="-4"/>
          <w:sz w:val="16"/>
        </w:rPr>
        <w:t>2022</w:t>
      </w:r>
    </w:p>
    <w:p w14:paraId="15C5E174" w14:textId="77777777" w:rsidR="006800C0" w:rsidRDefault="006800C0">
      <w:pPr>
        <w:jc w:val="right"/>
        <w:rPr>
          <w:sz w:val="16"/>
        </w:rPr>
        <w:sectPr w:rsidR="006800C0">
          <w:pgSz w:w="12240" w:h="15840"/>
          <w:pgMar w:top="1720" w:right="20" w:bottom="280" w:left="0" w:header="720" w:footer="720" w:gutter="0"/>
          <w:cols w:space="720"/>
        </w:sectPr>
      </w:pPr>
    </w:p>
    <w:p w14:paraId="15C5E175" w14:textId="77777777" w:rsidR="006800C0" w:rsidRDefault="00F35348">
      <w:pPr>
        <w:pStyle w:val="BodyText"/>
        <w:ind w:left="4908"/>
        <w:rPr>
          <w:sz w:val="20"/>
        </w:rPr>
      </w:pPr>
      <w:r>
        <w:rPr>
          <w:noProof/>
          <w:sz w:val="20"/>
        </w:rPr>
        <w:lastRenderedPageBreak/>
        <w:drawing>
          <wp:inline distT="0" distB="0" distL="0" distR="0" wp14:anchorId="15C5E4F9" wp14:editId="15C5E4FA">
            <wp:extent cx="1758487" cy="1204436"/>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4" cstate="print"/>
                    <a:stretch>
                      <a:fillRect/>
                    </a:stretch>
                  </pic:blipFill>
                  <pic:spPr>
                    <a:xfrm>
                      <a:off x="0" y="0"/>
                      <a:ext cx="1758487" cy="1204436"/>
                    </a:xfrm>
                    <a:prstGeom prst="rect">
                      <a:avLst/>
                    </a:prstGeom>
                  </pic:spPr>
                </pic:pic>
              </a:graphicData>
            </a:graphic>
          </wp:inline>
        </w:drawing>
      </w:r>
    </w:p>
    <w:p w14:paraId="15C5E176" w14:textId="77777777" w:rsidR="006800C0" w:rsidRDefault="006800C0">
      <w:pPr>
        <w:pStyle w:val="BodyText"/>
        <w:spacing w:before="7"/>
        <w:rPr>
          <w:sz w:val="10"/>
        </w:rPr>
      </w:pPr>
    </w:p>
    <w:p w14:paraId="15C5E177" w14:textId="77777777" w:rsidR="006800C0" w:rsidRDefault="006800C0">
      <w:pPr>
        <w:rPr>
          <w:sz w:val="10"/>
        </w:rPr>
        <w:sectPr w:rsidR="006800C0">
          <w:pgSz w:w="12240" w:h="15840"/>
          <w:pgMar w:top="620" w:right="20" w:bottom="280" w:left="0" w:header="720" w:footer="720" w:gutter="0"/>
          <w:cols w:space="720"/>
        </w:sectPr>
      </w:pPr>
    </w:p>
    <w:p w14:paraId="15C5E178" w14:textId="77777777" w:rsidR="006800C0" w:rsidRDefault="006800C0">
      <w:pPr>
        <w:pStyle w:val="BodyText"/>
        <w:rPr>
          <w:sz w:val="26"/>
        </w:rPr>
      </w:pPr>
    </w:p>
    <w:p w14:paraId="15C5E179" w14:textId="77777777" w:rsidR="006800C0" w:rsidRDefault="00F35348">
      <w:pPr>
        <w:spacing w:before="180"/>
        <w:ind w:left="1439"/>
        <w:rPr>
          <w:b/>
          <w:sz w:val="24"/>
        </w:rPr>
      </w:pPr>
      <w:r>
        <w:rPr>
          <w:b/>
          <w:sz w:val="24"/>
        </w:rPr>
        <w:t>Date:</w:t>
      </w:r>
      <w:r>
        <w:rPr>
          <w:b/>
          <w:spacing w:val="-4"/>
          <w:sz w:val="24"/>
        </w:rPr>
        <w:t xml:space="preserve"> </w:t>
      </w:r>
      <w:r>
        <w:rPr>
          <w:b/>
          <w:sz w:val="24"/>
        </w:rPr>
        <w:t>March</w:t>
      </w:r>
      <w:r>
        <w:rPr>
          <w:b/>
          <w:spacing w:val="-8"/>
          <w:sz w:val="24"/>
        </w:rPr>
        <w:t xml:space="preserve"> </w:t>
      </w:r>
      <w:r>
        <w:rPr>
          <w:b/>
          <w:sz w:val="24"/>
        </w:rPr>
        <w:t>14</w:t>
      </w:r>
      <w:r>
        <w:rPr>
          <w:b/>
          <w:sz w:val="24"/>
          <w:vertAlign w:val="superscript"/>
        </w:rPr>
        <w:t>th</w:t>
      </w:r>
      <w:r>
        <w:rPr>
          <w:b/>
          <w:sz w:val="24"/>
        </w:rPr>
        <w:t>,</w:t>
      </w:r>
      <w:r>
        <w:rPr>
          <w:b/>
          <w:spacing w:val="-8"/>
          <w:sz w:val="24"/>
        </w:rPr>
        <w:t xml:space="preserve"> </w:t>
      </w:r>
      <w:r>
        <w:rPr>
          <w:b/>
          <w:spacing w:val="-5"/>
          <w:sz w:val="24"/>
        </w:rPr>
        <w:t>2022</w:t>
      </w:r>
    </w:p>
    <w:p w14:paraId="15C5E17A" w14:textId="77777777" w:rsidR="006800C0" w:rsidRDefault="00F35348">
      <w:pPr>
        <w:pStyle w:val="Heading1"/>
        <w:spacing w:before="28"/>
        <w:ind w:left="-21"/>
        <w:jc w:val="left"/>
      </w:pPr>
      <w:r>
        <w:rPr>
          <w:b w:val="0"/>
        </w:rPr>
        <w:br w:type="column"/>
      </w:r>
      <w:r>
        <w:t>UAHA</w:t>
      </w:r>
      <w:r>
        <w:rPr>
          <w:spacing w:val="-13"/>
        </w:rPr>
        <w:t xml:space="preserve"> </w:t>
      </w:r>
      <w:r>
        <w:t>REGULAR</w:t>
      </w:r>
      <w:r>
        <w:rPr>
          <w:spacing w:val="-16"/>
        </w:rPr>
        <w:t xml:space="preserve"> </w:t>
      </w:r>
      <w:r>
        <w:t>MEETING</w:t>
      </w:r>
      <w:r>
        <w:rPr>
          <w:spacing w:val="-10"/>
        </w:rPr>
        <w:t xml:space="preserve"> </w:t>
      </w:r>
      <w:r>
        <w:rPr>
          <w:spacing w:val="-2"/>
        </w:rPr>
        <w:t>AGENDA</w:t>
      </w:r>
    </w:p>
    <w:p w14:paraId="15C5E17B" w14:textId="77777777" w:rsidR="006800C0" w:rsidRDefault="006800C0">
      <w:pPr>
        <w:sectPr w:rsidR="006800C0">
          <w:type w:val="continuous"/>
          <w:pgSz w:w="12240" w:h="15840"/>
          <w:pgMar w:top="1820" w:right="20" w:bottom="280" w:left="0" w:header="720" w:footer="720" w:gutter="0"/>
          <w:cols w:num="2" w:space="720" w:equalWidth="0">
            <w:col w:w="3693" w:space="40"/>
            <w:col w:w="8487"/>
          </w:cols>
        </w:sectPr>
      </w:pPr>
    </w:p>
    <w:p w14:paraId="15C5E17C" w14:textId="77777777" w:rsidR="006800C0" w:rsidRDefault="006800C0">
      <w:pPr>
        <w:pStyle w:val="BodyText"/>
        <w:rPr>
          <w:b/>
          <w:sz w:val="20"/>
        </w:rPr>
      </w:pPr>
    </w:p>
    <w:p w14:paraId="15C5E17D" w14:textId="77777777" w:rsidR="006800C0" w:rsidRDefault="006800C0">
      <w:pPr>
        <w:pStyle w:val="BodyText"/>
        <w:rPr>
          <w:b/>
          <w:sz w:val="20"/>
        </w:rPr>
      </w:pPr>
    </w:p>
    <w:p w14:paraId="15C5E17E" w14:textId="77777777" w:rsidR="006800C0" w:rsidRDefault="006800C0">
      <w:pPr>
        <w:pStyle w:val="BodyText"/>
        <w:spacing w:before="6"/>
        <w:rPr>
          <w:b/>
          <w:sz w:val="15"/>
        </w:rPr>
      </w:pPr>
    </w:p>
    <w:p w14:paraId="15C5E17F" w14:textId="77777777" w:rsidR="006800C0" w:rsidRDefault="00F35348">
      <w:pPr>
        <w:spacing w:before="52" w:line="244" w:lineRule="auto"/>
        <w:ind w:left="2428" w:right="4143" w:hanging="989"/>
        <w:rPr>
          <w:sz w:val="24"/>
        </w:rPr>
      </w:pPr>
      <w:r>
        <w:rPr>
          <w:b/>
          <w:sz w:val="24"/>
        </w:rPr>
        <w:t xml:space="preserve">Location: Maverik Center, Salt Lake Room (Enter at Will Call) </w:t>
      </w:r>
      <w:r>
        <w:rPr>
          <w:b/>
          <w:color w:val="ED312B"/>
          <w:spacing w:val="-2"/>
          <w:sz w:val="24"/>
        </w:rPr>
        <w:t>ZOOM</w:t>
      </w:r>
      <w:r>
        <w:rPr>
          <w:b/>
          <w:color w:val="ED312B"/>
          <w:spacing w:val="-12"/>
          <w:sz w:val="24"/>
        </w:rPr>
        <w:t xml:space="preserve"> </w:t>
      </w:r>
      <w:r>
        <w:rPr>
          <w:spacing w:val="-2"/>
          <w:sz w:val="24"/>
        </w:rPr>
        <w:t>-</w:t>
      </w:r>
      <w:r>
        <w:rPr>
          <w:spacing w:val="-12"/>
          <w:sz w:val="24"/>
        </w:rPr>
        <w:t xml:space="preserve"> </w:t>
      </w:r>
      <w:r>
        <w:rPr>
          <w:color w:val="1F67B3"/>
          <w:spacing w:val="-2"/>
          <w:sz w:val="24"/>
          <w:u w:val="single" w:color="1F67B3"/>
        </w:rPr>
        <w:t>https://usahockey.zoom.us/j/94274640100</w:t>
      </w:r>
      <w:r>
        <w:rPr>
          <w:color w:val="1F67B3"/>
          <w:spacing w:val="-11"/>
          <w:sz w:val="24"/>
        </w:rPr>
        <w:t xml:space="preserve"> </w:t>
      </w:r>
      <w:r>
        <w:rPr>
          <w:spacing w:val="-2"/>
          <w:sz w:val="24"/>
        </w:rPr>
        <w:t>or</w:t>
      </w:r>
    </w:p>
    <w:p w14:paraId="15C5E180" w14:textId="77777777" w:rsidR="006800C0" w:rsidRDefault="00F35348">
      <w:pPr>
        <w:pStyle w:val="BodyText"/>
        <w:ind w:left="3043"/>
      </w:pPr>
      <w:r>
        <w:t>1-669-900-6833</w:t>
      </w:r>
      <w:r>
        <w:rPr>
          <w:spacing w:val="-14"/>
        </w:rPr>
        <w:t xml:space="preserve"> </w:t>
      </w:r>
      <w:r>
        <w:t>Meeting</w:t>
      </w:r>
      <w:r>
        <w:rPr>
          <w:spacing w:val="-14"/>
        </w:rPr>
        <w:t xml:space="preserve"> </w:t>
      </w:r>
      <w:r>
        <w:t>ID:</w:t>
      </w:r>
      <w:r>
        <w:rPr>
          <w:spacing w:val="-12"/>
        </w:rPr>
        <w:t xml:space="preserve"> </w:t>
      </w:r>
      <w:r>
        <w:t>942</w:t>
      </w:r>
      <w:r>
        <w:rPr>
          <w:spacing w:val="-10"/>
        </w:rPr>
        <w:t xml:space="preserve"> </w:t>
      </w:r>
      <w:r>
        <w:t>7464</w:t>
      </w:r>
      <w:r>
        <w:rPr>
          <w:spacing w:val="-10"/>
        </w:rPr>
        <w:t xml:space="preserve"> </w:t>
      </w:r>
      <w:r>
        <w:t>0100</w:t>
      </w:r>
      <w:r>
        <w:rPr>
          <w:spacing w:val="-9"/>
        </w:rPr>
        <w:t xml:space="preserve"> </w:t>
      </w:r>
      <w:r>
        <w:rPr>
          <w:spacing w:val="-10"/>
        </w:rPr>
        <w:t>#</w:t>
      </w:r>
    </w:p>
    <w:p w14:paraId="15C5E181" w14:textId="77777777" w:rsidR="006800C0" w:rsidRDefault="006800C0">
      <w:pPr>
        <w:pStyle w:val="BodyText"/>
        <w:spacing w:before="11"/>
      </w:pPr>
    </w:p>
    <w:p w14:paraId="15C5E182" w14:textId="77777777" w:rsidR="006800C0" w:rsidRDefault="00F35348">
      <w:pPr>
        <w:ind w:left="1439"/>
        <w:rPr>
          <w:b/>
          <w:sz w:val="24"/>
        </w:rPr>
      </w:pPr>
      <w:r>
        <w:rPr>
          <w:b/>
          <w:sz w:val="24"/>
          <w:u w:val="single"/>
        </w:rPr>
        <w:t>Regular</w:t>
      </w:r>
      <w:r>
        <w:rPr>
          <w:b/>
          <w:spacing w:val="-9"/>
          <w:sz w:val="24"/>
          <w:u w:val="single"/>
        </w:rPr>
        <w:t xml:space="preserve"> </w:t>
      </w:r>
      <w:r>
        <w:rPr>
          <w:b/>
          <w:sz w:val="24"/>
          <w:u w:val="single"/>
        </w:rPr>
        <w:t>Session:</w:t>
      </w:r>
      <w:r>
        <w:rPr>
          <w:b/>
          <w:spacing w:val="-9"/>
          <w:sz w:val="24"/>
          <w:u w:val="single"/>
        </w:rPr>
        <w:t xml:space="preserve"> </w:t>
      </w:r>
      <w:r>
        <w:rPr>
          <w:b/>
          <w:sz w:val="24"/>
          <w:u w:val="single"/>
        </w:rPr>
        <w:t>7:00</w:t>
      </w:r>
      <w:r>
        <w:rPr>
          <w:b/>
          <w:spacing w:val="-8"/>
          <w:sz w:val="24"/>
          <w:u w:val="single"/>
        </w:rPr>
        <w:t xml:space="preserve"> </w:t>
      </w:r>
      <w:r>
        <w:rPr>
          <w:b/>
          <w:spacing w:val="-7"/>
          <w:sz w:val="24"/>
          <w:u w:val="single"/>
        </w:rPr>
        <w:t>pm</w:t>
      </w:r>
    </w:p>
    <w:p w14:paraId="15C5E183" w14:textId="77777777" w:rsidR="006800C0" w:rsidRDefault="00F35348">
      <w:pPr>
        <w:pStyle w:val="BodyText"/>
        <w:spacing w:before="39"/>
        <w:ind w:left="1799"/>
      </w:pPr>
      <w:r>
        <w:pict w14:anchorId="15C5E4FB">
          <v:shape id="docshape46" o:spid="_x0000_s1088" style="position:absolute;left:0;text-align:left;margin-left:72.6pt;margin-top:7.85pt;width:4.35pt;height:4.35pt;z-index:15751680;mso-position-horizontal-relative:page" coordorigin="1452,157" coordsize="87,87" path="m1507,244r-24,l1474,239r-10,-7l1457,222r-5,-10l1452,188r5,-9l1464,169r10,-7l1483,157r24,l1517,162r9,7l1534,179r4,9l1538,212r-4,10l1526,232r-9,7l1507,244xe" fillcolor="black" stroked="f">
            <v:path arrowok="t"/>
            <w10:wrap anchorx="page"/>
          </v:shape>
        </w:pict>
      </w:r>
      <w:r>
        <w:t>Guest</w:t>
      </w:r>
      <w:r>
        <w:rPr>
          <w:spacing w:val="-7"/>
        </w:rPr>
        <w:t xml:space="preserve"> </w:t>
      </w:r>
      <w:r>
        <w:rPr>
          <w:spacing w:val="-2"/>
        </w:rPr>
        <w:t>Introductions</w:t>
      </w:r>
    </w:p>
    <w:p w14:paraId="15C5E184" w14:textId="77777777" w:rsidR="006800C0" w:rsidRDefault="00F35348">
      <w:pPr>
        <w:pStyle w:val="BodyText"/>
        <w:spacing w:before="23"/>
        <w:ind w:left="1799" w:right="916"/>
      </w:pPr>
      <w:r>
        <w:t>Attending: Tim Odell, VP of Tier; Steve Picano, VP of Disabled Hockey; Shelly Strahan, Secretary; Jill Day, Treasurer; Jason Empey, VP; Derrick Radke, President; Shannon Schmidt, VP of Youth Hockey; Robyn Eyre-Long, VP of Discipline/Registrar; Ryan Bonham,</w:t>
      </w:r>
      <w:r>
        <w:t xml:space="preserve"> VP of Adult Hockey; Chuck Dorval, VP of Women’s Hockey; Misty Herbstritt,</w:t>
      </w:r>
      <w:r>
        <w:rPr>
          <w:spacing w:val="-1"/>
        </w:rPr>
        <w:t xml:space="preserve"> </w:t>
      </w:r>
      <w:r>
        <w:t>VP of HS Hockey; Michael Strahan, Utah Coach in Chief/ADM; Evan Stoflet, WCR; Foster Watabe, Provo; Mariko Rollins, Weber County; Yvette Connelly,</w:t>
      </w:r>
      <w:r>
        <w:rPr>
          <w:spacing w:val="-2"/>
        </w:rPr>
        <w:t xml:space="preserve"> </w:t>
      </w:r>
      <w:r>
        <w:t>PARK CITY;</w:t>
      </w:r>
      <w:r>
        <w:rPr>
          <w:spacing w:val="-1"/>
        </w:rPr>
        <w:t xml:space="preserve"> </w:t>
      </w:r>
      <w:r>
        <w:t>Rich Lucy,</w:t>
      </w:r>
      <w:r>
        <w:rPr>
          <w:spacing w:val="-2"/>
        </w:rPr>
        <w:t xml:space="preserve"> </w:t>
      </w:r>
      <w:r>
        <w:t>DCYHA;</w:t>
      </w:r>
      <w:r>
        <w:rPr>
          <w:spacing w:val="-1"/>
        </w:rPr>
        <w:t xml:space="preserve"> </w:t>
      </w:r>
      <w:r>
        <w:t>Miche</w:t>
      </w:r>
      <w:r>
        <w:t>lle</w:t>
      </w:r>
      <w:r>
        <w:rPr>
          <w:spacing w:val="-4"/>
        </w:rPr>
        <w:t xml:space="preserve"> </w:t>
      </w:r>
      <w:r>
        <w:t>Lyons, Parent;</w:t>
      </w:r>
      <w:r>
        <w:rPr>
          <w:spacing w:val="-1"/>
        </w:rPr>
        <w:t xml:space="preserve"> </w:t>
      </w:r>
      <w:r>
        <w:t>Martha Skinner; Kathleen Smith; Robert Cowden; Jeff Kite, Jr Grizz; Paul Lehman, Parent; Tamara Terrill, Oval; Courtney Miller, Lady</w:t>
      </w:r>
      <w:r>
        <w:rPr>
          <w:spacing w:val="-5"/>
        </w:rPr>
        <w:t xml:space="preserve"> </w:t>
      </w:r>
      <w:r>
        <w:t>Grizz;</w:t>
      </w:r>
      <w:r>
        <w:rPr>
          <w:spacing w:val="-3"/>
        </w:rPr>
        <w:t xml:space="preserve"> </w:t>
      </w:r>
      <w:r>
        <w:t>Lisa</w:t>
      </w:r>
      <w:r>
        <w:rPr>
          <w:spacing w:val="-6"/>
        </w:rPr>
        <w:t xml:space="preserve"> </w:t>
      </w:r>
      <w:r>
        <w:t>Hoffman;</w:t>
      </w:r>
      <w:r>
        <w:rPr>
          <w:spacing w:val="-8"/>
        </w:rPr>
        <w:t xml:space="preserve"> </w:t>
      </w:r>
      <w:r>
        <w:t>Josh,</w:t>
      </w:r>
      <w:r>
        <w:rPr>
          <w:spacing w:val="-6"/>
        </w:rPr>
        <w:t xml:space="preserve"> </w:t>
      </w:r>
      <w:r>
        <w:t>Oval;</w:t>
      </w:r>
      <w:r>
        <w:rPr>
          <w:spacing w:val="-3"/>
        </w:rPr>
        <w:t xml:space="preserve"> </w:t>
      </w:r>
      <w:r>
        <w:t>Liz</w:t>
      </w:r>
      <w:r>
        <w:rPr>
          <w:spacing w:val="-5"/>
        </w:rPr>
        <w:t xml:space="preserve"> </w:t>
      </w:r>
      <w:r>
        <w:t>Laslo;</w:t>
      </w:r>
      <w:r>
        <w:rPr>
          <w:spacing w:val="-6"/>
        </w:rPr>
        <w:t xml:space="preserve"> </w:t>
      </w:r>
      <w:r>
        <w:t>Van</w:t>
      </w:r>
      <w:r>
        <w:rPr>
          <w:spacing w:val="-8"/>
        </w:rPr>
        <w:t xml:space="preserve"> </w:t>
      </w:r>
      <w:r>
        <w:t>Komen;</w:t>
      </w:r>
      <w:r>
        <w:rPr>
          <w:spacing w:val="-6"/>
        </w:rPr>
        <w:t xml:space="preserve"> </w:t>
      </w:r>
      <w:r>
        <w:t>Brian</w:t>
      </w:r>
      <w:r>
        <w:rPr>
          <w:spacing w:val="-5"/>
        </w:rPr>
        <w:t xml:space="preserve"> </w:t>
      </w:r>
      <w:r>
        <w:t>Pointelin,</w:t>
      </w:r>
      <w:r>
        <w:rPr>
          <w:spacing w:val="-11"/>
        </w:rPr>
        <w:t xml:space="preserve"> </w:t>
      </w:r>
      <w:r>
        <w:t>Eagles;</w:t>
      </w:r>
      <w:r>
        <w:rPr>
          <w:spacing w:val="-3"/>
        </w:rPr>
        <w:t xml:space="preserve"> </w:t>
      </w:r>
      <w:r>
        <w:t>Shawn</w:t>
      </w:r>
      <w:r>
        <w:rPr>
          <w:spacing w:val="-3"/>
        </w:rPr>
        <w:t xml:space="preserve"> </w:t>
      </w:r>
      <w:r>
        <w:t>Choate, Weber; Tan</w:t>
      </w:r>
      <w:r>
        <w:t>esha Shulte, Eagles; Briggs Depew; Lisa Davenport; Mandie; K. Wood; Jared Bussell, Goalie Development; Jon Solomon;</w:t>
      </w:r>
    </w:p>
    <w:p w14:paraId="15C5E185" w14:textId="77777777" w:rsidR="006800C0" w:rsidRDefault="00F35348">
      <w:pPr>
        <w:pStyle w:val="BodyText"/>
        <w:spacing w:before="25"/>
        <w:ind w:left="1799"/>
      </w:pPr>
      <w:r>
        <w:t>Absent:</w:t>
      </w:r>
      <w:r>
        <w:rPr>
          <w:spacing w:val="-6"/>
        </w:rPr>
        <w:t xml:space="preserve"> </w:t>
      </w:r>
      <w:r>
        <w:t>Dayna</w:t>
      </w:r>
      <w:r>
        <w:rPr>
          <w:spacing w:val="-5"/>
        </w:rPr>
        <w:t xml:space="preserve"> </w:t>
      </w:r>
      <w:r>
        <w:rPr>
          <w:spacing w:val="-2"/>
        </w:rPr>
        <w:t>Geiger;</w:t>
      </w:r>
    </w:p>
    <w:p w14:paraId="15C5E186" w14:textId="77777777" w:rsidR="006800C0" w:rsidRDefault="00F35348">
      <w:pPr>
        <w:pStyle w:val="BodyText"/>
        <w:spacing w:before="55" w:line="242" w:lineRule="auto"/>
        <w:ind w:left="1799" w:right="916"/>
      </w:pPr>
      <w:r>
        <w:pict w14:anchorId="15C5E4FC">
          <v:shape id="docshape47" o:spid="_x0000_s1087" style="position:absolute;left:0;text-align:left;margin-left:72.6pt;margin-top:8.65pt;width:4.35pt;height:4.35pt;z-index:15752192;mso-position-horizontal-relative:page" coordorigin="1452,173" coordsize="87,87" path="m1507,260r-24,l1474,255r-10,-7l1457,238r-5,-10l1452,204r5,-9l1464,185r10,-7l1483,173r24,l1517,178r9,7l1534,195r4,9l1538,228r-4,10l1526,248r-9,7l1507,260xe" fillcolor="black" stroked="f">
            <v:path arrowok="t"/>
            <w10:wrap anchorx="page"/>
          </v:shape>
        </w:pict>
      </w:r>
      <w:r>
        <w:t>Consideration</w:t>
      </w:r>
      <w:r>
        <w:rPr>
          <w:spacing w:val="-12"/>
        </w:rPr>
        <w:t xml:space="preserve"> </w:t>
      </w:r>
      <w:r>
        <w:t>of</w:t>
      </w:r>
      <w:r>
        <w:rPr>
          <w:spacing w:val="-13"/>
        </w:rPr>
        <w:t xml:space="preserve"> </w:t>
      </w:r>
      <w:r>
        <w:t>approval</w:t>
      </w:r>
      <w:r>
        <w:rPr>
          <w:spacing w:val="-10"/>
        </w:rPr>
        <w:t xml:space="preserve"> </w:t>
      </w:r>
      <w:r>
        <w:t>of</w:t>
      </w:r>
      <w:r>
        <w:rPr>
          <w:spacing w:val="-9"/>
        </w:rPr>
        <w:t xml:space="preserve"> </w:t>
      </w:r>
      <w:r>
        <w:t>February</w:t>
      </w:r>
      <w:r>
        <w:rPr>
          <w:spacing w:val="-13"/>
        </w:rPr>
        <w:t xml:space="preserve"> </w:t>
      </w:r>
      <w:r>
        <w:t>7</w:t>
      </w:r>
      <w:r>
        <w:rPr>
          <w:vertAlign w:val="superscript"/>
        </w:rPr>
        <w:t>th</w:t>
      </w:r>
      <w:r>
        <w:t>,</w:t>
      </w:r>
      <w:r>
        <w:rPr>
          <w:spacing w:val="-14"/>
        </w:rPr>
        <w:t xml:space="preserve"> </w:t>
      </w:r>
      <w:r>
        <w:t>2022,</w:t>
      </w:r>
      <w:r>
        <w:rPr>
          <w:spacing w:val="-11"/>
        </w:rPr>
        <w:t xml:space="preserve"> </w:t>
      </w:r>
      <w:r>
        <w:t>Regular</w:t>
      </w:r>
      <w:r>
        <w:rPr>
          <w:spacing w:val="-14"/>
        </w:rPr>
        <w:t xml:space="preserve"> </w:t>
      </w:r>
      <w:r>
        <w:t>Meeting</w:t>
      </w:r>
      <w:r>
        <w:rPr>
          <w:spacing w:val="-14"/>
        </w:rPr>
        <w:t xml:space="preserve"> </w:t>
      </w:r>
      <w:r>
        <w:t>Minutes</w:t>
      </w:r>
      <w:r>
        <w:rPr>
          <w:spacing w:val="-11"/>
        </w:rPr>
        <w:t xml:space="preserve"> </w:t>
      </w:r>
      <w:r>
        <w:t>(Derrick</w:t>
      </w:r>
      <w:r>
        <w:rPr>
          <w:spacing w:val="-14"/>
        </w:rPr>
        <w:t xml:space="preserve"> </w:t>
      </w:r>
      <w:r>
        <w:t>Radke)</w:t>
      </w:r>
      <w:r>
        <w:rPr>
          <w:spacing w:val="-10"/>
        </w:rPr>
        <w:t xml:space="preserve"> </w:t>
      </w:r>
      <w:r>
        <w:t>Moved to next month, as Derrick did not get them sent out.</w:t>
      </w:r>
    </w:p>
    <w:p w14:paraId="15C5E187" w14:textId="77777777" w:rsidR="006800C0" w:rsidRDefault="00F35348">
      <w:pPr>
        <w:pStyle w:val="BodyText"/>
        <w:spacing w:before="59" w:line="271" w:lineRule="auto"/>
        <w:ind w:left="1799" w:right="1529"/>
      </w:pPr>
      <w:r>
        <w:pict w14:anchorId="15C5E4FD">
          <v:shape id="docshape48" o:spid="_x0000_s1086" style="position:absolute;left:0;text-align:left;margin-left:72.6pt;margin-top:8.85pt;width:4.35pt;height:4.35pt;z-index:15752704;mso-position-horizontal-relative:page" coordorigin="1452,177" coordsize="87,87" path="m1507,264r-24,l1474,259r-10,-7l1457,242r-5,-10l1452,208r5,-9l1464,189r10,-7l1483,177r24,l1517,182r9,7l1534,199r4,9l1538,232r-4,10l1526,252r-9,7l1507,264xe" fillcolor="black" stroked="f">
            <v:path arrowok="t"/>
            <w10:wrap anchorx="page"/>
          </v:shape>
        </w:pict>
      </w:r>
      <w:r>
        <w:t>Try</w:t>
      </w:r>
      <w:r>
        <w:rPr>
          <w:spacing w:val="-6"/>
        </w:rPr>
        <w:t xml:space="preserve"> </w:t>
      </w:r>
      <w:r>
        <w:t>Hockey</w:t>
      </w:r>
      <w:r>
        <w:rPr>
          <w:spacing w:val="-6"/>
        </w:rPr>
        <w:t xml:space="preserve"> </w:t>
      </w:r>
      <w:r>
        <w:t>for</w:t>
      </w:r>
      <w:r>
        <w:rPr>
          <w:spacing w:val="-6"/>
        </w:rPr>
        <w:t xml:space="preserve"> </w:t>
      </w:r>
      <w:r>
        <w:t>Free</w:t>
      </w:r>
      <w:r>
        <w:rPr>
          <w:spacing w:val="-8"/>
        </w:rPr>
        <w:t xml:space="preserve"> </w:t>
      </w:r>
      <w:r>
        <w:t>Event</w:t>
      </w:r>
      <w:r>
        <w:rPr>
          <w:spacing w:val="-4"/>
        </w:rPr>
        <w:t xml:space="preserve"> </w:t>
      </w:r>
      <w:r>
        <w:t>+</w:t>
      </w:r>
      <w:r>
        <w:rPr>
          <w:spacing w:val="-6"/>
        </w:rPr>
        <w:t xml:space="preserve"> </w:t>
      </w:r>
      <w:r>
        <w:t>Diversity,</w:t>
      </w:r>
      <w:r>
        <w:rPr>
          <w:spacing w:val="-5"/>
        </w:rPr>
        <w:t xml:space="preserve"> </w:t>
      </w:r>
      <w:r>
        <w:t>Equity,</w:t>
      </w:r>
      <w:r>
        <w:rPr>
          <w:spacing w:val="-9"/>
        </w:rPr>
        <w:t xml:space="preserve"> </w:t>
      </w:r>
      <w:r>
        <w:t>and</w:t>
      </w:r>
      <w:r>
        <w:rPr>
          <w:spacing w:val="-8"/>
        </w:rPr>
        <w:t xml:space="preserve"> </w:t>
      </w:r>
      <w:r>
        <w:t>Inclusion</w:t>
      </w:r>
      <w:r>
        <w:rPr>
          <w:spacing w:val="-6"/>
        </w:rPr>
        <w:t xml:space="preserve"> </w:t>
      </w:r>
      <w:r>
        <w:t>Update.</w:t>
      </w:r>
      <w:r>
        <w:rPr>
          <w:spacing w:val="-6"/>
        </w:rPr>
        <w:t xml:space="preserve"> </w:t>
      </w:r>
      <w:r>
        <w:t>(Mariko</w:t>
      </w:r>
      <w:r>
        <w:rPr>
          <w:spacing w:val="-4"/>
        </w:rPr>
        <w:t xml:space="preserve"> </w:t>
      </w:r>
      <w:r>
        <w:t>Rollins,</w:t>
      </w:r>
      <w:r>
        <w:rPr>
          <w:spacing w:val="-9"/>
        </w:rPr>
        <w:t xml:space="preserve"> </w:t>
      </w:r>
      <w:r>
        <w:t>Josh Anderson, Derrick Radke) Weber County and the Oval both held try hockey for free.</w:t>
      </w:r>
    </w:p>
    <w:p w14:paraId="15C5E188" w14:textId="77777777" w:rsidR="006800C0" w:rsidRDefault="00F35348">
      <w:pPr>
        <w:pStyle w:val="BodyText"/>
        <w:spacing w:before="2" w:line="273" w:lineRule="auto"/>
        <w:ind w:left="1799" w:right="1851"/>
      </w:pPr>
      <w:r>
        <w:t>Acord and County also h</w:t>
      </w:r>
      <w:r>
        <w:t>eld them. USA Hockey is trying to promote diversity, equity, and inclusion. Mariko had Weber County prepare a hockey is for everyone banner promoting</w:t>
      </w:r>
      <w:r>
        <w:rPr>
          <w:spacing w:val="-1"/>
        </w:rPr>
        <w:t xml:space="preserve"> </w:t>
      </w:r>
      <w:r>
        <w:t>the try hockey for</w:t>
      </w:r>
      <w:r>
        <w:rPr>
          <w:spacing w:val="-1"/>
        </w:rPr>
        <w:t xml:space="preserve"> </w:t>
      </w:r>
      <w:r>
        <w:t>free.</w:t>
      </w:r>
      <w:r>
        <w:rPr>
          <w:spacing w:val="-2"/>
        </w:rPr>
        <w:t xml:space="preserve"> </w:t>
      </w:r>
      <w:r>
        <w:t xml:space="preserve">Mariko and Josh gave an update about try it for free. Mariko had 33 kids, 9 were </w:t>
      </w:r>
      <w:r>
        <w:t>girls, 50% identified as non-white. There was outreach provided</w:t>
      </w:r>
      <w:r>
        <w:rPr>
          <w:spacing w:val="-1"/>
        </w:rPr>
        <w:t xml:space="preserve"> </w:t>
      </w:r>
      <w:r>
        <w:t>after</w:t>
      </w:r>
      <w:r>
        <w:rPr>
          <w:spacing w:val="-7"/>
        </w:rPr>
        <w:t xml:space="preserve"> </w:t>
      </w:r>
      <w:r>
        <w:t>the</w:t>
      </w:r>
      <w:r>
        <w:rPr>
          <w:spacing w:val="-7"/>
        </w:rPr>
        <w:t xml:space="preserve"> </w:t>
      </w:r>
      <w:r>
        <w:t>event.</w:t>
      </w:r>
      <w:r>
        <w:rPr>
          <w:spacing w:val="-10"/>
        </w:rPr>
        <w:t xml:space="preserve"> </w:t>
      </w:r>
      <w:r>
        <w:t>26</w:t>
      </w:r>
      <w:r>
        <w:rPr>
          <w:spacing w:val="-7"/>
        </w:rPr>
        <w:t xml:space="preserve"> </w:t>
      </w:r>
      <w:r>
        <w:t>players,</w:t>
      </w:r>
      <w:r>
        <w:rPr>
          <w:spacing w:val="-5"/>
        </w:rPr>
        <w:t xml:space="preserve"> </w:t>
      </w:r>
      <w:r>
        <w:t>some</w:t>
      </w:r>
      <w:r>
        <w:rPr>
          <w:spacing w:val="-2"/>
        </w:rPr>
        <w:t xml:space="preserve"> </w:t>
      </w:r>
      <w:r>
        <w:t>kids</w:t>
      </w:r>
      <w:r>
        <w:rPr>
          <w:spacing w:val="-8"/>
        </w:rPr>
        <w:t xml:space="preserve"> </w:t>
      </w:r>
      <w:r>
        <w:t>came</w:t>
      </w:r>
      <w:r>
        <w:rPr>
          <w:spacing w:val="-2"/>
        </w:rPr>
        <w:t xml:space="preserve"> </w:t>
      </w:r>
      <w:r>
        <w:t>over</w:t>
      </w:r>
      <w:r>
        <w:rPr>
          <w:spacing w:val="-7"/>
        </w:rPr>
        <w:t xml:space="preserve"> </w:t>
      </w:r>
      <w:r>
        <w:t>from</w:t>
      </w:r>
      <w:r>
        <w:rPr>
          <w:spacing w:val="-2"/>
        </w:rPr>
        <w:t xml:space="preserve"> </w:t>
      </w:r>
      <w:r>
        <w:t>speed</w:t>
      </w:r>
      <w:r>
        <w:rPr>
          <w:spacing w:val="-4"/>
        </w:rPr>
        <w:t xml:space="preserve"> </w:t>
      </w:r>
      <w:r>
        <w:t>skating.</w:t>
      </w:r>
      <w:r>
        <w:rPr>
          <w:spacing w:val="-6"/>
        </w:rPr>
        <w:t xml:space="preserve"> </w:t>
      </w:r>
      <w:r>
        <w:t>They</w:t>
      </w:r>
      <w:r>
        <w:rPr>
          <w:spacing w:val="-6"/>
        </w:rPr>
        <w:t xml:space="preserve"> </w:t>
      </w:r>
      <w:r>
        <w:t>also provided outreach after the event.</w:t>
      </w:r>
    </w:p>
    <w:p w14:paraId="15C5E189" w14:textId="77777777" w:rsidR="006800C0" w:rsidRDefault="00F35348">
      <w:pPr>
        <w:pStyle w:val="BodyText"/>
        <w:spacing w:before="8"/>
        <w:ind w:left="1799" w:right="978"/>
      </w:pPr>
      <w:r>
        <w:pict w14:anchorId="15C5E4FE">
          <v:shape id="docshape49" o:spid="_x0000_s1085" style="position:absolute;left:0;text-align:left;margin-left:72.6pt;margin-top:6.3pt;width:4.35pt;height:4.35pt;z-index:15753216;mso-position-horizontal-relative:page" coordorigin="1452,126" coordsize="87,87" path="m1507,213r-24,l1474,208r-10,-7l1457,191r-5,-10l1452,157r5,-9l1464,138r10,-7l1483,126r24,l1517,131r9,7l1534,148r4,9l1538,181r-4,10l1526,201r-9,7l1507,213xe" fillcolor="black" stroked="f">
            <v:path arrowok="t"/>
            <w10:wrap anchorx="page"/>
          </v:shape>
        </w:pict>
      </w:r>
      <w:r>
        <w:t>Update</w:t>
      </w:r>
      <w:r>
        <w:rPr>
          <w:spacing w:val="-3"/>
        </w:rPr>
        <w:t xml:space="preserve"> </w:t>
      </w:r>
      <w:r>
        <w:t>for</w:t>
      </w:r>
      <w:r>
        <w:rPr>
          <w:spacing w:val="-7"/>
        </w:rPr>
        <w:t xml:space="preserve"> </w:t>
      </w:r>
      <w:r>
        <w:t>the</w:t>
      </w:r>
      <w:r>
        <w:rPr>
          <w:spacing w:val="-4"/>
        </w:rPr>
        <w:t xml:space="preserve"> </w:t>
      </w:r>
      <w:r>
        <w:t>Boys/Girls</w:t>
      </w:r>
      <w:r>
        <w:rPr>
          <w:spacing w:val="-4"/>
        </w:rPr>
        <w:t xml:space="preserve"> </w:t>
      </w:r>
      <w:r>
        <w:t>State</w:t>
      </w:r>
      <w:r>
        <w:rPr>
          <w:spacing w:val="-3"/>
        </w:rPr>
        <w:t xml:space="preserve"> </w:t>
      </w:r>
      <w:r>
        <w:t>Camp</w:t>
      </w:r>
      <w:r>
        <w:rPr>
          <w:spacing w:val="-4"/>
        </w:rPr>
        <w:t xml:space="preserve"> </w:t>
      </w:r>
      <w:r>
        <w:t>in</w:t>
      </w:r>
      <w:r>
        <w:rPr>
          <w:spacing w:val="-4"/>
        </w:rPr>
        <w:t xml:space="preserve"> </w:t>
      </w:r>
      <w:r>
        <w:t>March/April</w:t>
      </w:r>
      <w:r>
        <w:rPr>
          <w:spacing w:val="-3"/>
        </w:rPr>
        <w:t xml:space="preserve"> </w:t>
      </w:r>
      <w:r>
        <w:t>(Steve</w:t>
      </w:r>
      <w:r>
        <w:rPr>
          <w:spacing w:val="-3"/>
        </w:rPr>
        <w:t xml:space="preserve"> </w:t>
      </w:r>
      <w:r>
        <w:t>Picano,</w:t>
      </w:r>
      <w:r>
        <w:rPr>
          <w:spacing w:val="-7"/>
        </w:rPr>
        <w:t xml:space="preserve"> </w:t>
      </w:r>
      <w:r>
        <w:t>Yvette</w:t>
      </w:r>
      <w:r>
        <w:rPr>
          <w:spacing w:val="-7"/>
        </w:rPr>
        <w:t xml:space="preserve"> </w:t>
      </w:r>
      <w:r>
        <w:t>Connelly):</w:t>
      </w:r>
      <w:r>
        <w:rPr>
          <w:spacing w:val="-4"/>
        </w:rPr>
        <w:t xml:space="preserve"> </w:t>
      </w:r>
      <w:r>
        <w:t>Everything is ready for the coming weekend. All coaches are on board with what needs to happen. Ice is done.</w:t>
      </w:r>
      <w:r>
        <w:rPr>
          <w:spacing w:val="-1"/>
        </w:rPr>
        <w:t xml:space="preserve"> </w:t>
      </w:r>
      <w:r>
        <w:t>Any</w:t>
      </w:r>
      <w:r>
        <w:rPr>
          <w:spacing w:val="-1"/>
        </w:rPr>
        <w:t xml:space="preserve"> </w:t>
      </w:r>
      <w:r>
        <w:t>board members who want to attend need to let Steve know what day</w:t>
      </w:r>
      <w:r>
        <w:rPr>
          <w:spacing w:val="-1"/>
        </w:rPr>
        <w:t xml:space="preserve"> </w:t>
      </w:r>
      <w:r>
        <w:t>they</w:t>
      </w:r>
      <w:r>
        <w:rPr>
          <w:spacing w:val="-1"/>
        </w:rPr>
        <w:t xml:space="preserve"> </w:t>
      </w:r>
      <w:r>
        <w:t>are going to come, and he will get them the code for th</w:t>
      </w:r>
      <w:r>
        <w:t>e back door. A final check in letter will go out this week.</w:t>
      </w:r>
      <w:r>
        <w:rPr>
          <w:spacing w:val="-5"/>
        </w:rPr>
        <w:t xml:space="preserve"> </w:t>
      </w:r>
      <w:r>
        <w:t>There</w:t>
      </w:r>
      <w:r>
        <w:rPr>
          <w:spacing w:val="-3"/>
        </w:rPr>
        <w:t xml:space="preserve"> </w:t>
      </w:r>
      <w:r>
        <w:t>are</w:t>
      </w:r>
      <w:r>
        <w:rPr>
          <w:spacing w:val="-6"/>
        </w:rPr>
        <w:t xml:space="preserve"> </w:t>
      </w:r>
      <w:r>
        <w:t>155</w:t>
      </w:r>
      <w:r>
        <w:rPr>
          <w:spacing w:val="-6"/>
        </w:rPr>
        <w:t xml:space="preserve"> </w:t>
      </w:r>
      <w:r>
        <w:t>boys</w:t>
      </w:r>
      <w:r>
        <w:rPr>
          <w:spacing w:val="-4"/>
        </w:rPr>
        <w:t xml:space="preserve"> </w:t>
      </w:r>
      <w:r>
        <w:t>total,</w:t>
      </w:r>
      <w:r>
        <w:rPr>
          <w:spacing w:val="-6"/>
        </w:rPr>
        <w:t xml:space="preserve"> </w:t>
      </w:r>
      <w:r>
        <w:t>which</w:t>
      </w:r>
      <w:r>
        <w:rPr>
          <w:spacing w:val="-3"/>
        </w:rPr>
        <w:t xml:space="preserve"> </w:t>
      </w:r>
      <w:r>
        <w:t>is</w:t>
      </w:r>
      <w:r>
        <w:rPr>
          <w:spacing w:val="-7"/>
        </w:rPr>
        <w:t xml:space="preserve"> </w:t>
      </w:r>
      <w:r>
        <w:t>a</w:t>
      </w:r>
      <w:r>
        <w:rPr>
          <w:spacing w:val="-6"/>
        </w:rPr>
        <w:t xml:space="preserve"> </w:t>
      </w:r>
      <w:r>
        <w:t>good</w:t>
      </w:r>
      <w:r>
        <w:rPr>
          <w:spacing w:val="-5"/>
        </w:rPr>
        <w:t xml:space="preserve"> </w:t>
      </w:r>
      <w:r>
        <w:t>turnout.</w:t>
      </w:r>
      <w:r>
        <w:rPr>
          <w:spacing w:val="-9"/>
        </w:rPr>
        <w:t xml:space="preserve"> </w:t>
      </w:r>
      <w:r>
        <w:t>24</w:t>
      </w:r>
      <w:r>
        <w:rPr>
          <w:spacing w:val="-6"/>
        </w:rPr>
        <w:t xml:space="preserve"> </w:t>
      </w:r>
      <w:r>
        <w:t>total</w:t>
      </w:r>
      <w:r>
        <w:rPr>
          <w:spacing w:val="-4"/>
        </w:rPr>
        <w:t xml:space="preserve"> </w:t>
      </w:r>
      <w:r>
        <w:t>evaluators,</w:t>
      </w:r>
      <w:r>
        <w:rPr>
          <w:spacing w:val="-1"/>
        </w:rPr>
        <w:t xml:space="preserve"> </w:t>
      </w:r>
      <w:r>
        <w:t>some</w:t>
      </w:r>
      <w:r>
        <w:rPr>
          <w:spacing w:val="-6"/>
        </w:rPr>
        <w:t xml:space="preserve"> </w:t>
      </w:r>
      <w:r>
        <w:t>from</w:t>
      </w:r>
      <w:r>
        <w:rPr>
          <w:spacing w:val="-6"/>
        </w:rPr>
        <w:t xml:space="preserve"> </w:t>
      </w:r>
      <w:r>
        <w:t>in</w:t>
      </w:r>
      <w:r>
        <w:rPr>
          <w:spacing w:val="-3"/>
        </w:rPr>
        <w:t xml:space="preserve"> </w:t>
      </w:r>
      <w:r>
        <w:t>state, some from out of state. 25 girls are signed up for girls camp.</w:t>
      </w:r>
    </w:p>
    <w:p w14:paraId="15C5E18A" w14:textId="77777777" w:rsidR="006800C0" w:rsidRDefault="00F35348">
      <w:pPr>
        <w:pStyle w:val="BodyText"/>
        <w:spacing w:before="52" w:line="266" w:lineRule="auto"/>
        <w:ind w:left="1799" w:right="1529"/>
      </w:pPr>
      <w:r>
        <w:pict w14:anchorId="15C5E4FF">
          <v:shape id="docshape50" o:spid="_x0000_s1084" style="position:absolute;left:0;text-align:left;margin-left:72.6pt;margin-top:8.5pt;width:4.35pt;height:4.35pt;z-index:15753728;mso-position-horizontal-relative:page" coordorigin="1452,170" coordsize="87,87" path="m1507,257r-24,l1474,252r-10,-7l1457,235r-5,-10l1452,201r5,-9l1464,182r10,-7l1483,170r24,l1517,175r9,7l1534,192r4,9l1538,225r-4,10l1526,245r-9,7l1507,257xe" fillcolor="black" stroked="f">
            <v:path arrowok="t"/>
            <w10:wrap anchorx="page"/>
          </v:shape>
        </w:pict>
      </w:r>
      <w:r>
        <w:rPr>
          <w:color w:val="C36026"/>
        </w:rPr>
        <w:t>Review</w:t>
      </w:r>
      <w:r>
        <w:rPr>
          <w:color w:val="C36026"/>
          <w:spacing w:val="-1"/>
        </w:rPr>
        <w:t xml:space="preserve"> </w:t>
      </w:r>
      <w:r>
        <w:rPr>
          <w:color w:val="C36026"/>
        </w:rPr>
        <w:t>and</w:t>
      </w:r>
      <w:r>
        <w:rPr>
          <w:color w:val="C36026"/>
          <w:spacing w:val="-9"/>
        </w:rPr>
        <w:t xml:space="preserve"> </w:t>
      </w:r>
      <w:r>
        <w:rPr>
          <w:color w:val="C36026"/>
        </w:rPr>
        <w:t>possible</w:t>
      </w:r>
      <w:r>
        <w:rPr>
          <w:color w:val="C36026"/>
          <w:spacing w:val="-4"/>
        </w:rPr>
        <w:t xml:space="preserve"> </w:t>
      </w:r>
      <w:r>
        <w:rPr>
          <w:color w:val="C36026"/>
        </w:rPr>
        <w:t>approval</w:t>
      </w:r>
      <w:r>
        <w:rPr>
          <w:color w:val="C36026"/>
          <w:spacing w:val="-5"/>
        </w:rPr>
        <w:t xml:space="preserve"> </w:t>
      </w:r>
      <w:r>
        <w:rPr>
          <w:color w:val="C36026"/>
        </w:rPr>
        <w:t>of</w:t>
      </w:r>
      <w:r>
        <w:rPr>
          <w:color w:val="C36026"/>
          <w:spacing w:val="-4"/>
        </w:rPr>
        <w:t xml:space="preserve"> </w:t>
      </w:r>
      <w:r>
        <w:rPr>
          <w:color w:val="C36026"/>
        </w:rPr>
        <w:t>revised</w:t>
      </w:r>
      <w:r>
        <w:rPr>
          <w:color w:val="C36026"/>
          <w:spacing w:val="-4"/>
        </w:rPr>
        <w:t xml:space="preserve"> </w:t>
      </w:r>
      <w:r>
        <w:rPr>
          <w:color w:val="C36026"/>
        </w:rPr>
        <w:t>Tier</w:t>
      </w:r>
      <w:r>
        <w:rPr>
          <w:color w:val="C36026"/>
          <w:spacing w:val="-5"/>
        </w:rPr>
        <w:t xml:space="preserve"> </w:t>
      </w:r>
      <w:r>
        <w:rPr>
          <w:color w:val="C36026"/>
        </w:rPr>
        <w:t>I</w:t>
      </w:r>
      <w:r>
        <w:rPr>
          <w:color w:val="C36026"/>
          <w:spacing w:val="-8"/>
        </w:rPr>
        <w:t xml:space="preserve"> </w:t>
      </w:r>
      <w:r>
        <w:rPr>
          <w:color w:val="C36026"/>
        </w:rPr>
        <w:t>Guidelines</w:t>
      </w:r>
      <w:r>
        <w:rPr>
          <w:color w:val="C36026"/>
          <w:spacing w:val="-10"/>
        </w:rPr>
        <w:t xml:space="preserve"> </w:t>
      </w:r>
      <w:r>
        <w:rPr>
          <w:color w:val="C36026"/>
        </w:rPr>
        <w:t>and</w:t>
      </w:r>
      <w:r>
        <w:rPr>
          <w:color w:val="C36026"/>
          <w:spacing w:val="-4"/>
        </w:rPr>
        <w:t xml:space="preserve"> </w:t>
      </w:r>
      <w:r>
        <w:rPr>
          <w:color w:val="C36026"/>
        </w:rPr>
        <w:t>Tier</w:t>
      </w:r>
      <w:r>
        <w:rPr>
          <w:color w:val="C36026"/>
          <w:spacing w:val="-7"/>
        </w:rPr>
        <w:t xml:space="preserve"> </w:t>
      </w:r>
      <w:r>
        <w:rPr>
          <w:color w:val="C36026"/>
        </w:rPr>
        <w:t>II</w:t>
      </w:r>
      <w:r>
        <w:rPr>
          <w:color w:val="C36026"/>
          <w:spacing w:val="-5"/>
        </w:rPr>
        <w:t xml:space="preserve"> </w:t>
      </w:r>
      <w:r>
        <w:rPr>
          <w:color w:val="C36026"/>
        </w:rPr>
        <w:t>State</w:t>
      </w:r>
      <w:r>
        <w:rPr>
          <w:color w:val="C36026"/>
          <w:spacing w:val="-9"/>
        </w:rPr>
        <w:t xml:space="preserve"> </w:t>
      </w:r>
      <w:r>
        <w:rPr>
          <w:color w:val="C36026"/>
        </w:rPr>
        <w:t>Playoff</w:t>
      </w:r>
      <w:r>
        <w:rPr>
          <w:color w:val="C36026"/>
          <w:spacing w:val="-6"/>
        </w:rPr>
        <w:t xml:space="preserve"> </w:t>
      </w:r>
      <w:r>
        <w:rPr>
          <w:color w:val="C36026"/>
        </w:rPr>
        <w:t xml:space="preserve">Qualifying Games. (Tim Odell): </w:t>
      </w:r>
      <w:r>
        <w:t>The first action was centered on the roster size of Tier I, and some guidance on the Tier I and Tier II teams.</w:t>
      </w:r>
    </w:p>
    <w:p w14:paraId="15C5E18B" w14:textId="77777777" w:rsidR="006800C0" w:rsidRDefault="006800C0">
      <w:pPr>
        <w:spacing w:line="266" w:lineRule="auto"/>
        <w:sectPr w:rsidR="006800C0">
          <w:type w:val="continuous"/>
          <w:pgSz w:w="12240" w:h="15840"/>
          <w:pgMar w:top="1820" w:right="20" w:bottom="280" w:left="0" w:header="720" w:footer="720" w:gutter="0"/>
          <w:cols w:space="720"/>
        </w:sectPr>
      </w:pPr>
    </w:p>
    <w:p w14:paraId="15C5E18C" w14:textId="77777777" w:rsidR="006800C0" w:rsidRDefault="00F35348">
      <w:pPr>
        <w:pStyle w:val="ListParagraph"/>
        <w:numPr>
          <w:ilvl w:val="1"/>
          <w:numId w:val="4"/>
        </w:numPr>
        <w:tabs>
          <w:tab w:val="left" w:pos="2520"/>
        </w:tabs>
        <w:spacing w:before="58"/>
        <w:ind w:hanging="361"/>
        <w:rPr>
          <w:sz w:val="24"/>
        </w:rPr>
      </w:pPr>
      <w:r>
        <w:rPr>
          <w:color w:val="C36026"/>
          <w:sz w:val="24"/>
        </w:rPr>
        <w:lastRenderedPageBreak/>
        <w:t>The</w:t>
      </w:r>
      <w:r>
        <w:rPr>
          <w:color w:val="C36026"/>
          <w:spacing w:val="-5"/>
          <w:sz w:val="24"/>
        </w:rPr>
        <w:t xml:space="preserve"> </w:t>
      </w:r>
      <w:r>
        <w:rPr>
          <w:color w:val="C36026"/>
          <w:sz w:val="24"/>
        </w:rPr>
        <w:t>changes</w:t>
      </w:r>
      <w:r>
        <w:rPr>
          <w:color w:val="C36026"/>
          <w:spacing w:val="-7"/>
          <w:sz w:val="24"/>
        </w:rPr>
        <w:t xml:space="preserve"> </w:t>
      </w:r>
      <w:r>
        <w:rPr>
          <w:color w:val="C36026"/>
          <w:sz w:val="24"/>
        </w:rPr>
        <w:t>in</w:t>
      </w:r>
      <w:r>
        <w:rPr>
          <w:color w:val="C36026"/>
          <w:spacing w:val="-5"/>
          <w:sz w:val="24"/>
        </w:rPr>
        <w:t xml:space="preserve"> </w:t>
      </w:r>
      <w:r>
        <w:rPr>
          <w:color w:val="C36026"/>
          <w:sz w:val="24"/>
        </w:rPr>
        <w:t>the</w:t>
      </w:r>
      <w:r>
        <w:rPr>
          <w:color w:val="C36026"/>
          <w:spacing w:val="-6"/>
          <w:sz w:val="24"/>
        </w:rPr>
        <w:t xml:space="preserve"> </w:t>
      </w:r>
      <w:r>
        <w:rPr>
          <w:color w:val="C36026"/>
          <w:sz w:val="24"/>
        </w:rPr>
        <w:t>packet</w:t>
      </w:r>
      <w:r>
        <w:rPr>
          <w:color w:val="C36026"/>
          <w:spacing w:val="1"/>
          <w:sz w:val="24"/>
        </w:rPr>
        <w:t xml:space="preserve"> </w:t>
      </w:r>
      <w:r>
        <w:rPr>
          <w:color w:val="C36026"/>
          <w:sz w:val="24"/>
        </w:rPr>
        <w:t>are</w:t>
      </w:r>
      <w:r>
        <w:rPr>
          <w:color w:val="C36026"/>
          <w:spacing w:val="-3"/>
          <w:sz w:val="24"/>
        </w:rPr>
        <w:t xml:space="preserve"> </w:t>
      </w:r>
      <w:r>
        <w:rPr>
          <w:color w:val="C36026"/>
          <w:sz w:val="24"/>
        </w:rPr>
        <w:t>in</w:t>
      </w:r>
      <w:r>
        <w:rPr>
          <w:color w:val="C36026"/>
          <w:spacing w:val="-5"/>
          <w:sz w:val="24"/>
        </w:rPr>
        <w:t xml:space="preserve"> </w:t>
      </w:r>
      <w:r>
        <w:rPr>
          <w:color w:val="C36026"/>
          <w:sz w:val="24"/>
        </w:rPr>
        <w:t>blue</w:t>
      </w:r>
      <w:r>
        <w:rPr>
          <w:color w:val="C36026"/>
          <w:spacing w:val="-1"/>
          <w:sz w:val="24"/>
        </w:rPr>
        <w:t xml:space="preserve"> </w:t>
      </w:r>
      <w:r>
        <w:rPr>
          <w:color w:val="C36026"/>
          <w:sz w:val="24"/>
        </w:rPr>
        <w:t>(attached).</w:t>
      </w:r>
      <w:r>
        <w:rPr>
          <w:color w:val="C36026"/>
          <w:spacing w:val="-9"/>
          <w:sz w:val="24"/>
        </w:rPr>
        <w:t xml:space="preserve"> </w:t>
      </w:r>
      <w:r>
        <w:rPr>
          <w:sz w:val="24"/>
        </w:rPr>
        <w:t>The</w:t>
      </w:r>
      <w:r>
        <w:rPr>
          <w:spacing w:val="-1"/>
          <w:sz w:val="24"/>
        </w:rPr>
        <w:t xml:space="preserve"> </w:t>
      </w:r>
      <w:r>
        <w:rPr>
          <w:sz w:val="24"/>
        </w:rPr>
        <w:t>changes</w:t>
      </w:r>
      <w:r>
        <w:rPr>
          <w:spacing w:val="-8"/>
          <w:sz w:val="24"/>
        </w:rPr>
        <w:t xml:space="preserve"> </w:t>
      </w:r>
      <w:r>
        <w:rPr>
          <w:sz w:val="24"/>
        </w:rPr>
        <w:t>for</w:t>
      </w:r>
      <w:r>
        <w:rPr>
          <w:spacing w:val="-6"/>
          <w:sz w:val="24"/>
        </w:rPr>
        <w:t xml:space="preserve"> </w:t>
      </w:r>
      <w:r>
        <w:rPr>
          <w:sz w:val="24"/>
        </w:rPr>
        <w:t>Tier</w:t>
      </w:r>
      <w:r>
        <w:rPr>
          <w:spacing w:val="-6"/>
          <w:sz w:val="24"/>
        </w:rPr>
        <w:t xml:space="preserve"> </w:t>
      </w:r>
      <w:r>
        <w:rPr>
          <w:sz w:val="24"/>
        </w:rPr>
        <w:t>I</w:t>
      </w:r>
      <w:r>
        <w:rPr>
          <w:spacing w:val="-3"/>
          <w:sz w:val="24"/>
        </w:rPr>
        <w:t xml:space="preserve"> </w:t>
      </w:r>
      <w:r>
        <w:rPr>
          <w:spacing w:val="-2"/>
          <w:sz w:val="24"/>
        </w:rPr>
        <w:t>include</w:t>
      </w:r>
    </w:p>
    <w:p w14:paraId="15C5E18D" w14:textId="77777777" w:rsidR="006800C0" w:rsidRDefault="006800C0">
      <w:pPr>
        <w:rPr>
          <w:sz w:val="24"/>
        </w:rPr>
        <w:sectPr w:rsidR="006800C0">
          <w:pgSz w:w="12240" w:h="15840"/>
          <w:pgMar w:top="560" w:right="20" w:bottom="280" w:left="0" w:header="720" w:footer="720" w:gutter="0"/>
          <w:cols w:space="720"/>
        </w:sectPr>
      </w:pPr>
    </w:p>
    <w:p w14:paraId="15C5E18E" w14:textId="77777777" w:rsidR="006800C0" w:rsidRDefault="00F35348">
      <w:pPr>
        <w:pStyle w:val="BodyText"/>
        <w:spacing w:before="38" w:line="268" w:lineRule="auto"/>
        <w:ind w:left="2519" w:right="1529"/>
      </w:pPr>
      <w:r>
        <w:lastRenderedPageBreak/>
        <w:t>language</w:t>
      </w:r>
      <w:r>
        <w:rPr>
          <w:spacing w:val="-7"/>
        </w:rPr>
        <w:t xml:space="preserve"> </w:t>
      </w:r>
      <w:r>
        <w:t>referencing</w:t>
      </w:r>
      <w:r>
        <w:rPr>
          <w:spacing w:val="-10"/>
        </w:rPr>
        <w:t xml:space="preserve"> </w:t>
      </w:r>
      <w:r>
        <w:t>player/team</w:t>
      </w:r>
      <w:r>
        <w:rPr>
          <w:spacing w:val="-9"/>
        </w:rPr>
        <w:t xml:space="preserve"> </w:t>
      </w:r>
      <w:r>
        <w:t>eligibility.</w:t>
      </w:r>
      <w:r>
        <w:rPr>
          <w:spacing w:val="-8"/>
        </w:rPr>
        <w:t xml:space="preserve"> </w:t>
      </w:r>
      <w:r>
        <w:t>There</w:t>
      </w:r>
      <w:r>
        <w:rPr>
          <w:spacing w:val="-4"/>
        </w:rPr>
        <w:t xml:space="preserve"> </w:t>
      </w:r>
      <w:r>
        <w:t>was</w:t>
      </w:r>
      <w:r>
        <w:rPr>
          <w:spacing w:val="-10"/>
        </w:rPr>
        <w:t xml:space="preserve"> </w:t>
      </w:r>
      <w:r>
        <w:t>a</w:t>
      </w:r>
      <w:r>
        <w:rPr>
          <w:spacing w:val="-5"/>
        </w:rPr>
        <w:t xml:space="preserve"> </w:t>
      </w:r>
      <w:r>
        <w:t>roster</w:t>
      </w:r>
      <w:r>
        <w:rPr>
          <w:spacing w:val="-7"/>
        </w:rPr>
        <w:t xml:space="preserve"> </w:t>
      </w:r>
      <w:r>
        <w:t>size</w:t>
      </w:r>
      <w:r>
        <w:rPr>
          <w:spacing w:val="-7"/>
        </w:rPr>
        <w:t xml:space="preserve"> </w:t>
      </w:r>
      <w:r>
        <w:t>of</w:t>
      </w:r>
      <w:r>
        <w:rPr>
          <w:spacing w:val="-6"/>
        </w:rPr>
        <w:t xml:space="preserve"> </w:t>
      </w:r>
      <w:r>
        <w:t>13</w:t>
      </w:r>
      <w:r>
        <w:rPr>
          <w:spacing w:val="-9"/>
        </w:rPr>
        <w:t xml:space="preserve"> </w:t>
      </w:r>
      <w:r>
        <w:t>players plus two goalies recommended.</w:t>
      </w:r>
    </w:p>
    <w:p w14:paraId="15C5E18F" w14:textId="77777777" w:rsidR="006800C0" w:rsidRDefault="00F35348">
      <w:pPr>
        <w:pStyle w:val="ListParagraph"/>
        <w:numPr>
          <w:ilvl w:val="1"/>
          <w:numId w:val="4"/>
        </w:numPr>
        <w:tabs>
          <w:tab w:val="left" w:pos="2520"/>
        </w:tabs>
        <w:spacing w:before="50" w:line="266" w:lineRule="auto"/>
        <w:ind w:left="2519" w:right="1611"/>
        <w:rPr>
          <w:sz w:val="24"/>
        </w:rPr>
      </w:pPr>
      <w:r>
        <w:rPr>
          <w:sz w:val="24"/>
        </w:rPr>
        <w:t>Ryan motioned to approve the changes to the Tier I Guidelines, Jason seconded. Steve Pica</w:t>
      </w:r>
      <w:r>
        <w:rPr>
          <w:sz w:val="24"/>
        </w:rPr>
        <w:t>no voiced concern about 13 skaters for Tier I. Tim said that the recommended was 13 players. Evan mentioned that the ideal is a full roster of 20, but realistically, that might not happen right away. Yvette pointed out that the information we are voting on</w:t>
      </w:r>
      <w:r>
        <w:rPr>
          <w:sz w:val="24"/>
        </w:rPr>
        <w:t xml:space="preserve"> was pulled directly from USA Hockey rules, including the</w:t>
      </w:r>
      <w:r>
        <w:rPr>
          <w:spacing w:val="-12"/>
          <w:sz w:val="24"/>
        </w:rPr>
        <w:t xml:space="preserve"> </w:t>
      </w:r>
      <w:r>
        <w:rPr>
          <w:sz w:val="24"/>
        </w:rPr>
        <w:t>13</w:t>
      </w:r>
      <w:r>
        <w:rPr>
          <w:spacing w:val="-11"/>
          <w:sz w:val="24"/>
        </w:rPr>
        <w:t xml:space="preserve"> </w:t>
      </w:r>
      <w:r>
        <w:rPr>
          <w:sz w:val="24"/>
        </w:rPr>
        <w:t>plus</w:t>
      </w:r>
      <w:r>
        <w:rPr>
          <w:spacing w:val="-10"/>
          <w:sz w:val="24"/>
        </w:rPr>
        <w:t xml:space="preserve"> </w:t>
      </w:r>
      <w:r>
        <w:rPr>
          <w:sz w:val="24"/>
        </w:rPr>
        <w:t>2</w:t>
      </w:r>
      <w:r>
        <w:rPr>
          <w:spacing w:val="-7"/>
          <w:sz w:val="24"/>
        </w:rPr>
        <w:t xml:space="preserve"> </w:t>
      </w:r>
      <w:r>
        <w:rPr>
          <w:sz w:val="24"/>
        </w:rPr>
        <w:t>minimum</w:t>
      </w:r>
      <w:r>
        <w:rPr>
          <w:spacing w:val="-12"/>
          <w:sz w:val="24"/>
        </w:rPr>
        <w:t xml:space="preserve"> </w:t>
      </w:r>
      <w:r>
        <w:rPr>
          <w:sz w:val="24"/>
        </w:rPr>
        <w:t>number</w:t>
      </w:r>
      <w:r>
        <w:rPr>
          <w:spacing w:val="-12"/>
          <w:sz w:val="24"/>
        </w:rPr>
        <w:t xml:space="preserve"> </w:t>
      </w:r>
      <w:r>
        <w:rPr>
          <w:sz w:val="24"/>
        </w:rPr>
        <w:t>recommendation.</w:t>
      </w:r>
      <w:r>
        <w:rPr>
          <w:spacing w:val="-14"/>
          <w:sz w:val="24"/>
        </w:rPr>
        <w:t xml:space="preserve"> </w:t>
      </w:r>
      <w:r>
        <w:rPr>
          <w:sz w:val="24"/>
        </w:rPr>
        <w:t>The</w:t>
      </w:r>
      <w:r>
        <w:rPr>
          <w:spacing w:val="-8"/>
          <w:sz w:val="24"/>
        </w:rPr>
        <w:t xml:space="preserve"> </w:t>
      </w:r>
      <w:r>
        <w:rPr>
          <w:sz w:val="24"/>
        </w:rPr>
        <w:t>motion</w:t>
      </w:r>
      <w:r>
        <w:rPr>
          <w:spacing w:val="-9"/>
          <w:sz w:val="24"/>
        </w:rPr>
        <w:t xml:space="preserve"> </w:t>
      </w:r>
      <w:r>
        <w:rPr>
          <w:sz w:val="24"/>
        </w:rPr>
        <w:t>passed</w:t>
      </w:r>
      <w:r>
        <w:rPr>
          <w:spacing w:val="-9"/>
          <w:sz w:val="24"/>
        </w:rPr>
        <w:t xml:space="preserve"> </w:t>
      </w:r>
      <w:r>
        <w:rPr>
          <w:sz w:val="24"/>
        </w:rPr>
        <w:t>unanimously.</w:t>
      </w:r>
    </w:p>
    <w:p w14:paraId="15C5E190" w14:textId="77777777" w:rsidR="006800C0" w:rsidRDefault="00F35348">
      <w:pPr>
        <w:pStyle w:val="ListParagraph"/>
        <w:numPr>
          <w:ilvl w:val="1"/>
          <w:numId w:val="4"/>
        </w:numPr>
        <w:tabs>
          <w:tab w:val="left" w:pos="2520"/>
        </w:tabs>
        <w:spacing w:before="62" w:line="252" w:lineRule="auto"/>
        <w:ind w:left="2519" w:right="1929"/>
        <w:rPr>
          <w:sz w:val="24"/>
        </w:rPr>
      </w:pPr>
      <w:r>
        <w:rPr>
          <w:sz w:val="24"/>
        </w:rPr>
        <w:t>The</w:t>
      </w:r>
      <w:r>
        <w:rPr>
          <w:spacing w:val="-2"/>
          <w:sz w:val="24"/>
        </w:rPr>
        <w:t xml:space="preserve"> </w:t>
      </w:r>
      <w:r>
        <w:rPr>
          <w:sz w:val="24"/>
        </w:rPr>
        <w:t>changes</w:t>
      </w:r>
      <w:r>
        <w:rPr>
          <w:spacing w:val="-8"/>
          <w:sz w:val="24"/>
        </w:rPr>
        <w:t xml:space="preserve"> </w:t>
      </w:r>
      <w:r>
        <w:rPr>
          <w:sz w:val="24"/>
        </w:rPr>
        <w:t>for</w:t>
      </w:r>
      <w:r>
        <w:rPr>
          <w:spacing w:val="-7"/>
          <w:sz w:val="24"/>
        </w:rPr>
        <w:t xml:space="preserve"> </w:t>
      </w:r>
      <w:r>
        <w:rPr>
          <w:sz w:val="24"/>
        </w:rPr>
        <w:t>Tier</w:t>
      </w:r>
      <w:r>
        <w:rPr>
          <w:spacing w:val="-5"/>
          <w:sz w:val="24"/>
        </w:rPr>
        <w:t xml:space="preserve"> </w:t>
      </w:r>
      <w:r>
        <w:rPr>
          <w:sz w:val="24"/>
        </w:rPr>
        <w:t>II</w:t>
      </w:r>
      <w:r>
        <w:rPr>
          <w:spacing w:val="-3"/>
          <w:sz w:val="24"/>
        </w:rPr>
        <w:t xml:space="preserve"> </w:t>
      </w:r>
      <w:r>
        <w:rPr>
          <w:sz w:val="24"/>
        </w:rPr>
        <w:t>make</w:t>
      </w:r>
      <w:r>
        <w:rPr>
          <w:spacing w:val="-2"/>
          <w:sz w:val="24"/>
        </w:rPr>
        <w:t xml:space="preserve"> </w:t>
      </w:r>
      <w:r>
        <w:rPr>
          <w:sz w:val="24"/>
        </w:rPr>
        <w:t>adjustment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number</w:t>
      </w:r>
      <w:r>
        <w:rPr>
          <w:spacing w:val="-7"/>
          <w:sz w:val="24"/>
        </w:rPr>
        <w:t xml:space="preserve"> </w:t>
      </w:r>
      <w:r>
        <w:rPr>
          <w:sz w:val="24"/>
        </w:rPr>
        <w:t>of</w:t>
      </w:r>
      <w:r>
        <w:rPr>
          <w:spacing w:val="-4"/>
          <w:sz w:val="24"/>
        </w:rPr>
        <w:t xml:space="preserve"> </w:t>
      </w:r>
      <w:r>
        <w:rPr>
          <w:sz w:val="24"/>
        </w:rPr>
        <w:t>games</w:t>
      </w:r>
      <w:r>
        <w:rPr>
          <w:spacing w:val="-5"/>
          <w:sz w:val="24"/>
        </w:rPr>
        <w:t xml:space="preserve"> </w:t>
      </w:r>
      <w:r>
        <w:rPr>
          <w:sz w:val="24"/>
        </w:rPr>
        <w:t>required</w:t>
      </w:r>
      <w:r>
        <w:rPr>
          <w:spacing w:val="-1"/>
          <w:sz w:val="24"/>
        </w:rPr>
        <w:t xml:space="preserve"> </w:t>
      </w:r>
      <w:r>
        <w:rPr>
          <w:sz w:val="24"/>
        </w:rPr>
        <w:t>to</w:t>
      </w:r>
      <w:r>
        <w:rPr>
          <w:spacing w:val="-2"/>
          <w:sz w:val="24"/>
        </w:rPr>
        <w:t xml:space="preserve"> </w:t>
      </w:r>
      <w:r>
        <w:rPr>
          <w:sz w:val="24"/>
        </w:rPr>
        <w:t>be eligible</w:t>
      </w:r>
      <w:r>
        <w:rPr>
          <w:spacing w:val="-14"/>
          <w:sz w:val="24"/>
        </w:rPr>
        <w:t xml:space="preserve"> </w:t>
      </w:r>
      <w:r>
        <w:rPr>
          <w:sz w:val="24"/>
        </w:rPr>
        <w:t>for</w:t>
      </w:r>
      <w:r>
        <w:rPr>
          <w:spacing w:val="-13"/>
          <w:sz w:val="24"/>
        </w:rPr>
        <w:t xml:space="preserve"> </w:t>
      </w:r>
      <w:r>
        <w:rPr>
          <w:sz w:val="24"/>
        </w:rPr>
        <w:t>the</w:t>
      </w:r>
      <w:r>
        <w:rPr>
          <w:spacing w:val="-6"/>
          <w:sz w:val="24"/>
        </w:rPr>
        <w:t xml:space="preserve"> </w:t>
      </w:r>
      <w:r>
        <w:rPr>
          <w:sz w:val="24"/>
        </w:rPr>
        <w:t>state</w:t>
      </w:r>
      <w:r>
        <w:rPr>
          <w:spacing w:val="-6"/>
          <w:sz w:val="24"/>
        </w:rPr>
        <w:t xml:space="preserve"> </w:t>
      </w:r>
      <w:r>
        <w:rPr>
          <w:sz w:val="24"/>
        </w:rPr>
        <w:t>Tier</w:t>
      </w:r>
      <w:r>
        <w:rPr>
          <w:spacing w:val="-14"/>
          <w:sz w:val="24"/>
        </w:rPr>
        <w:t xml:space="preserve"> </w:t>
      </w:r>
      <w:r>
        <w:rPr>
          <w:sz w:val="24"/>
        </w:rPr>
        <w:t>playoffs.</w:t>
      </w:r>
      <w:r>
        <w:rPr>
          <w:spacing w:val="-7"/>
          <w:sz w:val="24"/>
        </w:rPr>
        <w:t xml:space="preserve"> </w:t>
      </w:r>
      <w:r>
        <w:rPr>
          <w:color w:val="91491F"/>
          <w:sz w:val="24"/>
        </w:rPr>
        <w:t>The</w:t>
      </w:r>
      <w:r>
        <w:rPr>
          <w:color w:val="91491F"/>
          <w:spacing w:val="-6"/>
          <w:sz w:val="24"/>
        </w:rPr>
        <w:t xml:space="preserve"> </w:t>
      </w:r>
      <w:r>
        <w:rPr>
          <w:color w:val="91491F"/>
          <w:sz w:val="24"/>
        </w:rPr>
        <w:t>changes</w:t>
      </w:r>
      <w:r>
        <w:rPr>
          <w:color w:val="91491F"/>
          <w:spacing w:val="-7"/>
          <w:sz w:val="24"/>
        </w:rPr>
        <w:t xml:space="preserve"> </w:t>
      </w:r>
      <w:r>
        <w:rPr>
          <w:color w:val="91491F"/>
          <w:sz w:val="24"/>
        </w:rPr>
        <w:t>are</w:t>
      </w:r>
      <w:r>
        <w:rPr>
          <w:color w:val="91491F"/>
          <w:spacing w:val="-6"/>
          <w:sz w:val="24"/>
        </w:rPr>
        <w:t xml:space="preserve"> </w:t>
      </w:r>
      <w:r>
        <w:rPr>
          <w:color w:val="91491F"/>
          <w:sz w:val="24"/>
        </w:rPr>
        <w:t>blue</w:t>
      </w:r>
      <w:r>
        <w:rPr>
          <w:color w:val="91491F"/>
          <w:spacing w:val="-6"/>
          <w:sz w:val="24"/>
        </w:rPr>
        <w:t xml:space="preserve"> </w:t>
      </w:r>
      <w:r>
        <w:rPr>
          <w:color w:val="91491F"/>
          <w:sz w:val="24"/>
        </w:rPr>
        <w:t>in</w:t>
      </w:r>
      <w:r>
        <w:rPr>
          <w:color w:val="91491F"/>
          <w:spacing w:val="-8"/>
          <w:sz w:val="24"/>
        </w:rPr>
        <w:t xml:space="preserve"> </w:t>
      </w:r>
      <w:r>
        <w:rPr>
          <w:color w:val="91491F"/>
          <w:sz w:val="24"/>
        </w:rPr>
        <w:t>the</w:t>
      </w:r>
      <w:r>
        <w:rPr>
          <w:color w:val="91491F"/>
          <w:spacing w:val="-11"/>
          <w:sz w:val="24"/>
        </w:rPr>
        <w:t xml:space="preserve"> </w:t>
      </w:r>
      <w:r>
        <w:rPr>
          <w:color w:val="91491F"/>
          <w:sz w:val="24"/>
        </w:rPr>
        <w:t>packet</w:t>
      </w:r>
      <w:r>
        <w:rPr>
          <w:color w:val="91491F"/>
          <w:spacing w:val="-8"/>
          <w:sz w:val="24"/>
        </w:rPr>
        <w:t xml:space="preserve"> </w:t>
      </w:r>
      <w:r>
        <w:rPr>
          <w:color w:val="91491F"/>
          <w:sz w:val="24"/>
        </w:rPr>
        <w:t>(attached).</w:t>
      </w:r>
    </w:p>
    <w:p w14:paraId="15C5E191" w14:textId="77777777" w:rsidR="006800C0" w:rsidRDefault="00F35348">
      <w:pPr>
        <w:pStyle w:val="ListParagraph"/>
        <w:numPr>
          <w:ilvl w:val="1"/>
          <w:numId w:val="4"/>
        </w:numPr>
        <w:tabs>
          <w:tab w:val="left" w:pos="2520"/>
        </w:tabs>
        <w:spacing w:before="70" w:line="271" w:lineRule="auto"/>
        <w:ind w:left="2519" w:right="1593"/>
        <w:rPr>
          <w:sz w:val="24"/>
        </w:rPr>
      </w:pPr>
      <w:r>
        <w:rPr>
          <w:sz w:val="24"/>
        </w:rPr>
        <w:t>Misty Herbstritt asked for the reasoning behind the changes. Tim said that scheduling the games last year was difficult and tournaments interfered. The rules also changed so any friendlies with four or more players now must be sanctioned and counted as tou</w:t>
      </w:r>
      <w:r>
        <w:rPr>
          <w:sz w:val="24"/>
        </w:rPr>
        <w:t>rnaments. Steve Picano said that every game played against another</w:t>
      </w:r>
      <w:r>
        <w:rPr>
          <w:spacing w:val="-9"/>
          <w:sz w:val="24"/>
        </w:rPr>
        <w:t xml:space="preserve"> </w:t>
      </w:r>
      <w:r>
        <w:rPr>
          <w:sz w:val="24"/>
        </w:rPr>
        <w:t>team</w:t>
      </w:r>
      <w:r>
        <w:rPr>
          <w:spacing w:val="-7"/>
          <w:sz w:val="24"/>
        </w:rPr>
        <w:t xml:space="preserve"> </w:t>
      </w:r>
      <w:r>
        <w:rPr>
          <w:sz w:val="24"/>
        </w:rPr>
        <w:t>in</w:t>
      </w:r>
      <w:r>
        <w:rPr>
          <w:spacing w:val="-6"/>
          <w:sz w:val="24"/>
        </w:rPr>
        <w:t xml:space="preserve"> </w:t>
      </w:r>
      <w:r>
        <w:rPr>
          <w:sz w:val="24"/>
        </w:rPr>
        <w:t>your</w:t>
      </w:r>
      <w:r>
        <w:rPr>
          <w:spacing w:val="-9"/>
          <w:sz w:val="24"/>
        </w:rPr>
        <w:t xml:space="preserve"> </w:t>
      </w:r>
      <w:r>
        <w:rPr>
          <w:sz w:val="24"/>
        </w:rPr>
        <w:t>division</w:t>
      </w:r>
      <w:r>
        <w:rPr>
          <w:spacing w:val="-6"/>
          <w:sz w:val="24"/>
        </w:rPr>
        <w:t xml:space="preserve"> </w:t>
      </w:r>
      <w:r>
        <w:rPr>
          <w:sz w:val="24"/>
        </w:rPr>
        <w:t>from</w:t>
      </w:r>
      <w:r>
        <w:rPr>
          <w:spacing w:val="-5"/>
          <w:sz w:val="24"/>
        </w:rPr>
        <w:t xml:space="preserve"> </w:t>
      </w:r>
      <w:r>
        <w:rPr>
          <w:sz w:val="24"/>
        </w:rPr>
        <w:t>your</w:t>
      </w:r>
      <w:r>
        <w:rPr>
          <w:spacing w:val="-5"/>
          <w:sz w:val="24"/>
        </w:rPr>
        <w:t xml:space="preserve"> </w:t>
      </w:r>
      <w:r>
        <w:rPr>
          <w:sz w:val="24"/>
        </w:rPr>
        <w:t>state</w:t>
      </w:r>
      <w:r>
        <w:rPr>
          <w:spacing w:val="-4"/>
          <w:sz w:val="24"/>
        </w:rPr>
        <w:t xml:space="preserve"> </w:t>
      </w:r>
      <w:r>
        <w:rPr>
          <w:sz w:val="24"/>
        </w:rPr>
        <w:t>should</w:t>
      </w:r>
      <w:r>
        <w:rPr>
          <w:spacing w:val="-4"/>
          <w:sz w:val="24"/>
        </w:rPr>
        <w:t xml:space="preserve"> </w:t>
      </w:r>
      <w:r>
        <w:rPr>
          <w:sz w:val="24"/>
        </w:rPr>
        <w:t>count</w:t>
      </w:r>
      <w:r>
        <w:rPr>
          <w:spacing w:val="-6"/>
          <w:sz w:val="24"/>
        </w:rPr>
        <w:t xml:space="preserve"> </w:t>
      </w:r>
      <w:r>
        <w:rPr>
          <w:sz w:val="24"/>
        </w:rPr>
        <w:t>towards</w:t>
      </w:r>
      <w:r>
        <w:rPr>
          <w:spacing w:val="-5"/>
          <w:sz w:val="24"/>
        </w:rPr>
        <w:t xml:space="preserve"> </w:t>
      </w:r>
      <w:r>
        <w:rPr>
          <w:sz w:val="24"/>
        </w:rPr>
        <w:t>seeding</w:t>
      </w:r>
      <w:r>
        <w:rPr>
          <w:spacing w:val="-8"/>
          <w:sz w:val="24"/>
        </w:rPr>
        <w:t xml:space="preserve"> </w:t>
      </w:r>
      <w:r>
        <w:rPr>
          <w:sz w:val="24"/>
        </w:rPr>
        <w:t>for</w:t>
      </w:r>
      <w:r>
        <w:rPr>
          <w:spacing w:val="-7"/>
          <w:sz w:val="24"/>
        </w:rPr>
        <w:t xml:space="preserve"> </w:t>
      </w:r>
      <w:r>
        <w:rPr>
          <w:sz w:val="24"/>
        </w:rPr>
        <w:t>the state tournament and minimum required games. Robyn pointed out that two weeks (the suggested time) from the last g</w:t>
      </w:r>
      <w:r>
        <w:rPr>
          <w:sz w:val="24"/>
        </w:rPr>
        <w:t>ame is not enough time to credential books. She needs the books 3 weeks prior to playoffs. Derrick said that means games would have to be complete 4 weeks before the state tournament. Tim said they would change the 2 weeks to 3 weeks. Derrick said that the</w:t>
      </w:r>
      <w:r>
        <w:rPr>
          <w:sz w:val="24"/>
        </w:rPr>
        <w:t xml:space="preserve"> board could still vote with that change. Minimum was added in front of the recommended period time as well. Ryan motioned to approve as corrected. Steve P seconded. It passed </w:t>
      </w:r>
      <w:r>
        <w:rPr>
          <w:spacing w:val="-2"/>
          <w:sz w:val="24"/>
        </w:rPr>
        <w:t>unanimously.</w:t>
      </w:r>
    </w:p>
    <w:p w14:paraId="15C5E192" w14:textId="77777777" w:rsidR="006800C0" w:rsidRDefault="00F35348">
      <w:pPr>
        <w:pStyle w:val="BodyText"/>
        <w:spacing w:before="24" w:line="271" w:lineRule="auto"/>
        <w:ind w:left="1799" w:right="1249"/>
      </w:pPr>
      <w:r>
        <w:pict w14:anchorId="15C5E500">
          <v:shape id="docshape51" o:spid="_x0000_s1083" style="position:absolute;left:0;text-align:left;margin-left:72.6pt;margin-top:7.1pt;width:4.35pt;height:4.35pt;z-index:15754240;mso-position-horizontal-relative:page" coordorigin="1452,142" coordsize="87,87" path="m1507,229r-24,l1474,224r-10,-7l1457,207r-5,-10l1452,173r5,-9l1464,154r10,-7l1483,142r24,l1517,147r9,7l1534,164r4,9l1538,197r-4,10l1526,217r-9,7l1507,229xe" fillcolor="black" stroked="f">
            <v:path arrowok="t"/>
            <w10:wrap anchorx="page"/>
          </v:shape>
        </w:pict>
      </w:r>
      <w:r>
        <w:t>Review</w:t>
      </w:r>
      <w:r>
        <w:rPr>
          <w:spacing w:val="-14"/>
        </w:rPr>
        <w:t xml:space="preserve"> </w:t>
      </w:r>
      <w:r>
        <w:t>and</w:t>
      </w:r>
      <w:r>
        <w:rPr>
          <w:spacing w:val="-14"/>
        </w:rPr>
        <w:t xml:space="preserve"> </w:t>
      </w:r>
      <w:r>
        <w:t>possible</w:t>
      </w:r>
      <w:r>
        <w:rPr>
          <w:spacing w:val="-8"/>
        </w:rPr>
        <w:t xml:space="preserve"> </w:t>
      </w:r>
      <w:r>
        <w:t>approval</w:t>
      </w:r>
      <w:r>
        <w:rPr>
          <w:spacing w:val="-10"/>
        </w:rPr>
        <w:t xml:space="preserve"> </w:t>
      </w:r>
      <w:r>
        <w:t>of</w:t>
      </w:r>
      <w:r>
        <w:rPr>
          <w:spacing w:val="-9"/>
        </w:rPr>
        <w:t xml:space="preserve"> </w:t>
      </w:r>
      <w:r>
        <w:t>Organization</w:t>
      </w:r>
      <w:r>
        <w:rPr>
          <w:spacing w:val="-7"/>
        </w:rPr>
        <w:t xml:space="preserve"> </w:t>
      </w:r>
      <w:r>
        <w:t>Applications</w:t>
      </w:r>
      <w:r>
        <w:rPr>
          <w:spacing w:val="-10"/>
        </w:rPr>
        <w:t xml:space="preserve"> </w:t>
      </w:r>
      <w:r>
        <w:t>and</w:t>
      </w:r>
      <w:r>
        <w:rPr>
          <w:spacing w:val="-11"/>
        </w:rPr>
        <w:t xml:space="preserve"> </w:t>
      </w:r>
      <w:r>
        <w:t>prop</w:t>
      </w:r>
      <w:r>
        <w:t>osed</w:t>
      </w:r>
      <w:r>
        <w:rPr>
          <w:spacing w:val="-14"/>
        </w:rPr>
        <w:t xml:space="preserve"> </w:t>
      </w:r>
      <w:r>
        <w:t>teams</w:t>
      </w:r>
      <w:r>
        <w:rPr>
          <w:spacing w:val="-14"/>
        </w:rPr>
        <w:t xml:space="preserve"> </w:t>
      </w:r>
      <w:r>
        <w:t>for</w:t>
      </w:r>
      <w:r>
        <w:rPr>
          <w:spacing w:val="-13"/>
        </w:rPr>
        <w:t xml:space="preserve"> </w:t>
      </w:r>
      <w:r>
        <w:t>the</w:t>
      </w:r>
      <w:r>
        <w:rPr>
          <w:spacing w:val="-12"/>
        </w:rPr>
        <w:t xml:space="preserve"> </w:t>
      </w:r>
      <w:r>
        <w:t>2022</w:t>
      </w:r>
      <w:r>
        <w:rPr>
          <w:spacing w:val="-11"/>
        </w:rPr>
        <w:t xml:space="preserve"> </w:t>
      </w:r>
      <w:r>
        <w:t xml:space="preserve">– 2023 season. Summary of Team Applications attached </w:t>
      </w:r>
      <w:r>
        <w:rPr>
          <w:color w:val="C36026"/>
        </w:rPr>
        <w:t>(revised to add missing Girls 16UT)</w:t>
      </w:r>
      <w:r>
        <w:t>. (Derrick Radke): Derrick created a table with the teams from this year, and the teams requested next year, utilizing the same percentages this year as last year.</w:t>
      </w:r>
    </w:p>
    <w:p w14:paraId="15C5E193" w14:textId="77777777" w:rsidR="006800C0" w:rsidRDefault="00F35348">
      <w:pPr>
        <w:pStyle w:val="ListParagraph"/>
        <w:numPr>
          <w:ilvl w:val="1"/>
          <w:numId w:val="4"/>
        </w:numPr>
        <w:tabs>
          <w:tab w:val="left" w:pos="2520"/>
        </w:tabs>
        <w:spacing w:before="19" w:line="268" w:lineRule="auto"/>
        <w:ind w:left="2519" w:right="1300"/>
        <w:rPr>
          <w:sz w:val="24"/>
        </w:rPr>
      </w:pPr>
      <w:r>
        <w:rPr>
          <w:sz w:val="24"/>
        </w:rPr>
        <w:t>Chuck motioned that the Tier I teams be approved as listed. Tim seconded. Paul Lehman</w:t>
      </w:r>
      <w:r>
        <w:rPr>
          <w:spacing w:val="-5"/>
          <w:sz w:val="24"/>
        </w:rPr>
        <w:t xml:space="preserve"> </w:t>
      </w:r>
      <w:r>
        <w:rPr>
          <w:sz w:val="24"/>
        </w:rPr>
        <w:t>asked</w:t>
      </w:r>
      <w:r>
        <w:rPr>
          <w:spacing w:val="-3"/>
          <w:sz w:val="24"/>
        </w:rPr>
        <w:t xml:space="preserve"> </w:t>
      </w:r>
      <w:r>
        <w:rPr>
          <w:sz w:val="24"/>
        </w:rPr>
        <w:t>if</w:t>
      </w:r>
      <w:r>
        <w:rPr>
          <w:spacing w:val="-5"/>
          <w:sz w:val="24"/>
        </w:rPr>
        <w:t xml:space="preserve"> </w:t>
      </w:r>
      <w:r>
        <w:rPr>
          <w:sz w:val="24"/>
        </w:rPr>
        <w:t>there</w:t>
      </w:r>
      <w:r>
        <w:rPr>
          <w:spacing w:val="-3"/>
          <w:sz w:val="24"/>
        </w:rPr>
        <w:t xml:space="preserve"> </w:t>
      </w:r>
      <w:r>
        <w:rPr>
          <w:sz w:val="24"/>
        </w:rPr>
        <w:t>is</w:t>
      </w:r>
      <w:r>
        <w:rPr>
          <w:spacing w:val="-11"/>
          <w:sz w:val="24"/>
        </w:rPr>
        <w:t xml:space="preserve"> </w:t>
      </w:r>
      <w:r>
        <w:rPr>
          <w:sz w:val="24"/>
        </w:rPr>
        <w:t>a</w:t>
      </w:r>
      <w:r>
        <w:rPr>
          <w:spacing w:val="-1"/>
          <w:sz w:val="24"/>
        </w:rPr>
        <w:t xml:space="preserve"> </w:t>
      </w:r>
      <w:r>
        <w:rPr>
          <w:sz w:val="24"/>
        </w:rPr>
        <w:t>definition</w:t>
      </w:r>
      <w:r>
        <w:rPr>
          <w:spacing w:val="-5"/>
          <w:sz w:val="24"/>
        </w:rPr>
        <w:t xml:space="preserve"> </w:t>
      </w:r>
      <w:r>
        <w:rPr>
          <w:sz w:val="24"/>
        </w:rPr>
        <w:t>for</w:t>
      </w:r>
      <w:r>
        <w:rPr>
          <w:spacing w:val="-4"/>
          <w:sz w:val="24"/>
        </w:rPr>
        <w:t xml:space="preserve"> </w:t>
      </w:r>
      <w:r>
        <w:rPr>
          <w:sz w:val="24"/>
        </w:rPr>
        <w:t>a</w:t>
      </w:r>
      <w:r>
        <w:rPr>
          <w:spacing w:val="-9"/>
          <w:sz w:val="24"/>
        </w:rPr>
        <w:t xml:space="preserve"> </w:t>
      </w:r>
      <w:r>
        <w:rPr>
          <w:sz w:val="24"/>
        </w:rPr>
        <w:t>Tier</w:t>
      </w:r>
      <w:r>
        <w:rPr>
          <w:spacing w:val="-6"/>
          <w:sz w:val="24"/>
        </w:rPr>
        <w:t xml:space="preserve"> </w:t>
      </w:r>
      <w:r>
        <w:rPr>
          <w:sz w:val="24"/>
        </w:rPr>
        <w:t>I</w:t>
      </w:r>
      <w:r>
        <w:rPr>
          <w:spacing w:val="-7"/>
          <w:sz w:val="24"/>
        </w:rPr>
        <w:t xml:space="preserve"> </w:t>
      </w:r>
      <w:r>
        <w:rPr>
          <w:sz w:val="24"/>
        </w:rPr>
        <w:t>team.</w:t>
      </w:r>
      <w:r>
        <w:rPr>
          <w:spacing w:val="-5"/>
          <w:sz w:val="24"/>
        </w:rPr>
        <w:t xml:space="preserve"> </w:t>
      </w:r>
      <w:r>
        <w:rPr>
          <w:sz w:val="24"/>
        </w:rPr>
        <w:t>He</w:t>
      </w:r>
      <w:r>
        <w:rPr>
          <w:spacing w:val="-1"/>
          <w:sz w:val="24"/>
        </w:rPr>
        <w:t xml:space="preserve"> </w:t>
      </w:r>
      <w:r>
        <w:rPr>
          <w:sz w:val="24"/>
        </w:rPr>
        <w:t>then</w:t>
      </w:r>
      <w:r>
        <w:rPr>
          <w:spacing w:val="-3"/>
          <w:sz w:val="24"/>
        </w:rPr>
        <w:t xml:space="preserve"> </w:t>
      </w:r>
      <w:r>
        <w:rPr>
          <w:sz w:val="24"/>
        </w:rPr>
        <w:t>read</w:t>
      </w:r>
      <w:r>
        <w:rPr>
          <w:spacing w:val="-5"/>
          <w:sz w:val="24"/>
        </w:rPr>
        <w:t xml:space="preserve"> </w:t>
      </w:r>
      <w:r>
        <w:rPr>
          <w:sz w:val="24"/>
        </w:rPr>
        <w:t>the</w:t>
      </w:r>
      <w:r>
        <w:rPr>
          <w:spacing w:val="-6"/>
          <w:sz w:val="24"/>
        </w:rPr>
        <w:t xml:space="preserve"> </w:t>
      </w:r>
      <w:r>
        <w:rPr>
          <w:sz w:val="24"/>
        </w:rPr>
        <w:t>definition</w:t>
      </w:r>
      <w:r>
        <w:rPr>
          <w:spacing w:val="-5"/>
          <w:sz w:val="24"/>
        </w:rPr>
        <w:t xml:space="preserve"> </w:t>
      </w:r>
      <w:r>
        <w:rPr>
          <w:sz w:val="24"/>
        </w:rPr>
        <w:t>from the</w:t>
      </w:r>
      <w:r>
        <w:rPr>
          <w:spacing w:val="-3"/>
          <w:sz w:val="24"/>
        </w:rPr>
        <w:t xml:space="preserve"> </w:t>
      </w:r>
      <w:r>
        <w:rPr>
          <w:sz w:val="24"/>
        </w:rPr>
        <w:t>policies</w:t>
      </w:r>
      <w:r>
        <w:rPr>
          <w:spacing w:val="-4"/>
          <w:sz w:val="24"/>
        </w:rPr>
        <w:t xml:space="preserve"> </w:t>
      </w:r>
      <w:r>
        <w:rPr>
          <w:sz w:val="24"/>
        </w:rPr>
        <w:t>and</w:t>
      </w:r>
      <w:r>
        <w:rPr>
          <w:spacing w:val="-3"/>
          <w:sz w:val="24"/>
        </w:rPr>
        <w:t xml:space="preserve"> </w:t>
      </w:r>
      <w:r>
        <w:rPr>
          <w:sz w:val="24"/>
        </w:rPr>
        <w:t>procedures.</w:t>
      </w:r>
      <w:r>
        <w:rPr>
          <w:spacing w:val="-2"/>
          <w:sz w:val="24"/>
        </w:rPr>
        <w:t xml:space="preserve"> </w:t>
      </w:r>
      <w:r>
        <w:rPr>
          <w:sz w:val="24"/>
        </w:rPr>
        <w:t>Paul</w:t>
      </w:r>
      <w:r>
        <w:rPr>
          <w:spacing w:val="-4"/>
          <w:sz w:val="24"/>
        </w:rPr>
        <w:t xml:space="preserve"> </w:t>
      </w:r>
      <w:r>
        <w:rPr>
          <w:sz w:val="24"/>
        </w:rPr>
        <w:t>Lehman</w:t>
      </w:r>
      <w:r>
        <w:rPr>
          <w:spacing w:val="-3"/>
          <w:sz w:val="24"/>
        </w:rPr>
        <w:t xml:space="preserve"> </w:t>
      </w:r>
      <w:r>
        <w:rPr>
          <w:sz w:val="24"/>
        </w:rPr>
        <w:t>said</w:t>
      </w:r>
      <w:r>
        <w:rPr>
          <w:spacing w:val="-3"/>
          <w:sz w:val="24"/>
        </w:rPr>
        <w:t xml:space="preserve"> </w:t>
      </w:r>
      <w:r>
        <w:rPr>
          <w:sz w:val="24"/>
        </w:rPr>
        <w:t>that the</w:t>
      </w:r>
      <w:r>
        <w:rPr>
          <w:spacing w:val="-3"/>
          <w:sz w:val="24"/>
        </w:rPr>
        <w:t xml:space="preserve"> </w:t>
      </w:r>
      <w:r>
        <w:rPr>
          <w:sz w:val="24"/>
        </w:rPr>
        <w:t>board</w:t>
      </w:r>
      <w:r>
        <w:rPr>
          <w:spacing w:val="-3"/>
          <w:sz w:val="24"/>
        </w:rPr>
        <w:t xml:space="preserve"> </w:t>
      </w:r>
      <w:r>
        <w:rPr>
          <w:sz w:val="24"/>
        </w:rPr>
        <w:t>needs</w:t>
      </w:r>
      <w:r>
        <w:rPr>
          <w:spacing w:val="-4"/>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4"/>
          <w:sz w:val="24"/>
        </w:rPr>
        <w:t xml:space="preserve"> </w:t>
      </w:r>
      <w:r>
        <w:rPr>
          <w:sz w:val="24"/>
        </w:rPr>
        <w:t>Tier</w:t>
      </w:r>
      <w:r>
        <w:rPr>
          <w:spacing w:val="-4"/>
          <w:sz w:val="24"/>
        </w:rPr>
        <w:t xml:space="preserve"> </w:t>
      </w:r>
      <w:r>
        <w:rPr>
          <w:sz w:val="24"/>
        </w:rPr>
        <w:t xml:space="preserve">I group that delivers the product that the policies and procedures describe. The board voted; </w:t>
      </w:r>
      <w:r>
        <w:rPr>
          <w:sz w:val="24"/>
        </w:rPr>
        <w:t>it was 11 to 1 for to against. The motion passed.</w:t>
      </w:r>
    </w:p>
    <w:p w14:paraId="15C5E194" w14:textId="77777777" w:rsidR="006800C0" w:rsidRDefault="00F35348">
      <w:pPr>
        <w:pStyle w:val="ListParagraph"/>
        <w:numPr>
          <w:ilvl w:val="1"/>
          <w:numId w:val="4"/>
        </w:numPr>
        <w:tabs>
          <w:tab w:val="left" w:pos="2520"/>
        </w:tabs>
        <w:spacing w:before="25" w:line="264" w:lineRule="auto"/>
        <w:ind w:left="2519" w:right="1263"/>
        <w:jc w:val="both"/>
        <w:rPr>
          <w:sz w:val="24"/>
        </w:rPr>
      </w:pPr>
      <w:r>
        <w:rPr>
          <w:sz w:val="24"/>
        </w:rPr>
        <w:t>Derrick recommended that each organization that can field D1 and D2 to go forth and field</w:t>
      </w:r>
      <w:r>
        <w:rPr>
          <w:spacing w:val="-4"/>
          <w:sz w:val="24"/>
        </w:rPr>
        <w:t xml:space="preserve"> </w:t>
      </w:r>
      <w:r>
        <w:rPr>
          <w:sz w:val="24"/>
        </w:rPr>
        <w:t>as</w:t>
      </w:r>
      <w:r>
        <w:rPr>
          <w:spacing w:val="-3"/>
          <w:sz w:val="24"/>
        </w:rPr>
        <w:t xml:space="preserve"> </w:t>
      </w:r>
      <w:r>
        <w:rPr>
          <w:sz w:val="24"/>
        </w:rPr>
        <w:t>many</w:t>
      </w:r>
      <w:r>
        <w:rPr>
          <w:spacing w:val="-1"/>
          <w:sz w:val="24"/>
        </w:rPr>
        <w:t xml:space="preserve"> </w:t>
      </w:r>
      <w:r>
        <w:rPr>
          <w:sz w:val="24"/>
        </w:rPr>
        <w:t>as</w:t>
      </w:r>
      <w:r>
        <w:rPr>
          <w:spacing w:val="-8"/>
          <w:sz w:val="24"/>
        </w:rPr>
        <w:t xml:space="preserve"> </w:t>
      </w:r>
      <w:r>
        <w:rPr>
          <w:sz w:val="24"/>
        </w:rPr>
        <w:t>they</w:t>
      </w:r>
      <w:r>
        <w:rPr>
          <w:spacing w:val="-1"/>
          <w:sz w:val="24"/>
        </w:rPr>
        <w:t xml:space="preserve"> </w:t>
      </w:r>
      <w:r>
        <w:rPr>
          <w:sz w:val="24"/>
        </w:rPr>
        <w:t>can.</w:t>
      </w:r>
      <w:r>
        <w:rPr>
          <w:spacing w:val="-1"/>
          <w:sz w:val="24"/>
        </w:rPr>
        <w:t xml:space="preserve"> </w:t>
      </w:r>
      <w:r>
        <w:rPr>
          <w:sz w:val="24"/>
        </w:rPr>
        <w:t>Ryan</w:t>
      </w:r>
      <w:r>
        <w:rPr>
          <w:spacing w:val="-1"/>
          <w:sz w:val="24"/>
        </w:rPr>
        <w:t xml:space="preserve"> </w:t>
      </w:r>
      <w:r>
        <w:rPr>
          <w:sz w:val="24"/>
        </w:rPr>
        <w:t>motioned</w:t>
      </w:r>
      <w:r>
        <w:rPr>
          <w:spacing w:val="-1"/>
          <w:sz w:val="24"/>
        </w:rPr>
        <w:t xml:space="preserve"> </w:t>
      </w:r>
      <w:r>
        <w:rPr>
          <w:sz w:val="24"/>
        </w:rPr>
        <w:t>for</w:t>
      </w:r>
      <w:r>
        <w:rPr>
          <w:spacing w:val="-2"/>
          <w:sz w:val="24"/>
        </w:rPr>
        <w:t xml:space="preserve"> </w:t>
      </w:r>
      <w:r>
        <w:rPr>
          <w:sz w:val="24"/>
        </w:rPr>
        <w:t>that</w:t>
      </w:r>
      <w:r>
        <w:rPr>
          <w:spacing w:val="-6"/>
          <w:sz w:val="24"/>
        </w:rPr>
        <w:t xml:space="preserve"> </w:t>
      </w:r>
      <w:r>
        <w:rPr>
          <w:sz w:val="24"/>
        </w:rPr>
        <w:t>proposal; Chuck</w:t>
      </w:r>
      <w:r>
        <w:rPr>
          <w:spacing w:val="-4"/>
          <w:sz w:val="24"/>
        </w:rPr>
        <w:t xml:space="preserve"> </w:t>
      </w:r>
      <w:r>
        <w:rPr>
          <w:sz w:val="24"/>
        </w:rPr>
        <w:t>seconded.</w:t>
      </w:r>
      <w:r>
        <w:rPr>
          <w:spacing w:val="-1"/>
          <w:sz w:val="24"/>
        </w:rPr>
        <w:t xml:space="preserve"> </w:t>
      </w:r>
      <w:r>
        <w:rPr>
          <w:sz w:val="24"/>
        </w:rPr>
        <w:t xml:space="preserve">It passed </w:t>
      </w:r>
      <w:r>
        <w:rPr>
          <w:spacing w:val="-2"/>
          <w:sz w:val="24"/>
        </w:rPr>
        <w:t>unanimously.</w:t>
      </w:r>
    </w:p>
    <w:p w14:paraId="15C5E195" w14:textId="77777777" w:rsidR="006800C0" w:rsidRDefault="00F35348">
      <w:pPr>
        <w:pStyle w:val="ListParagraph"/>
        <w:numPr>
          <w:ilvl w:val="1"/>
          <w:numId w:val="4"/>
        </w:numPr>
        <w:tabs>
          <w:tab w:val="left" w:pos="2520"/>
        </w:tabs>
        <w:spacing w:before="24" w:line="276" w:lineRule="auto"/>
        <w:ind w:left="2519" w:right="1302"/>
        <w:rPr>
          <w:sz w:val="24"/>
        </w:rPr>
      </w:pPr>
      <w:r>
        <w:rPr>
          <w:sz w:val="24"/>
        </w:rPr>
        <w:t>Derrick said that the proposed number of travel</w:t>
      </w:r>
      <w:r>
        <w:rPr>
          <w:spacing w:val="-1"/>
          <w:sz w:val="24"/>
        </w:rPr>
        <w:t xml:space="preserve"> </w:t>
      </w:r>
      <w:r>
        <w:rPr>
          <w:sz w:val="24"/>
        </w:rPr>
        <w:t>teams listed matched the</w:t>
      </w:r>
      <w:r>
        <w:rPr>
          <w:spacing w:val="-3"/>
          <w:sz w:val="24"/>
        </w:rPr>
        <w:t xml:space="preserve"> </w:t>
      </w:r>
      <w:r>
        <w:rPr>
          <w:sz w:val="24"/>
        </w:rPr>
        <w:t>percentage recommended. Chuck asked about the separate categories for Travel teams for girls and boys. Courtney pointed out that the 10U Travel girls team was missing for the Lady Gri</w:t>
      </w:r>
      <w:r>
        <w:rPr>
          <w:sz w:val="24"/>
        </w:rPr>
        <w:t>zz. That correction was made. Josh also pointed out that the Oval had asked for a 14U Travel team next year. That was also added. Ryan motioned to approve. Misty</w:t>
      </w:r>
      <w:r>
        <w:rPr>
          <w:spacing w:val="-2"/>
          <w:sz w:val="24"/>
        </w:rPr>
        <w:t xml:space="preserve"> </w:t>
      </w:r>
      <w:r>
        <w:rPr>
          <w:sz w:val="24"/>
        </w:rPr>
        <w:t>seconded.</w:t>
      </w:r>
      <w:r>
        <w:rPr>
          <w:spacing w:val="-2"/>
          <w:sz w:val="24"/>
        </w:rPr>
        <w:t xml:space="preserve"> </w:t>
      </w:r>
      <w:r>
        <w:rPr>
          <w:sz w:val="24"/>
        </w:rPr>
        <w:t>Kathleen Smith</w:t>
      </w:r>
      <w:r>
        <w:rPr>
          <w:spacing w:val="-3"/>
          <w:sz w:val="24"/>
        </w:rPr>
        <w:t xml:space="preserve"> </w:t>
      </w:r>
      <w:r>
        <w:rPr>
          <w:sz w:val="24"/>
        </w:rPr>
        <w:t>asked</w:t>
      </w:r>
      <w:r>
        <w:rPr>
          <w:spacing w:val="-3"/>
          <w:sz w:val="24"/>
        </w:rPr>
        <w:t xml:space="preserve"> </w:t>
      </w:r>
      <w:r>
        <w:rPr>
          <w:sz w:val="24"/>
        </w:rPr>
        <w:t>why</w:t>
      </w:r>
      <w:r>
        <w:rPr>
          <w:spacing w:val="-2"/>
          <w:sz w:val="24"/>
        </w:rPr>
        <w:t xml:space="preserve"> </w:t>
      </w:r>
      <w:r>
        <w:rPr>
          <w:sz w:val="24"/>
        </w:rPr>
        <w:t>Weber</w:t>
      </w:r>
      <w:r>
        <w:rPr>
          <w:spacing w:val="-1"/>
          <w:sz w:val="24"/>
        </w:rPr>
        <w:t xml:space="preserve"> </w:t>
      </w:r>
      <w:r>
        <w:rPr>
          <w:sz w:val="24"/>
        </w:rPr>
        <w:t>wants</w:t>
      </w:r>
      <w:r>
        <w:rPr>
          <w:spacing w:val="-4"/>
          <w:sz w:val="24"/>
        </w:rPr>
        <w:t xml:space="preserve"> </w:t>
      </w:r>
      <w:r>
        <w:rPr>
          <w:sz w:val="24"/>
        </w:rPr>
        <w:t>two</w:t>
      </w:r>
      <w:r>
        <w:rPr>
          <w:spacing w:val="-3"/>
          <w:sz w:val="24"/>
        </w:rPr>
        <w:t xml:space="preserve"> </w:t>
      </w:r>
      <w:r>
        <w:rPr>
          <w:sz w:val="24"/>
        </w:rPr>
        <w:t>14U</w:t>
      </w:r>
      <w:r>
        <w:rPr>
          <w:spacing w:val="-2"/>
          <w:sz w:val="24"/>
        </w:rPr>
        <w:t xml:space="preserve"> </w:t>
      </w:r>
      <w:r>
        <w:rPr>
          <w:sz w:val="24"/>
        </w:rPr>
        <w:t>and</w:t>
      </w:r>
      <w:r>
        <w:rPr>
          <w:spacing w:val="-3"/>
          <w:sz w:val="24"/>
        </w:rPr>
        <w:t xml:space="preserve"> </w:t>
      </w:r>
      <w:r>
        <w:rPr>
          <w:sz w:val="24"/>
        </w:rPr>
        <w:t>two</w:t>
      </w:r>
      <w:r>
        <w:rPr>
          <w:spacing w:val="-1"/>
          <w:sz w:val="24"/>
        </w:rPr>
        <w:t xml:space="preserve"> </w:t>
      </w:r>
      <w:r>
        <w:rPr>
          <w:sz w:val="24"/>
        </w:rPr>
        <w:t>12U</w:t>
      </w:r>
      <w:r>
        <w:rPr>
          <w:spacing w:val="-4"/>
          <w:sz w:val="24"/>
        </w:rPr>
        <w:t xml:space="preserve"> </w:t>
      </w:r>
      <w:r>
        <w:rPr>
          <w:sz w:val="24"/>
        </w:rPr>
        <w:t>travel teams.</w:t>
      </w:r>
      <w:r>
        <w:rPr>
          <w:spacing w:val="-5"/>
          <w:sz w:val="24"/>
        </w:rPr>
        <w:t xml:space="preserve"> </w:t>
      </w:r>
      <w:r>
        <w:rPr>
          <w:sz w:val="24"/>
        </w:rPr>
        <w:t>Derrick</w:t>
      </w:r>
      <w:r>
        <w:rPr>
          <w:spacing w:val="-5"/>
          <w:sz w:val="24"/>
        </w:rPr>
        <w:t xml:space="preserve"> </w:t>
      </w:r>
      <w:r>
        <w:rPr>
          <w:sz w:val="24"/>
        </w:rPr>
        <w:t>said</w:t>
      </w:r>
      <w:r>
        <w:rPr>
          <w:spacing w:val="-5"/>
          <w:sz w:val="24"/>
        </w:rPr>
        <w:t xml:space="preserve"> </w:t>
      </w:r>
      <w:r>
        <w:rPr>
          <w:sz w:val="24"/>
        </w:rPr>
        <w:t>that</w:t>
      </w:r>
      <w:r>
        <w:rPr>
          <w:spacing w:val="-8"/>
          <w:sz w:val="24"/>
        </w:rPr>
        <w:t xml:space="preserve"> </w:t>
      </w:r>
      <w:r>
        <w:rPr>
          <w:sz w:val="24"/>
        </w:rPr>
        <w:t>we</w:t>
      </w:r>
      <w:r>
        <w:rPr>
          <w:spacing w:val="-6"/>
          <w:sz w:val="24"/>
        </w:rPr>
        <w:t xml:space="preserve"> </w:t>
      </w:r>
      <w:r>
        <w:rPr>
          <w:sz w:val="24"/>
        </w:rPr>
        <w:t>need</w:t>
      </w:r>
      <w:r>
        <w:rPr>
          <w:spacing w:val="-3"/>
          <w:sz w:val="24"/>
        </w:rPr>
        <w:t xml:space="preserve"> </w:t>
      </w:r>
      <w:r>
        <w:rPr>
          <w:sz w:val="24"/>
        </w:rPr>
        <w:t>to</w:t>
      </w:r>
      <w:r>
        <w:rPr>
          <w:spacing w:val="-6"/>
          <w:sz w:val="24"/>
        </w:rPr>
        <w:t xml:space="preserve"> </w:t>
      </w:r>
      <w:r>
        <w:rPr>
          <w:sz w:val="24"/>
        </w:rPr>
        <w:t>trust</w:t>
      </w:r>
      <w:r>
        <w:rPr>
          <w:spacing w:val="-3"/>
          <w:sz w:val="24"/>
        </w:rPr>
        <w:t xml:space="preserve"> </w:t>
      </w:r>
      <w:r>
        <w:rPr>
          <w:sz w:val="24"/>
        </w:rPr>
        <w:t>organizations</w:t>
      </w:r>
      <w:r>
        <w:rPr>
          <w:spacing w:val="-9"/>
          <w:sz w:val="24"/>
        </w:rPr>
        <w:t xml:space="preserve"> </w:t>
      </w:r>
      <w:r>
        <w:rPr>
          <w:sz w:val="24"/>
        </w:rPr>
        <w:t>to</w:t>
      </w:r>
      <w:r>
        <w:rPr>
          <w:spacing w:val="-6"/>
          <w:sz w:val="24"/>
        </w:rPr>
        <w:t xml:space="preserve"> </w:t>
      </w:r>
      <w:r>
        <w:rPr>
          <w:sz w:val="24"/>
        </w:rPr>
        <w:t>put</w:t>
      </w:r>
      <w:r>
        <w:rPr>
          <w:spacing w:val="-5"/>
          <w:sz w:val="24"/>
        </w:rPr>
        <w:t xml:space="preserve"> </w:t>
      </w:r>
      <w:r>
        <w:rPr>
          <w:sz w:val="24"/>
        </w:rPr>
        <w:t>together</w:t>
      </w:r>
      <w:r>
        <w:rPr>
          <w:spacing w:val="-8"/>
          <w:sz w:val="24"/>
        </w:rPr>
        <w:t xml:space="preserve"> </w:t>
      </w:r>
      <w:r>
        <w:rPr>
          <w:sz w:val="24"/>
        </w:rPr>
        <w:t>the</w:t>
      </w:r>
      <w:r>
        <w:rPr>
          <w:spacing w:val="-3"/>
          <w:sz w:val="24"/>
        </w:rPr>
        <w:t xml:space="preserve"> </w:t>
      </w:r>
      <w:r>
        <w:rPr>
          <w:sz w:val="24"/>
        </w:rPr>
        <w:t>teams</w:t>
      </w:r>
      <w:r>
        <w:rPr>
          <w:spacing w:val="-7"/>
          <w:sz w:val="24"/>
        </w:rPr>
        <w:t xml:space="preserve"> </w:t>
      </w:r>
      <w:r>
        <w:rPr>
          <w:sz w:val="24"/>
        </w:rPr>
        <w:t>they say they are going to. It passed unanimously.</w:t>
      </w:r>
    </w:p>
    <w:p w14:paraId="15C5E196" w14:textId="77777777" w:rsidR="006800C0" w:rsidRDefault="00F35348">
      <w:pPr>
        <w:pStyle w:val="ListParagraph"/>
        <w:numPr>
          <w:ilvl w:val="1"/>
          <w:numId w:val="4"/>
        </w:numPr>
        <w:tabs>
          <w:tab w:val="left" w:pos="2520"/>
        </w:tabs>
        <w:spacing w:line="293" w:lineRule="exact"/>
        <w:ind w:hanging="361"/>
        <w:rPr>
          <w:sz w:val="24"/>
        </w:rPr>
      </w:pPr>
      <w:r>
        <w:rPr>
          <w:sz w:val="24"/>
        </w:rPr>
        <w:t>Derrick</w:t>
      </w:r>
      <w:r>
        <w:rPr>
          <w:spacing w:val="-7"/>
          <w:sz w:val="24"/>
        </w:rPr>
        <w:t xml:space="preserve"> </w:t>
      </w:r>
      <w:r>
        <w:rPr>
          <w:sz w:val="24"/>
        </w:rPr>
        <w:t>mentioned</w:t>
      </w:r>
      <w:r>
        <w:rPr>
          <w:spacing w:val="-5"/>
          <w:sz w:val="24"/>
        </w:rPr>
        <w:t xml:space="preserve"> </w:t>
      </w:r>
      <w:r>
        <w:rPr>
          <w:sz w:val="24"/>
        </w:rPr>
        <w:t>that</w:t>
      </w:r>
      <w:r>
        <w:rPr>
          <w:spacing w:val="-9"/>
          <w:sz w:val="24"/>
        </w:rPr>
        <w:t xml:space="preserve"> </w:t>
      </w:r>
      <w:r>
        <w:rPr>
          <w:sz w:val="24"/>
        </w:rPr>
        <w:t>there</w:t>
      </w:r>
      <w:r>
        <w:rPr>
          <w:spacing w:val="-8"/>
          <w:sz w:val="24"/>
        </w:rPr>
        <w:t xml:space="preserve"> </w:t>
      </w:r>
      <w:r>
        <w:rPr>
          <w:sz w:val="24"/>
        </w:rPr>
        <w:t>was</w:t>
      </w:r>
      <w:r>
        <w:rPr>
          <w:spacing w:val="-6"/>
          <w:sz w:val="24"/>
        </w:rPr>
        <w:t xml:space="preserve"> </w:t>
      </w:r>
      <w:r>
        <w:rPr>
          <w:sz w:val="24"/>
        </w:rPr>
        <w:t>good</w:t>
      </w:r>
      <w:r>
        <w:rPr>
          <w:spacing w:val="-5"/>
          <w:sz w:val="24"/>
        </w:rPr>
        <w:t xml:space="preserve"> </w:t>
      </w:r>
      <w:r>
        <w:rPr>
          <w:sz w:val="24"/>
        </w:rPr>
        <w:t>competition</w:t>
      </w:r>
      <w:r>
        <w:rPr>
          <w:spacing w:val="-3"/>
          <w:sz w:val="24"/>
        </w:rPr>
        <w:t xml:space="preserve"> </w:t>
      </w:r>
      <w:r>
        <w:rPr>
          <w:sz w:val="24"/>
        </w:rPr>
        <w:t>at</w:t>
      </w:r>
      <w:r>
        <w:rPr>
          <w:spacing w:val="-7"/>
          <w:sz w:val="24"/>
        </w:rPr>
        <w:t xml:space="preserve"> </w:t>
      </w:r>
      <w:r>
        <w:rPr>
          <w:sz w:val="24"/>
        </w:rPr>
        <w:t>the</w:t>
      </w:r>
      <w:r>
        <w:rPr>
          <w:spacing w:val="-6"/>
          <w:sz w:val="24"/>
        </w:rPr>
        <w:t xml:space="preserve"> </w:t>
      </w:r>
      <w:r>
        <w:rPr>
          <w:sz w:val="24"/>
        </w:rPr>
        <w:t>Tier</w:t>
      </w:r>
      <w:r>
        <w:rPr>
          <w:spacing w:val="-7"/>
          <w:sz w:val="24"/>
        </w:rPr>
        <w:t xml:space="preserve"> </w:t>
      </w:r>
      <w:r>
        <w:rPr>
          <w:sz w:val="24"/>
        </w:rPr>
        <w:t>II</w:t>
      </w:r>
      <w:r>
        <w:rPr>
          <w:spacing w:val="-7"/>
          <w:sz w:val="24"/>
        </w:rPr>
        <w:t xml:space="preserve"> </w:t>
      </w:r>
      <w:r>
        <w:rPr>
          <w:sz w:val="24"/>
        </w:rPr>
        <w:t>tournament</w:t>
      </w:r>
      <w:r>
        <w:rPr>
          <w:spacing w:val="-4"/>
          <w:sz w:val="24"/>
        </w:rPr>
        <w:t xml:space="preserve"> this</w:t>
      </w:r>
    </w:p>
    <w:p w14:paraId="15C5E197" w14:textId="77777777" w:rsidR="006800C0" w:rsidRDefault="006800C0">
      <w:pPr>
        <w:spacing w:line="293" w:lineRule="exact"/>
        <w:rPr>
          <w:sz w:val="24"/>
        </w:rPr>
        <w:sectPr w:rsidR="006800C0">
          <w:pgSz w:w="12240" w:h="15840"/>
          <w:pgMar w:top="580" w:right="20" w:bottom="280" w:left="0" w:header="720" w:footer="720" w:gutter="0"/>
          <w:cols w:space="720"/>
        </w:sectPr>
      </w:pPr>
    </w:p>
    <w:p w14:paraId="15C5E198" w14:textId="77777777" w:rsidR="006800C0" w:rsidRDefault="00F35348">
      <w:pPr>
        <w:pStyle w:val="BodyText"/>
        <w:spacing w:before="38" w:line="276" w:lineRule="auto"/>
        <w:ind w:left="2519" w:right="1249"/>
      </w:pPr>
      <w:r>
        <w:lastRenderedPageBreak/>
        <w:t>year. The Tier committee spent time looking at numbers by birth year. One of the obvious ones was 18U.</w:t>
      </w:r>
      <w:r>
        <w:rPr>
          <w:spacing w:val="-1"/>
        </w:rPr>
        <w:t xml:space="preserve"> </w:t>
      </w:r>
      <w:r>
        <w:t>The Tier committee doesn’t think</w:t>
      </w:r>
      <w:r>
        <w:rPr>
          <w:spacing w:val="-1"/>
        </w:rPr>
        <w:t xml:space="preserve"> </w:t>
      </w:r>
      <w:r>
        <w:t>that more than 2 18U teams can be formed. Kathleen asked if the Tier committee has any recommendations for 16U</w:t>
      </w:r>
      <w:r>
        <w:rPr>
          <w:spacing w:val="-5"/>
        </w:rPr>
        <w:t xml:space="preserve"> </w:t>
      </w:r>
      <w:r>
        <w:t>and</w:t>
      </w:r>
      <w:r>
        <w:rPr>
          <w:spacing w:val="-6"/>
        </w:rPr>
        <w:t xml:space="preserve"> </w:t>
      </w:r>
      <w:r>
        <w:t>14U.</w:t>
      </w:r>
      <w:r>
        <w:rPr>
          <w:spacing w:val="-6"/>
        </w:rPr>
        <w:t xml:space="preserve"> </w:t>
      </w:r>
      <w:r>
        <w:t>Ryan</w:t>
      </w:r>
      <w:r>
        <w:rPr>
          <w:spacing w:val="-4"/>
        </w:rPr>
        <w:t xml:space="preserve"> </w:t>
      </w:r>
      <w:r>
        <w:t>motioned</w:t>
      </w:r>
      <w:r>
        <w:rPr>
          <w:spacing w:val="-9"/>
        </w:rPr>
        <w:t xml:space="preserve"> </w:t>
      </w:r>
      <w:r>
        <w:t>that</w:t>
      </w:r>
      <w:r>
        <w:rPr>
          <w:spacing w:val="-9"/>
        </w:rPr>
        <w:t xml:space="preserve"> </w:t>
      </w:r>
      <w:r>
        <w:t>we</w:t>
      </w:r>
      <w:r>
        <w:rPr>
          <w:spacing w:val="-4"/>
        </w:rPr>
        <w:t xml:space="preserve"> </w:t>
      </w:r>
      <w:r>
        <w:t>approve</w:t>
      </w:r>
      <w:r>
        <w:rPr>
          <w:spacing w:val="-7"/>
        </w:rPr>
        <w:t xml:space="preserve"> </w:t>
      </w:r>
      <w:r>
        <w:t>the</w:t>
      </w:r>
      <w:r>
        <w:rPr>
          <w:spacing w:val="-4"/>
        </w:rPr>
        <w:t xml:space="preserve"> </w:t>
      </w:r>
      <w:r>
        <w:t>girls</w:t>
      </w:r>
      <w:r>
        <w:rPr>
          <w:spacing w:val="-5"/>
        </w:rPr>
        <w:t xml:space="preserve"> </w:t>
      </w:r>
      <w:r>
        <w:t>Tier</w:t>
      </w:r>
      <w:r>
        <w:rPr>
          <w:spacing w:val="-9"/>
        </w:rPr>
        <w:t xml:space="preserve"> </w:t>
      </w:r>
      <w:r>
        <w:t>teams</w:t>
      </w:r>
      <w:r>
        <w:rPr>
          <w:spacing w:val="-10"/>
        </w:rPr>
        <w:t xml:space="preserve"> </w:t>
      </w:r>
      <w:r>
        <w:t>for</w:t>
      </w:r>
      <w:r>
        <w:rPr>
          <w:spacing w:val="-9"/>
        </w:rPr>
        <w:t xml:space="preserve"> </w:t>
      </w:r>
      <w:r>
        <w:t>next</w:t>
      </w:r>
      <w:r>
        <w:rPr>
          <w:spacing w:val="-1"/>
        </w:rPr>
        <w:t xml:space="preserve"> </w:t>
      </w:r>
      <w:r>
        <w:t>year.</w:t>
      </w:r>
      <w:r>
        <w:rPr>
          <w:spacing w:val="-6"/>
        </w:rPr>
        <w:t xml:space="preserve"> </w:t>
      </w:r>
      <w:r>
        <w:t>Chuck seconded. Courtney talked about the women’s Tier teams from this year and what they</w:t>
      </w:r>
      <w:r>
        <w:rPr>
          <w:spacing w:val="-7"/>
        </w:rPr>
        <w:t xml:space="preserve"> </w:t>
      </w:r>
      <w:r>
        <w:t>are</w:t>
      </w:r>
      <w:r>
        <w:rPr>
          <w:spacing w:val="-8"/>
        </w:rPr>
        <w:t xml:space="preserve"> </w:t>
      </w:r>
      <w:r>
        <w:t>planning</w:t>
      </w:r>
      <w:r>
        <w:rPr>
          <w:spacing w:val="-9"/>
        </w:rPr>
        <w:t xml:space="preserve"> </w:t>
      </w:r>
      <w:r>
        <w:t>for</w:t>
      </w:r>
      <w:r>
        <w:rPr>
          <w:spacing w:val="-8"/>
        </w:rPr>
        <w:t xml:space="preserve"> </w:t>
      </w:r>
      <w:r>
        <w:t>next</w:t>
      </w:r>
      <w:r>
        <w:rPr>
          <w:spacing w:val="-1"/>
        </w:rPr>
        <w:t xml:space="preserve"> </w:t>
      </w:r>
      <w:r>
        <w:t>year.</w:t>
      </w:r>
      <w:r>
        <w:rPr>
          <w:spacing w:val="-5"/>
        </w:rPr>
        <w:t xml:space="preserve"> </w:t>
      </w:r>
      <w:r>
        <w:t>It</w:t>
      </w:r>
      <w:r>
        <w:rPr>
          <w:spacing w:val="-4"/>
        </w:rPr>
        <w:t xml:space="preserve"> </w:t>
      </w:r>
      <w:r>
        <w:t>passed</w:t>
      </w:r>
      <w:r>
        <w:rPr>
          <w:spacing w:val="-8"/>
        </w:rPr>
        <w:t xml:space="preserve"> </w:t>
      </w:r>
      <w:r>
        <w:t>unanimously.</w:t>
      </w:r>
      <w:r>
        <w:rPr>
          <w:spacing w:val="-5"/>
        </w:rPr>
        <w:t xml:space="preserve"> </w:t>
      </w:r>
      <w:r>
        <w:t>Steve</w:t>
      </w:r>
      <w:r>
        <w:rPr>
          <w:spacing w:val="-6"/>
        </w:rPr>
        <w:t xml:space="preserve"> </w:t>
      </w:r>
      <w:r>
        <w:t>asked</w:t>
      </w:r>
      <w:r>
        <w:rPr>
          <w:spacing w:val="-4"/>
        </w:rPr>
        <w:t xml:space="preserve"> </w:t>
      </w:r>
      <w:r>
        <w:t>about</w:t>
      </w:r>
      <w:r>
        <w:rPr>
          <w:spacing w:val="-10"/>
        </w:rPr>
        <w:t xml:space="preserve"> </w:t>
      </w:r>
      <w:r>
        <w:t>a</w:t>
      </w:r>
      <w:r>
        <w:rPr>
          <w:spacing w:val="-5"/>
        </w:rPr>
        <w:t xml:space="preserve"> </w:t>
      </w:r>
      <w:r>
        <w:t>timeline</w:t>
      </w:r>
      <w:r>
        <w:rPr>
          <w:spacing w:val="-4"/>
        </w:rPr>
        <w:t xml:space="preserve"> </w:t>
      </w:r>
      <w:r>
        <w:t xml:space="preserve">in terms of creating a team and having enough players. Mariko recommended 30 days after the Wednesday signing day to put together a sufficient team or not have a Tier </w:t>
      </w:r>
      <w:r>
        <w:rPr>
          <w:spacing w:val="-2"/>
        </w:rPr>
        <w:t>team.</w:t>
      </w:r>
    </w:p>
    <w:p w14:paraId="15C5E199" w14:textId="77777777" w:rsidR="006800C0" w:rsidRDefault="00F35348">
      <w:pPr>
        <w:pStyle w:val="ListParagraph"/>
        <w:numPr>
          <w:ilvl w:val="0"/>
          <w:numId w:val="3"/>
        </w:numPr>
        <w:tabs>
          <w:tab w:val="left" w:pos="2894"/>
          <w:tab w:val="left" w:pos="2895"/>
        </w:tabs>
        <w:spacing w:before="9" w:line="276" w:lineRule="auto"/>
        <w:ind w:right="1452"/>
        <w:rPr>
          <w:sz w:val="24"/>
        </w:rPr>
      </w:pPr>
      <w:r>
        <w:rPr>
          <w:sz w:val="24"/>
        </w:rPr>
        <w:t>Ryan and Chuck recommended that 18U Tier II be given to Ogden and Park City. Tim an</w:t>
      </w:r>
      <w:r>
        <w:rPr>
          <w:sz w:val="24"/>
        </w:rPr>
        <w:t>d Jason suggested that it be left as an open market. The Tier committee could not make any recommendations as far as who should and who should not have teams. Misty suggested giving them 3 weeks to get their players together. Robyn made a motion to approve</w:t>
      </w:r>
      <w:r>
        <w:rPr>
          <w:sz w:val="24"/>
        </w:rPr>
        <w:t xml:space="preserve"> all who applied for Tier II and then plan on solidifying tryout dates and signing requirements</w:t>
      </w:r>
      <w:r>
        <w:rPr>
          <w:spacing w:val="-3"/>
          <w:sz w:val="24"/>
        </w:rPr>
        <w:t xml:space="preserve"> </w:t>
      </w:r>
      <w:r>
        <w:rPr>
          <w:sz w:val="24"/>
        </w:rPr>
        <w:t>in April. Mariko recommended that all</w:t>
      </w:r>
      <w:r>
        <w:rPr>
          <w:spacing w:val="-3"/>
          <w:sz w:val="24"/>
        </w:rPr>
        <w:t xml:space="preserve"> </w:t>
      </w:r>
      <w:r>
        <w:rPr>
          <w:sz w:val="24"/>
        </w:rPr>
        <w:t>orgs</w:t>
      </w:r>
      <w:r>
        <w:rPr>
          <w:spacing w:val="-3"/>
          <w:sz w:val="24"/>
        </w:rPr>
        <w:t xml:space="preserve"> </w:t>
      </w:r>
      <w:r>
        <w:rPr>
          <w:sz w:val="24"/>
        </w:rPr>
        <w:t>get</w:t>
      </w:r>
      <w:r>
        <w:rPr>
          <w:spacing w:val="-2"/>
          <w:sz w:val="24"/>
        </w:rPr>
        <w:t xml:space="preserve"> </w:t>
      </w:r>
      <w:r>
        <w:rPr>
          <w:sz w:val="24"/>
        </w:rPr>
        <w:t>their</w:t>
      </w:r>
      <w:r>
        <w:rPr>
          <w:spacing w:val="-3"/>
          <w:sz w:val="24"/>
        </w:rPr>
        <w:t xml:space="preserve"> </w:t>
      </w:r>
      <w:r>
        <w:rPr>
          <w:sz w:val="24"/>
        </w:rPr>
        <w:t>dates</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Tier</w:t>
      </w:r>
      <w:r>
        <w:rPr>
          <w:spacing w:val="-3"/>
          <w:sz w:val="24"/>
        </w:rPr>
        <w:t xml:space="preserve"> </w:t>
      </w:r>
      <w:r>
        <w:rPr>
          <w:sz w:val="24"/>
        </w:rPr>
        <w:t>committee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next</w:t>
      </w:r>
      <w:r>
        <w:rPr>
          <w:spacing w:val="-2"/>
          <w:sz w:val="24"/>
        </w:rPr>
        <w:t xml:space="preserve"> </w:t>
      </w:r>
      <w:r>
        <w:rPr>
          <w:sz w:val="24"/>
        </w:rPr>
        <w:t>week, and</w:t>
      </w:r>
      <w:r>
        <w:rPr>
          <w:spacing w:val="-2"/>
          <w:sz w:val="24"/>
        </w:rPr>
        <w:t xml:space="preserve"> </w:t>
      </w:r>
      <w:r>
        <w:rPr>
          <w:sz w:val="24"/>
        </w:rPr>
        <w:t>then</w:t>
      </w:r>
      <w:r>
        <w:rPr>
          <w:spacing w:val="-2"/>
          <w:sz w:val="24"/>
        </w:rPr>
        <w:t xml:space="preserve"> </w:t>
      </w:r>
      <w:r>
        <w:rPr>
          <w:sz w:val="24"/>
        </w:rPr>
        <w:t>the board</w:t>
      </w:r>
      <w:r>
        <w:rPr>
          <w:spacing w:val="-8"/>
          <w:sz w:val="24"/>
        </w:rPr>
        <w:t xml:space="preserve"> </w:t>
      </w:r>
      <w:r>
        <w:rPr>
          <w:sz w:val="24"/>
        </w:rPr>
        <w:t>decide</w:t>
      </w:r>
      <w:r>
        <w:rPr>
          <w:spacing w:val="-6"/>
          <w:sz w:val="24"/>
        </w:rPr>
        <w:t xml:space="preserve"> </w:t>
      </w:r>
      <w:r>
        <w:rPr>
          <w:sz w:val="24"/>
        </w:rPr>
        <w:t>on</w:t>
      </w:r>
      <w:r>
        <w:rPr>
          <w:spacing w:val="-3"/>
          <w:sz w:val="24"/>
        </w:rPr>
        <w:t xml:space="preserve"> </w:t>
      </w:r>
      <w:r>
        <w:rPr>
          <w:sz w:val="24"/>
        </w:rPr>
        <w:t>signing</w:t>
      </w:r>
      <w:r>
        <w:rPr>
          <w:spacing w:val="-11"/>
          <w:sz w:val="24"/>
        </w:rPr>
        <w:t xml:space="preserve"> </w:t>
      </w:r>
      <w:r>
        <w:rPr>
          <w:sz w:val="24"/>
        </w:rPr>
        <w:t>deadlines</w:t>
      </w:r>
      <w:r>
        <w:rPr>
          <w:spacing w:val="-7"/>
          <w:sz w:val="24"/>
        </w:rPr>
        <w:t xml:space="preserve"> </w:t>
      </w:r>
      <w:r>
        <w:rPr>
          <w:sz w:val="24"/>
        </w:rPr>
        <w:t>in</w:t>
      </w:r>
      <w:r>
        <w:rPr>
          <w:spacing w:val="-3"/>
          <w:sz w:val="24"/>
        </w:rPr>
        <w:t xml:space="preserve"> </w:t>
      </w:r>
      <w:r>
        <w:rPr>
          <w:sz w:val="24"/>
        </w:rPr>
        <w:t>April.</w:t>
      </w:r>
      <w:r>
        <w:rPr>
          <w:spacing w:val="-7"/>
          <w:sz w:val="24"/>
        </w:rPr>
        <w:t xml:space="preserve"> </w:t>
      </w:r>
      <w:r>
        <w:rPr>
          <w:sz w:val="24"/>
        </w:rPr>
        <w:t>Jaso</w:t>
      </w:r>
      <w:r>
        <w:rPr>
          <w:sz w:val="24"/>
        </w:rPr>
        <w:t>n</w:t>
      </w:r>
      <w:r>
        <w:rPr>
          <w:spacing w:val="-8"/>
          <w:sz w:val="24"/>
        </w:rPr>
        <w:t xml:space="preserve"> </w:t>
      </w:r>
      <w:r>
        <w:rPr>
          <w:sz w:val="24"/>
        </w:rPr>
        <w:t>and</w:t>
      </w:r>
      <w:r>
        <w:rPr>
          <w:spacing w:val="-5"/>
          <w:sz w:val="24"/>
        </w:rPr>
        <w:t xml:space="preserve"> </w:t>
      </w:r>
      <w:r>
        <w:rPr>
          <w:sz w:val="24"/>
        </w:rPr>
        <w:t>Tim</w:t>
      </w:r>
      <w:r>
        <w:rPr>
          <w:spacing w:val="-8"/>
          <w:sz w:val="24"/>
        </w:rPr>
        <w:t xml:space="preserve"> </w:t>
      </w:r>
      <w:r>
        <w:rPr>
          <w:sz w:val="24"/>
        </w:rPr>
        <w:t>both</w:t>
      </w:r>
      <w:r>
        <w:rPr>
          <w:spacing w:val="-3"/>
          <w:sz w:val="24"/>
        </w:rPr>
        <w:t xml:space="preserve"> </w:t>
      </w:r>
      <w:r>
        <w:rPr>
          <w:sz w:val="24"/>
        </w:rPr>
        <w:t>seconded.</w:t>
      </w:r>
      <w:r>
        <w:rPr>
          <w:spacing w:val="-9"/>
          <w:sz w:val="24"/>
        </w:rPr>
        <w:t xml:space="preserve"> </w:t>
      </w:r>
      <w:r>
        <w:rPr>
          <w:sz w:val="24"/>
        </w:rPr>
        <w:t>9</w:t>
      </w:r>
      <w:r>
        <w:rPr>
          <w:spacing w:val="-3"/>
          <w:sz w:val="24"/>
        </w:rPr>
        <w:t xml:space="preserve"> </w:t>
      </w:r>
      <w:r>
        <w:rPr>
          <w:sz w:val="24"/>
        </w:rPr>
        <w:t>voted for, 3 voted against.</w:t>
      </w:r>
    </w:p>
    <w:p w14:paraId="15C5E19A" w14:textId="77777777" w:rsidR="006800C0" w:rsidRDefault="00F35348">
      <w:pPr>
        <w:pStyle w:val="BodyText"/>
        <w:spacing w:before="16"/>
        <w:ind w:left="1799"/>
      </w:pPr>
      <w:r>
        <w:pict w14:anchorId="15C5E501">
          <v:shape id="docshape52" o:spid="_x0000_s1082" style="position:absolute;left:0;text-align:left;margin-left:72.6pt;margin-top:6.7pt;width:4.35pt;height:4.35pt;z-index:15754752;mso-position-horizontal-relative:page" coordorigin="1452,134" coordsize="87,87" path="m1507,221r-24,l1474,216r-10,-7l1457,199r-5,-10l1452,165r5,-9l1464,146r10,-7l1483,134r24,l1517,139r9,7l1534,156r4,9l1538,189r-4,10l1526,209r-9,7l1507,221xe" fillcolor="black" stroked="f">
            <v:path arrowok="t"/>
            <w10:wrap anchorx="page"/>
          </v:shape>
        </w:pict>
      </w:r>
      <w:r>
        <w:t>Section</w:t>
      </w:r>
      <w:r>
        <w:rPr>
          <w:spacing w:val="-6"/>
        </w:rPr>
        <w:t xml:space="preserve"> </w:t>
      </w:r>
      <w:r>
        <w:t>Reports</w:t>
      </w:r>
      <w:r>
        <w:rPr>
          <w:spacing w:val="-5"/>
        </w:rPr>
        <w:t xml:space="preserve"> </w:t>
      </w:r>
      <w:r>
        <w:t>(5</w:t>
      </w:r>
      <w:r>
        <w:rPr>
          <w:spacing w:val="-8"/>
        </w:rPr>
        <w:t xml:space="preserve"> </w:t>
      </w:r>
      <w:r>
        <w:t>Min.</w:t>
      </w:r>
      <w:r>
        <w:rPr>
          <w:spacing w:val="-7"/>
        </w:rPr>
        <w:t xml:space="preserve"> </w:t>
      </w:r>
      <w:r>
        <w:rPr>
          <w:spacing w:val="-2"/>
        </w:rPr>
        <w:t>Each)</w:t>
      </w:r>
    </w:p>
    <w:p w14:paraId="15C5E19B" w14:textId="77777777" w:rsidR="006800C0" w:rsidRDefault="00F35348">
      <w:pPr>
        <w:pStyle w:val="ListParagraph"/>
        <w:numPr>
          <w:ilvl w:val="1"/>
          <w:numId w:val="4"/>
        </w:numPr>
        <w:tabs>
          <w:tab w:val="left" w:pos="2520"/>
        </w:tabs>
        <w:spacing w:before="21" w:line="295" w:lineRule="exact"/>
        <w:ind w:hanging="361"/>
        <w:rPr>
          <w:sz w:val="24"/>
        </w:rPr>
      </w:pPr>
      <w:r>
        <w:rPr>
          <w:sz w:val="24"/>
        </w:rPr>
        <w:t>High</w:t>
      </w:r>
      <w:r>
        <w:rPr>
          <w:spacing w:val="-7"/>
          <w:sz w:val="24"/>
        </w:rPr>
        <w:t xml:space="preserve"> </w:t>
      </w:r>
      <w:r>
        <w:rPr>
          <w:sz w:val="24"/>
        </w:rPr>
        <w:t>School</w:t>
      </w:r>
      <w:r>
        <w:rPr>
          <w:spacing w:val="-8"/>
          <w:sz w:val="24"/>
        </w:rPr>
        <w:t xml:space="preserve"> </w:t>
      </w:r>
      <w:r>
        <w:rPr>
          <w:sz w:val="24"/>
        </w:rPr>
        <w:t>VP,</w:t>
      </w:r>
      <w:r>
        <w:rPr>
          <w:spacing w:val="-11"/>
          <w:sz w:val="24"/>
        </w:rPr>
        <w:t xml:space="preserve"> </w:t>
      </w:r>
      <w:r>
        <w:rPr>
          <w:sz w:val="24"/>
        </w:rPr>
        <w:t>Misty</w:t>
      </w:r>
      <w:r>
        <w:rPr>
          <w:spacing w:val="-8"/>
          <w:sz w:val="24"/>
        </w:rPr>
        <w:t xml:space="preserve"> </w:t>
      </w:r>
      <w:r>
        <w:rPr>
          <w:sz w:val="24"/>
        </w:rPr>
        <w:t>Herbstritt:</w:t>
      </w:r>
      <w:r>
        <w:rPr>
          <w:spacing w:val="-8"/>
          <w:sz w:val="24"/>
        </w:rPr>
        <w:t xml:space="preserve"> </w:t>
      </w:r>
      <w:r>
        <w:rPr>
          <w:sz w:val="24"/>
        </w:rPr>
        <w:t>Park</w:t>
      </w:r>
      <w:r>
        <w:rPr>
          <w:spacing w:val="-6"/>
          <w:sz w:val="24"/>
        </w:rPr>
        <w:t xml:space="preserve"> </w:t>
      </w:r>
      <w:r>
        <w:rPr>
          <w:sz w:val="24"/>
        </w:rPr>
        <w:t>City</w:t>
      </w:r>
      <w:r>
        <w:rPr>
          <w:spacing w:val="-6"/>
          <w:sz w:val="24"/>
        </w:rPr>
        <w:t xml:space="preserve"> </w:t>
      </w:r>
      <w:r>
        <w:rPr>
          <w:sz w:val="24"/>
        </w:rPr>
        <w:t>and UCI</w:t>
      </w:r>
      <w:r>
        <w:rPr>
          <w:spacing w:val="-4"/>
          <w:sz w:val="24"/>
        </w:rPr>
        <w:t xml:space="preserve"> </w:t>
      </w:r>
      <w:r>
        <w:rPr>
          <w:sz w:val="24"/>
        </w:rPr>
        <w:t>North</w:t>
      </w:r>
      <w:r>
        <w:rPr>
          <w:spacing w:val="-2"/>
          <w:sz w:val="24"/>
        </w:rPr>
        <w:t xml:space="preserve"> </w:t>
      </w:r>
      <w:r>
        <w:rPr>
          <w:sz w:val="24"/>
        </w:rPr>
        <w:t>are</w:t>
      </w:r>
      <w:r>
        <w:rPr>
          <w:spacing w:val="-3"/>
          <w:sz w:val="24"/>
        </w:rPr>
        <w:t xml:space="preserve"> </w:t>
      </w:r>
      <w:r>
        <w:rPr>
          <w:sz w:val="24"/>
        </w:rPr>
        <w:t>going</w:t>
      </w:r>
      <w:r>
        <w:rPr>
          <w:spacing w:val="-8"/>
          <w:sz w:val="24"/>
        </w:rPr>
        <w:t xml:space="preserve"> </w:t>
      </w:r>
      <w:r>
        <w:rPr>
          <w:sz w:val="24"/>
        </w:rPr>
        <w:t>to</w:t>
      </w:r>
      <w:r>
        <w:rPr>
          <w:spacing w:val="-7"/>
          <w:sz w:val="24"/>
        </w:rPr>
        <w:t xml:space="preserve"> </w:t>
      </w:r>
      <w:r>
        <w:rPr>
          <w:spacing w:val="-2"/>
          <w:sz w:val="24"/>
        </w:rPr>
        <w:t>Nationals</w:t>
      </w:r>
    </w:p>
    <w:p w14:paraId="15C5E19C" w14:textId="77777777" w:rsidR="006800C0" w:rsidRDefault="00F35348">
      <w:pPr>
        <w:pStyle w:val="ListParagraph"/>
        <w:numPr>
          <w:ilvl w:val="1"/>
          <w:numId w:val="4"/>
        </w:numPr>
        <w:tabs>
          <w:tab w:val="left" w:pos="2520"/>
        </w:tabs>
        <w:spacing w:line="283" w:lineRule="exact"/>
        <w:ind w:hanging="361"/>
        <w:rPr>
          <w:sz w:val="24"/>
        </w:rPr>
      </w:pPr>
      <w:r>
        <w:rPr>
          <w:sz w:val="24"/>
        </w:rPr>
        <w:t>Girls/Women</w:t>
      </w:r>
      <w:r>
        <w:rPr>
          <w:spacing w:val="-13"/>
          <w:sz w:val="24"/>
        </w:rPr>
        <w:t xml:space="preserve"> </w:t>
      </w:r>
      <w:r>
        <w:rPr>
          <w:sz w:val="24"/>
        </w:rPr>
        <w:t>VP,</w:t>
      </w:r>
      <w:r>
        <w:rPr>
          <w:spacing w:val="-5"/>
          <w:sz w:val="24"/>
        </w:rPr>
        <w:t xml:space="preserve"> </w:t>
      </w:r>
      <w:r>
        <w:rPr>
          <w:sz w:val="24"/>
        </w:rPr>
        <w:t>Chuck</w:t>
      </w:r>
      <w:r>
        <w:rPr>
          <w:spacing w:val="-10"/>
          <w:sz w:val="24"/>
        </w:rPr>
        <w:t xml:space="preserve"> </w:t>
      </w:r>
      <w:r>
        <w:rPr>
          <w:sz w:val="24"/>
        </w:rPr>
        <w:t>Dorval:</w:t>
      </w:r>
      <w:r>
        <w:rPr>
          <w:spacing w:val="-7"/>
          <w:sz w:val="24"/>
        </w:rPr>
        <w:t xml:space="preserve"> </w:t>
      </w:r>
      <w:r>
        <w:rPr>
          <w:sz w:val="24"/>
        </w:rPr>
        <w:t>14U</w:t>
      </w:r>
      <w:r>
        <w:rPr>
          <w:spacing w:val="-6"/>
          <w:sz w:val="24"/>
        </w:rPr>
        <w:t xml:space="preserve"> </w:t>
      </w:r>
      <w:r>
        <w:rPr>
          <w:sz w:val="24"/>
        </w:rPr>
        <w:t>AA</w:t>
      </w:r>
      <w:r>
        <w:rPr>
          <w:spacing w:val="-5"/>
          <w:sz w:val="24"/>
        </w:rPr>
        <w:t xml:space="preserve"> </w:t>
      </w:r>
      <w:r>
        <w:rPr>
          <w:sz w:val="24"/>
        </w:rPr>
        <w:t>girls</w:t>
      </w:r>
      <w:r>
        <w:rPr>
          <w:spacing w:val="-2"/>
          <w:sz w:val="24"/>
        </w:rPr>
        <w:t xml:space="preserve"> </w:t>
      </w:r>
      <w:r>
        <w:rPr>
          <w:sz w:val="24"/>
        </w:rPr>
        <w:t>is</w:t>
      </w:r>
      <w:r>
        <w:rPr>
          <w:spacing w:val="-6"/>
          <w:sz w:val="24"/>
        </w:rPr>
        <w:t xml:space="preserve"> </w:t>
      </w:r>
      <w:r>
        <w:rPr>
          <w:sz w:val="24"/>
        </w:rPr>
        <w:t>going</w:t>
      </w:r>
      <w:r>
        <w:rPr>
          <w:spacing w:val="-6"/>
          <w:sz w:val="24"/>
        </w:rPr>
        <w:t xml:space="preserve"> </w:t>
      </w:r>
      <w:r>
        <w:rPr>
          <w:sz w:val="24"/>
        </w:rPr>
        <w:t>to</w:t>
      </w:r>
      <w:r>
        <w:rPr>
          <w:spacing w:val="-1"/>
          <w:sz w:val="24"/>
        </w:rPr>
        <w:t xml:space="preserve"> </w:t>
      </w:r>
      <w:r>
        <w:rPr>
          <w:spacing w:val="-2"/>
          <w:sz w:val="24"/>
        </w:rPr>
        <w:t>Nationals</w:t>
      </w:r>
    </w:p>
    <w:p w14:paraId="15C5E19D" w14:textId="77777777" w:rsidR="006800C0" w:rsidRDefault="00F35348">
      <w:pPr>
        <w:pStyle w:val="ListParagraph"/>
        <w:numPr>
          <w:ilvl w:val="1"/>
          <w:numId w:val="4"/>
        </w:numPr>
        <w:tabs>
          <w:tab w:val="left" w:pos="2520"/>
        </w:tabs>
        <w:spacing w:before="3" w:line="223" w:lineRule="auto"/>
        <w:ind w:left="2519" w:right="1001"/>
        <w:rPr>
          <w:sz w:val="24"/>
        </w:rPr>
      </w:pPr>
      <w:r>
        <w:rPr>
          <w:sz w:val="24"/>
        </w:rPr>
        <w:t>Adult VP,</w:t>
      </w:r>
      <w:r>
        <w:rPr>
          <w:spacing w:val="-5"/>
          <w:sz w:val="24"/>
        </w:rPr>
        <w:t xml:space="preserve"> </w:t>
      </w:r>
      <w:r>
        <w:rPr>
          <w:sz w:val="24"/>
        </w:rPr>
        <w:t>Ryan Bonham:</w:t>
      </w:r>
      <w:r>
        <w:rPr>
          <w:spacing w:val="-7"/>
          <w:sz w:val="24"/>
        </w:rPr>
        <w:t xml:space="preserve"> </w:t>
      </w:r>
      <w:r>
        <w:rPr>
          <w:sz w:val="24"/>
        </w:rPr>
        <w:t>The</w:t>
      </w:r>
      <w:r>
        <w:rPr>
          <w:spacing w:val="-2"/>
          <w:sz w:val="24"/>
        </w:rPr>
        <w:t xml:space="preserve"> </w:t>
      </w:r>
      <w:r>
        <w:rPr>
          <w:sz w:val="24"/>
        </w:rPr>
        <w:t>annual</w:t>
      </w:r>
      <w:r>
        <w:rPr>
          <w:spacing w:val="-5"/>
          <w:sz w:val="24"/>
        </w:rPr>
        <w:t xml:space="preserve"> </w:t>
      </w:r>
      <w:r>
        <w:rPr>
          <w:sz w:val="24"/>
        </w:rPr>
        <w:t>tournament</w:t>
      </w:r>
      <w:r>
        <w:rPr>
          <w:spacing w:val="-1"/>
          <w:sz w:val="24"/>
        </w:rPr>
        <w:t xml:space="preserve"> </w:t>
      </w:r>
      <w:r>
        <w:rPr>
          <w:sz w:val="24"/>
        </w:rPr>
        <w:t>is</w:t>
      </w:r>
      <w:r>
        <w:rPr>
          <w:spacing w:val="-3"/>
          <w:sz w:val="24"/>
        </w:rPr>
        <w:t xml:space="preserve"> </w:t>
      </w:r>
      <w:r>
        <w:rPr>
          <w:sz w:val="24"/>
        </w:rPr>
        <w:t>the</w:t>
      </w:r>
      <w:r>
        <w:rPr>
          <w:spacing w:val="-7"/>
          <w:sz w:val="24"/>
        </w:rPr>
        <w:t xml:space="preserve"> </w:t>
      </w:r>
      <w:r>
        <w:rPr>
          <w:sz w:val="24"/>
        </w:rPr>
        <w:t>end</w:t>
      </w:r>
      <w:r>
        <w:rPr>
          <w:spacing w:val="-6"/>
          <w:sz w:val="24"/>
        </w:rPr>
        <w:t xml:space="preserve"> </w:t>
      </w:r>
      <w:r>
        <w:rPr>
          <w:sz w:val="24"/>
        </w:rPr>
        <w:t>of</w:t>
      </w:r>
      <w:r>
        <w:rPr>
          <w:spacing w:val="-1"/>
          <w:sz w:val="24"/>
        </w:rPr>
        <w:t xml:space="preserve"> </w:t>
      </w:r>
      <w:r>
        <w:rPr>
          <w:sz w:val="24"/>
        </w:rPr>
        <w:t>April/beginning</w:t>
      </w:r>
      <w:r>
        <w:rPr>
          <w:spacing w:val="-3"/>
          <w:sz w:val="24"/>
        </w:rPr>
        <w:t xml:space="preserve"> </w:t>
      </w:r>
      <w:r>
        <w:rPr>
          <w:sz w:val="24"/>
        </w:rPr>
        <w:t>of</w:t>
      </w:r>
      <w:r>
        <w:rPr>
          <w:spacing w:val="-4"/>
          <w:sz w:val="24"/>
        </w:rPr>
        <w:t xml:space="preserve"> </w:t>
      </w:r>
      <w:r>
        <w:rPr>
          <w:sz w:val="24"/>
        </w:rPr>
        <w:t>May.</w:t>
      </w:r>
      <w:r>
        <w:rPr>
          <w:spacing w:val="-3"/>
          <w:sz w:val="24"/>
        </w:rPr>
        <w:t xml:space="preserve"> </w:t>
      </w:r>
      <w:r>
        <w:rPr>
          <w:sz w:val="24"/>
        </w:rPr>
        <w:t>Ice is in Park City and Ogden.</w:t>
      </w:r>
    </w:p>
    <w:p w14:paraId="15C5E19E" w14:textId="77777777" w:rsidR="006800C0" w:rsidRDefault="00F35348">
      <w:pPr>
        <w:pStyle w:val="ListParagraph"/>
        <w:numPr>
          <w:ilvl w:val="1"/>
          <w:numId w:val="4"/>
        </w:numPr>
        <w:tabs>
          <w:tab w:val="left" w:pos="2520"/>
        </w:tabs>
        <w:spacing w:before="16" w:line="292" w:lineRule="exact"/>
        <w:ind w:hanging="361"/>
        <w:rPr>
          <w:sz w:val="24"/>
        </w:rPr>
      </w:pPr>
      <w:r>
        <w:rPr>
          <w:sz w:val="24"/>
        </w:rPr>
        <w:t>Youth</w:t>
      </w:r>
      <w:r>
        <w:rPr>
          <w:spacing w:val="-8"/>
          <w:sz w:val="24"/>
        </w:rPr>
        <w:t xml:space="preserve"> </w:t>
      </w:r>
      <w:r>
        <w:rPr>
          <w:sz w:val="24"/>
        </w:rPr>
        <w:t>VP</w:t>
      </w:r>
      <w:r>
        <w:rPr>
          <w:spacing w:val="-6"/>
          <w:sz w:val="24"/>
        </w:rPr>
        <w:t xml:space="preserve"> </w:t>
      </w:r>
      <w:r>
        <w:rPr>
          <w:sz w:val="24"/>
        </w:rPr>
        <w:t>(House/Rec),</w:t>
      </w:r>
      <w:r>
        <w:rPr>
          <w:spacing w:val="-5"/>
          <w:sz w:val="24"/>
        </w:rPr>
        <w:t xml:space="preserve"> </w:t>
      </w:r>
      <w:r>
        <w:rPr>
          <w:sz w:val="24"/>
        </w:rPr>
        <w:t>ShannonSchmidt:</w:t>
      </w:r>
      <w:r>
        <w:rPr>
          <w:spacing w:val="-8"/>
          <w:sz w:val="24"/>
        </w:rPr>
        <w:t xml:space="preserve"> </w:t>
      </w:r>
      <w:r>
        <w:rPr>
          <w:sz w:val="24"/>
        </w:rPr>
        <w:t>Nothing</w:t>
      </w:r>
      <w:r>
        <w:rPr>
          <w:spacing w:val="-10"/>
          <w:sz w:val="24"/>
        </w:rPr>
        <w:t xml:space="preserve"> </w:t>
      </w:r>
      <w:r>
        <w:rPr>
          <w:sz w:val="24"/>
        </w:rPr>
        <w:t>to</w:t>
      </w:r>
      <w:r>
        <w:rPr>
          <w:spacing w:val="-3"/>
          <w:sz w:val="24"/>
        </w:rPr>
        <w:t xml:space="preserve"> </w:t>
      </w:r>
      <w:r>
        <w:rPr>
          <w:spacing w:val="-2"/>
          <w:sz w:val="24"/>
        </w:rPr>
        <w:t>report</w:t>
      </w:r>
    </w:p>
    <w:p w14:paraId="15C5E19F" w14:textId="77777777" w:rsidR="006800C0" w:rsidRDefault="00F35348">
      <w:pPr>
        <w:pStyle w:val="ListParagraph"/>
        <w:numPr>
          <w:ilvl w:val="1"/>
          <w:numId w:val="4"/>
        </w:numPr>
        <w:tabs>
          <w:tab w:val="left" w:pos="2520"/>
        </w:tabs>
        <w:spacing w:line="232" w:lineRule="auto"/>
        <w:ind w:left="2519" w:right="1286"/>
        <w:jc w:val="both"/>
        <w:rPr>
          <w:sz w:val="24"/>
        </w:rPr>
      </w:pPr>
      <w:r>
        <w:rPr>
          <w:sz w:val="24"/>
        </w:rPr>
        <w:t>Travel VP (Tier), Tim Odell: State tournament two weekends ago, Eagles won 14U and 16U.</w:t>
      </w:r>
      <w:r>
        <w:rPr>
          <w:spacing w:val="-3"/>
          <w:sz w:val="24"/>
        </w:rPr>
        <w:t xml:space="preserve"> </w:t>
      </w:r>
      <w:r>
        <w:rPr>
          <w:sz w:val="24"/>
        </w:rPr>
        <w:t>Tier</w:t>
      </w:r>
      <w:r>
        <w:rPr>
          <w:spacing w:val="-2"/>
          <w:sz w:val="24"/>
        </w:rPr>
        <w:t xml:space="preserve"> </w:t>
      </w:r>
      <w:r>
        <w:rPr>
          <w:sz w:val="24"/>
        </w:rPr>
        <w:t>committee</w:t>
      </w:r>
      <w:r>
        <w:rPr>
          <w:spacing w:val="-4"/>
          <w:sz w:val="24"/>
        </w:rPr>
        <w:t xml:space="preserve"> </w:t>
      </w:r>
      <w:r>
        <w:rPr>
          <w:sz w:val="24"/>
        </w:rPr>
        <w:t>met</w:t>
      </w:r>
      <w:r>
        <w:rPr>
          <w:spacing w:val="-4"/>
          <w:sz w:val="24"/>
        </w:rPr>
        <w:t xml:space="preserve"> </w:t>
      </w:r>
      <w:r>
        <w:rPr>
          <w:sz w:val="24"/>
        </w:rPr>
        <w:t>last</w:t>
      </w:r>
      <w:r>
        <w:rPr>
          <w:spacing w:val="-4"/>
          <w:sz w:val="24"/>
        </w:rPr>
        <w:t xml:space="preserve"> </w:t>
      </w:r>
      <w:r>
        <w:rPr>
          <w:sz w:val="24"/>
        </w:rPr>
        <w:t>week</w:t>
      </w:r>
      <w:r>
        <w:rPr>
          <w:spacing w:val="-4"/>
          <w:sz w:val="24"/>
        </w:rPr>
        <w:t xml:space="preserve"> </w:t>
      </w:r>
      <w:r>
        <w:rPr>
          <w:sz w:val="24"/>
        </w:rPr>
        <w:t>and made some recommendations</w:t>
      </w:r>
      <w:r>
        <w:rPr>
          <w:spacing w:val="-5"/>
          <w:sz w:val="24"/>
        </w:rPr>
        <w:t xml:space="preserve"> </w:t>
      </w:r>
      <w:r>
        <w:rPr>
          <w:sz w:val="24"/>
        </w:rPr>
        <w:t>for changes</w:t>
      </w:r>
      <w:r>
        <w:rPr>
          <w:spacing w:val="-5"/>
          <w:sz w:val="24"/>
        </w:rPr>
        <w:t xml:space="preserve"> </w:t>
      </w:r>
      <w:r>
        <w:rPr>
          <w:sz w:val="24"/>
        </w:rPr>
        <w:t>for Tier tournament next year.</w:t>
      </w:r>
    </w:p>
    <w:p w14:paraId="15C5E1A0" w14:textId="77777777" w:rsidR="006800C0" w:rsidRDefault="00F35348">
      <w:pPr>
        <w:pStyle w:val="ListParagraph"/>
        <w:numPr>
          <w:ilvl w:val="1"/>
          <w:numId w:val="4"/>
        </w:numPr>
        <w:tabs>
          <w:tab w:val="left" w:pos="2520"/>
        </w:tabs>
        <w:spacing w:before="17" w:line="218" w:lineRule="auto"/>
        <w:ind w:left="2519" w:right="1316"/>
        <w:jc w:val="both"/>
        <w:rPr>
          <w:sz w:val="24"/>
        </w:rPr>
      </w:pPr>
      <w:r>
        <w:rPr>
          <w:sz w:val="24"/>
        </w:rPr>
        <w:t>Disabled VP,</w:t>
      </w:r>
      <w:r>
        <w:rPr>
          <w:spacing w:val="-4"/>
          <w:sz w:val="24"/>
        </w:rPr>
        <w:t xml:space="preserve"> </w:t>
      </w:r>
      <w:r>
        <w:rPr>
          <w:sz w:val="24"/>
        </w:rPr>
        <w:t>Steve</w:t>
      </w:r>
      <w:r>
        <w:rPr>
          <w:spacing w:val="-3"/>
          <w:sz w:val="24"/>
        </w:rPr>
        <w:t xml:space="preserve"> </w:t>
      </w:r>
      <w:r>
        <w:rPr>
          <w:sz w:val="24"/>
        </w:rPr>
        <w:t>Picano: They</w:t>
      </w:r>
      <w:r>
        <w:rPr>
          <w:spacing w:val="-5"/>
          <w:sz w:val="24"/>
        </w:rPr>
        <w:t xml:space="preserve"> </w:t>
      </w:r>
      <w:r>
        <w:rPr>
          <w:sz w:val="24"/>
        </w:rPr>
        <w:t>are</w:t>
      </w:r>
      <w:r>
        <w:rPr>
          <w:spacing w:val="-1"/>
          <w:sz w:val="24"/>
        </w:rPr>
        <w:t xml:space="preserve"> </w:t>
      </w:r>
      <w:r>
        <w:rPr>
          <w:sz w:val="24"/>
        </w:rPr>
        <w:t>skating</w:t>
      </w:r>
      <w:r>
        <w:rPr>
          <w:spacing w:val="-4"/>
          <w:sz w:val="24"/>
        </w:rPr>
        <w:t xml:space="preserve"> </w:t>
      </w:r>
      <w:r>
        <w:rPr>
          <w:sz w:val="24"/>
        </w:rPr>
        <w:t>every</w:t>
      </w:r>
      <w:r>
        <w:rPr>
          <w:spacing w:val="-7"/>
          <w:sz w:val="24"/>
        </w:rPr>
        <w:t xml:space="preserve"> </w:t>
      </w:r>
      <w:r>
        <w:rPr>
          <w:sz w:val="24"/>
        </w:rPr>
        <w:t>other</w:t>
      </w:r>
      <w:r>
        <w:rPr>
          <w:spacing w:val="-1"/>
          <w:sz w:val="24"/>
        </w:rPr>
        <w:t xml:space="preserve"> </w:t>
      </w:r>
      <w:r>
        <w:rPr>
          <w:sz w:val="24"/>
        </w:rPr>
        <w:t>Thursday.</w:t>
      </w:r>
      <w:r>
        <w:rPr>
          <w:spacing w:val="-2"/>
          <w:sz w:val="24"/>
        </w:rPr>
        <w:t xml:space="preserve"> </w:t>
      </w:r>
      <w:r>
        <w:rPr>
          <w:sz w:val="24"/>
        </w:rPr>
        <w:t>March</w:t>
      </w:r>
      <w:r>
        <w:rPr>
          <w:spacing w:val="-5"/>
          <w:sz w:val="24"/>
        </w:rPr>
        <w:t xml:space="preserve"> </w:t>
      </w:r>
      <w:r>
        <w:rPr>
          <w:sz w:val="24"/>
        </w:rPr>
        <w:t>24 is</w:t>
      </w:r>
      <w:r>
        <w:rPr>
          <w:spacing w:val="-4"/>
          <w:sz w:val="24"/>
        </w:rPr>
        <w:t xml:space="preserve"> </w:t>
      </w:r>
      <w:r>
        <w:rPr>
          <w:sz w:val="24"/>
        </w:rPr>
        <w:t>the</w:t>
      </w:r>
      <w:r>
        <w:rPr>
          <w:spacing w:val="-1"/>
          <w:sz w:val="24"/>
        </w:rPr>
        <w:t xml:space="preserve"> </w:t>
      </w:r>
      <w:r>
        <w:rPr>
          <w:sz w:val="24"/>
        </w:rPr>
        <w:t xml:space="preserve">last </w:t>
      </w:r>
      <w:r>
        <w:rPr>
          <w:spacing w:val="-2"/>
          <w:sz w:val="24"/>
        </w:rPr>
        <w:t>skate.</w:t>
      </w:r>
    </w:p>
    <w:p w14:paraId="15C5E1A1" w14:textId="77777777" w:rsidR="006800C0" w:rsidRDefault="00F35348">
      <w:pPr>
        <w:pStyle w:val="ListParagraph"/>
        <w:numPr>
          <w:ilvl w:val="1"/>
          <w:numId w:val="4"/>
        </w:numPr>
        <w:tabs>
          <w:tab w:val="left" w:pos="2520"/>
        </w:tabs>
        <w:spacing w:before="12" w:line="232" w:lineRule="auto"/>
        <w:ind w:left="2519" w:right="921"/>
        <w:rPr>
          <w:sz w:val="24"/>
        </w:rPr>
      </w:pPr>
      <w:r>
        <w:rPr>
          <w:sz w:val="24"/>
        </w:rPr>
        <w:t>CEP,</w:t>
      </w:r>
      <w:r>
        <w:rPr>
          <w:spacing w:val="-5"/>
          <w:sz w:val="24"/>
        </w:rPr>
        <w:t xml:space="preserve"> </w:t>
      </w:r>
      <w:r>
        <w:rPr>
          <w:sz w:val="24"/>
        </w:rPr>
        <w:t>Michael</w:t>
      </w:r>
      <w:r>
        <w:rPr>
          <w:spacing w:val="-5"/>
          <w:sz w:val="24"/>
        </w:rPr>
        <w:t xml:space="preserve"> </w:t>
      </w:r>
      <w:r>
        <w:rPr>
          <w:sz w:val="24"/>
        </w:rPr>
        <w:t>Strahan:</w:t>
      </w:r>
      <w:r>
        <w:rPr>
          <w:spacing w:val="-7"/>
          <w:sz w:val="24"/>
        </w:rPr>
        <w:t xml:space="preserve"> </w:t>
      </w:r>
      <w:r>
        <w:rPr>
          <w:sz w:val="24"/>
        </w:rPr>
        <w:t>USA</w:t>
      </w:r>
      <w:r>
        <w:rPr>
          <w:spacing w:val="-5"/>
          <w:sz w:val="24"/>
        </w:rPr>
        <w:t xml:space="preserve"> </w:t>
      </w:r>
      <w:r>
        <w:rPr>
          <w:sz w:val="24"/>
        </w:rPr>
        <w:t>Hockey</w:t>
      </w:r>
      <w:r>
        <w:rPr>
          <w:spacing w:val="-6"/>
          <w:sz w:val="24"/>
        </w:rPr>
        <w:t xml:space="preserve"> </w:t>
      </w:r>
      <w:r>
        <w:rPr>
          <w:sz w:val="24"/>
        </w:rPr>
        <w:t>is</w:t>
      </w:r>
      <w:r>
        <w:rPr>
          <w:spacing w:val="-5"/>
          <w:sz w:val="24"/>
        </w:rPr>
        <w:t xml:space="preserve"> </w:t>
      </w:r>
      <w:r>
        <w:rPr>
          <w:sz w:val="24"/>
        </w:rPr>
        <w:t>just</w:t>
      </w:r>
      <w:r>
        <w:rPr>
          <w:spacing w:val="-6"/>
          <w:sz w:val="24"/>
        </w:rPr>
        <w:t xml:space="preserve"> </w:t>
      </w:r>
      <w:r>
        <w:rPr>
          <w:sz w:val="24"/>
        </w:rPr>
        <w:t>wrapping</w:t>
      </w:r>
      <w:r>
        <w:rPr>
          <w:spacing w:val="-5"/>
          <w:sz w:val="24"/>
        </w:rPr>
        <w:t xml:space="preserve"> </w:t>
      </w:r>
      <w:r>
        <w:rPr>
          <w:sz w:val="24"/>
        </w:rPr>
        <w:t>up</w:t>
      </w:r>
      <w:r>
        <w:rPr>
          <w:spacing w:val="-9"/>
          <w:sz w:val="24"/>
        </w:rPr>
        <w:t xml:space="preserve"> </w:t>
      </w:r>
      <w:r>
        <w:rPr>
          <w:sz w:val="24"/>
        </w:rPr>
        <w:t>the</w:t>
      </w:r>
      <w:r>
        <w:rPr>
          <w:spacing w:val="-7"/>
          <w:sz w:val="24"/>
        </w:rPr>
        <w:t xml:space="preserve"> </w:t>
      </w:r>
      <w:r>
        <w:rPr>
          <w:sz w:val="24"/>
        </w:rPr>
        <w:t>curriculum</w:t>
      </w:r>
      <w:r>
        <w:rPr>
          <w:spacing w:val="-7"/>
          <w:sz w:val="24"/>
        </w:rPr>
        <w:t xml:space="preserve"> </w:t>
      </w:r>
      <w:r>
        <w:rPr>
          <w:sz w:val="24"/>
        </w:rPr>
        <w:t>for</w:t>
      </w:r>
      <w:r>
        <w:rPr>
          <w:spacing w:val="-7"/>
          <w:sz w:val="24"/>
        </w:rPr>
        <w:t xml:space="preserve"> </w:t>
      </w:r>
      <w:r>
        <w:rPr>
          <w:sz w:val="24"/>
        </w:rPr>
        <w:t>next</w:t>
      </w:r>
      <w:r>
        <w:rPr>
          <w:spacing w:val="-1"/>
          <w:sz w:val="24"/>
        </w:rPr>
        <w:t xml:space="preserve"> </w:t>
      </w:r>
      <w:r>
        <w:rPr>
          <w:sz w:val="24"/>
        </w:rPr>
        <w:t>year.</w:t>
      </w:r>
      <w:r>
        <w:rPr>
          <w:spacing w:val="-8"/>
          <w:sz w:val="24"/>
        </w:rPr>
        <w:t xml:space="preserve"> </w:t>
      </w:r>
      <w:r>
        <w:rPr>
          <w:sz w:val="24"/>
        </w:rPr>
        <w:t>He</w:t>
      </w:r>
      <w:r>
        <w:rPr>
          <w:spacing w:val="-7"/>
          <w:sz w:val="24"/>
        </w:rPr>
        <w:t xml:space="preserve"> </w:t>
      </w:r>
      <w:r>
        <w:rPr>
          <w:sz w:val="24"/>
        </w:rPr>
        <w:t>will be going to get trained on the modifications soon, and he is looking for volunteers from Utah that want to learn the curriculum and help train coaches. They will be meeting via Zoom over the summer. If you are interested, please contact Mike in the ne</w:t>
      </w:r>
      <w:r>
        <w:rPr>
          <w:sz w:val="24"/>
        </w:rPr>
        <w:t>xt 45 days.</w:t>
      </w:r>
    </w:p>
    <w:p w14:paraId="15C5E1A2" w14:textId="77777777" w:rsidR="006800C0" w:rsidRDefault="00F35348">
      <w:pPr>
        <w:pStyle w:val="ListParagraph"/>
        <w:numPr>
          <w:ilvl w:val="1"/>
          <w:numId w:val="4"/>
        </w:numPr>
        <w:tabs>
          <w:tab w:val="left" w:pos="2520"/>
        </w:tabs>
        <w:spacing w:before="16" w:line="288" w:lineRule="exact"/>
        <w:ind w:hanging="361"/>
        <w:rPr>
          <w:sz w:val="24"/>
        </w:rPr>
      </w:pPr>
      <w:r>
        <w:rPr>
          <w:sz w:val="24"/>
        </w:rPr>
        <w:t>ADM,</w:t>
      </w:r>
      <w:r>
        <w:rPr>
          <w:spacing w:val="-16"/>
          <w:sz w:val="24"/>
        </w:rPr>
        <w:t xml:space="preserve"> </w:t>
      </w:r>
      <w:r>
        <w:rPr>
          <w:sz w:val="24"/>
        </w:rPr>
        <w:t>Michael</w:t>
      </w:r>
      <w:r>
        <w:rPr>
          <w:spacing w:val="-6"/>
          <w:sz w:val="24"/>
        </w:rPr>
        <w:t xml:space="preserve"> </w:t>
      </w:r>
      <w:r>
        <w:rPr>
          <w:sz w:val="24"/>
        </w:rPr>
        <w:t>Strahan:</w:t>
      </w:r>
      <w:r>
        <w:rPr>
          <w:spacing w:val="-2"/>
          <w:sz w:val="24"/>
        </w:rPr>
        <w:t xml:space="preserve"> </w:t>
      </w:r>
      <w:r>
        <w:rPr>
          <w:sz w:val="24"/>
        </w:rPr>
        <w:t>Let</w:t>
      </w:r>
      <w:r>
        <w:rPr>
          <w:spacing w:val="1"/>
          <w:sz w:val="24"/>
        </w:rPr>
        <w:t xml:space="preserve"> </w:t>
      </w:r>
      <w:r>
        <w:rPr>
          <w:sz w:val="24"/>
        </w:rPr>
        <w:t>me</w:t>
      </w:r>
      <w:r>
        <w:rPr>
          <w:spacing w:val="-7"/>
          <w:sz w:val="24"/>
        </w:rPr>
        <w:t xml:space="preserve"> </w:t>
      </w:r>
      <w:r>
        <w:rPr>
          <w:sz w:val="24"/>
        </w:rPr>
        <w:t>know</w:t>
      </w:r>
      <w:r>
        <w:rPr>
          <w:spacing w:val="-3"/>
          <w:sz w:val="24"/>
        </w:rPr>
        <w:t xml:space="preserve"> </w:t>
      </w:r>
      <w:r>
        <w:rPr>
          <w:sz w:val="24"/>
        </w:rPr>
        <w:t>if</w:t>
      </w:r>
      <w:r>
        <w:rPr>
          <w:spacing w:val="-2"/>
          <w:sz w:val="24"/>
        </w:rPr>
        <w:t xml:space="preserve"> </w:t>
      </w:r>
      <w:r>
        <w:rPr>
          <w:sz w:val="24"/>
        </w:rPr>
        <w:t>you</w:t>
      </w:r>
      <w:r>
        <w:rPr>
          <w:spacing w:val="-7"/>
          <w:sz w:val="24"/>
        </w:rPr>
        <w:t xml:space="preserve"> </w:t>
      </w:r>
      <w:r>
        <w:rPr>
          <w:sz w:val="24"/>
        </w:rPr>
        <w:t>need</w:t>
      </w:r>
      <w:r>
        <w:rPr>
          <w:spacing w:val="-6"/>
          <w:sz w:val="24"/>
        </w:rPr>
        <w:t xml:space="preserve"> </w:t>
      </w:r>
      <w:r>
        <w:rPr>
          <w:spacing w:val="-2"/>
          <w:sz w:val="24"/>
        </w:rPr>
        <w:t>anything.</w:t>
      </w:r>
    </w:p>
    <w:p w14:paraId="15C5E1A3" w14:textId="77777777" w:rsidR="006800C0" w:rsidRDefault="00F35348">
      <w:pPr>
        <w:pStyle w:val="ListParagraph"/>
        <w:numPr>
          <w:ilvl w:val="1"/>
          <w:numId w:val="4"/>
        </w:numPr>
        <w:tabs>
          <w:tab w:val="left" w:pos="2520"/>
        </w:tabs>
        <w:spacing w:line="228" w:lineRule="auto"/>
        <w:ind w:left="2519" w:right="1937"/>
        <w:rPr>
          <w:sz w:val="24"/>
        </w:rPr>
      </w:pPr>
      <w:r>
        <w:rPr>
          <w:sz w:val="24"/>
        </w:rPr>
        <w:t>Goaltending DevelopmentCoordinator, Jared Bussell: Jared had a bronze level scheduled</w:t>
      </w:r>
      <w:r>
        <w:rPr>
          <w:spacing w:val="-6"/>
          <w:sz w:val="24"/>
        </w:rPr>
        <w:t xml:space="preserve"> </w:t>
      </w:r>
      <w:r>
        <w:rPr>
          <w:sz w:val="24"/>
        </w:rPr>
        <w:t>for</w:t>
      </w:r>
      <w:r>
        <w:rPr>
          <w:spacing w:val="-8"/>
          <w:sz w:val="24"/>
        </w:rPr>
        <w:t xml:space="preserve"> </w:t>
      </w:r>
      <w:r>
        <w:rPr>
          <w:sz w:val="24"/>
        </w:rPr>
        <w:t>next</w:t>
      </w:r>
      <w:r>
        <w:rPr>
          <w:spacing w:val="-8"/>
          <w:sz w:val="24"/>
        </w:rPr>
        <w:t xml:space="preserve"> </w:t>
      </w:r>
      <w:r>
        <w:rPr>
          <w:sz w:val="24"/>
        </w:rPr>
        <w:t>weekend</w:t>
      </w:r>
      <w:r>
        <w:rPr>
          <w:spacing w:val="-6"/>
          <w:sz w:val="24"/>
        </w:rPr>
        <w:t xml:space="preserve"> </w:t>
      </w:r>
      <w:r>
        <w:rPr>
          <w:sz w:val="24"/>
        </w:rPr>
        <w:t>in</w:t>
      </w:r>
      <w:r>
        <w:rPr>
          <w:spacing w:val="-6"/>
          <w:sz w:val="24"/>
        </w:rPr>
        <w:t xml:space="preserve"> </w:t>
      </w:r>
      <w:r>
        <w:rPr>
          <w:sz w:val="24"/>
        </w:rPr>
        <w:t>Provo.</w:t>
      </w:r>
      <w:r>
        <w:rPr>
          <w:spacing w:val="-6"/>
          <w:sz w:val="24"/>
        </w:rPr>
        <w:t xml:space="preserve"> </w:t>
      </w:r>
      <w:r>
        <w:rPr>
          <w:sz w:val="24"/>
        </w:rPr>
        <w:t>It</w:t>
      </w:r>
      <w:r>
        <w:rPr>
          <w:spacing w:val="-6"/>
          <w:sz w:val="24"/>
        </w:rPr>
        <w:t xml:space="preserve"> </w:t>
      </w:r>
      <w:r>
        <w:rPr>
          <w:sz w:val="24"/>
        </w:rPr>
        <w:t>will</w:t>
      </w:r>
      <w:r>
        <w:rPr>
          <w:spacing w:val="-9"/>
          <w:sz w:val="24"/>
        </w:rPr>
        <w:t xml:space="preserve"> </w:t>
      </w:r>
      <w:r>
        <w:rPr>
          <w:sz w:val="24"/>
        </w:rPr>
        <w:t>need</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rescheduled.</w:t>
      </w:r>
      <w:r>
        <w:rPr>
          <w:spacing w:val="-6"/>
          <w:sz w:val="24"/>
        </w:rPr>
        <w:t xml:space="preserve"> </w:t>
      </w:r>
      <w:r>
        <w:rPr>
          <w:sz w:val="24"/>
        </w:rPr>
        <w:t>Foster</w:t>
      </w:r>
      <w:r>
        <w:rPr>
          <w:spacing w:val="-2"/>
          <w:sz w:val="24"/>
        </w:rPr>
        <w:t xml:space="preserve"> </w:t>
      </w:r>
      <w:r>
        <w:rPr>
          <w:sz w:val="24"/>
        </w:rPr>
        <w:t>said that he needs to pay for half o</w:t>
      </w:r>
      <w:r>
        <w:rPr>
          <w:sz w:val="24"/>
        </w:rPr>
        <w:t>f the ice used. That will have an hour of ice for coach instruction and an hour of ice for a clinic afterward. Mike suggested that those costs should come out of the CEP through USA Hockey. The clinic is for people interested in becoming a certified goalie</w:t>
      </w:r>
      <w:r>
        <w:rPr>
          <w:sz w:val="24"/>
        </w:rPr>
        <w:t xml:space="preserve"> coach. The second hour is for anyone in the state who wants to come.</w:t>
      </w:r>
    </w:p>
    <w:p w14:paraId="15C5E1A4" w14:textId="77777777" w:rsidR="006800C0" w:rsidRDefault="00F35348">
      <w:pPr>
        <w:pStyle w:val="ListParagraph"/>
        <w:numPr>
          <w:ilvl w:val="1"/>
          <w:numId w:val="4"/>
        </w:numPr>
        <w:tabs>
          <w:tab w:val="left" w:pos="2520"/>
        </w:tabs>
        <w:spacing w:before="43" w:line="298" w:lineRule="exact"/>
        <w:ind w:hanging="361"/>
        <w:rPr>
          <w:sz w:val="24"/>
        </w:rPr>
      </w:pPr>
      <w:r>
        <w:rPr>
          <w:sz w:val="24"/>
        </w:rPr>
        <w:t>SafeSport,</w:t>
      </w:r>
      <w:r>
        <w:rPr>
          <w:spacing w:val="-10"/>
          <w:sz w:val="24"/>
        </w:rPr>
        <w:t xml:space="preserve"> </w:t>
      </w:r>
      <w:r>
        <w:rPr>
          <w:sz w:val="24"/>
        </w:rPr>
        <w:t>Wendy</w:t>
      </w:r>
      <w:r>
        <w:rPr>
          <w:spacing w:val="-11"/>
          <w:sz w:val="24"/>
        </w:rPr>
        <w:t xml:space="preserve"> </w:t>
      </w:r>
      <w:r>
        <w:rPr>
          <w:sz w:val="24"/>
        </w:rPr>
        <w:t>Radke:</w:t>
      </w:r>
      <w:r>
        <w:rPr>
          <w:spacing w:val="-1"/>
          <w:sz w:val="24"/>
        </w:rPr>
        <w:t xml:space="preserve"> </w:t>
      </w:r>
      <w:r>
        <w:rPr>
          <w:spacing w:val="-2"/>
          <w:sz w:val="24"/>
        </w:rPr>
        <w:t>Nothing</w:t>
      </w:r>
    </w:p>
    <w:p w14:paraId="15C5E1A5" w14:textId="77777777" w:rsidR="006800C0" w:rsidRDefault="00F35348">
      <w:pPr>
        <w:pStyle w:val="ListParagraph"/>
        <w:numPr>
          <w:ilvl w:val="1"/>
          <w:numId w:val="4"/>
        </w:numPr>
        <w:tabs>
          <w:tab w:val="left" w:pos="2520"/>
        </w:tabs>
        <w:spacing w:line="290" w:lineRule="exact"/>
        <w:ind w:hanging="361"/>
        <w:rPr>
          <w:sz w:val="24"/>
        </w:rPr>
      </w:pPr>
      <w:r>
        <w:rPr>
          <w:sz w:val="24"/>
        </w:rPr>
        <w:t>Safety</w:t>
      </w:r>
      <w:r>
        <w:rPr>
          <w:spacing w:val="-13"/>
          <w:sz w:val="24"/>
        </w:rPr>
        <w:t xml:space="preserve"> </w:t>
      </w:r>
      <w:r>
        <w:rPr>
          <w:sz w:val="24"/>
        </w:rPr>
        <w:t>Director,</w:t>
      </w:r>
      <w:r>
        <w:rPr>
          <w:spacing w:val="-10"/>
          <w:sz w:val="24"/>
        </w:rPr>
        <w:t xml:space="preserve"> </w:t>
      </w:r>
      <w:r>
        <w:rPr>
          <w:sz w:val="24"/>
        </w:rPr>
        <w:t>Dayna</w:t>
      </w:r>
      <w:r>
        <w:rPr>
          <w:spacing w:val="-8"/>
          <w:sz w:val="24"/>
        </w:rPr>
        <w:t xml:space="preserve"> </w:t>
      </w:r>
      <w:r>
        <w:rPr>
          <w:sz w:val="24"/>
        </w:rPr>
        <w:t>Geiger:</w:t>
      </w:r>
      <w:r>
        <w:rPr>
          <w:spacing w:val="-2"/>
          <w:sz w:val="24"/>
        </w:rPr>
        <w:t xml:space="preserve"> </w:t>
      </w:r>
      <w:r>
        <w:rPr>
          <w:sz w:val="24"/>
        </w:rPr>
        <w:t>Out</w:t>
      </w:r>
      <w:r>
        <w:rPr>
          <w:spacing w:val="-4"/>
          <w:sz w:val="24"/>
        </w:rPr>
        <w:t xml:space="preserve"> </w:t>
      </w:r>
      <w:r>
        <w:rPr>
          <w:sz w:val="24"/>
        </w:rPr>
        <w:t>of</w:t>
      </w:r>
      <w:r>
        <w:rPr>
          <w:spacing w:val="-3"/>
          <w:sz w:val="24"/>
        </w:rPr>
        <w:t xml:space="preserve"> </w:t>
      </w:r>
      <w:r>
        <w:rPr>
          <w:spacing w:val="-4"/>
          <w:sz w:val="24"/>
        </w:rPr>
        <w:t>town</w:t>
      </w:r>
    </w:p>
    <w:p w14:paraId="15C5E1A6" w14:textId="77777777" w:rsidR="006800C0" w:rsidRDefault="00F35348">
      <w:pPr>
        <w:pStyle w:val="ListParagraph"/>
        <w:numPr>
          <w:ilvl w:val="1"/>
          <w:numId w:val="4"/>
        </w:numPr>
        <w:tabs>
          <w:tab w:val="left" w:pos="2520"/>
        </w:tabs>
        <w:spacing w:line="286" w:lineRule="exact"/>
        <w:ind w:hanging="361"/>
        <w:rPr>
          <w:sz w:val="24"/>
        </w:rPr>
      </w:pPr>
      <w:r>
        <w:rPr>
          <w:sz w:val="24"/>
        </w:rPr>
        <w:t>Membership</w:t>
      </w:r>
      <w:r>
        <w:rPr>
          <w:spacing w:val="-12"/>
          <w:sz w:val="24"/>
        </w:rPr>
        <w:t xml:space="preserve"> </w:t>
      </w:r>
      <w:r>
        <w:rPr>
          <w:sz w:val="24"/>
        </w:rPr>
        <w:t>Growth</w:t>
      </w:r>
      <w:r>
        <w:rPr>
          <w:spacing w:val="-12"/>
          <w:sz w:val="24"/>
        </w:rPr>
        <w:t xml:space="preserve"> </w:t>
      </w:r>
      <w:r>
        <w:rPr>
          <w:spacing w:val="-2"/>
          <w:sz w:val="24"/>
        </w:rPr>
        <w:t>Coordinator,</w:t>
      </w:r>
    </w:p>
    <w:p w14:paraId="15C5E1A7" w14:textId="77777777" w:rsidR="006800C0" w:rsidRDefault="00F35348">
      <w:pPr>
        <w:pStyle w:val="BodyText"/>
        <w:spacing w:line="283" w:lineRule="exact"/>
        <w:ind w:left="2519"/>
      </w:pPr>
      <w:r>
        <w:t>Elizabeth</w:t>
      </w:r>
      <w:r>
        <w:rPr>
          <w:spacing w:val="-8"/>
        </w:rPr>
        <w:t xml:space="preserve"> </w:t>
      </w:r>
      <w:r>
        <w:t>Mccallum:</w:t>
      </w:r>
      <w:r>
        <w:rPr>
          <w:spacing w:val="-7"/>
        </w:rPr>
        <w:t xml:space="preserve"> </w:t>
      </w:r>
      <w:r>
        <w:rPr>
          <w:spacing w:val="-2"/>
        </w:rPr>
        <w:t>Absent</w:t>
      </w:r>
    </w:p>
    <w:p w14:paraId="15C5E1A8" w14:textId="77777777" w:rsidR="006800C0" w:rsidRDefault="00F35348">
      <w:pPr>
        <w:pStyle w:val="ListParagraph"/>
        <w:numPr>
          <w:ilvl w:val="1"/>
          <w:numId w:val="4"/>
        </w:numPr>
        <w:tabs>
          <w:tab w:val="left" w:pos="2520"/>
        </w:tabs>
        <w:spacing w:before="4" w:line="232" w:lineRule="auto"/>
        <w:ind w:left="1799" w:right="6010" w:firstLine="360"/>
        <w:rPr>
          <w:sz w:val="24"/>
        </w:rPr>
      </w:pPr>
      <w:r>
        <w:pict w14:anchorId="15C5E502">
          <v:shape id="docshape53" o:spid="_x0000_s1081" style="position:absolute;left:0;text-align:left;margin-left:72.6pt;margin-top:20.4pt;width:4.35pt;height:4.35pt;z-index:15755264;mso-position-horizontal-relative:page" coordorigin="1452,408" coordsize="87,87" path="m1507,495r-24,l1474,490r-10,-7l1457,473r-5,-9l1452,440r5,-10l1464,420r10,-7l1483,408r24,l1517,413r9,7l1534,430r4,10l1538,464r-4,9l1526,483r-9,7l1507,495xe" fillcolor="black" stroked="f">
            <v:path arrowok="t"/>
            <w10:wrap anchorx="page"/>
          </v:shape>
        </w:pict>
      </w:r>
      <w:r>
        <w:rPr>
          <w:sz w:val="24"/>
        </w:rPr>
        <w:t>Web Master, Brian Murray: Absent Registrar,</w:t>
      </w:r>
      <w:r>
        <w:rPr>
          <w:spacing w:val="-14"/>
          <w:sz w:val="24"/>
        </w:rPr>
        <w:t xml:space="preserve"> </w:t>
      </w:r>
      <w:r>
        <w:rPr>
          <w:sz w:val="24"/>
        </w:rPr>
        <w:t>Robyn</w:t>
      </w:r>
      <w:r>
        <w:rPr>
          <w:spacing w:val="-14"/>
          <w:sz w:val="24"/>
        </w:rPr>
        <w:t xml:space="preserve"> </w:t>
      </w:r>
      <w:r>
        <w:rPr>
          <w:sz w:val="24"/>
        </w:rPr>
        <w:t>Eyre</w:t>
      </w:r>
      <w:r>
        <w:rPr>
          <w:spacing w:val="-13"/>
          <w:sz w:val="24"/>
        </w:rPr>
        <w:t xml:space="preserve"> </w:t>
      </w:r>
      <w:r>
        <w:rPr>
          <w:sz w:val="24"/>
        </w:rPr>
        <w:t>Long:</w:t>
      </w:r>
      <w:r>
        <w:rPr>
          <w:spacing w:val="-11"/>
          <w:sz w:val="24"/>
        </w:rPr>
        <w:t xml:space="preserve"> </w:t>
      </w:r>
      <w:r>
        <w:rPr>
          <w:sz w:val="24"/>
        </w:rPr>
        <w:t>Nothing</w:t>
      </w:r>
      <w:r>
        <w:rPr>
          <w:spacing w:val="-14"/>
          <w:sz w:val="24"/>
        </w:rPr>
        <w:t xml:space="preserve"> </w:t>
      </w:r>
      <w:r>
        <w:rPr>
          <w:sz w:val="24"/>
        </w:rPr>
        <w:t>to</w:t>
      </w:r>
      <w:r>
        <w:rPr>
          <w:spacing w:val="-11"/>
          <w:sz w:val="24"/>
        </w:rPr>
        <w:t xml:space="preserve"> </w:t>
      </w:r>
      <w:r>
        <w:rPr>
          <w:sz w:val="24"/>
        </w:rPr>
        <w:t>report</w:t>
      </w:r>
    </w:p>
    <w:p w14:paraId="15C5E1A9" w14:textId="77777777" w:rsidR="006800C0" w:rsidRDefault="00F35348">
      <w:pPr>
        <w:pStyle w:val="BodyText"/>
        <w:spacing w:before="12"/>
        <w:ind w:left="1799"/>
      </w:pPr>
      <w:r>
        <w:pict w14:anchorId="15C5E503">
          <v:shape id="docshape54" o:spid="_x0000_s1080" style="position:absolute;left:0;text-align:left;margin-left:72.6pt;margin-top:6.5pt;width:4.35pt;height:4.35pt;z-index:15755776;mso-position-horizontal-relative:page" coordorigin="1452,130" coordsize="87,87" path="m1507,217r-24,l1474,212r-10,-7l1457,195r-5,-10l1452,161r5,-9l1464,142r10,-7l1483,130r24,l1517,135r9,7l1534,152r4,9l1538,185r-4,10l1526,205r-9,7l1507,217xe" fillcolor="black" stroked="f">
            <v:path arrowok="t"/>
            <w10:wrap anchorx="page"/>
          </v:shape>
        </w:pict>
      </w:r>
      <w:r>
        <w:t>Discipline,</w:t>
      </w:r>
      <w:r>
        <w:rPr>
          <w:spacing w:val="-13"/>
        </w:rPr>
        <w:t xml:space="preserve"> </w:t>
      </w:r>
      <w:r>
        <w:t>Robyn</w:t>
      </w:r>
      <w:r>
        <w:rPr>
          <w:spacing w:val="-4"/>
        </w:rPr>
        <w:t xml:space="preserve"> </w:t>
      </w:r>
      <w:r>
        <w:t>Eyre</w:t>
      </w:r>
      <w:r>
        <w:rPr>
          <w:spacing w:val="-10"/>
        </w:rPr>
        <w:t xml:space="preserve"> </w:t>
      </w:r>
      <w:r>
        <w:t>Long:</w:t>
      </w:r>
      <w:r>
        <w:rPr>
          <w:spacing w:val="-1"/>
        </w:rPr>
        <w:t xml:space="preserve"> </w:t>
      </w:r>
      <w:r>
        <w:t>She</w:t>
      </w:r>
      <w:r>
        <w:rPr>
          <w:spacing w:val="-7"/>
        </w:rPr>
        <w:t xml:space="preserve"> </w:t>
      </w:r>
      <w:r>
        <w:t>has</w:t>
      </w:r>
      <w:r>
        <w:rPr>
          <w:spacing w:val="-6"/>
        </w:rPr>
        <w:t xml:space="preserve"> </w:t>
      </w:r>
      <w:r>
        <w:t>multiple</w:t>
      </w:r>
      <w:r>
        <w:rPr>
          <w:spacing w:val="-8"/>
        </w:rPr>
        <w:t xml:space="preserve"> </w:t>
      </w:r>
      <w:r>
        <w:t>hearings</w:t>
      </w:r>
      <w:r>
        <w:rPr>
          <w:spacing w:val="-6"/>
        </w:rPr>
        <w:t xml:space="preserve"> </w:t>
      </w:r>
      <w:r>
        <w:t>next</w:t>
      </w:r>
      <w:r>
        <w:rPr>
          <w:spacing w:val="-7"/>
        </w:rPr>
        <w:t xml:space="preserve"> </w:t>
      </w:r>
      <w:r>
        <w:rPr>
          <w:spacing w:val="-2"/>
        </w:rPr>
        <w:t>Monday</w:t>
      </w:r>
    </w:p>
    <w:p w14:paraId="15C5E1AA" w14:textId="77777777" w:rsidR="006800C0" w:rsidRDefault="006800C0">
      <w:pPr>
        <w:sectPr w:rsidR="006800C0">
          <w:pgSz w:w="12240" w:h="15840"/>
          <w:pgMar w:top="580" w:right="20" w:bottom="280" w:left="0" w:header="720" w:footer="720" w:gutter="0"/>
          <w:cols w:space="720"/>
        </w:sectPr>
      </w:pPr>
    </w:p>
    <w:p w14:paraId="15C5E1AB" w14:textId="77777777" w:rsidR="006800C0" w:rsidRDefault="00F35348">
      <w:pPr>
        <w:pStyle w:val="BodyText"/>
        <w:spacing w:before="41" w:line="242" w:lineRule="auto"/>
        <w:ind w:left="1799" w:right="6005"/>
      </w:pPr>
      <w:r>
        <w:lastRenderedPageBreak/>
        <w:pict w14:anchorId="15C5E504">
          <v:shape id="docshape55" o:spid="_x0000_s1079" style="position:absolute;left:0;text-align:left;margin-left:72.6pt;margin-top:7.95pt;width:4.35pt;height:4.35pt;z-index:15756288;mso-position-horizontal-relative:page" coordorigin="1452,159" coordsize="87,87" path="m1507,246r-24,l1474,241r-10,-7l1457,224r-5,-10l1452,190r5,-9l1464,171r10,-7l1483,159r24,l1517,164r9,7l1534,181r4,9l1538,214r-4,10l1526,234r-9,7l1507,246xe" fillcolor="black" stroked="f">
            <v:path arrowok="t"/>
            <w10:wrap anchorx="page"/>
          </v:shape>
        </w:pict>
      </w:r>
      <w:r>
        <w:pict w14:anchorId="15C5E505">
          <v:shape id="docshape56" o:spid="_x0000_s1078" style="position:absolute;left:0;text-align:left;margin-left:72.6pt;margin-top:22.7pt;width:4.35pt;height:4.35pt;z-index:15756800;mso-position-horizontal-relative:page" coordorigin="1452,454" coordsize="87,87" path="m1507,541r-24,l1474,536r-10,-7l1457,519r-5,-9l1452,486r5,-10l1464,466r10,-7l1483,454r24,l1517,459r9,7l1534,476r4,10l1538,510r-4,9l1526,529r-9,7l1507,541xe" fillcolor="black" stroked="f">
            <v:path arrowok="t"/>
            <w10:wrap anchorx="page"/>
          </v:shape>
        </w:pict>
      </w:r>
      <w:r>
        <w:pict w14:anchorId="15C5E506">
          <v:shape id="docshape57" o:spid="_x0000_s1077" style="position:absolute;left:0;text-align:left;margin-left:72.6pt;margin-top:37.5pt;width:4.35pt;height:4.35pt;z-index:15757312;mso-position-horizontal-relative:page" coordorigin="1452,750" coordsize="87,87" path="m1507,836r-24,l1474,831r-10,-7l1457,814r-5,-9l1452,781r5,-10l1464,762r10,-8l1483,750r24,l1517,754r9,8l1534,771r4,10l1538,805r-4,9l1526,824r-9,7l1507,836xe" fillcolor="black" stroked="f">
            <v:path arrowok="t"/>
            <w10:wrap anchorx="page"/>
          </v:shape>
        </w:pict>
      </w:r>
      <w:r>
        <w:pict w14:anchorId="15C5E507">
          <v:shape id="docshape58" o:spid="_x0000_s1076" style="position:absolute;left:0;text-align:left;margin-left:72.6pt;margin-top:52.35pt;width:4.35pt;height:4.35pt;z-index:15757824;mso-position-horizontal-relative:page" coordorigin="1452,1047" coordsize="87,87" path="m1507,1134r-24,l1474,1129r-10,-7l1457,1112r-5,-10l1452,1078r5,-9l1464,1059r10,-7l1483,1047r24,l1517,1052r9,7l1534,1069r4,9l1538,1102r-4,10l1526,1122r-9,7l1507,1134xe" fillcolor="black" stroked="f">
            <v:path arrowok="t"/>
            <w10:wrap anchorx="page"/>
          </v:shape>
        </w:pict>
      </w:r>
      <w:r>
        <w:t>Treasurer, Jill Day: Nothing to report Secretary,</w:t>
      </w:r>
      <w:r>
        <w:rPr>
          <w:spacing w:val="-14"/>
        </w:rPr>
        <w:t xml:space="preserve"> </w:t>
      </w:r>
      <w:r>
        <w:t>Shelley</w:t>
      </w:r>
      <w:r>
        <w:rPr>
          <w:spacing w:val="-14"/>
        </w:rPr>
        <w:t xml:space="preserve"> </w:t>
      </w:r>
      <w:r>
        <w:t>Strahan:</w:t>
      </w:r>
      <w:r>
        <w:rPr>
          <w:spacing w:val="-13"/>
        </w:rPr>
        <w:t xml:space="preserve"> </w:t>
      </w:r>
      <w:r>
        <w:t>Nothing</w:t>
      </w:r>
      <w:r>
        <w:rPr>
          <w:spacing w:val="-14"/>
        </w:rPr>
        <w:t xml:space="preserve"> </w:t>
      </w:r>
      <w:r>
        <w:t>to</w:t>
      </w:r>
      <w:r>
        <w:rPr>
          <w:spacing w:val="-13"/>
        </w:rPr>
        <w:t xml:space="preserve"> </w:t>
      </w:r>
      <w:r>
        <w:t>report Exec. VP, Jason Empey: Nothing to report Past President/RMD Director,</w:t>
      </w:r>
    </w:p>
    <w:p w14:paraId="15C5E1AC" w14:textId="77777777" w:rsidR="006800C0" w:rsidRDefault="00F35348">
      <w:pPr>
        <w:pStyle w:val="BodyText"/>
        <w:spacing w:line="232" w:lineRule="auto"/>
        <w:ind w:left="2159" w:right="690"/>
      </w:pPr>
      <w:r>
        <w:t>Kathleen</w:t>
      </w:r>
      <w:r>
        <w:rPr>
          <w:spacing w:val="-5"/>
        </w:rPr>
        <w:t xml:space="preserve"> </w:t>
      </w:r>
      <w:r>
        <w:t>Smith:</w:t>
      </w:r>
      <w:r>
        <w:rPr>
          <w:spacing w:val="-3"/>
        </w:rPr>
        <w:t xml:space="preserve"> </w:t>
      </w:r>
      <w:r>
        <w:t>Congrats</w:t>
      </w:r>
      <w:r>
        <w:rPr>
          <w:spacing w:val="-4"/>
        </w:rPr>
        <w:t xml:space="preserve"> </w:t>
      </w:r>
      <w:r>
        <w:t>to</w:t>
      </w:r>
      <w:r>
        <w:rPr>
          <w:spacing w:val="-6"/>
        </w:rPr>
        <w:t xml:space="preserve"> </w:t>
      </w:r>
      <w:r>
        <w:t>the</w:t>
      </w:r>
      <w:r>
        <w:rPr>
          <w:spacing w:val="-3"/>
        </w:rPr>
        <w:t xml:space="preserve"> </w:t>
      </w:r>
      <w:r>
        <w:t>14U</w:t>
      </w:r>
      <w:r>
        <w:rPr>
          <w:spacing w:val="-4"/>
        </w:rPr>
        <w:t xml:space="preserve"> </w:t>
      </w:r>
      <w:r>
        <w:t>Lady</w:t>
      </w:r>
      <w:r>
        <w:rPr>
          <w:spacing w:val="-7"/>
        </w:rPr>
        <w:t xml:space="preserve"> </w:t>
      </w:r>
      <w:r>
        <w:t>Grizz</w:t>
      </w:r>
      <w:r>
        <w:rPr>
          <w:spacing w:val="-3"/>
        </w:rPr>
        <w:t xml:space="preserve"> </w:t>
      </w:r>
      <w:r>
        <w:t>winning</w:t>
      </w:r>
      <w:r>
        <w:rPr>
          <w:spacing w:val="-9"/>
        </w:rPr>
        <w:t xml:space="preserve"> </w:t>
      </w:r>
      <w:r>
        <w:t>their</w:t>
      </w:r>
      <w:r>
        <w:rPr>
          <w:spacing w:val="-6"/>
        </w:rPr>
        <w:t xml:space="preserve"> </w:t>
      </w:r>
      <w:r>
        <w:t>region.</w:t>
      </w:r>
      <w:r>
        <w:rPr>
          <w:spacing w:val="-5"/>
        </w:rPr>
        <w:t xml:space="preserve"> </w:t>
      </w:r>
      <w:r>
        <w:t>Any</w:t>
      </w:r>
      <w:r>
        <w:rPr>
          <w:spacing w:val="-7"/>
        </w:rPr>
        <w:t xml:space="preserve"> </w:t>
      </w:r>
      <w:r>
        <w:t>funding</w:t>
      </w:r>
      <w:r>
        <w:rPr>
          <w:spacing w:val="-7"/>
        </w:rPr>
        <w:t xml:space="preserve"> </w:t>
      </w:r>
      <w:r>
        <w:t>that</w:t>
      </w:r>
      <w:r>
        <w:rPr>
          <w:spacing w:val="-3"/>
        </w:rPr>
        <w:t xml:space="preserve"> </w:t>
      </w:r>
      <w:r>
        <w:t>can</w:t>
      </w:r>
      <w:r>
        <w:rPr>
          <w:spacing w:val="-5"/>
        </w:rPr>
        <w:t xml:space="preserve"> </w:t>
      </w:r>
      <w:r>
        <w:t xml:space="preserve">be used to </w:t>
      </w:r>
      <w:r>
        <w:t>support them would be great.</w:t>
      </w:r>
    </w:p>
    <w:p w14:paraId="15C5E1AD" w14:textId="77777777" w:rsidR="006800C0" w:rsidRDefault="00F35348">
      <w:pPr>
        <w:pStyle w:val="BodyText"/>
        <w:spacing w:before="9"/>
        <w:ind w:left="1799"/>
      </w:pPr>
      <w:r>
        <w:pict w14:anchorId="15C5E508">
          <v:shape id="docshape59" o:spid="_x0000_s1075" style="position:absolute;left:0;text-align:left;margin-left:72.6pt;margin-top:6.35pt;width:4.35pt;height:4.35pt;z-index:15758336;mso-position-horizontal-relative:page" coordorigin="1452,127" coordsize="87,87" path="m1507,214r-24,l1474,209r-10,-7l1457,192r-5,-10l1452,158r5,-9l1464,139r10,-7l1483,127r24,l1517,132r9,7l1534,149r4,9l1538,182r-4,10l1526,202r-9,7l1507,214xe" fillcolor="black" stroked="f">
            <v:path arrowok="t"/>
            <w10:wrap anchorx="page"/>
          </v:shape>
        </w:pict>
      </w:r>
      <w:r>
        <w:t>President,</w:t>
      </w:r>
      <w:r>
        <w:rPr>
          <w:spacing w:val="-14"/>
        </w:rPr>
        <w:t xml:space="preserve"> </w:t>
      </w:r>
      <w:r>
        <w:t>Derrick</w:t>
      </w:r>
      <w:r>
        <w:rPr>
          <w:spacing w:val="-10"/>
        </w:rPr>
        <w:t xml:space="preserve"> </w:t>
      </w:r>
      <w:r>
        <w:rPr>
          <w:spacing w:val="-2"/>
        </w:rPr>
        <w:t>Radke:</w:t>
      </w:r>
    </w:p>
    <w:p w14:paraId="15C5E1AE" w14:textId="77777777" w:rsidR="006800C0" w:rsidRDefault="00F35348">
      <w:pPr>
        <w:pStyle w:val="ListParagraph"/>
        <w:numPr>
          <w:ilvl w:val="1"/>
          <w:numId w:val="4"/>
        </w:numPr>
        <w:tabs>
          <w:tab w:val="left" w:pos="2520"/>
        </w:tabs>
        <w:spacing w:before="20" w:line="268" w:lineRule="exact"/>
        <w:ind w:hanging="361"/>
        <w:rPr>
          <w:rFonts w:ascii="Arial" w:hAnsi="Arial"/>
          <w:sz w:val="21"/>
        </w:rPr>
      </w:pPr>
      <w:r>
        <w:rPr>
          <w:rFonts w:ascii="Arial" w:hAnsi="Arial"/>
          <w:color w:val="464D50"/>
          <w:spacing w:val="-2"/>
          <w:sz w:val="21"/>
        </w:rPr>
        <w:t>2022</w:t>
      </w:r>
      <w:r>
        <w:rPr>
          <w:rFonts w:ascii="Arial" w:hAnsi="Arial"/>
          <w:color w:val="464D50"/>
          <w:spacing w:val="-11"/>
          <w:sz w:val="21"/>
        </w:rPr>
        <w:t xml:space="preserve"> </w:t>
      </w:r>
      <w:r>
        <w:rPr>
          <w:rFonts w:ascii="Arial" w:hAnsi="Arial"/>
          <w:color w:val="464D50"/>
          <w:spacing w:val="-2"/>
          <w:sz w:val="21"/>
        </w:rPr>
        <w:t>Election</w:t>
      </w:r>
      <w:r>
        <w:rPr>
          <w:rFonts w:ascii="Arial" w:hAnsi="Arial"/>
          <w:color w:val="464D50"/>
          <w:spacing w:val="-10"/>
          <w:sz w:val="21"/>
        </w:rPr>
        <w:t xml:space="preserve"> </w:t>
      </w:r>
      <w:r>
        <w:rPr>
          <w:rFonts w:ascii="Arial" w:hAnsi="Arial"/>
          <w:color w:val="464D50"/>
          <w:spacing w:val="-2"/>
          <w:sz w:val="21"/>
        </w:rPr>
        <w:t>Reminder-</w:t>
      </w:r>
      <w:r>
        <w:rPr>
          <w:rFonts w:ascii="Arial" w:hAnsi="Arial"/>
          <w:color w:val="464D50"/>
          <w:spacing w:val="-6"/>
          <w:sz w:val="21"/>
        </w:rPr>
        <w:t xml:space="preserve"> </w:t>
      </w:r>
      <w:r>
        <w:rPr>
          <w:rFonts w:ascii="Arial" w:hAnsi="Arial"/>
          <w:color w:val="464D50"/>
          <w:spacing w:val="-2"/>
          <w:sz w:val="21"/>
        </w:rPr>
        <w:t>April23</w:t>
      </w:r>
      <w:r>
        <w:rPr>
          <w:rFonts w:ascii="Arial" w:hAnsi="Arial"/>
          <w:color w:val="464D50"/>
          <w:spacing w:val="-2"/>
          <w:position w:val="7"/>
          <w:sz w:val="14"/>
        </w:rPr>
        <w:t>rd</w:t>
      </w:r>
      <w:r>
        <w:rPr>
          <w:rFonts w:ascii="Arial" w:hAnsi="Arial"/>
          <w:color w:val="464D50"/>
          <w:spacing w:val="19"/>
          <w:position w:val="7"/>
          <w:sz w:val="14"/>
        </w:rPr>
        <w:t xml:space="preserve"> </w:t>
      </w:r>
      <w:r>
        <w:rPr>
          <w:rFonts w:ascii="Arial" w:hAnsi="Arial"/>
          <w:color w:val="464D50"/>
          <w:spacing w:val="-2"/>
          <w:sz w:val="21"/>
        </w:rPr>
        <w:t>via</w:t>
      </w:r>
      <w:r>
        <w:rPr>
          <w:rFonts w:ascii="Arial" w:hAnsi="Arial"/>
          <w:color w:val="464D50"/>
          <w:spacing w:val="-3"/>
          <w:sz w:val="21"/>
        </w:rPr>
        <w:t xml:space="preserve"> </w:t>
      </w:r>
      <w:r>
        <w:rPr>
          <w:rFonts w:ascii="Arial" w:hAnsi="Arial"/>
          <w:color w:val="464D50"/>
          <w:spacing w:val="-4"/>
          <w:sz w:val="21"/>
        </w:rPr>
        <w:t>Zoom</w:t>
      </w:r>
    </w:p>
    <w:p w14:paraId="15C5E1AF" w14:textId="77777777" w:rsidR="006800C0" w:rsidRDefault="00F35348">
      <w:pPr>
        <w:pStyle w:val="ListParagraph"/>
        <w:numPr>
          <w:ilvl w:val="1"/>
          <w:numId w:val="4"/>
        </w:numPr>
        <w:tabs>
          <w:tab w:val="left" w:pos="2520"/>
        </w:tabs>
        <w:spacing w:line="249" w:lineRule="exact"/>
        <w:ind w:hanging="361"/>
        <w:rPr>
          <w:rFonts w:ascii="Arial" w:hAnsi="Arial"/>
          <w:sz w:val="21"/>
        </w:rPr>
      </w:pPr>
      <w:r>
        <w:rPr>
          <w:rFonts w:ascii="Arial" w:hAnsi="Arial"/>
          <w:color w:val="464D50"/>
          <w:spacing w:val="-2"/>
          <w:sz w:val="21"/>
        </w:rPr>
        <w:t>BOD</w:t>
      </w:r>
      <w:r>
        <w:rPr>
          <w:rFonts w:ascii="Arial" w:hAnsi="Arial"/>
          <w:color w:val="464D50"/>
          <w:spacing w:val="-13"/>
          <w:sz w:val="21"/>
        </w:rPr>
        <w:t xml:space="preserve"> </w:t>
      </w:r>
      <w:r>
        <w:rPr>
          <w:rFonts w:ascii="Arial" w:hAnsi="Arial"/>
          <w:color w:val="464D50"/>
          <w:spacing w:val="-2"/>
          <w:sz w:val="21"/>
        </w:rPr>
        <w:t>Nominations</w:t>
      </w:r>
    </w:p>
    <w:p w14:paraId="15C5E1B0" w14:textId="77777777" w:rsidR="006800C0" w:rsidRDefault="00F35348">
      <w:pPr>
        <w:pStyle w:val="ListParagraph"/>
        <w:numPr>
          <w:ilvl w:val="0"/>
          <w:numId w:val="2"/>
        </w:numPr>
        <w:tabs>
          <w:tab w:val="left" w:pos="2894"/>
          <w:tab w:val="left" w:pos="2895"/>
        </w:tabs>
        <w:spacing w:line="223" w:lineRule="exact"/>
        <w:rPr>
          <w:rFonts w:ascii="Arial" w:hAnsi="Arial"/>
          <w:sz w:val="21"/>
        </w:rPr>
      </w:pPr>
      <w:r>
        <w:rPr>
          <w:rFonts w:ascii="Arial" w:hAnsi="Arial"/>
          <w:color w:val="464D50"/>
          <w:sz w:val="21"/>
        </w:rPr>
        <w:t>President</w:t>
      </w:r>
      <w:r>
        <w:rPr>
          <w:rFonts w:ascii="Arial" w:hAnsi="Arial"/>
          <w:color w:val="464D50"/>
          <w:spacing w:val="-15"/>
          <w:sz w:val="21"/>
        </w:rPr>
        <w:t xml:space="preserve"> </w:t>
      </w:r>
      <w:r>
        <w:rPr>
          <w:rFonts w:ascii="Arial" w:hAnsi="Arial"/>
          <w:color w:val="464D50"/>
          <w:sz w:val="21"/>
        </w:rPr>
        <w:t>–</w:t>
      </w:r>
      <w:r>
        <w:rPr>
          <w:rFonts w:ascii="Arial" w:hAnsi="Arial"/>
          <w:color w:val="464D50"/>
          <w:spacing w:val="-15"/>
          <w:sz w:val="21"/>
        </w:rPr>
        <w:t xml:space="preserve"> </w:t>
      </w:r>
      <w:r>
        <w:rPr>
          <w:rFonts w:ascii="Arial" w:hAnsi="Arial"/>
          <w:color w:val="464D50"/>
          <w:sz w:val="21"/>
        </w:rPr>
        <w:t>Ryan</w:t>
      </w:r>
      <w:r>
        <w:rPr>
          <w:rFonts w:ascii="Arial" w:hAnsi="Arial"/>
          <w:color w:val="464D50"/>
          <w:spacing w:val="-13"/>
          <w:sz w:val="21"/>
        </w:rPr>
        <w:t xml:space="preserve"> </w:t>
      </w:r>
      <w:r>
        <w:rPr>
          <w:rFonts w:ascii="Arial" w:hAnsi="Arial"/>
          <w:color w:val="464D50"/>
          <w:sz w:val="21"/>
        </w:rPr>
        <w:t>Bonham,</w:t>
      </w:r>
      <w:r>
        <w:rPr>
          <w:rFonts w:ascii="Arial" w:hAnsi="Arial"/>
          <w:color w:val="464D50"/>
          <w:spacing w:val="-14"/>
          <w:sz w:val="21"/>
        </w:rPr>
        <w:t xml:space="preserve"> </w:t>
      </w:r>
      <w:r>
        <w:rPr>
          <w:rFonts w:ascii="Arial" w:hAnsi="Arial"/>
          <w:color w:val="464D50"/>
          <w:sz w:val="21"/>
        </w:rPr>
        <w:t>Emily</w:t>
      </w:r>
      <w:r>
        <w:rPr>
          <w:rFonts w:ascii="Arial" w:hAnsi="Arial"/>
          <w:color w:val="464D50"/>
          <w:spacing w:val="-13"/>
          <w:sz w:val="21"/>
        </w:rPr>
        <w:t xml:space="preserve"> </w:t>
      </w:r>
      <w:r>
        <w:rPr>
          <w:rFonts w:ascii="Arial" w:hAnsi="Arial"/>
          <w:color w:val="464D50"/>
          <w:spacing w:val="-4"/>
          <w:sz w:val="21"/>
        </w:rPr>
        <w:t>Rains</w:t>
      </w:r>
    </w:p>
    <w:p w14:paraId="15C5E1B1" w14:textId="77777777" w:rsidR="006800C0" w:rsidRDefault="00F35348">
      <w:pPr>
        <w:pStyle w:val="ListParagraph"/>
        <w:numPr>
          <w:ilvl w:val="0"/>
          <w:numId w:val="2"/>
        </w:numPr>
        <w:tabs>
          <w:tab w:val="left" w:pos="2894"/>
          <w:tab w:val="left" w:pos="2895"/>
        </w:tabs>
        <w:spacing w:before="8"/>
        <w:rPr>
          <w:rFonts w:ascii="Arial" w:hAnsi="Arial"/>
          <w:sz w:val="21"/>
        </w:rPr>
      </w:pPr>
      <w:r>
        <w:rPr>
          <w:rFonts w:ascii="Arial" w:hAnsi="Arial"/>
          <w:color w:val="464D50"/>
          <w:spacing w:val="-2"/>
          <w:sz w:val="21"/>
        </w:rPr>
        <w:t>Secretary</w:t>
      </w:r>
      <w:r>
        <w:rPr>
          <w:rFonts w:ascii="Arial" w:hAnsi="Arial"/>
          <w:color w:val="464D50"/>
          <w:spacing w:val="-5"/>
          <w:sz w:val="21"/>
        </w:rPr>
        <w:t xml:space="preserve"> </w:t>
      </w:r>
      <w:r>
        <w:rPr>
          <w:rFonts w:ascii="Arial" w:hAnsi="Arial"/>
          <w:color w:val="464D50"/>
          <w:spacing w:val="-2"/>
          <w:sz w:val="21"/>
        </w:rPr>
        <w:t>–</w:t>
      </w:r>
      <w:r>
        <w:rPr>
          <w:rFonts w:ascii="Arial" w:hAnsi="Arial"/>
          <w:color w:val="464D50"/>
          <w:spacing w:val="-7"/>
          <w:sz w:val="21"/>
        </w:rPr>
        <w:t xml:space="preserve"> </w:t>
      </w:r>
      <w:r>
        <w:rPr>
          <w:rFonts w:ascii="Arial" w:hAnsi="Arial"/>
          <w:color w:val="464D50"/>
          <w:spacing w:val="-2"/>
          <w:sz w:val="21"/>
        </w:rPr>
        <w:t>Shelly</w:t>
      </w:r>
      <w:r>
        <w:rPr>
          <w:rFonts w:ascii="Arial" w:hAnsi="Arial"/>
          <w:color w:val="464D50"/>
          <w:spacing w:val="-4"/>
          <w:sz w:val="21"/>
        </w:rPr>
        <w:t xml:space="preserve"> </w:t>
      </w:r>
      <w:r>
        <w:rPr>
          <w:rFonts w:ascii="Arial" w:hAnsi="Arial"/>
          <w:color w:val="464D50"/>
          <w:spacing w:val="-2"/>
          <w:sz w:val="21"/>
        </w:rPr>
        <w:t>Strahan</w:t>
      </w:r>
    </w:p>
    <w:p w14:paraId="15C5E1B2" w14:textId="77777777" w:rsidR="006800C0" w:rsidRDefault="00F35348">
      <w:pPr>
        <w:pStyle w:val="ListParagraph"/>
        <w:numPr>
          <w:ilvl w:val="0"/>
          <w:numId w:val="2"/>
        </w:numPr>
        <w:tabs>
          <w:tab w:val="left" w:pos="2894"/>
          <w:tab w:val="left" w:pos="2895"/>
        </w:tabs>
        <w:spacing w:before="8"/>
        <w:rPr>
          <w:rFonts w:ascii="Arial" w:hAnsi="Arial"/>
          <w:sz w:val="21"/>
        </w:rPr>
      </w:pPr>
      <w:r>
        <w:rPr>
          <w:rFonts w:ascii="Arial" w:hAnsi="Arial"/>
          <w:color w:val="464D50"/>
          <w:sz w:val="21"/>
        </w:rPr>
        <w:t>House</w:t>
      </w:r>
      <w:r>
        <w:rPr>
          <w:rFonts w:ascii="Arial" w:hAnsi="Arial"/>
          <w:color w:val="464D50"/>
          <w:spacing w:val="-17"/>
          <w:sz w:val="21"/>
        </w:rPr>
        <w:t xml:space="preserve"> </w:t>
      </w:r>
      <w:r>
        <w:rPr>
          <w:rFonts w:ascii="Arial" w:hAnsi="Arial"/>
          <w:color w:val="464D50"/>
          <w:sz w:val="21"/>
        </w:rPr>
        <w:t>VP</w:t>
      </w:r>
      <w:r>
        <w:rPr>
          <w:rFonts w:ascii="Arial" w:hAnsi="Arial"/>
          <w:color w:val="464D50"/>
          <w:spacing w:val="-6"/>
          <w:sz w:val="21"/>
        </w:rPr>
        <w:t xml:space="preserve"> </w:t>
      </w:r>
      <w:r>
        <w:rPr>
          <w:rFonts w:ascii="Arial" w:hAnsi="Arial"/>
          <w:color w:val="464D50"/>
          <w:sz w:val="21"/>
        </w:rPr>
        <w:t>–</w:t>
      </w:r>
      <w:r>
        <w:rPr>
          <w:rFonts w:ascii="Arial" w:hAnsi="Arial"/>
          <w:color w:val="464D50"/>
          <w:spacing w:val="-8"/>
          <w:sz w:val="21"/>
        </w:rPr>
        <w:t xml:space="preserve"> </w:t>
      </w:r>
      <w:r>
        <w:rPr>
          <w:rFonts w:ascii="Arial" w:hAnsi="Arial"/>
          <w:color w:val="464D50"/>
          <w:spacing w:val="-4"/>
          <w:sz w:val="21"/>
        </w:rPr>
        <w:t>None</w:t>
      </w:r>
    </w:p>
    <w:p w14:paraId="15C5E1B3" w14:textId="77777777" w:rsidR="006800C0" w:rsidRDefault="00F35348">
      <w:pPr>
        <w:pStyle w:val="ListParagraph"/>
        <w:numPr>
          <w:ilvl w:val="0"/>
          <w:numId w:val="2"/>
        </w:numPr>
        <w:tabs>
          <w:tab w:val="left" w:pos="2894"/>
          <w:tab w:val="left" w:pos="2895"/>
        </w:tabs>
        <w:spacing w:before="9"/>
        <w:rPr>
          <w:rFonts w:ascii="Arial" w:hAnsi="Arial"/>
          <w:sz w:val="21"/>
        </w:rPr>
      </w:pPr>
      <w:r>
        <w:rPr>
          <w:rFonts w:ascii="Arial" w:hAnsi="Arial"/>
          <w:color w:val="464D50"/>
          <w:sz w:val="21"/>
        </w:rPr>
        <w:t>High</w:t>
      </w:r>
      <w:r>
        <w:rPr>
          <w:rFonts w:ascii="Arial" w:hAnsi="Arial"/>
          <w:color w:val="464D50"/>
          <w:spacing w:val="-15"/>
          <w:sz w:val="21"/>
        </w:rPr>
        <w:t xml:space="preserve"> </w:t>
      </w:r>
      <w:r>
        <w:rPr>
          <w:rFonts w:ascii="Arial" w:hAnsi="Arial"/>
          <w:color w:val="464D50"/>
          <w:sz w:val="21"/>
        </w:rPr>
        <w:t>School</w:t>
      </w:r>
      <w:r>
        <w:rPr>
          <w:rFonts w:ascii="Arial" w:hAnsi="Arial"/>
          <w:color w:val="464D50"/>
          <w:spacing w:val="-12"/>
          <w:sz w:val="21"/>
        </w:rPr>
        <w:t xml:space="preserve"> </w:t>
      </w:r>
      <w:r>
        <w:rPr>
          <w:rFonts w:ascii="Arial" w:hAnsi="Arial"/>
          <w:color w:val="464D50"/>
          <w:sz w:val="21"/>
        </w:rPr>
        <w:t>VP</w:t>
      </w:r>
      <w:r>
        <w:rPr>
          <w:rFonts w:ascii="Arial" w:hAnsi="Arial"/>
          <w:color w:val="464D50"/>
          <w:spacing w:val="-7"/>
          <w:sz w:val="21"/>
        </w:rPr>
        <w:t xml:space="preserve"> </w:t>
      </w:r>
      <w:r>
        <w:rPr>
          <w:rFonts w:ascii="Arial" w:hAnsi="Arial"/>
          <w:color w:val="464D50"/>
          <w:sz w:val="21"/>
        </w:rPr>
        <w:t>–</w:t>
      </w:r>
      <w:r>
        <w:rPr>
          <w:rFonts w:ascii="Arial" w:hAnsi="Arial"/>
          <w:color w:val="464D50"/>
          <w:spacing w:val="-12"/>
          <w:sz w:val="21"/>
        </w:rPr>
        <w:t xml:space="preserve"> </w:t>
      </w:r>
      <w:r>
        <w:rPr>
          <w:rFonts w:ascii="Arial" w:hAnsi="Arial"/>
          <w:color w:val="464D50"/>
          <w:sz w:val="21"/>
        </w:rPr>
        <w:t>Misty</w:t>
      </w:r>
      <w:r>
        <w:rPr>
          <w:rFonts w:ascii="Arial" w:hAnsi="Arial"/>
          <w:color w:val="464D50"/>
          <w:spacing w:val="-11"/>
          <w:sz w:val="21"/>
        </w:rPr>
        <w:t xml:space="preserve"> </w:t>
      </w:r>
      <w:r>
        <w:rPr>
          <w:rFonts w:ascii="Arial" w:hAnsi="Arial"/>
          <w:color w:val="464D50"/>
          <w:spacing w:val="-2"/>
          <w:sz w:val="21"/>
        </w:rPr>
        <w:t>Herbstritt</w:t>
      </w:r>
    </w:p>
    <w:p w14:paraId="15C5E1B4" w14:textId="77777777" w:rsidR="006800C0" w:rsidRDefault="00F35348">
      <w:pPr>
        <w:pStyle w:val="ListParagraph"/>
        <w:numPr>
          <w:ilvl w:val="0"/>
          <w:numId w:val="1"/>
        </w:numPr>
        <w:tabs>
          <w:tab w:val="left" w:pos="2894"/>
          <w:tab w:val="left" w:pos="2895"/>
        </w:tabs>
        <w:spacing w:before="10"/>
        <w:rPr>
          <w:rFonts w:ascii="Arial" w:hAnsi="Arial"/>
          <w:sz w:val="21"/>
        </w:rPr>
      </w:pPr>
      <w:r>
        <w:rPr>
          <w:rFonts w:ascii="Arial" w:hAnsi="Arial"/>
          <w:color w:val="464D50"/>
          <w:sz w:val="21"/>
        </w:rPr>
        <w:t>Adult</w:t>
      </w:r>
      <w:r>
        <w:rPr>
          <w:rFonts w:ascii="Arial" w:hAnsi="Arial"/>
          <w:color w:val="464D50"/>
          <w:spacing w:val="-15"/>
          <w:sz w:val="21"/>
        </w:rPr>
        <w:t xml:space="preserve"> </w:t>
      </w:r>
      <w:r>
        <w:rPr>
          <w:rFonts w:ascii="Arial" w:hAnsi="Arial"/>
          <w:color w:val="464D50"/>
          <w:sz w:val="21"/>
        </w:rPr>
        <w:t>Section</w:t>
      </w:r>
      <w:r>
        <w:rPr>
          <w:rFonts w:ascii="Arial" w:hAnsi="Arial"/>
          <w:color w:val="464D50"/>
          <w:spacing w:val="-14"/>
          <w:sz w:val="21"/>
        </w:rPr>
        <w:t xml:space="preserve"> </w:t>
      </w:r>
      <w:r>
        <w:rPr>
          <w:rFonts w:ascii="Arial" w:hAnsi="Arial"/>
          <w:color w:val="464D50"/>
          <w:sz w:val="21"/>
        </w:rPr>
        <w:t>VP</w:t>
      </w:r>
      <w:r>
        <w:rPr>
          <w:rFonts w:ascii="Arial" w:hAnsi="Arial"/>
          <w:color w:val="464D50"/>
          <w:spacing w:val="-8"/>
          <w:sz w:val="21"/>
        </w:rPr>
        <w:t xml:space="preserve"> </w:t>
      </w:r>
      <w:r>
        <w:rPr>
          <w:rFonts w:ascii="Arial" w:hAnsi="Arial"/>
          <w:color w:val="464D50"/>
          <w:sz w:val="21"/>
        </w:rPr>
        <w:t>–</w:t>
      </w:r>
      <w:r>
        <w:rPr>
          <w:rFonts w:ascii="Arial" w:hAnsi="Arial"/>
          <w:color w:val="464D50"/>
          <w:spacing w:val="-14"/>
          <w:sz w:val="21"/>
        </w:rPr>
        <w:t xml:space="preserve"> </w:t>
      </w:r>
      <w:r>
        <w:rPr>
          <w:rFonts w:ascii="Arial" w:hAnsi="Arial"/>
          <w:color w:val="464D50"/>
          <w:sz w:val="21"/>
        </w:rPr>
        <w:t>Ryan</w:t>
      </w:r>
      <w:r>
        <w:rPr>
          <w:rFonts w:ascii="Arial" w:hAnsi="Arial"/>
          <w:color w:val="464D50"/>
          <w:spacing w:val="45"/>
          <w:sz w:val="21"/>
        </w:rPr>
        <w:t xml:space="preserve"> </w:t>
      </w:r>
      <w:r>
        <w:rPr>
          <w:rFonts w:ascii="Arial" w:hAnsi="Arial"/>
          <w:color w:val="464D50"/>
          <w:spacing w:val="-2"/>
          <w:sz w:val="21"/>
        </w:rPr>
        <w:t>Bonham</w:t>
      </w:r>
    </w:p>
    <w:p w14:paraId="15C5E1B5" w14:textId="77777777" w:rsidR="006800C0" w:rsidRDefault="006800C0">
      <w:pPr>
        <w:pStyle w:val="BodyText"/>
        <w:spacing w:before="8"/>
        <w:rPr>
          <w:rFonts w:ascii="Arial"/>
          <w:sz w:val="21"/>
        </w:rPr>
      </w:pPr>
    </w:p>
    <w:p w14:paraId="15C5E1B6" w14:textId="77777777" w:rsidR="006800C0" w:rsidRDefault="00F35348">
      <w:pPr>
        <w:pStyle w:val="BodyText"/>
        <w:spacing w:line="254" w:lineRule="auto"/>
        <w:ind w:left="2159" w:right="6282" w:firstLine="734"/>
      </w:pPr>
      <w:r>
        <w:pict w14:anchorId="15C5E509">
          <v:shape id="docshape60" o:spid="_x0000_s1074" style="position:absolute;left:0;text-align:left;margin-left:90.6pt;margin-top:21.75pt;width:4.35pt;height:4.35pt;z-index:15758848;mso-position-horizontal-relative:page" coordorigin="1812,435" coordsize="87,87" path="m1867,521r-24,l1834,517r-10,-8l1817,500r-5,-10l1812,466r5,-9l1824,447r10,-7l1843,435r24,l1877,440r9,7l1894,457r4,9l1898,490r-4,10l1886,509r-9,8l1867,521xe" fillcolor="black" stroked="f">
            <v:path arrowok="t"/>
            <w10:wrap anchorx="page"/>
          </v:shape>
        </w:pict>
      </w:r>
      <w:r>
        <w:pict w14:anchorId="15C5E50A">
          <v:shape id="docshape61" o:spid="_x0000_s1073" style="position:absolute;left:0;text-align:left;margin-left:90.6pt;margin-top:37pt;width:4.35pt;height:4.35pt;z-index:15759360;mso-position-horizontal-relative:page" coordorigin="1812,740" coordsize="87,87" path="m1867,826r-24,l1834,821r-10,-7l1817,805r-5,-10l1812,771r5,-10l1824,752r10,-7l1843,740r24,l1877,745r9,7l1894,761r4,10l1898,795r-4,10l1886,814r-9,7l1867,826xe" fillcolor="black" stroked="f">
            <v:path arrowok="t"/>
            <w10:wrap anchorx="page"/>
          </v:shape>
        </w:pict>
      </w:r>
      <w:r>
        <w:t>Next</w:t>
      </w:r>
      <w:r>
        <w:rPr>
          <w:spacing w:val="-14"/>
        </w:rPr>
        <w:t xml:space="preserve"> </w:t>
      </w:r>
      <w:r>
        <w:t>Meeting,</w:t>
      </w:r>
      <w:r>
        <w:rPr>
          <w:spacing w:val="-14"/>
        </w:rPr>
        <w:t xml:space="preserve"> </w:t>
      </w:r>
      <w:r>
        <w:t>April</w:t>
      </w:r>
      <w:r>
        <w:rPr>
          <w:spacing w:val="-13"/>
        </w:rPr>
        <w:t xml:space="preserve"> </w:t>
      </w:r>
      <w:r>
        <w:t>4</w:t>
      </w:r>
      <w:r>
        <w:rPr>
          <w:vertAlign w:val="superscript"/>
        </w:rPr>
        <w:t>th</w:t>
      </w:r>
      <w:r>
        <w:t>,</w:t>
      </w:r>
      <w:r>
        <w:rPr>
          <w:spacing w:val="-14"/>
        </w:rPr>
        <w:t xml:space="preserve"> </w:t>
      </w:r>
      <w:r>
        <w:t>2022 Open Discussion (If Time Allows) Adjourn (Goal of 9:00 pm)</w:t>
      </w:r>
    </w:p>
    <w:p w14:paraId="15C5E1B7" w14:textId="77777777" w:rsidR="006800C0" w:rsidRDefault="006800C0">
      <w:pPr>
        <w:spacing w:line="254" w:lineRule="auto"/>
        <w:sectPr w:rsidR="006800C0">
          <w:pgSz w:w="12240" w:h="15840"/>
          <w:pgMar w:top="580" w:right="20" w:bottom="280" w:left="0" w:header="720" w:footer="720" w:gutter="0"/>
          <w:cols w:space="720"/>
        </w:sectPr>
      </w:pPr>
    </w:p>
    <w:p w14:paraId="15C5E1B8" w14:textId="77777777" w:rsidR="006800C0" w:rsidRDefault="00F35348">
      <w:pPr>
        <w:pStyle w:val="BodyText"/>
        <w:spacing w:before="77"/>
        <w:ind w:left="1799"/>
        <w:rPr>
          <w:rFonts w:ascii="Courier New"/>
        </w:rPr>
      </w:pPr>
      <w:r>
        <w:rPr>
          <w:rFonts w:ascii="Courier New"/>
        </w:rPr>
        <w:lastRenderedPageBreak/>
        <w:t>o</w:t>
      </w:r>
    </w:p>
    <w:p w14:paraId="15C5E1B9" w14:textId="77777777" w:rsidR="006800C0" w:rsidRDefault="006800C0">
      <w:pPr>
        <w:rPr>
          <w:rFonts w:ascii="Courier New"/>
        </w:rPr>
        <w:sectPr w:rsidR="006800C0">
          <w:pgSz w:w="12240" w:h="15840"/>
          <w:pgMar w:top="580" w:right="20" w:bottom="280" w:left="0" w:header="720" w:footer="720" w:gutter="0"/>
          <w:cols w:space="720"/>
        </w:sectPr>
      </w:pPr>
    </w:p>
    <w:p w14:paraId="15C5E1BA" w14:textId="77777777" w:rsidR="006800C0" w:rsidRDefault="00F35348">
      <w:pPr>
        <w:pStyle w:val="BodyText"/>
        <w:ind w:left="2383"/>
        <w:rPr>
          <w:rFonts w:ascii="Courier New"/>
          <w:sz w:val="20"/>
        </w:rPr>
      </w:pPr>
      <w:r>
        <w:rPr>
          <w:rFonts w:ascii="Courier New"/>
          <w:noProof/>
          <w:sz w:val="20"/>
        </w:rPr>
        <w:lastRenderedPageBreak/>
        <w:drawing>
          <wp:inline distT="0" distB="0" distL="0" distR="0" wp14:anchorId="15C5E50B" wp14:editId="15C5E50C">
            <wp:extent cx="4640151" cy="1555908"/>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5" cstate="print"/>
                    <a:stretch>
                      <a:fillRect/>
                    </a:stretch>
                  </pic:blipFill>
                  <pic:spPr>
                    <a:xfrm>
                      <a:off x="0" y="0"/>
                      <a:ext cx="4640151" cy="1555908"/>
                    </a:xfrm>
                    <a:prstGeom prst="rect">
                      <a:avLst/>
                    </a:prstGeom>
                  </pic:spPr>
                </pic:pic>
              </a:graphicData>
            </a:graphic>
          </wp:inline>
        </w:drawing>
      </w:r>
    </w:p>
    <w:p w14:paraId="15C5E1BB" w14:textId="77777777" w:rsidR="006800C0" w:rsidRDefault="006800C0">
      <w:pPr>
        <w:pStyle w:val="BodyText"/>
        <w:rPr>
          <w:rFonts w:ascii="Courier New"/>
          <w:sz w:val="20"/>
        </w:rPr>
      </w:pPr>
    </w:p>
    <w:p w14:paraId="15C5E1BC" w14:textId="77777777" w:rsidR="006800C0" w:rsidRDefault="006800C0">
      <w:pPr>
        <w:pStyle w:val="BodyText"/>
        <w:spacing w:before="7"/>
        <w:rPr>
          <w:rFonts w:ascii="Courier New"/>
          <w:sz w:val="17"/>
        </w:rPr>
      </w:pPr>
    </w:p>
    <w:p w14:paraId="15C5E1BD" w14:textId="77777777" w:rsidR="006800C0" w:rsidRDefault="00F35348">
      <w:pPr>
        <w:pStyle w:val="Heading2"/>
        <w:spacing w:before="35"/>
        <w:ind w:right="3037"/>
      </w:pPr>
      <w:r>
        <w:rPr>
          <w:w w:val="95"/>
        </w:rPr>
        <w:t>PROPOSED</w:t>
      </w:r>
      <w:r>
        <w:rPr>
          <w:spacing w:val="29"/>
        </w:rPr>
        <w:t xml:space="preserve"> </w:t>
      </w:r>
      <w:r>
        <w:rPr>
          <w:w w:val="95"/>
        </w:rPr>
        <w:t>AGENDA</w:t>
      </w:r>
      <w:r>
        <w:rPr>
          <w:spacing w:val="31"/>
        </w:rPr>
        <w:t xml:space="preserve"> </w:t>
      </w:r>
      <w:r>
        <w:rPr>
          <w:w w:val="95"/>
        </w:rPr>
        <w:t>ITEM</w:t>
      </w:r>
      <w:r>
        <w:rPr>
          <w:spacing w:val="27"/>
        </w:rPr>
        <w:t xml:space="preserve"> </w:t>
      </w:r>
      <w:r>
        <w:rPr>
          <w:w w:val="95"/>
        </w:rPr>
        <w:t>SUBMISSION</w:t>
      </w:r>
      <w:r>
        <w:rPr>
          <w:spacing w:val="35"/>
        </w:rPr>
        <w:t xml:space="preserve"> </w:t>
      </w:r>
      <w:r>
        <w:rPr>
          <w:spacing w:val="-4"/>
          <w:w w:val="95"/>
        </w:rPr>
        <w:t>FORM</w:t>
      </w:r>
    </w:p>
    <w:p w14:paraId="15C5E1BE" w14:textId="77777777" w:rsidR="006800C0" w:rsidRDefault="00F35348">
      <w:pPr>
        <w:spacing w:before="257"/>
        <w:ind w:left="1439"/>
      </w:pPr>
      <w:r>
        <w:rPr>
          <w:b/>
          <w:sz w:val="24"/>
          <w:u w:val="single"/>
        </w:rPr>
        <w:t>NAME</w:t>
      </w:r>
      <w:r>
        <w:rPr>
          <w:b/>
          <w:spacing w:val="-12"/>
          <w:sz w:val="24"/>
          <w:u w:val="single"/>
        </w:rPr>
        <w:t xml:space="preserve"> </w:t>
      </w:r>
      <w:r>
        <w:rPr>
          <w:b/>
          <w:sz w:val="24"/>
          <w:u w:val="single"/>
        </w:rPr>
        <w:t>OF</w:t>
      </w:r>
      <w:r>
        <w:rPr>
          <w:b/>
          <w:spacing w:val="-9"/>
          <w:sz w:val="24"/>
          <w:u w:val="single"/>
        </w:rPr>
        <w:t xml:space="preserve"> </w:t>
      </w:r>
      <w:r>
        <w:rPr>
          <w:b/>
          <w:sz w:val="24"/>
          <w:u w:val="single"/>
        </w:rPr>
        <w:t>PERSON</w:t>
      </w:r>
      <w:r>
        <w:rPr>
          <w:b/>
          <w:spacing w:val="-10"/>
          <w:sz w:val="24"/>
          <w:u w:val="single"/>
        </w:rPr>
        <w:t xml:space="preserve"> </w:t>
      </w:r>
      <w:r>
        <w:rPr>
          <w:b/>
          <w:sz w:val="24"/>
          <w:u w:val="single"/>
        </w:rPr>
        <w:t>SUBMITTING</w:t>
      </w:r>
      <w:r>
        <w:rPr>
          <w:b/>
          <w:spacing w:val="-10"/>
          <w:sz w:val="24"/>
          <w:u w:val="single"/>
        </w:rPr>
        <w:t xml:space="preserve"> </w:t>
      </w:r>
      <w:r>
        <w:rPr>
          <w:b/>
          <w:sz w:val="24"/>
          <w:u w:val="single"/>
        </w:rPr>
        <w:t>AGENDA</w:t>
      </w:r>
      <w:r>
        <w:rPr>
          <w:b/>
          <w:spacing w:val="-10"/>
          <w:sz w:val="24"/>
          <w:u w:val="single"/>
        </w:rPr>
        <w:t xml:space="preserve"> </w:t>
      </w:r>
      <w:r>
        <w:rPr>
          <w:b/>
          <w:sz w:val="24"/>
          <w:u w:val="single"/>
        </w:rPr>
        <w:t>ITEM</w:t>
      </w:r>
      <w:r>
        <w:rPr>
          <w:b/>
        </w:rPr>
        <w:t>:</w:t>
      </w:r>
      <w:r>
        <w:rPr>
          <w:b/>
          <w:spacing w:val="-15"/>
        </w:rPr>
        <w:t xml:space="preserve"> </w:t>
      </w:r>
      <w:r>
        <w:t>Tim</w:t>
      </w:r>
      <w:r>
        <w:rPr>
          <w:spacing w:val="-9"/>
        </w:rPr>
        <w:t xml:space="preserve"> </w:t>
      </w:r>
      <w:r>
        <w:rPr>
          <w:spacing w:val="-2"/>
        </w:rPr>
        <w:t>Odell</w:t>
      </w:r>
    </w:p>
    <w:p w14:paraId="15C5E1BF" w14:textId="77777777" w:rsidR="006800C0" w:rsidRDefault="006800C0">
      <w:pPr>
        <w:pStyle w:val="BodyText"/>
        <w:rPr>
          <w:sz w:val="16"/>
        </w:rPr>
      </w:pPr>
    </w:p>
    <w:p w14:paraId="15C5E1C0" w14:textId="77777777" w:rsidR="006800C0" w:rsidRDefault="00F35348">
      <w:pPr>
        <w:spacing w:before="52"/>
        <w:ind w:left="1439"/>
        <w:rPr>
          <w:sz w:val="24"/>
        </w:rPr>
      </w:pPr>
      <w:r>
        <w:rPr>
          <w:b/>
          <w:sz w:val="24"/>
          <w:u w:val="single"/>
        </w:rPr>
        <w:t>PROPOSED</w:t>
      </w:r>
      <w:r>
        <w:rPr>
          <w:b/>
          <w:spacing w:val="-9"/>
          <w:sz w:val="24"/>
          <w:u w:val="single"/>
        </w:rPr>
        <w:t xml:space="preserve"> </w:t>
      </w:r>
      <w:r>
        <w:rPr>
          <w:b/>
          <w:sz w:val="24"/>
          <w:u w:val="single"/>
        </w:rPr>
        <w:t>AGENDA</w:t>
      </w:r>
      <w:r>
        <w:rPr>
          <w:b/>
          <w:spacing w:val="-8"/>
          <w:sz w:val="24"/>
          <w:u w:val="single"/>
        </w:rPr>
        <w:t xml:space="preserve"> </w:t>
      </w:r>
      <w:r>
        <w:rPr>
          <w:b/>
          <w:sz w:val="24"/>
          <w:u w:val="single"/>
        </w:rPr>
        <w:t>ITEM:</w:t>
      </w:r>
      <w:r>
        <w:rPr>
          <w:b/>
          <w:spacing w:val="40"/>
          <w:sz w:val="24"/>
        </w:rPr>
        <w:t xml:space="preserve"> </w:t>
      </w:r>
      <w:r>
        <w:rPr>
          <w:sz w:val="24"/>
        </w:rPr>
        <w:t>Tier</w:t>
      </w:r>
      <w:r>
        <w:rPr>
          <w:spacing w:val="-8"/>
          <w:sz w:val="24"/>
        </w:rPr>
        <w:t xml:space="preserve"> </w:t>
      </w:r>
      <w:r>
        <w:rPr>
          <w:sz w:val="24"/>
        </w:rPr>
        <w:t>I</w:t>
      </w:r>
      <w:r>
        <w:rPr>
          <w:spacing w:val="-8"/>
          <w:sz w:val="24"/>
        </w:rPr>
        <w:t xml:space="preserve"> </w:t>
      </w:r>
      <w:r>
        <w:rPr>
          <w:spacing w:val="-2"/>
          <w:sz w:val="24"/>
        </w:rPr>
        <w:t>Guidelines</w:t>
      </w:r>
    </w:p>
    <w:p w14:paraId="15C5E1C1" w14:textId="77777777" w:rsidR="006800C0" w:rsidRDefault="006800C0">
      <w:pPr>
        <w:pStyle w:val="BodyText"/>
        <w:spacing w:before="7"/>
        <w:rPr>
          <w:sz w:val="15"/>
        </w:rPr>
      </w:pPr>
    </w:p>
    <w:p w14:paraId="15C5E1C2" w14:textId="77777777" w:rsidR="006800C0" w:rsidRDefault="00F35348">
      <w:pPr>
        <w:spacing w:before="52"/>
        <w:ind w:left="1439"/>
        <w:rPr>
          <w:sz w:val="24"/>
        </w:rPr>
      </w:pPr>
      <w:r>
        <w:rPr>
          <w:b/>
          <w:sz w:val="24"/>
          <w:u w:val="single"/>
        </w:rPr>
        <w:t>DATE</w:t>
      </w:r>
      <w:r>
        <w:rPr>
          <w:b/>
          <w:spacing w:val="-13"/>
          <w:sz w:val="24"/>
          <w:u w:val="single"/>
        </w:rPr>
        <w:t xml:space="preserve"> </w:t>
      </w:r>
      <w:r>
        <w:rPr>
          <w:b/>
          <w:sz w:val="24"/>
          <w:u w:val="single"/>
        </w:rPr>
        <w:t>PROPOSAL</w:t>
      </w:r>
      <w:r>
        <w:rPr>
          <w:b/>
          <w:spacing w:val="-14"/>
          <w:sz w:val="24"/>
          <w:u w:val="single"/>
        </w:rPr>
        <w:t xml:space="preserve"> </w:t>
      </w:r>
      <w:r>
        <w:rPr>
          <w:b/>
          <w:sz w:val="24"/>
          <w:u w:val="single"/>
        </w:rPr>
        <w:t>SUBMITTED:</w:t>
      </w:r>
      <w:r>
        <w:rPr>
          <w:b/>
          <w:spacing w:val="-6"/>
          <w:sz w:val="24"/>
        </w:rPr>
        <w:t xml:space="preserve"> </w:t>
      </w:r>
      <w:r>
        <w:rPr>
          <w:sz w:val="24"/>
        </w:rPr>
        <w:t>February</w:t>
      </w:r>
      <w:r>
        <w:rPr>
          <w:spacing w:val="-10"/>
          <w:sz w:val="24"/>
        </w:rPr>
        <w:t xml:space="preserve"> </w:t>
      </w:r>
      <w:r>
        <w:rPr>
          <w:sz w:val="24"/>
        </w:rPr>
        <w:t>12,</w:t>
      </w:r>
      <w:r>
        <w:rPr>
          <w:spacing w:val="-11"/>
          <w:sz w:val="24"/>
        </w:rPr>
        <w:t xml:space="preserve"> </w:t>
      </w:r>
      <w:r>
        <w:rPr>
          <w:spacing w:val="-4"/>
          <w:sz w:val="24"/>
        </w:rPr>
        <w:t>2022</w:t>
      </w:r>
    </w:p>
    <w:p w14:paraId="15C5E1C3" w14:textId="77777777" w:rsidR="006800C0" w:rsidRDefault="006800C0">
      <w:pPr>
        <w:pStyle w:val="BodyText"/>
        <w:spacing w:before="10"/>
        <w:rPr>
          <w:sz w:val="15"/>
        </w:rPr>
      </w:pPr>
    </w:p>
    <w:p w14:paraId="15C5E1C4" w14:textId="77777777" w:rsidR="006800C0" w:rsidRDefault="00F35348">
      <w:pPr>
        <w:spacing w:before="52"/>
        <w:ind w:left="1439"/>
        <w:rPr>
          <w:sz w:val="24"/>
        </w:rPr>
      </w:pPr>
      <w:r>
        <w:rPr>
          <w:b/>
          <w:sz w:val="24"/>
          <w:u w:val="single"/>
        </w:rPr>
        <w:t>MEETING</w:t>
      </w:r>
      <w:r>
        <w:rPr>
          <w:b/>
          <w:spacing w:val="-9"/>
          <w:sz w:val="24"/>
          <w:u w:val="single"/>
        </w:rPr>
        <w:t xml:space="preserve"> </w:t>
      </w:r>
      <w:r>
        <w:rPr>
          <w:b/>
          <w:sz w:val="24"/>
          <w:u w:val="single"/>
        </w:rPr>
        <w:t>MONTH</w:t>
      </w:r>
      <w:r>
        <w:rPr>
          <w:b/>
          <w:spacing w:val="-10"/>
          <w:sz w:val="24"/>
          <w:u w:val="single"/>
        </w:rPr>
        <w:t xml:space="preserve"> </w:t>
      </w:r>
      <w:r>
        <w:rPr>
          <w:b/>
          <w:sz w:val="24"/>
          <w:u w:val="single"/>
        </w:rPr>
        <w:t>AND</w:t>
      </w:r>
      <w:r>
        <w:rPr>
          <w:b/>
          <w:spacing w:val="-12"/>
          <w:sz w:val="24"/>
          <w:u w:val="single"/>
        </w:rPr>
        <w:t xml:space="preserve"> </w:t>
      </w:r>
      <w:r>
        <w:rPr>
          <w:b/>
          <w:sz w:val="24"/>
          <w:u w:val="single"/>
        </w:rPr>
        <w:t>YEAR:</w:t>
      </w:r>
      <w:r>
        <w:rPr>
          <w:b/>
          <w:spacing w:val="-2"/>
          <w:sz w:val="24"/>
        </w:rPr>
        <w:t xml:space="preserve"> </w:t>
      </w:r>
      <w:r>
        <w:rPr>
          <w:sz w:val="24"/>
        </w:rPr>
        <w:t>March</w:t>
      </w:r>
      <w:r>
        <w:rPr>
          <w:spacing w:val="-4"/>
          <w:sz w:val="24"/>
        </w:rPr>
        <w:t xml:space="preserve"> </w:t>
      </w:r>
      <w:r>
        <w:rPr>
          <w:sz w:val="24"/>
        </w:rPr>
        <w:t>7,</w:t>
      </w:r>
      <w:r>
        <w:rPr>
          <w:spacing w:val="-7"/>
          <w:sz w:val="24"/>
        </w:rPr>
        <w:t xml:space="preserve"> </w:t>
      </w:r>
      <w:r>
        <w:rPr>
          <w:spacing w:val="-4"/>
          <w:sz w:val="24"/>
        </w:rPr>
        <w:t>2022</w:t>
      </w:r>
    </w:p>
    <w:p w14:paraId="15C5E1C5" w14:textId="77777777" w:rsidR="006800C0" w:rsidRDefault="006800C0">
      <w:pPr>
        <w:pStyle w:val="BodyText"/>
        <w:spacing w:before="2"/>
        <w:rPr>
          <w:sz w:val="16"/>
        </w:rPr>
      </w:pPr>
    </w:p>
    <w:p w14:paraId="15C5E1C6" w14:textId="77777777" w:rsidR="006800C0" w:rsidRDefault="00F35348">
      <w:pPr>
        <w:pStyle w:val="BodyText"/>
        <w:spacing w:before="52" w:line="276" w:lineRule="auto"/>
        <w:ind w:left="1439" w:right="1529"/>
      </w:pPr>
      <w:r>
        <w:rPr>
          <w:b/>
          <w:u w:val="single"/>
        </w:rPr>
        <w:t>DESCRIBE PROPOSAL:</w:t>
      </w:r>
      <w:r>
        <w:rPr>
          <w:b/>
        </w:rPr>
        <w:t xml:space="preserve"> </w:t>
      </w:r>
      <w:r>
        <w:t>As per the request of the UAHA BOD in conjunction with various proposed revision to the UAHA Policies and Procedures the BOD direct the Tier Committee to propose a revision to both Tier I and Tier II Guidelines. The Tier Committee has approved the followin</w:t>
      </w:r>
      <w:r>
        <w:t>g proposed revision for Tier I only. The Committee is currently in the process of working</w:t>
      </w:r>
      <w:r>
        <w:rPr>
          <w:spacing w:val="-7"/>
        </w:rPr>
        <w:t xml:space="preserve"> </w:t>
      </w:r>
      <w:r>
        <w:t>on</w:t>
      </w:r>
      <w:r>
        <w:rPr>
          <w:spacing w:val="-4"/>
        </w:rPr>
        <w:t xml:space="preserve"> </w:t>
      </w:r>
      <w:r>
        <w:t>revions</w:t>
      </w:r>
      <w:r>
        <w:rPr>
          <w:spacing w:val="-9"/>
        </w:rPr>
        <w:t xml:space="preserve"> </w:t>
      </w:r>
      <w:r>
        <w:t>to</w:t>
      </w:r>
      <w:r>
        <w:rPr>
          <w:spacing w:val="-6"/>
        </w:rPr>
        <w:t xml:space="preserve"> </w:t>
      </w:r>
      <w:r>
        <w:t>the</w:t>
      </w:r>
      <w:r>
        <w:rPr>
          <w:spacing w:val="-2"/>
        </w:rPr>
        <w:t xml:space="preserve"> </w:t>
      </w:r>
      <w:r>
        <w:t>Tier</w:t>
      </w:r>
      <w:r>
        <w:rPr>
          <w:spacing w:val="-6"/>
        </w:rPr>
        <w:t xml:space="preserve"> </w:t>
      </w:r>
      <w:r>
        <w:t>II</w:t>
      </w:r>
      <w:r>
        <w:rPr>
          <w:spacing w:val="-5"/>
        </w:rPr>
        <w:t xml:space="preserve"> </w:t>
      </w:r>
      <w:r>
        <w:t>Guidelines</w:t>
      </w:r>
      <w:r>
        <w:rPr>
          <w:spacing w:val="-5"/>
        </w:rPr>
        <w:t xml:space="preserve"> </w:t>
      </w:r>
      <w:r>
        <w:t>and</w:t>
      </w:r>
      <w:r>
        <w:rPr>
          <w:spacing w:val="-5"/>
        </w:rPr>
        <w:t xml:space="preserve"> </w:t>
      </w:r>
      <w:r>
        <w:t>upon</w:t>
      </w:r>
      <w:r>
        <w:rPr>
          <w:spacing w:val="-5"/>
        </w:rPr>
        <w:t xml:space="preserve"> </w:t>
      </w:r>
      <w:r>
        <w:t>agreement</w:t>
      </w:r>
      <w:r>
        <w:rPr>
          <w:spacing w:val="-4"/>
        </w:rPr>
        <w:t xml:space="preserve"> </w:t>
      </w:r>
      <w:r>
        <w:t>will</w:t>
      </w:r>
      <w:r>
        <w:rPr>
          <w:spacing w:val="-5"/>
        </w:rPr>
        <w:t xml:space="preserve"> </w:t>
      </w:r>
      <w:r>
        <w:t>submit</w:t>
      </w:r>
      <w:r>
        <w:rPr>
          <w:spacing w:val="-5"/>
        </w:rPr>
        <w:t xml:space="preserve"> </w:t>
      </w:r>
      <w:r>
        <w:t>them</w:t>
      </w:r>
      <w:r>
        <w:rPr>
          <w:spacing w:val="-6"/>
        </w:rPr>
        <w:t xml:space="preserve"> </w:t>
      </w:r>
      <w:r>
        <w:t>to</w:t>
      </w:r>
      <w:r>
        <w:rPr>
          <w:spacing w:val="-6"/>
        </w:rPr>
        <w:t xml:space="preserve"> </w:t>
      </w:r>
      <w:r>
        <w:t>the</w:t>
      </w:r>
      <w:r>
        <w:rPr>
          <w:spacing w:val="-4"/>
        </w:rPr>
        <w:t xml:space="preserve"> </w:t>
      </w:r>
      <w:r>
        <w:t>Board for approval.</w:t>
      </w:r>
    </w:p>
    <w:p w14:paraId="15C5E1C7" w14:textId="77777777" w:rsidR="006800C0" w:rsidRDefault="00F35348">
      <w:pPr>
        <w:pStyle w:val="BodyText"/>
        <w:spacing w:before="193"/>
        <w:ind w:left="1439"/>
      </w:pPr>
      <w:r>
        <w:t>Currently</w:t>
      </w:r>
      <w:r>
        <w:rPr>
          <w:spacing w:val="-14"/>
        </w:rPr>
        <w:t xml:space="preserve"> </w:t>
      </w:r>
      <w:r>
        <w:t>the</w:t>
      </w:r>
      <w:r>
        <w:rPr>
          <w:spacing w:val="-10"/>
        </w:rPr>
        <w:t xml:space="preserve"> </w:t>
      </w:r>
      <w:r>
        <w:t>Policies</w:t>
      </w:r>
      <w:r>
        <w:rPr>
          <w:spacing w:val="-10"/>
        </w:rPr>
        <w:t xml:space="preserve"> </w:t>
      </w:r>
      <w:r>
        <w:t>and</w:t>
      </w:r>
      <w:r>
        <w:rPr>
          <w:spacing w:val="-2"/>
        </w:rPr>
        <w:t xml:space="preserve"> </w:t>
      </w:r>
      <w:r>
        <w:t>Procedures</w:t>
      </w:r>
      <w:r>
        <w:rPr>
          <w:spacing w:val="-13"/>
        </w:rPr>
        <w:t xml:space="preserve"> </w:t>
      </w:r>
      <w:r>
        <w:t>define</w:t>
      </w:r>
      <w:r>
        <w:rPr>
          <w:spacing w:val="-5"/>
        </w:rPr>
        <w:t xml:space="preserve"> </w:t>
      </w:r>
      <w:r>
        <w:t>Tier</w:t>
      </w:r>
      <w:r>
        <w:rPr>
          <w:spacing w:val="-14"/>
        </w:rPr>
        <w:t xml:space="preserve"> </w:t>
      </w:r>
      <w:r>
        <w:t>I</w:t>
      </w:r>
      <w:r>
        <w:rPr>
          <w:spacing w:val="-6"/>
        </w:rPr>
        <w:t xml:space="preserve"> </w:t>
      </w:r>
      <w:r>
        <w:t>as</w:t>
      </w:r>
      <w:r>
        <w:rPr>
          <w:spacing w:val="-8"/>
        </w:rPr>
        <w:t xml:space="preserve"> </w:t>
      </w:r>
      <w:r>
        <w:rPr>
          <w:spacing w:val="-2"/>
        </w:rPr>
        <w:t>follows:</w:t>
      </w:r>
    </w:p>
    <w:p w14:paraId="15C5E1C8" w14:textId="77777777" w:rsidR="006800C0" w:rsidRDefault="006800C0">
      <w:pPr>
        <w:pStyle w:val="BodyText"/>
        <w:spacing w:before="1"/>
        <w:rPr>
          <w:sz w:val="20"/>
        </w:rPr>
      </w:pPr>
    </w:p>
    <w:p w14:paraId="15C5E1C9" w14:textId="77777777" w:rsidR="006800C0" w:rsidRDefault="00F35348">
      <w:pPr>
        <w:spacing w:line="276" w:lineRule="auto"/>
        <w:ind w:left="1440" w:right="1529"/>
      </w:pPr>
      <w:r>
        <w:t>T</w:t>
      </w:r>
      <w:r>
        <w:t>IER I TEAMS</w:t>
      </w:r>
      <w:r>
        <w:rPr>
          <w:spacing w:val="-1"/>
        </w:rPr>
        <w:t xml:space="preserve"> </w:t>
      </w:r>
      <w:r>
        <w:t>MUST PLAY A</w:t>
      </w:r>
      <w:r>
        <w:rPr>
          <w:spacing w:val="-1"/>
        </w:rPr>
        <w:t xml:space="preserve"> </w:t>
      </w:r>
      <w:r>
        <w:t>TIER I [“AAA”] SANCTIONED TOURNAMENT SCHEDULE. EACH TEAM MUST RETAIN A MINIMUM ROSTER OF 15 PLAYERS TO BEGIN OR CONTINUE THE SEASON. ALL TIER I TEAMS WILL COMPETE AGAINST</w:t>
      </w:r>
      <w:r>
        <w:rPr>
          <w:spacing w:val="-3"/>
        </w:rPr>
        <w:t xml:space="preserve"> </w:t>
      </w:r>
      <w:r>
        <w:t>IDAHO AND/OR NEW</w:t>
      </w:r>
      <w:r>
        <w:rPr>
          <w:spacing w:val="-2"/>
        </w:rPr>
        <w:t xml:space="preserve"> </w:t>
      </w:r>
      <w:r>
        <w:t>MEXICO IN</w:t>
      </w:r>
      <w:r>
        <w:rPr>
          <w:spacing w:val="-1"/>
        </w:rPr>
        <w:t xml:space="preserve"> </w:t>
      </w:r>
      <w:r>
        <w:t>A</w:t>
      </w:r>
      <w:r>
        <w:rPr>
          <w:spacing w:val="-4"/>
        </w:rPr>
        <w:t xml:space="preserve"> </w:t>
      </w:r>
      <w:r>
        <w:t>PLAY</w:t>
      </w:r>
      <w:r>
        <w:rPr>
          <w:spacing w:val="-3"/>
        </w:rPr>
        <w:t xml:space="preserve"> </w:t>
      </w:r>
      <w:r>
        <w:t>DOWN</w:t>
      </w:r>
      <w:r>
        <w:rPr>
          <w:spacing w:val="-1"/>
        </w:rPr>
        <w:t xml:space="preserve"> </w:t>
      </w:r>
      <w:r>
        <w:t>WITH</w:t>
      </w:r>
      <w:r>
        <w:rPr>
          <w:spacing w:val="-5"/>
        </w:rPr>
        <w:t xml:space="preserve"> </w:t>
      </w:r>
      <w:r>
        <w:t>THE WINNER</w:t>
      </w:r>
      <w:r>
        <w:rPr>
          <w:spacing w:val="-2"/>
        </w:rPr>
        <w:t xml:space="preserve"> </w:t>
      </w:r>
      <w:r>
        <w:t>MOVING ON</w:t>
      </w:r>
      <w:r>
        <w:rPr>
          <w:spacing w:val="-6"/>
        </w:rPr>
        <w:t xml:space="preserve"> </w:t>
      </w:r>
      <w:r>
        <w:t>TO</w:t>
      </w:r>
      <w:r>
        <w:rPr>
          <w:spacing w:val="-7"/>
        </w:rPr>
        <w:t xml:space="preserve"> </w:t>
      </w:r>
      <w:r>
        <w:t>ROCKY</w:t>
      </w:r>
      <w:r>
        <w:rPr>
          <w:spacing w:val="-6"/>
        </w:rPr>
        <w:t xml:space="preserve"> </w:t>
      </w:r>
      <w:r>
        <w:t>MOUNTAIN</w:t>
      </w:r>
      <w:r>
        <w:rPr>
          <w:spacing w:val="-8"/>
        </w:rPr>
        <w:t xml:space="preserve"> </w:t>
      </w:r>
      <w:r>
        <w:t>DI</w:t>
      </w:r>
      <w:r>
        <w:t>STRICT</w:t>
      </w:r>
      <w:r>
        <w:rPr>
          <w:spacing w:val="-6"/>
        </w:rPr>
        <w:t xml:space="preserve"> </w:t>
      </w:r>
      <w:r>
        <w:t>REGIONALS.</w:t>
      </w:r>
      <w:r>
        <w:rPr>
          <w:spacing w:val="-5"/>
        </w:rPr>
        <w:t xml:space="preserve"> </w:t>
      </w:r>
      <w:r>
        <w:t>ROSTERED</w:t>
      </w:r>
      <w:r>
        <w:rPr>
          <w:spacing w:val="-4"/>
        </w:rPr>
        <w:t xml:space="preserve"> </w:t>
      </w:r>
      <w:r>
        <w:t>TIER</w:t>
      </w:r>
      <w:r>
        <w:rPr>
          <w:spacing w:val="-5"/>
        </w:rPr>
        <w:t xml:space="preserve"> </w:t>
      </w:r>
      <w:r>
        <w:t>I</w:t>
      </w:r>
      <w:r>
        <w:rPr>
          <w:spacing w:val="-7"/>
        </w:rPr>
        <w:t xml:space="preserve"> </w:t>
      </w:r>
      <w:r>
        <w:t>PLAYERS</w:t>
      </w:r>
      <w:r>
        <w:rPr>
          <w:spacing w:val="-7"/>
        </w:rPr>
        <w:t xml:space="preserve"> </w:t>
      </w:r>
      <w:r>
        <w:t>WILL</w:t>
      </w:r>
      <w:r>
        <w:rPr>
          <w:spacing w:val="-7"/>
        </w:rPr>
        <w:t xml:space="preserve"> </w:t>
      </w:r>
      <w:r>
        <w:t>ONLY</w:t>
      </w:r>
      <w:r>
        <w:rPr>
          <w:spacing w:val="-6"/>
        </w:rPr>
        <w:t xml:space="preserve"> </w:t>
      </w:r>
      <w:r>
        <w:t>PARTICIPATE</w:t>
      </w:r>
      <w:r>
        <w:rPr>
          <w:spacing w:val="-2"/>
        </w:rPr>
        <w:t xml:space="preserve"> </w:t>
      </w:r>
      <w:r>
        <w:t>AT THE</w:t>
      </w:r>
      <w:r>
        <w:rPr>
          <w:spacing w:val="-4"/>
        </w:rPr>
        <w:t xml:space="preserve"> </w:t>
      </w:r>
      <w:r>
        <w:t>TIER</w:t>
      </w:r>
      <w:r>
        <w:rPr>
          <w:spacing w:val="-6"/>
        </w:rPr>
        <w:t xml:space="preserve"> </w:t>
      </w:r>
      <w:r>
        <w:t>I</w:t>
      </w:r>
      <w:r>
        <w:rPr>
          <w:spacing w:val="-5"/>
        </w:rPr>
        <w:t xml:space="preserve"> </w:t>
      </w:r>
      <w:r>
        <w:t>LEVEL</w:t>
      </w:r>
      <w:r>
        <w:rPr>
          <w:spacing w:val="-5"/>
        </w:rPr>
        <w:t xml:space="preserve"> </w:t>
      </w:r>
      <w:r>
        <w:t>WITH</w:t>
      </w:r>
      <w:r>
        <w:rPr>
          <w:spacing w:val="-8"/>
        </w:rPr>
        <w:t xml:space="preserve"> </w:t>
      </w:r>
      <w:r>
        <w:t>THE</w:t>
      </w:r>
      <w:r>
        <w:rPr>
          <w:spacing w:val="-7"/>
        </w:rPr>
        <w:t xml:space="preserve"> </w:t>
      </w:r>
      <w:r>
        <w:t>TEAM</w:t>
      </w:r>
      <w:r>
        <w:rPr>
          <w:spacing w:val="-4"/>
        </w:rPr>
        <w:t xml:space="preserve"> </w:t>
      </w:r>
      <w:r>
        <w:t>IN</w:t>
      </w:r>
      <w:r>
        <w:rPr>
          <w:spacing w:val="-6"/>
        </w:rPr>
        <w:t xml:space="preserve"> </w:t>
      </w:r>
      <w:r>
        <w:t>WHICH</w:t>
      </w:r>
      <w:r>
        <w:rPr>
          <w:spacing w:val="-10"/>
        </w:rPr>
        <w:t xml:space="preserve"> </w:t>
      </w:r>
      <w:r>
        <w:t>THEY</w:t>
      </w:r>
      <w:r>
        <w:rPr>
          <w:spacing w:val="-2"/>
        </w:rPr>
        <w:t xml:space="preserve"> </w:t>
      </w:r>
      <w:r>
        <w:t>SIGNED.</w:t>
      </w:r>
      <w:r>
        <w:rPr>
          <w:spacing w:val="-3"/>
        </w:rPr>
        <w:t xml:space="preserve"> </w:t>
      </w:r>
      <w:r>
        <w:t>OUT</w:t>
      </w:r>
      <w:r>
        <w:rPr>
          <w:spacing w:val="-2"/>
        </w:rPr>
        <w:t xml:space="preserve"> </w:t>
      </w:r>
      <w:r>
        <w:t>OF</w:t>
      </w:r>
      <w:r>
        <w:rPr>
          <w:spacing w:val="-3"/>
        </w:rPr>
        <w:t xml:space="preserve"> </w:t>
      </w:r>
      <w:r>
        <w:t>STATE</w:t>
      </w:r>
      <w:r>
        <w:rPr>
          <w:spacing w:val="-7"/>
        </w:rPr>
        <w:t xml:space="preserve"> </w:t>
      </w:r>
      <w:r>
        <w:t>BILLETED</w:t>
      </w:r>
      <w:r>
        <w:rPr>
          <w:spacing w:val="-4"/>
        </w:rPr>
        <w:t xml:space="preserve"> </w:t>
      </w:r>
      <w:r>
        <w:t>PLAYERS</w:t>
      </w:r>
      <w:r>
        <w:rPr>
          <w:spacing w:val="-5"/>
        </w:rPr>
        <w:t xml:space="preserve"> </w:t>
      </w:r>
      <w:r>
        <w:t>ALLOWED BUT RESTRICTED TO A MAXIMUM NUMBER OF 9 SKATERS AND 1 GOALIE. ROSTER FREEZE IS DETERMINED BY THE U</w:t>
      </w:r>
      <w:r>
        <w:t>TAH STATE REGISTRAR ANNUALLY, BUT IN NO CASE IS THE DATE AFTER DECEMBER</w:t>
      </w:r>
      <w:r>
        <w:rPr>
          <w:spacing w:val="-13"/>
        </w:rPr>
        <w:t xml:space="preserve"> </w:t>
      </w:r>
      <w:r>
        <w:t>31st.</w:t>
      </w:r>
    </w:p>
    <w:p w14:paraId="15C5E1CA" w14:textId="77777777" w:rsidR="006800C0" w:rsidRDefault="006800C0">
      <w:pPr>
        <w:pStyle w:val="BodyText"/>
        <w:spacing w:before="5"/>
        <w:rPr>
          <w:sz w:val="16"/>
        </w:rPr>
      </w:pPr>
    </w:p>
    <w:p w14:paraId="15C5E1CB" w14:textId="77777777" w:rsidR="006800C0" w:rsidRDefault="00F35348">
      <w:pPr>
        <w:ind w:left="1440"/>
      </w:pPr>
      <w:r>
        <w:t>The</w:t>
      </w:r>
      <w:r>
        <w:rPr>
          <w:spacing w:val="-13"/>
        </w:rPr>
        <w:t xml:space="preserve"> </w:t>
      </w:r>
      <w:r>
        <w:t>requested</w:t>
      </w:r>
      <w:r>
        <w:rPr>
          <w:spacing w:val="-12"/>
        </w:rPr>
        <w:t xml:space="preserve"> </w:t>
      </w:r>
      <w:r>
        <w:t>Revisions</w:t>
      </w:r>
      <w:r>
        <w:rPr>
          <w:spacing w:val="-13"/>
        </w:rPr>
        <w:t xml:space="preserve"> </w:t>
      </w:r>
      <w:r>
        <w:t>to</w:t>
      </w:r>
      <w:r>
        <w:rPr>
          <w:spacing w:val="-12"/>
        </w:rPr>
        <w:t xml:space="preserve"> </w:t>
      </w:r>
      <w:r>
        <w:t>the</w:t>
      </w:r>
      <w:r>
        <w:rPr>
          <w:spacing w:val="-13"/>
        </w:rPr>
        <w:t xml:space="preserve"> </w:t>
      </w:r>
      <w:r>
        <w:t>Policies</w:t>
      </w:r>
      <w:r>
        <w:rPr>
          <w:spacing w:val="-12"/>
        </w:rPr>
        <w:t xml:space="preserve"> </w:t>
      </w:r>
      <w:r>
        <w:t>and</w:t>
      </w:r>
      <w:r>
        <w:rPr>
          <w:spacing w:val="-14"/>
        </w:rPr>
        <w:t xml:space="preserve"> </w:t>
      </w:r>
      <w:r>
        <w:t>Procedures</w:t>
      </w:r>
      <w:r>
        <w:rPr>
          <w:spacing w:val="-13"/>
        </w:rPr>
        <w:t xml:space="preserve"> </w:t>
      </w:r>
      <w:r>
        <w:t>that</w:t>
      </w:r>
      <w:r>
        <w:rPr>
          <w:spacing w:val="-12"/>
        </w:rPr>
        <w:t xml:space="preserve"> </w:t>
      </w:r>
      <w:r>
        <w:t>define</w:t>
      </w:r>
      <w:r>
        <w:rPr>
          <w:spacing w:val="-14"/>
        </w:rPr>
        <w:t xml:space="preserve"> </w:t>
      </w:r>
      <w:r>
        <w:t>Tier</w:t>
      </w:r>
      <w:r>
        <w:rPr>
          <w:spacing w:val="-12"/>
        </w:rPr>
        <w:t xml:space="preserve"> </w:t>
      </w:r>
      <w:r>
        <w:t>I</w:t>
      </w:r>
      <w:r>
        <w:rPr>
          <w:spacing w:val="-13"/>
        </w:rPr>
        <w:t xml:space="preserve"> </w:t>
      </w:r>
      <w:r>
        <w:t>are</w:t>
      </w:r>
      <w:r>
        <w:rPr>
          <w:spacing w:val="-13"/>
        </w:rPr>
        <w:t xml:space="preserve"> </w:t>
      </w:r>
      <w:r>
        <w:t>as</w:t>
      </w:r>
      <w:r>
        <w:rPr>
          <w:spacing w:val="-11"/>
        </w:rPr>
        <w:t xml:space="preserve"> </w:t>
      </w:r>
      <w:r>
        <w:rPr>
          <w:spacing w:val="-2"/>
        </w:rPr>
        <w:t>follows:</w:t>
      </w:r>
    </w:p>
    <w:p w14:paraId="15C5E1CC" w14:textId="77777777" w:rsidR="006800C0" w:rsidRDefault="006800C0">
      <w:pPr>
        <w:pStyle w:val="BodyText"/>
        <w:spacing w:before="8"/>
        <w:rPr>
          <w:sz w:val="19"/>
        </w:rPr>
      </w:pPr>
    </w:p>
    <w:p w14:paraId="15C5E1CD" w14:textId="77777777" w:rsidR="006800C0" w:rsidRDefault="00F35348">
      <w:pPr>
        <w:spacing w:line="276" w:lineRule="auto"/>
        <w:ind w:left="1440" w:right="1533"/>
        <w:jc w:val="both"/>
      </w:pPr>
      <w:r>
        <w:pict w14:anchorId="15C5E50D">
          <v:rect id="docshape62" o:spid="_x0000_s1072" style="position:absolute;left:0;text-align:left;margin-left:35.9pt;margin-top:15.75pt;width:.85pt;height:30.95pt;z-index:15759872;mso-position-horizontal-relative:page" fillcolor="black" stroked="f">
            <w10:wrap anchorx="page"/>
          </v:rect>
        </w:pict>
      </w:r>
      <w:r>
        <w:t xml:space="preserve">TIER I TEAMS MUST PLAY A TIER I [“AAA”] SANCTIONED TOURNAMENT SCHEDULE. EACH TEAM MUST RETAIN A MINIMUM ROSTER OF 15 PLAYERS TO BEGIN OR CONTINUE THE SEASON. </w:t>
      </w:r>
      <w:r>
        <w:rPr>
          <w:color w:val="2377BC"/>
          <w:u w:val="single" w:color="2377BC"/>
        </w:rPr>
        <w:t>DISTRICT PLAYOFF</w:t>
      </w:r>
      <w:r>
        <w:rPr>
          <w:color w:val="2377BC"/>
        </w:rPr>
        <w:t xml:space="preserve"> </w:t>
      </w:r>
      <w:r>
        <w:rPr>
          <w:color w:val="2377BC"/>
          <w:u w:val="single" w:color="2377BC"/>
        </w:rPr>
        <w:t>ELIGIBILITY</w:t>
      </w:r>
      <w:r>
        <w:rPr>
          <w:color w:val="2377BC"/>
          <w:spacing w:val="-13"/>
          <w:u w:val="single" w:color="2377BC"/>
        </w:rPr>
        <w:t xml:space="preserve"> </w:t>
      </w:r>
      <w:r>
        <w:rPr>
          <w:color w:val="2377BC"/>
          <w:u w:val="single" w:color="2377BC"/>
        </w:rPr>
        <w:t>WILL</w:t>
      </w:r>
      <w:r>
        <w:rPr>
          <w:color w:val="2377BC"/>
          <w:spacing w:val="-12"/>
          <w:u w:val="single" w:color="2377BC"/>
        </w:rPr>
        <w:t xml:space="preserve"> </w:t>
      </w:r>
      <w:r>
        <w:rPr>
          <w:color w:val="2377BC"/>
          <w:u w:val="single" w:color="2377BC"/>
        </w:rPr>
        <w:t>BE</w:t>
      </w:r>
      <w:r>
        <w:rPr>
          <w:color w:val="2377BC"/>
          <w:spacing w:val="-13"/>
          <w:u w:val="single" w:color="2377BC"/>
        </w:rPr>
        <w:t xml:space="preserve"> </w:t>
      </w:r>
      <w:r>
        <w:rPr>
          <w:color w:val="2377BC"/>
          <w:u w:val="single" w:color="2377BC"/>
        </w:rPr>
        <w:t>IN</w:t>
      </w:r>
      <w:r>
        <w:rPr>
          <w:color w:val="2377BC"/>
          <w:spacing w:val="-12"/>
          <w:u w:val="single" w:color="2377BC"/>
        </w:rPr>
        <w:t xml:space="preserve"> </w:t>
      </w:r>
      <w:r>
        <w:rPr>
          <w:color w:val="2377BC"/>
          <w:u w:val="single" w:color="2377BC"/>
        </w:rPr>
        <w:t>ACCORDANCE</w:t>
      </w:r>
      <w:r>
        <w:rPr>
          <w:color w:val="2377BC"/>
          <w:spacing w:val="-13"/>
          <w:u w:val="single" w:color="2377BC"/>
        </w:rPr>
        <w:t xml:space="preserve"> </w:t>
      </w:r>
      <w:r>
        <w:rPr>
          <w:color w:val="2377BC"/>
          <w:u w:val="single" w:color="2377BC"/>
        </w:rPr>
        <w:t>WITH</w:t>
      </w:r>
      <w:r>
        <w:rPr>
          <w:color w:val="2377BC"/>
          <w:spacing w:val="-13"/>
          <w:u w:val="single" w:color="2377BC"/>
        </w:rPr>
        <w:t xml:space="preserve"> </w:t>
      </w:r>
      <w:r>
        <w:rPr>
          <w:color w:val="2377BC"/>
          <w:u w:val="single" w:color="2377BC"/>
        </w:rPr>
        <w:t>THE</w:t>
      </w:r>
      <w:r>
        <w:rPr>
          <w:color w:val="2377BC"/>
          <w:spacing w:val="-12"/>
          <w:u w:val="single" w:color="2377BC"/>
        </w:rPr>
        <w:t xml:space="preserve"> </w:t>
      </w:r>
      <w:r>
        <w:rPr>
          <w:color w:val="2377BC"/>
          <w:u w:val="single" w:color="2377BC"/>
        </w:rPr>
        <w:t>ROCKY</w:t>
      </w:r>
      <w:r>
        <w:rPr>
          <w:color w:val="2377BC"/>
          <w:spacing w:val="-13"/>
          <w:u w:val="single" w:color="2377BC"/>
        </w:rPr>
        <w:t xml:space="preserve"> </w:t>
      </w:r>
      <w:r>
        <w:rPr>
          <w:color w:val="2377BC"/>
          <w:u w:val="single" w:color="2377BC"/>
        </w:rPr>
        <w:t>MOUNTAIN</w:t>
      </w:r>
      <w:r>
        <w:rPr>
          <w:color w:val="2377BC"/>
          <w:spacing w:val="-12"/>
          <w:u w:val="single" w:color="2377BC"/>
        </w:rPr>
        <w:t xml:space="preserve"> </w:t>
      </w:r>
      <w:r>
        <w:rPr>
          <w:color w:val="2377BC"/>
          <w:u w:val="single" w:color="2377BC"/>
        </w:rPr>
        <w:t>DISTRICT</w:t>
      </w:r>
      <w:r>
        <w:rPr>
          <w:color w:val="2377BC"/>
          <w:spacing w:val="16"/>
          <w:u w:val="single" w:color="2377BC"/>
        </w:rPr>
        <w:t xml:space="preserve"> </w:t>
      </w:r>
      <w:r>
        <w:rPr>
          <w:color w:val="2377BC"/>
          <w:u w:val="single" w:color="2377BC"/>
        </w:rPr>
        <w:t>PLAYOFF</w:t>
      </w:r>
      <w:r>
        <w:rPr>
          <w:color w:val="2377BC"/>
          <w:spacing w:val="-12"/>
          <w:u w:val="single" w:color="2377BC"/>
        </w:rPr>
        <w:t xml:space="preserve"> </w:t>
      </w:r>
      <w:r>
        <w:rPr>
          <w:color w:val="2377BC"/>
          <w:u w:val="single" w:color="2377BC"/>
        </w:rPr>
        <w:t>TEAM</w:t>
      </w:r>
      <w:r>
        <w:rPr>
          <w:color w:val="2377BC"/>
          <w:spacing w:val="-12"/>
          <w:u w:val="single" w:color="2377BC"/>
        </w:rPr>
        <w:t xml:space="preserve"> </w:t>
      </w:r>
      <w:r>
        <w:rPr>
          <w:color w:val="2377BC"/>
          <w:spacing w:val="-2"/>
          <w:u w:val="single" w:color="2377BC"/>
        </w:rPr>
        <w:t>ELIGIBILITY</w:t>
      </w:r>
    </w:p>
    <w:p w14:paraId="15C5E1CE" w14:textId="77777777" w:rsidR="006800C0" w:rsidRDefault="006800C0">
      <w:pPr>
        <w:spacing w:line="276" w:lineRule="auto"/>
        <w:jc w:val="both"/>
        <w:sectPr w:rsidR="006800C0">
          <w:pgSz w:w="12240" w:h="15840"/>
          <w:pgMar w:top="1820" w:right="20" w:bottom="280" w:left="0" w:header="720" w:footer="720" w:gutter="0"/>
          <w:cols w:space="720"/>
        </w:sectPr>
      </w:pPr>
    </w:p>
    <w:p w14:paraId="15C5E1CF" w14:textId="77777777" w:rsidR="006800C0" w:rsidRDefault="00F35348">
      <w:pPr>
        <w:spacing w:before="34" w:line="276" w:lineRule="auto"/>
        <w:ind w:left="1440" w:right="1529"/>
      </w:pPr>
      <w:r>
        <w:lastRenderedPageBreak/>
        <w:pict w14:anchorId="15C5E50E">
          <v:rect id="docshape63" o:spid="_x0000_s1071" style="position:absolute;left:0;text-align:left;margin-left:35.9pt;margin-top:1.85pt;width:.85pt;height:31.1pt;z-index:15760384;mso-position-horizontal-relative:page" fillcolor="black" stroked="f">
            <w10:wrap anchorx="page"/>
          </v:rect>
        </w:pict>
      </w:r>
      <w:r>
        <w:pict w14:anchorId="15C5E50F">
          <v:rect id="docshape64" o:spid="_x0000_s1070" style="position:absolute;left:0;text-align:left;margin-left:35.9pt;margin-top:79.15pt;width:.85pt;height:40.9pt;z-index:15760896;mso-position-horizontal-relative:page" fillcolor="black" stroked="f">
            <w10:wrap anchorx="page"/>
          </v:rect>
        </w:pict>
      </w:r>
      <w:r>
        <w:rPr>
          <w:color w:val="2377BC"/>
          <w:u w:val="single" w:color="2377BC"/>
        </w:rPr>
        <w:t>RULES.</w:t>
      </w:r>
      <w:r>
        <w:rPr>
          <w:color w:val="2377BC"/>
          <w:spacing w:val="-10"/>
        </w:rPr>
        <w:t xml:space="preserve"> </w:t>
      </w:r>
      <w:r>
        <w:rPr>
          <w:strike/>
          <w:color w:val="2377BC"/>
        </w:rPr>
        <w:t>ALL</w:t>
      </w:r>
      <w:r>
        <w:rPr>
          <w:strike/>
          <w:color w:val="2377BC"/>
          <w:spacing w:val="-8"/>
        </w:rPr>
        <w:t xml:space="preserve"> </w:t>
      </w:r>
      <w:r>
        <w:rPr>
          <w:strike/>
          <w:color w:val="2377BC"/>
        </w:rPr>
        <w:t>TIER</w:t>
      </w:r>
      <w:r>
        <w:rPr>
          <w:strike/>
          <w:color w:val="2377BC"/>
          <w:spacing w:val="-13"/>
        </w:rPr>
        <w:t xml:space="preserve"> </w:t>
      </w:r>
      <w:r>
        <w:rPr>
          <w:strike/>
          <w:color w:val="2377BC"/>
        </w:rPr>
        <w:t>I</w:t>
      </w:r>
      <w:r>
        <w:rPr>
          <w:strike/>
          <w:color w:val="2377BC"/>
          <w:spacing w:val="-7"/>
        </w:rPr>
        <w:t xml:space="preserve"> </w:t>
      </w:r>
      <w:r>
        <w:rPr>
          <w:strike/>
          <w:color w:val="2377BC"/>
        </w:rPr>
        <w:t>TEAMS</w:t>
      </w:r>
      <w:r>
        <w:rPr>
          <w:strike/>
          <w:color w:val="2377BC"/>
          <w:spacing w:val="-10"/>
        </w:rPr>
        <w:t xml:space="preserve"> </w:t>
      </w:r>
      <w:r>
        <w:rPr>
          <w:strike/>
          <w:color w:val="2377BC"/>
        </w:rPr>
        <w:t>WILL</w:t>
      </w:r>
      <w:r>
        <w:rPr>
          <w:strike/>
          <w:color w:val="2377BC"/>
          <w:spacing w:val="-8"/>
        </w:rPr>
        <w:t xml:space="preserve"> </w:t>
      </w:r>
      <w:r>
        <w:rPr>
          <w:strike/>
          <w:color w:val="2377BC"/>
        </w:rPr>
        <w:t>COMPETE</w:t>
      </w:r>
      <w:r>
        <w:rPr>
          <w:strike/>
          <w:color w:val="2377BC"/>
          <w:spacing w:val="-8"/>
        </w:rPr>
        <w:t xml:space="preserve"> </w:t>
      </w:r>
      <w:r>
        <w:rPr>
          <w:strike/>
          <w:color w:val="2377BC"/>
        </w:rPr>
        <w:t>AGAINST</w:t>
      </w:r>
      <w:r>
        <w:rPr>
          <w:strike/>
          <w:color w:val="2377BC"/>
          <w:spacing w:val="-7"/>
        </w:rPr>
        <w:t xml:space="preserve"> </w:t>
      </w:r>
      <w:r>
        <w:rPr>
          <w:strike/>
          <w:color w:val="2377BC"/>
        </w:rPr>
        <w:t>IDAHO</w:t>
      </w:r>
      <w:r>
        <w:rPr>
          <w:strike/>
          <w:color w:val="2377BC"/>
          <w:spacing w:val="-6"/>
        </w:rPr>
        <w:t xml:space="preserve"> </w:t>
      </w:r>
      <w:r>
        <w:rPr>
          <w:strike/>
          <w:color w:val="2377BC"/>
        </w:rPr>
        <w:t>AND/OR</w:t>
      </w:r>
      <w:r>
        <w:rPr>
          <w:strike/>
          <w:color w:val="2377BC"/>
          <w:spacing w:val="-9"/>
        </w:rPr>
        <w:t xml:space="preserve"> </w:t>
      </w:r>
      <w:r>
        <w:rPr>
          <w:strike/>
          <w:color w:val="2377BC"/>
        </w:rPr>
        <w:t>NEW</w:t>
      </w:r>
      <w:r>
        <w:rPr>
          <w:strike/>
          <w:color w:val="2377BC"/>
          <w:spacing w:val="-12"/>
        </w:rPr>
        <w:t xml:space="preserve"> </w:t>
      </w:r>
      <w:r>
        <w:rPr>
          <w:strike/>
          <w:color w:val="2377BC"/>
        </w:rPr>
        <w:t>MEXICO</w:t>
      </w:r>
      <w:r>
        <w:rPr>
          <w:strike/>
          <w:color w:val="2377BC"/>
          <w:spacing w:val="-9"/>
        </w:rPr>
        <w:t xml:space="preserve"> </w:t>
      </w:r>
      <w:r>
        <w:rPr>
          <w:strike/>
          <w:color w:val="2377BC"/>
        </w:rPr>
        <w:t>IN</w:t>
      </w:r>
      <w:r>
        <w:rPr>
          <w:strike/>
          <w:color w:val="2377BC"/>
          <w:spacing w:val="-7"/>
        </w:rPr>
        <w:t xml:space="preserve"> </w:t>
      </w:r>
      <w:r>
        <w:rPr>
          <w:strike/>
          <w:color w:val="2377BC"/>
        </w:rPr>
        <w:t>A</w:t>
      </w:r>
      <w:r>
        <w:rPr>
          <w:strike/>
          <w:color w:val="2377BC"/>
          <w:spacing w:val="-12"/>
        </w:rPr>
        <w:t xml:space="preserve"> </w:t>
      </w:r>
      <w:r>
        <w:rPr>
          <w:strike/>
          <w:color w:val="2377BC"/>
        </w:rPr>
        <w:t>PLAY</w:t>
      </w:r>
      <w:r>
        <w:rPr>
          <w:strike/>
          <w:color w:val="2377BC"/>
          <w:spacing w:val="-13"/>
        </w:rPr>
        <w:t xml:space="preserve"> </w:t>
      </w:r>
      <w:r>
        <w:rPr>
          <w:strike/>
          <w:color w:val="2377BC"/>
        </w:rPr>
        <w:t>DOWN</w:t>
      </w:r>
      <w:r>
        <w:rPr>
          <w:strike/>
          <w:color w:val="2377BC"/>
          <w:spacing w:val="-14"/>
        </w:rPr>
        <w:t xml:space="preserve"> </w:t>
      </w:r>
      <w:r>
        <w:rPr>
          <w:strike/>
          <w:color w:val="2377BC"/>
        </w:rPr>
        <w:t>WITH</w:t>
      </w:r>
      <w:r>
        <w:rPr>
          <w:color w:val="2377BC"/>
        </w:rPr>
        <w:t xml:space="preserve"> </w:t>
      </w:r>
      <w:r>
        <w:rPr>
          <w:strike/>
          <w:color w:val="2377BC"/>
        </w:rPr>
        <w:t>THE</w:t>
      </w:r>
      <w:r>
        <w:rPr>
          <w:strike/>
          <w:color w:val="2377BC"/>
          <w:spacing w:val="-1"/>
        </w:rPr>
        <w:t xml:space="preserve"> </w:t>
      </w:r>
      <w:r>
        <w:rPr>
          <w:strike/>
          <w:color w:val="2377BC"/>
        </w:rPr>
        <w:t>WINNER</w:t>
      </w:r>
      <w:r>
        <w:rPr>
          <w:strike/>
          <w:color w:val="2377BC"/>
          <w:spacing w:val="-4"/>
        </w:rPr>
        <w:t xml:space="preserve"> </w:t>
      </w:r>
      <w:r>
        <w:rPr>
          <w:strike/>
          <w:color w:val="2377BC"/>
        </w:rPr>
        <w:t>MOVING</w:t>
      </w:r>
      <w:r>
        <w:rPr>
          <w:strike/>
          <w:color w:val="2377BC"/>
          <w:spacing w:val="-6"/>
        </w:rPr>
        <w:t xml:space="preserve"> </w:t>
      </w:r>
      <w:r>
        <w:rPr>
          <w:strike/>
          <w:color w:val="2377BC"/>
        </w:rPr>
        <w:t>ON</w:t>
      </w:r>
      <w:r>
        <w:rPr>
          <w:strike/>
          <w:color w:val="2377BC"/>
          <w:spacing w:val="-7"/>
        </w:rPr>
        <w:t xml:space="preserve"> </w:t>
      </w:r>
      <w:r>
        <w:rPr>
          <w:strike/>
          <w:color w:val="2377BC"/>
        </w:rPr>
        <w:t>TO ROCKY</w:t>
      </w:r>
      <w:r>
        <w:rPr>
          <w:strike/>
          <w:color w:val="2377BC"/>
          <w:spacing w:val="-7"/>
        </w:rPr>
        <w:t xml:space="preserve"> </w:t>
      </w:r>
      <w:r>
        <w:rPr>
          <w:strike/>
          <w:color w:val="2377BC"/>
        </w:rPr>
        <w:t>MOUNTAIN</w:t>
      </w:r>
      <w:r>
        <w:rPr>
          <w:strike/>
          <w:color w:val="2377BC"/>
          <w:spacing w:val="-5"/>
        </w:rPr>
        <w:t xml:space="preserve"> </w:t>
      </w:r>
      <w:r>
        <w:rPr>
          <w:strike/>
          <w:color w:val="2377BC"/>
        </w:rPr>
        <w:t>DISTRICT</w:t>
      </w:r>
      <w:r>
        <w:rPr>
          <w:strike/>
          <w:color w:val="2377BC"/>
          <w:spacing w:val="-1"/>
        </w:rPr>
        <w:t xml:space="preserve"> </w:t>
      </w:r>
      <w:r>
        <w:rPr>
          <w:strike/>
          <w:color w:val="2377BC"/>
        </w:rPr>
        <w:t>REGIONALS</w:t>
      </w:r>
      <w:r>
        <w:t>.</w:t>
      </w:r>
      <w:r>
        <w:rPr>
          <w:spacing w:val="-2"/>
        </w:rPr>
        <w:t xml:space="preserve"> </w:t>
      </w:r>
      <w:r>
        <w:t>ROSTERED TIER</w:t>
      </w:r>
      <w:r>
        <w:rPr>
          <w:spacing w:val="-2"/>
        </w:rPr>
        <w:t xml:space="preserve"> </w:t>
      </w:r>
      <w:r>
        <w:t>I</w:t>
      </w:r>
      <w:r>
        <w:rPr>
          <w:spacing w:val="-6"/>
        </w:rPr>
        <w:t xml:space="preserve"> </w:t>
      </w:r>
      <w:r>
        <w:t>PLAYERS</w:t>
      </w:r>
      <w:r>
        <w:rPr>
          <w:spacing w:val="-4"/>
        </w:rPr>
        <w:t xml:space="preserve"> </w:t>
      </w:r>
      <w:r>
        <w:t>WILL ONLY PARTICIPATE AT THE TIER I LEVEL WITH THE TEAM IN WHICH THEY SIGNED. OUT OF STATE BILLETED</w:t>
      </w:r>
      <w:r>
        <w:rPr>
          <w:spacing w:val="-3"/>
        </w:rPr>
        <w:t xml:space="preserve"> </w:t>
      </w:r>
      <w:r>
        <w:t>PLAYERS</w:t>
      </w:r>
      <w:r>
        <w:rPr>
          <w:spacing w:val="-4"/>
        </w:rPr>
        <w:t xml:space="preserve"> </w:t>
      </w:r>
      <w:r>
        <w:t>ALLOWED</w:t>
      </w:r>
      <w:r>
        <w:rPr>
          <w:spacing w:val="-1"/>
        </w:rPr>
        <w:t xml:space="preserve"> </w:t>
      </w:r>
      <w:r>
        <w:t>BUT</w:t>
      </w:r>
      <w:r>
        <w:rPr>
          <w:spacing w:val="-1"/>
        </w:rPr>
        <w:t xml:space="preserve"> </w:t>
      </w:r>
      <w:r>
        <w:t>RESTRICTED</w:t>
      </w:r>
      <w:r>
        <w:rPr>
          <w:spacing w:val="-1"/>
        </w:rPr>
        <w:t xml:space="preserve"> </w:t>
      </w:r>
      <w:r>
        <w:t>TO A</w:t>
      </w:r>
      <w:r>
        <w:rPr>
          <w:spacing w:val="-1"/>
        </w:rPr>
        <w:t xml:space="preserve"> </w:t>
      </w:r>
      <w:r>
        <w:t>MAXIMUM NUMBER</w:t>
      </w:r>
      <w:r>
        <w:rPr>
          <w:spacing w:val="-2"/>
        </w:rPr>
        <w:t xml:space="preserve"> </w:t>
      </w:r>
      <w:r>
        <w:t>OF</w:t>
      </w:r>
      <w:r>
        <w:rPr>
          <w:spacing w:val="-2"/>
        </w:rPr>
        <w:t xml:space="preserve"> </w:t>
      </w:r>
      <w:r>
        <w:t>9</w:t>
      </w:r>
      <w:r>
        <w:rPr>
          <w:spacing w:val="-1"/>
        </w:rPr>
        <w:t xml:space="preserve"> </w:t>
      </w:r>
      <w:r>
        <w:t>SKATERS AND</w:t>
      </w:r>
      <w:r>
        <w:rPr>
          <w:spacing w:val="-3"/>
        </w:rPr>
        <w:t xml:space="preserve"> </w:t>
      </w:r>
      <w:r>
        <w:t>1</w:t>
      </w:r>
      <w:r>
        <w:rPr>
          <w:spacing w:val="-1"/>
        </w:rPr>
        <w:t xml:space="preserve"> </w:t>
      </w:r>
      <w:r>
        <w:t>GOALIE. ROSTER FREEZE IS DETERMINED BY THE UTAH STATE REGISTRAR ANNUALLY, BUT IN NO CASE IS THE DATE AFTER DECEMBER 31st.</w:t>
      </w:r>
      <w:r>
        <w:rPr>
          <w:rFonts w:ascii="Times New Roman"/>
          <w:color w:val="2377BC"/>
          <w:u w:val="single" w:color="2377BC"/>
        </w:rPr>
        <w:t xml:space="preserve"> </w:t>
      </w:r>
      <w:r>
        <w:rPr>
          <w:color w:val="2377BC"/>
          <w:u w:val="single" w:color="2377BC"/>
        </w:rPr>
        <w:t>RECOMMENDED ROSTER SIZE IS 13 SKATERS + 2 GOALIES AND SHALL BE</w:t>
      </w:r>
      <w:r>
        <w:rPr>
          <w:color w:val="2377BC"/>
        </w:rPr>
        <w:t xml:space="preserve"> </w:t>
      </w:r>
      <w:r>
        <w:rPr>
          <w:color w:val="2377BC"/>
          <w:u w:val="single" w:color="2377BC"/>
        </w:rPr>
        <w:t>IN ACCORDANCE WITH USA HOCKEY NATIONAL TOURNAMENT GUIDELINES</w:t>
      </w:r>
    </w:p>
    <w:p w14:paraId="15C5E1D0" w14:textId="77777777" w:rsidR="006800C0" w:rsidRDefault="006800C0">
      <w:pPr>
        <w:pStyle w:val="BodyText"/>
        <w:spacing w:before="7"/>
        <w:rPr>
          <w:sz w:val="12"/>
        </w:rPr>
      </w:pPr>
    </w:p>
    <w:p w14:paraId="15C5E1D1" w14:textId="77777777" w:rsidR="006800C0" w:rsidRDefault="00F35348">
      <w:pPr>
        <w:pStyle w:val="BodyText"/>
        <w:spacing w:before="51" w:line="276" w:lineRule="auto"/>
        <w:ind w:left="1439" w:right="1836"/>
      </w:pPr>
      <w:r>
        <w:rPr>
          <w:b/>
          <w:u w:val="single"/>
        </w:rPr>
        <w:t>REQUESTED</w:t>
      </w:r>
      <w:r>
        <w:rPr>
          <w:b/>
          <w:spacing w:val="-5"/>
          <w:u w:val="single"/>
        </w:rPr>
        <w:t xml:space="preserve"> </w:t>
      </w:r>
      <w:r>
        <w:rPr>
          <w:b/>
          <w:u w:val="single"/>
        </w:rPr>
        <w:t>ACTION:</w:t>
      </w:r>
      <w:r>
        <w:rPr>
          <w:b/>
          <w:spacing w:val="-6"/>
        </w:rPr>
        <w:t xml:space="preserve"> </w:t>
      </w:r>
      <w:r>
        <w:t>Request</w:t>
      </w:r>
      <w:r>
        <w:rPr>
          <w:spacing w:val="-1"/>
        </w:rPr>
        <w:t xml:space="preserve"> </w:t>
      </w:r>
      <w:r>
        <w:t>approval</w:t>
      </w:r>
      <w:r>
        <w:rPr>
          <w:spacing w:val="-7"/>
        </w:rPr>
        <w:t xml:space="preserve"> </w:t>
      </w:r>
      <w:r>
        <w:t>of</w:t>
      </w:r>
      <w:r>
        <w:rPr>
          <w:spacing w:val="-6"/>
        </w:rPr>
        <w:t xml:space="preserve"> </w:t>
      </w:r>
      <w:r>
        <w:t>the</w:t>
      </w:r>
      <w:r>
        <w:rPr>
          <w:spacing w:val="-9"/>
        </w:rPr>
        <w:t xml:space="preserve"> </w:t>
      </w:r>
      <w:r>
        <w:t>proposed</w:t>
      </w:r>
      <w:r>
        <w:rPr>
          <w:spacing w:val="-4"/>
        </w:rPr>
        <w:t xml:space="preserve"> </w:t>
      </w:r>
      <w:r>
        <w:t>modifications</w:t>
      </w:r>
      <w:r>
        <w:rPr>
          <w:spacing w:val="-10"/>
        </w:rPr>
        <w:t xml:space="preserve"> </w:t>
      </w:r>
      <w:r>
        <w:t>to</w:t>
      </w:r>
      <w:r>
        <w:rPr>
          <w:spacing w:val="-12"/>
        </w:rPr>
        <w:t xml:space="preserve"> </w:t>
      </w:r>
      <w:r>
        <w:t>be</w:t>
      </w:r>
      <w:r>
        <w:rPr>
          <w:spacing w:val="-4"/>
        </w:rPr>
        <w:t xml:space="preserve"> </w:t>
      </w:r>
      <w:r>
        <w:t>in</w:t>
      </w:r>
      <w:r>
        <w:rPr>
          <w:spacing w:val="-6"/>
        </w:rPr>
        <w:t xml:space="preserve"> </w:t>
      </w:r>
      <w:r>
        <w:t>effect</w:t>
      </w:r>
      <w:r>
        <w:rPr>
          <w:spacing w:val="-6"/>
        </w:rPr>
        <w:t xml:space="preserve"> </w:t>
      </w:r>
      <w:r>
        <w:t>for</w:t>
      </w:r>
      <w:r>
        <w:rPr>
          <w:spacing w:val="-7"/>
        </w:rPr>
        <w:t xml:space="preserve"> </w:t>
      </w:r>
      <w:r>
        <w:t>the 2022-2023 Season.</w:t>
      </w:r>
    </w:p>
    <w:p w14:paraId="15C5E1D2" w14:textId="77777777" w:rsidR="006800C0" w:rsidRDefault="006800C0">
      <w:pPr>
        <w:spacing w:line="276" w:lineRule="auto"/>
        <w:sectPr w:rsidR="006800C0">
          <w:pgSz w:w="12240" w:h="15840"/>
          <w:pgMar w:top="1400" w:right="20" w:bottom="280" w:left="0" w:header="720" w:footer="720" w:gutter="0"/>
          <w:cols w:space="720"/>
        </w:sectPr>
      </w:pPr>
    </w:p>
    <w:p w14:paraId="15C5E1D3" w14:textId="77777777" w:rsidR="006800C0" w:rsidRDefault="00F35348">
      <w:pPr>
        <w:pStyle w:val="BodyText"/>
        <w:ind w:left="2383"/>
        <w:rPr>
          <w:sz w:val="20"/>
        </w:rPr>
      </w:pPr>
      <w:r>
        <w:rPr>
          <w:noProof/>
          <w:sz w:val="20"/>
        </w:rPr>
        <w:lastRenderedPageBreak/>
        <w:drawing>
          <wp:inline distT="0" distB="0" distL="0" distR="0" wp14:anchorId="15C5E510" wp14:editId="15C5E511">
            <wp:extent cx="4640151" cy="1555908"/>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5" cstate="print"/>
                    <a:stretch>
                      <a:fillRect/>
                    </a:stretch>
                  </pic:blipFill>
                  <pic:spPr>
                    <a:xfrm>
                      <a:off x="0" y="0"/>
                      <a:ext cx="4640151" cy="1555908"/>
                    </a:xfrm>
                    <a:prstGeom prst="rect">
                      <a:avLst/>
                    </a:prstGeom>
                  </pic:spPr>
                </pic:pic>
              </a:graphicData>
            </a:graphic>
          </wp:inline>
        </w:drawing>
      </w:r>
    </w:p>
    <w:p w14:paraId="15C5E1D4" w14:textId="77777777" w:rsidR="006800C0" w:rsidRDefault="006800C0">
      <w:pPr>
        <w:pStyle w:val="BodyText"/>
        <w:rPr>
          <w:sz w:val="20"/>
        </w:rPr>
      </w:pPr>
    </w:p>
    <w:p w14:paraId="15C5E1D5" w14:textId="77777777" w:rsidR="006800C0" w:rsidRDefault="006800C0">
      <w:pPr>
        <w:pStyle w:val="BodyText"/>
        <w:spacing w:before="12"/>
        <w:rPr>
          <w:sz w:val="14"/>
        </w:rPr>
      </w:pPr>
    </w:p>
    <w:p w14:paraId="15C5E1D6" w14:textId="77777777" w:rsidR="006800C0" w:rsidRDefault="00F35348">
      <w:pPr>
        <w:pStyle w:val="Heading2"/>
        <w:spacing w:before="34"/>
        <w:ind w:right="3037"/>
      </w:pPr>
      <w:r>
        <w:rPr>
          <w:w w:val="95"/>
        </w:rPr>
        <w:t>PROPOSED</w:t>
      </w:r>
      <w:r>
        <w:rPr>
          <w:spacing w:val="29"/>
        </w:rPr>
        <w:t xml:space="preserve"> </w:t>
      </w:r>
      <w:r>
        <w:rPr>
          <w:w w:val="95"/>
        </w:rPr>
        <w:t>AGENDA</w:t>
      </w:r>
      <w:r>
        <w:rPr>
          <w:spacing w:val="31"/>
        </w:rPr>
        <w:t xml:space="preserve"> </w:t>
      </w:r>
      <w:r>
        <w:rPr>
          <w:w w:val="95"/>
        </w:rPr>
        <w:t>ITEM</w:t>
      </w:r>
      <w:r>
        <w:rPr>
          <w:spacing w:val="27"/>
        </w:rPr>
        <w:t xml:space="preserve"> </w:t>
      </w:r>
      <w:r>
        <w:rPr>
          <w:w w:val="95"/>
        </w:rPr>
        <w:t>SUBMISSION</w:t>
      </w:r>
      <w:r>
        <w:rPr>
          <w:spacing w:val="35"/>
        </w:rPr>
        <w:t xml:space="preserve"> </w:t>
      </w:r>
      <w:r>
        <w:rPr>
          <w:spacing w:val="-4"/>
          <w:w w:val="95"/>
        </w:rPr>
        <w:t>FORM</w:t>
      </w:r>
    </w:p>
    <w:p w14:paraId="15C5E1D7" w14:textId="77777777" w:rsidR="006800C0" w:rsidRDefault="00F35348">
      <w:pPr>
        <w:spacing w:before="257"/>
        <w:ind w:left="1439"/>
        <w:rPr>
          <w:sz w:val="24"/>
        </w:rPr>
      </w:pPr>
      <w:r>
        <w:rPr>
          <w:b/>
          <w:sz w:val="24"/>
          <w:u w:val="single"/>
        </w:rPr>
        <w:t>NAME</w:t>
      </w:r>
      <w:r>
        <w:rPr>
          <w:b/>
          <w:spacing w:val="-12"/>
          <w:sz w:val="24"/>
          <w:u w:val="single"/>
        </w:rPr>
        <w:t xml:space="preserve"> </w:t>
      </w:r>
      <w:r>
        <w:rPr>
          <w:b/>
          <w:sz w:val="24"/>
          <w:u w:val="single"/>
        </w:rPr>
        <w:t>OF</w:t>
      </w:r>
      <w:r>
        <w:rPr>
          <w:b/>
          <w:spacing w:val="-11"/>
          <w:sz w:val="24"/>
          <w:u w:val="single"/>
        </w:rPr>
        <w:t xml:space="preserve"> </w:t>
      </w:r>
      <w:r>
        <w:rPr>
          <w:b/>
          <w:sz w:val="24"/>
          <w:u w:val="single"/>
        </w:rPr>
        <w:t>PERSON</w:t>
      </w:r>
      <w:r>
        <w:rPr>
          <w:b/>
          <w:spacing w:val="-8"/>
          <w:sz w:val="24"/>
          <w:u w:val="single"/>
        </w:rPr>
        <w:t xml:space="preserve"> </w:t>
      </w:r>
      <w:r>
        <w:rPr>
          <w:b/>
          <w:sz w:val="24"/>
          <w:u w:val="single"/>
        </w:rPr>
        <w:t>SUBMITTING</w:t>
      </w:r>
      <w:r>
        <w:rPr>
          <w:b/>
          <w:spacing w:val="-10"/>
          <w:sz w:val="24"/>
          <w:u w:val="single"/>
        </w:rPr>
        <w:t xml:space="preserve"> </w:t>
      </w:r>
      <w:r>
        <w:rPr>
          <w:b/>
          <w:sz w:val="24"/>
          <w:u w:val="single"/>
        </w:rPr>
        <w:t>AGENDA</w:t>
      </w:r>
      <w:r>
        <w:rPr>
          <w:b/>
          <w:spacing w:val="-10"/>
          <w:sz w:val="24"/>
          <w:u w:val="single"/>
        </w:rPr>
        <w:t xml:space="preserve"> </w:t>
      </w:r>
      <w:r>
        <w:rPr>
          <w:b/>
          <w:sz w:val="24"/>
          <w:u w:val="single"/>
        </w:rPr>
        <w:t>ITEM</w:t>
      </w:r>
      <w:r>
        <w:rPr>
          <w:b/>
        </w:rPr>
        <w:t>:</w:t>
      </w:r>
      <w:r>
        <w:rPr>
          <w:b/>
          <w:spacing w:val="-13"/>
        </w:rPr>
        <w:t xml:space="preserve"> </w:t>
      </w:r>
      <w:r>
        <w:rPr>
          <w:sz w:val="24"/>
        </w:rPr>
        <w:t>Tim</w:t>
      </w:r>
      <w:r>
        <w:rPr>
          <w:spacing w:val="-8"/>
          <w:sz w:val="24"/>
        </w:rPr>
        <w:t xml:space="preserve"> </w:t>
      </w:r>
      <w:r>
        <w:rPr>
          <w:spacing w:val="-2"/>
          <w:sz w:val="24"/>
        </w:rPr>
        <w:t>Odell</w:t>
      </w:r>
    </w:p>
    <w:p w14:paraId="15C5E1D8" w14:textId="77777777" w:rsidR="006800C0" w:rsidRDefault="006800C0">
      <w:pPr>
        <w:pStyle w:val="BodyText"/>
        <w:rPr>
          <w:sz w:val="16"/>
        </w:rPr>
      </w:pPr>
    </w:p>
    <w:p w14:paraId="15C5E1D9" w14:textId="77777777" w:rsidR="006800C0" w:rsidRDefault="00F35348">
      <w:pPr>
        <w:spacing w:before="52"/>
        <w:ind w:left="1439"/>
        <w:rPr>
          <w:sz w:val="24"/>
        </w:rPr>
      </w:pPr>
      <w:r>
        <w:rPr>
          <w:b/>
          <w:sz w:val="24"/>
          <w:u w:val="single"/>
        </w:rPr>
        <w:t>PROPOSED</w:t>
      </w:r>
      <w:r>
        <w:rPr>
          <w:b/>
          <w:spacing w:val="-14"/>
          <w:sz w:val="24"/>
          <w:u w:val="single"/>
        </w:rPr>
        <w:t xml:space="preserve"> </w:t>
      </w:r>
      <w:r>
        <w:rPr>
          <w:b/>
          <w:sz w:val="24"/>
          <w:u w:val="single"/>
        </w:rPr>
        <w:t>AGENDA</w:t>
      </w:r>
      <w:r>
        <w:rPr>
          <w:b/>
          <w:spacing w:val="-8"/>
          <w:sz w:val="24"/>
          <w:u w:val="single"/>
        </w:rPr>
        <w:t xml:space="preserve"> </w:t>
      </w:r>
      <w:r>
        <w:rPr>
          <w:b/>
          <w:sz w:val="24"/>
          <w:u w:val="single"/>
        </w:rPr>
        <w:t>ITEM:</w:t>
      </w:r>
      <w:r>
        <w:rPr>
          <w:b/>
          <w:spacing w:val="-6"/>
          <w:sz w:val="24"/>
        </w:rPr>
        <w:t xml:space="preserve"> </w:t>
      </w:r>
      <w:r>
        <w:rPr>
          <w:sz w:val="24"/>
        </w:rPr>
        <w:t>Tier</w:t>
      </w:r>
      <w:r>
        <w:rPr>
          <w:spacing w:val="-8"/>
          <w:sz w:val="24"/>
        </w:rPr>
        <w:t xml:space="preserve"> </w:t>
      </w:r>
      <w:r>
        <w:rPr>
          <w:sz w:val="24"/>
        </w:rPr>
        <w:t>II</w:t>
      </w:r>
      <w:r>
        <w:rPr>
          <w:spacing w:val="-9"/>
          <w:sz w:val="24"/>
        </w:rPr>
        <w:t xml:space="preserve"> </w:t>
      </w:r>
      <w:r>
        <w:rPr>
          <w:sz w:val="24"/>
        </w:rPr>
        <w:t>State</w:t>
      </w:r>
      <w:r>
        <w:rPr>
          <w:spacing w:val="-12"/>
          <w:sz w:val="24"/>
        </w:rPr>
        <w:t xml:space="preserve"> </w:t>
      </w:r>
      <w:r>
        <w:rPr>
          <w:sz w:val="24"/>
        </w:rPr>
        <w:t>Playoff</w:t>
      </w:r>
      <w:r>
        <w:rPr>
          <w:spacing w:val="-5"/>
          <w:sz w:val="24"/>
        </w:rPr>
        <w:t xml:space="preserve"> </w:t>
      </w:r>
      <w:r>
        <w:rPr>
          <w:sz w:val="24"/>
        </w:rPr>
        <w:t>Qualifying</w:t>
      </w:r>
      <w:r>
        <w:rPr>
          <w:spacing w:val="-11"/>
          <w:sz w:val="24"/>
        </w:rPr>
        <w:t xml:space="preserve"> </w:t>
      </w:r>
      <w:r>
        <w:rPr>
          <w:spacing w:val="-2"/>
          <w:sz w:val="24"/>
        </w:rPr>
        <w:t>Games</w:t>
      </w:r>
    </w:p>
    <w:p w14:paraId="15C5E1DA" w14:textId="77777777" w:rsidR="006800C0" w:rsidRDefault="006800C0">
      <w:pPr>
        <w:pStyle w:val="BodyText"/>
        <w:spacing w:before="7"/>
        <w:rPr>
          <w:sz w:val="15"/>
        </w:rPr>
      </w:pPr>
    </w:p>
    <w:p w14:paraId="15C5E1DB" w14:textId="77777777" w:rsidR="006800C0" w:rsidRDefault="00F35348">
      <w:pPr>
        <w:spacing w:before="52"/>
        <w:ind w:left="1439"/>
        <w:rPr>
          <w:sz w:val="24"/>
        </w:rPr>
      </w:pPr>
      <w:r>
        <w:rPr>
          <w:b/>
          <w:sz w:val="24"/>
          <w:u w:val="single"/>
        </w:rPr>
        <w:t>DATE</w:t>
      </w:r>
      <w:r>
        <w:rPr>
          <w:b/>
          <w:spacing w:val="-13"/>
          <w:sz w:val="24"/>
          <w:u w:val="single"/>
        </w:rPr>
        <w:t xml:space="preserve"> </w:t>
      </w:r>
      <w:r>
        <w:rPr>
          <w:b/>
          <w:sz w:val="24"/>
          <w:u w:val="single"/>
        </w:rPr>
        <w:t>PROPOSAL</w:t>
      </w:r>
      <w:r>
        <w:rPr>
          <w:b/>
          <w:spacing w:val="-14"/>
          <w:sz w:val="24"/>
          <w:u w:val="single"/>
        </w:rPr>
        <w:t xml:space="preserve"> </w:t>
      </w:r>
      <w:r>
        <w:rPr>
          <w:b/>
          <w:sz w:val="24"/>
          <w:u w:val="single"/>
        </w:rPr>
        <w:t>SUBMITTED:</w:t>
      </w:r>
      <w:r>
        <w:rPr>
          <w:b/>
          <w:spacing w:val="-6"/>
          <w:sz w:val="24"/>
        </w:rPr>
        <w:t xml:space="preserve"> </w:t>
      </w:r>
      <w:r>
        <w:rPr>
          <w:sz w:val="24"/>
        </w:rPr>
        <w:t>February</w:t>
      </w:r>
      <w:r>
        <w:rPr>
          <w:spacing w:val="-10"/>
          <w:sz w:val="24"/>
        </w:rPr>
        <w:t xml:space="preserve"> </w:t>
      </w:r>
      <w:r>
        <w:rPr>
          <w:sz w:val="24"/>
        </w:rPr>
        <w:t>12,</w:t>
      </w:r>
      <w:r>
        <w:rPr>
          <w:spacing w:val="-11"/>
          <w:sz w:val="24"/>
        </w:rPr>
        <w:t xml:space="preserve"> </w:t>
      </w:r>
      <w:r>
        <w:rPr>
          <w:spacing w:val="-4"/>
          <w:sz w:val="24"/>
        </w:rPr>
        <w:t>2022</w:t>
      </w:r>
    </w:p>
    <w:p w14:paraId="15C5E1DC" w14:textId="77777777" w:rsidR="006800C0" w:rsidRDefault="006800C0">
      <w:pPr>
        <w:pStyle w:val="BodyText"/>
        <w:spacing w:before="10"/>
        <w:rPr>
          <w:sz w:val="15"/>
        </w:rPr>
      </w:pPr>
    </w:p>
    <w:p w14:paraId="15C5E1DD" w14:textId="77777777" w:rsidR="006800C0" w:rsidRDefault="00F35348">
      <w:pPr>
        <w:spacing w:before="52"/>
        <w:ind w:left="1439"/>
        <w:rPr>
          <w:sz w:val="24"/>
        </w:rPr>
      </w:pPr>
      <w:r>
        <w:rPr>
          <w:b/>
          <w:sz w:val="24"/>
          <w:u w:val="single"/>
        </w:rPr>
        <w:t>MEETING</w:t>
      </w:r>
      <w:r>
        <w:rPr>
          <w:b/>
          <w:spacing w:val="-9"/>
          <w:sz w:val="24"/>
          <w:u w:val="single"/>
        </w:rPr>
        <w:t xml:space="preserve"> </w:t>
      </w:r>
      <w:r>
        <w:rPr>
          <w:b/>
          <w:sz w:val="24"/>
          <w:u w:val="single"/>
        </w:rPr>
        <w:t>MONTH</w:t>
      </w:r>
      <w:r>
        <w:rPr>
          <w:b/>
          <w:spacing w:val="-9"/>
          <w:sz w:val="24"/>
          <w:u w:val="single"/>
        </w:rPr>
        <w:t xml:space="preserve"> </w:t>
      </w:r>
      <w:r>
        <w:rPr>
          <w:b/>
          <w:sz w:val="24"/>
          <w:u w:val="single"/>
        </w:rPr>
        <w:t>AND</w:t>
      </w:r>
      <w:r>
        <w:rPr>
          <w:b/>
          <w:spacing w:val="-7"/>
          <w:sz w:val="24"/>
          <w:u w:val="single"/>
        </w:rPr>
        <w:t xml:space="preserve"> </w:t>
      </w:r>
      <w:r>
        <w:rPr>
          <w:b/>
          <w:sz w:val="24"/>
          <w:u w:val="single"/>
        </w:rPr>
        <w:t>YEAR:</w:t>
      </w:r>
      <w:r>
        <w:rPr>
          <w:b/>
          <w:spacing w:val="47"/>
          <w:sz w:val="24"/>
        </w:rPr>
        <w:t xml:space="preserve"> </w:t>
      </w:r>
      <w:r>
        <w:rPr>
          <w:sz w:val="24"/>
        </w:rPr>
        <w:t>March</w:t>
      </w:r>
      <w:r>
        <w:rPr>
          <w:spacing w:val="-3"/>
          <w:sz w:val="24"/>
        </w:rPr>
        <w:t xml:space="preserve"> </w:t>
      </w:r>
      <w:r>
        <w:rPr>
          <w:sz w:val="24"/>
        </w:rPr>
        <w:t>7,</w:t>
      </w:r>
      <w:r>
        <w:rPr>
          <w:spacing w:val="-7"/>
          <w:sz w:val="24"/>
        </w:rPr>
        <w:t xml:space="preserve"> </w:t>
      </w:r>
      <w:r>
        <w:rPr>
          <w:spacing w:val="-4"/>
          <w:sz w:val="24"/>
        </w:rPr>
        <w:t>2022</w:t>
      </w:r>
    </w:p>
    <w:p w14:paraId="15C5E1DE" w14:textId="77777777" w:rsidR="006800C0" w:rsidRDefault="006800C0">
      <w:pPr>
        <w:pStyle w:val="BodyText"/>
        <w:spacing w:before="10"/>
        <w:rPr>
          <w:sz w:val="15"/>
        </w:rPr>
      </w:pPr>
    </w:p>
    <w:p w14:paraId="15C5E1DF" w14:textId="77777777" w:rsidR="006800C0" w:rsidRDefault="00F35348">
      <w:pPr>
        <w:pStyle w:val="Heading3"/>
        <w:spacing w:before="51"/>
        <w:rPr>
          <w:u w:val="none"/>
        </w:rPr>
      </w:pPr>
      <w:r>
        <w:rPr>
          <w:spacing w:val="-2"/>
        </w:rPr>
        <w:t>DESCRIBE</w:t>
      </w:r>
      <w:r>
        <w:rPr>
          <w:spacing w:val="-11"/>
        </w:rPr>
        <w:t xml:space="preserve"> </w:t>
      </w:r>
      <w:r>
        <w:rPr>
          <w:spacing w:val="-2"/>
        </w:rPr>
        <w:t>PROPOSAL:</w:t>
      </w:r>
    </w:p>
    <w:p w14:paraId="15C5E1E0" w14:textId="77777777" w:rsidR="006800C0" w:rsidRDefault="006800C0">
      <w:pPr>
        <w:pStyle w:val="BodyText"/>
        <w:spacing w:before="3"/>
        <w:rPr>
          <w:b/>
          <w:sz w:val="16"/>
        </w:rPr>
      </w:pPr>
    </w:p>
    <w:p w14:paraId="15C5E1E1" w14:textId="77777777" w:rsidR="006800C0" w:rsidRDefault="00F35348">
      <w:pPr>
        <w:pStyle w:val="BodyText"/>
        <w:spacing w:before="51" w:line="276" w:lineRule="auto"/>
        <w:ind w:left="1439" w:right="1524"/>
      </w:pPr>
      <w:r>
        <w:t>This</w:t>
      </w:r>
      <w:r>
        <w:rPr>
          <w:spacing w:val="-8"/>
        </w:rPr>
        <w:t xml:space="preserve"> </w:t>
      </w:r>
      <w:r>
        <w:t>Request</w:t>
      </w:r>
      <w:r>
        <w:rPr>
          <w:spacing w:val="-3"/>
        </w:rPr>
        <w:t xml:space="preserve"> </w:t>
      </w:r>
      <w:r>
        <w:t>is</w:t>
      </w:r>
      <w:r>
        <w:rPr>
          <w:spacing w:val="-13"/>
        </w:rPr>
        <w:t xml:space="preserve"> </w:t>
      </w:r>
      <w:r>
        <w:t>to</w:t>
      </w:r>
      <w:r>
        <w:rPr>
          <w:spacing w:val="-5"/>
        </w:rPr>
        <w:t xml:space="preserve"> </w:t>
      </w:r>
      <w:r>
        <w:t>revised</w:t>
      </w:r>
      <w:r>
        <w:rPr>
          <w:spacing w:val="-7"/>
        </w:rPr>
        <w:t xml:space="preserve"> </w:t>
      </w:r>
      <w:r>
        <w:t>the</w:t>
      </w:r>
      <w:r>
        <w:rPr>
          <w:spacing w:val="-5"/>
        </w:rPr>
        <w:t xml:space="preserve"> </w:t>
      </w:r>
      <w:r>
        <w:t>amount</w:t>
      </w:r>
      <w:r>
        <w:rPr>
          <w:spacing w:val="-7"/>
        </w:rPr>
        <w:t xml:space="preserve"> </w:t>
      </w:r>
      <w:r>
        <w:t>of</w:t>
      </w:r>
      <w:r>
        <w:rPr>
          <w:spacing w:val="-9"/>
        </w:rPr>
        <w:t xml:space="preserve"> </w:t>
      </w:r>
      <w:r>
        <w:t>qualifying</w:t>
      </w:r>
      <w:r>
        <w:rPr>
          <w:spacing w:val="-10"/>
        </w:rPr>
        <w:t xml:space="preserve"> </w:t>
      </w:r>
      <w:r>
        <w:t>games</w:t>
      </w:r>
      <w:r>
        <w:rPr>
          <w:spacing w:val="-8"/>
        </w:rPr>
        <w:t xml:space="preserve"> </w:t>
      </w:r>
      <w:r>
        <w:t>that</w:t>
      </w:r>
      <w:r>
        <w:rPr>
          <w:spacing w:val="-9"/>
        </w:rPr>
        <w:t xml:space="preserve"> </w:t>
      </w:r>
      <w:r>
        <w:t>Tier</w:t>
      </w:r>
      <w:r>
        <w:rPr>
          <w:spacing w:val="-5"/>
        </w:rPr>
        <w:t xml:space="preserve"> </w:t>
      </w:r>
      <w:r>
        <w:t>II</w:t>
      </w:r>
      <w:r>
        <w:rPr>
          <w:spacing w:val="-8"/>
        </w:rPr>
        <w:t xml:space="preserve"> </w:t>
      </w:r>
      <w:r>
        <w:t>teams</w:t>
      </w:r>
      <w:r>
        <w:rPr>
          <w:spacing w:val="-10"/>
        </w:rPr>
        <w:t xml:space="preserve"> </w:t>
      </w:r>
      <w:r>
        <w:t>need</w:t>
      </w:r>
      <w:r>
        <w:rPr>
          <w:spacing w:val="-9"/>
        </w:rPr>
        <w:t xml:space="preserve"> </w:t>
      </w:r>
      <w:r>
        <w:t>to</w:t>
      </w:r>
      <w:r>
        <w:rPr>
          <w:spacing w:val="-10"/>
        </w:rPr>
        <w:t xml:space="preserve"> </w:t>
      </w:r>
      <w:r>
        <w:t>play</w:t>
      </w:r>
      <w:r>
        <w:rPr>
          <w:spacing w:val="-8"/>
        </w:rPr>
        <w:t xml:space="preserve"> </w:t>
      </w:r>
      <w:r>
        <w:t>against in-state competition in order to qualify for the State Playoffs. Currently the Policies and Procedures (P&amp;P’s) state</w:t>
      </w:r>
      <w:r>
        <w:rPr>
          <w:spacing w:val="-1"/>
        </w:rPr>
        <w:t xml:space="preserve"> </w:t>
      </w:r>
      <w:r>
        <w:t>that</w:t>
      </w:r>
      <w:r>
        <w:rPr>
          <w:spacing w:val="-1"/>
        </w:rPr>
        <w:t xml:space="preserve"> </w:t>
      </w:r>
      <w:r>
        <w:t>4 games,</w:t>
      </w:r>
      <w:r>
        <w:rPr>
          <w:spacing w:val="-2"/>
        </w:rPr>
        <w:t xml:space="preserve"> </w:t>
      </w:r>
      <w:r>
        <w:t>excluding</w:t>
      </w:r>
      <w:r>
        <w:rPr>
          <w:spacing w:val="-2"/>
        </w:rPr>
        <w:t xml:space="preserve"> </w:t>
      </w:r>
      <w:r>
        <w:t>tournament</w:t>
      </w:r>
      <w:r>
        <w:rPr>
          <w:spacing w:val="-1"/>
        </w:rPr>
        <w:t xml:space="preserve"> </w:t>
      </w:r>
      <w:r>
        <w:t>games,</w:t>
      </w:r>
      <w:r>
        <w:rPr>
          <w:spacing w:val="-2"/>
        </w:rPr>
        <w:t xml:space="preserve"> </w:t>
      </w:r>
      <w:r>
        <w:t>two</w:t>
      </w:r>
      <w:r>
        <w:rPr>
          <w:spacing w:val="-1"/>
        </w:rPr>
        <w:t xml:space="preserve"> </w:t>
      </w:r>
      <w:r>
        <w:t>home</w:t>
      </w:r>
      <w:r>
        <w:rPr>
          <w:spacing w:val="-1"/>
        </w:rPr>
        <w:t xml:space="preserve"> </w:t>
      </w:r>
      <w:r>
        <w:t>and</w:t>
      </w:r>
      <w:r>
        <w:rPr>
          <w:spacing w:val="-1"/>
        </w:rPr>
        <w:t xml:space="preserve"> </w:t>
      </w:r>
      <w:r>
        <w:t>two</w:t>
      </w:r>
      <w:r>
        <w:rPr>
          <w:spacing w:val="-1"/>
        </w:rPr>
        <w:t xml:space="preserve"> </w:t>
      </w:r>
      <w:r>
        <w:t>away need to be played in order for teams to be eligible for State Playo</w:t>
      </w:r>
      <w:r>
        <w:t>ffs. Propose modifiying the P&amp;P’s</w:t>
      </w:r>
      <w:r>
        <w:rPr>
          <w:spacing w:val="-2"/>
        </w:rPr>
        <w:t xml:space="preserve"> </w:t>
      </w:r>
      <w:r>
        <w:t>to</w:t>
      </w:r>
      <w:r>
        <w:rPr>
          <w:spacing w:val="-1"/>
        </w:rPr>
        <w:t xml:space="preserve"> </w:t>
      </w:r>
      <w:r>
        <w:t>include</w:t>
      </w:r>
      <w:r>
        <w:rPr>
          <w:spacing w:val="-6"/>
        </w:rPr>
        <w:t xml:space="preserve"> </w:t>
      </w:r>
      <w:r>
        <w:t>a</w:t>
      </w:r>
      <w:r>
        <w:rPr>
          <w:spacing w:val="-1"/>
        </w:rPr>
        <w:t xml:space="preserve"> </w:t>
      </w:r>
      <w:r>
        <w:t>maxium</w:t>
      </w:r>
      <w:r>
        <w:rPr>
          <w:spacing w:val="-1"/>
        </w:rPr>
        <w:t xml:space="preserve"> </w:t>
      </w:r>
      <w:r>
        <w:t>of</w:t>
      </w:r>
      <w:r>
        <w:rPr>
          <w:spacing w:val="-5"/>
        </w:rPr>
        <w:t xml:space="preserve"> </w:t>
      </w:r>
      <w:r>
        <w:t>two</w:t>
      </w:r>
      <w:r>
        <w:rPr>
          <w:spacing w:val="-3"/>
        </w:rPr>
        <w:t xml:space="preserve"> </w:t>
      </w:r>
      <w:r>
        <w:t>(2)</w:t>
      </w:r>
      <w:r>
        <w:rPr>
          <w:spacing w:val="-7"/>
        </w:rPr>
        <w:t xml:space="preserve"> </w:t>
      </w:r>
      <w:r>
        <w:t>tournament</w:t>
      </w:r>
      <w:r>
        <w:rPr>
          <w:spacing w:val="-3"/>
        </w:rPr>
        <w:t xml:space="preserve"> </w:t>
      </w:r>
      <w:r>
        <w:t>games</w:t>
      </w:r>
      <w:r>
        <w:rPr>
          <w:spacing w:val="-7"/>
        </w:rPr>
        <w:t xml:space="preserve"> </w:t>
      </w:r>
      <w:r>
        <w:t>to</w:t>
      </w:r>
      <w:r>
        <w:rPr>
          <w:spacing w:val="-3"/>
        </w:rPr>
        <w:t xml:space="preserve"> </w:t>
      </w:r>
      <w:r>
        <w:t>be</w:t>
      </w:r>
      <w:r>
        <w:rPr>
          <w:spacing w:val="-1"/>
        </w:rPr>
        <w:t xml:space="preserve"> </w:t>
      </w:r>
      <w:r>
        <w:t>counted</w:t>
      </w:r>
      <w:r>
        <w:rPr>
          <w:spacing w:val="-3"/>
        </w:rPr>
        <w:t xml:space="preserve"> </w:t>
      </w:r>
      <w:r>
        <w:t>as</w:t>
      </w:r>
      <w:r>
        <w:rPr>
          <w:spacing w:val="-7"/>
        </w:rPr>
        <w:t xml:space="preserve"> </w:t>
      </w:r>
      <w:r>
        <w:t>the</w:t>
      </w:r>
      <w:r>
        <w:rPr>
          <w:spacing w:val="-3"/>
        </w:rPr>
        <w:t xml:space="preserve"> </w:t>
      </w:r>
      <w:r>
        <w:t>required</w:t>
      </w:r>
      <w:r>
        <w:rPr>
          <w:spacing w:val="-3"/>
        </w:rPr>
        <w:t xml:space="preserve"> </w:t>
      </w:r>
      <w:r>
        <w:t>four</w:t>
      </w:r>
      <w:r>
        <w:rPr>
          <w:spacing w:val="-6"/>
        </w:rPr>
        <w:t xml:space="preserve"> </w:t>
      </w:r>
      <w:r>
        <w:t>(4) games</w:t>
      </w:r>
      <w:r>
        <w:rPr>
          <w:spacing w:val="-4"/>
        </w:rPr>
        <w:t xml:space="preserve"> </w:t>
      </w:r>
      <w:r>
        <w:t>if</w:t>
      </w:r>
      <w:r>
        <w:rPr>
          <w:spacing w:val="-5"/>
        </w:rPr>
        <w:t xml:space="preserve"> </w:t>
      </w:r>
      <w:r>
        <w:t>there</w:t>
      </w:r>
      <w:r>
        <w:rPr>
          <w:spacing w:val="-5"/>
        </w:rPr>
        <w:t xml:space="preserve"> </w:t>
      </w:r>
      <w:r>
        <w:t>are</w:t>
      </w:r>
      <w:r>
        <w:rPr>
          <w:spacing w:val="-5"/>
        </w:rPr>
        <w:t xml:space="preserve"> </w:t>
      </w:r>
      <w:r>
        <w:t>three</w:t>
      </w:r>
      <w:r>
        <w:rPr>
          <w:spacing w:val="-6"/>
        </w:rPr>
        <w:t xml:space="preserve"> </w:t>
      </w:r>
      <w:r>
        <w:t>(3)</w:t>
      </w:r>
      <w:r>
        <w:rPr>
          <w:spacing w:val="-5"/>
        </w:rPr>
        <w:t xml:space="preserve"> </w:t>
      </w:r>
      <w:r>
        <w:t>and</w:t>
      </w:r>
      <w:r>
        <w:rPr>
          <w:spacing w:val="-5"/>
        </w:rPr>
        <w:t xml:space="preserve"> </w:t>
      </w:r>
      <w:r>
        <w:t>less</w:t>
      </w:r>
      <w:r>
        <w:rPr>
          <w:spacing w:val="-4"/>
        </w:rPr>
        <w:t xml:space="preserve"> </w:t>
      </w:r>
      <w:r>
        <w:t>Tier</w:t>
      </w:r>
      <w:r>
        <w:rPr>
          <w:spacing w:val="-1"/>
        </w:rPr>
        <w:t xml:space="preserve"> </w:t>
      </w:r>
      <w:r>
        <w:t>II</w:t>
      </w:r>
      <w:r>
        <w:rPr>
          <w:spacing w:val="-4"/>
        </w:rPr>
        <w:t xml:space="preserve"> </w:t>
      </w:r>
      <w:r>
        <w:t>Teams</w:t>
      </w:r>
      <w:r>
        <w:rPr>
          <w:spacing w:val="-8"/>
        </w:rPr>
        <w:t xml:space="preserve"> </w:t>
      </w:r>
      <w:r>
        <w:t>and</w:t>
      </w:r>
      <w:r>
        <w:rPr>
          <w:spacing w:val="-5"/>
        </w:rPr>
        <w:t xml:space="preserve"> </w:t>
      </w:r>
      <w:r>
        <w:t>two</w:t>
      </w:r>
      <w:r>
        <w:rPr>
          <w:spacing w:val="-3"/>
        </w:rPr>
        <w:t xml:space="preserve"> </w:t>
      </w:r>
      <w:r>
        <w:t>(2)</w:t>
      </w:r>
      <w:r>
        <w:rPr>
          <w:spacing w:val="-5"/>
        </w:rPr>
        <w:t xml:space="preserve"> </w:t>
      </w:r>
      <w:r>
        <w:t>games</w:t>
      </w:r>
      <w:r>
        <w:rPr>
          <w:spacing w:val="-6"/>
        </w:rPr>
        <w:t xml:space="preserve"> </w:t>
      </w:r>
      <w:r>
        <w:t>with</w:t>
      </w:r>
      <w:r>
        <w:rPr>
          <w:spacing w:val="-7"/>
        </w:rPr>
        <w:t xml:space="preserve"> </w:t>
      </w:r>
      <w:r>
        <w:t>a</w:t>
      </w:r>
      <w:r>
        <w:rPr>
          <w:spacing w:val="-4"/>
        </w:rPr>
        <w:t xml:space="preserve"> </w:t>
      </w:r>
      <w:r>
        <w:t>miximum</w:t>
      </w:r>
      <w:r>
        <w:rPr>
          <w:spacing w:val="-7"/>
        </w:rPr>
        <w:t xml:space="preserve"> </w:t>
      </w:r>
      <w:r>
        <w:t>of</w:t>
      </w:r>
      <w:r>
        <w:rPr>
          <w:spacing w:val="-5"/>
        </w:rPr>
        <w:t xml:space="preserve"> </w:t>
      </w:r>
      <w:r>
        <w:t>one</w:t>
      </w:r>
      <w:r>
        <w:rPr>
          <w:spacing w:val="-3"/>
        </w:rPr>
        <w:t xml:space="preserve"> </w:t>
      </w:r>
      <w:r>
        <w:t>(1) tournament game counted if there are four (4) or more Tier II Teams. Reference the below revisions to the P&amp;P’s.</w:t>
      </w:r>
    </w:p>
    <w:p w14:paraId="15C5E1E2" w14:textId="77777777" w:rsidR="006800C0" w:rsidRDefault="00F35348">
      <w:pPr>
        <w:spacing w:before="195"/>
        <w:ind w:left="1439"/>
        <w:rPr>
          <w:b/>
          <w:sz w:val="24"/>
        </w:rPr>
      </w:pPr>
      <w:r>
        <w:rPr>
          <w:b/>
          <w:sz w:val="24"/>
          <w:u w:val="single"/>
        </w:rPr>
        <w:t>Under</w:t>
      </w:r>
      <w:r>
        <w:rPr>
          <w:b/>
          <w:spacing w:val="-6"/>
          <w:sz w:val="24"/>
          <w:u w:val="single"/>
        </w:rPr>
        <w:t xml:space="preserve"> </w:t>
      </w:r>
      <w:r>
        <w:rPr>
          <w:b/>
          <w:sz w:val="24"/>
          <w:u w:val="single"/>
        </w:rPr>
        <w:t>Tier</w:t>
      </w:r>
      <w:r>
        <w:rPr>
          <w:b/>
          <w:spacing w:val="-5"/>
          <w:sz w:val="24"/>
          <w:u w:val="single"/>
        </w:rPr>
        <w:t xml:space="preserve"> </w:t>
      </w:r>
      <w:r>
        <w:rPr>
          <w:b/>
          <w:sz w:val="24"/>
          <w:u w:val="single"/>
        </w:rPr>
        <w:t>II</w:t>
      </w:r>
      <w:r>
        <w:rPr>
          <w:b/>
          <w:spacing w:val="-7"/>
          <w:sz w:val="24"/>
          <w:u w:val="single"/>
        </w:rPr>
        <w:t xml:space="preserve"> </w:t>
      </w:r>
      <w:r>
        <w:rPr>
          <w:b/>
          <w:sz w:val="24"/>
          <w:u w:val="single"/>
        </w:rPr>
        <w:t>in</w:t>
      </w:r>
      <w:r>
        <w:rPr>
          <w:b/>
          <w:spacing w:val="-4"/>
          <w:sz w:val="24"/>
          <w:u w:val="single"/>
        </w:rPr>
        <w:t xml:space="preserve"> </w:t>
      </w:r>
      <w:r>
        <w:rPr>
          <w:b/>
          <w:sz w:val="24"/>
          <w:u w:val="single"/>
        </w:rPr>
        <w:t>the</w:t>
      </w:r>
      <w:r>
        <w:rPr>
          <w:b/>
          <w:spacing w:val="-6"/>
          <w:sz w:val="24"/>
          <w:u w:val="single"/>
        </w:rPr>
        <w:t xml:space="preserve"> </w:t>
      </w:r>
      <w:r>
        <w:rPr>
          <w:b/>
          <w:spacing w:val="-2"/>
          <w:sz w:val="24"/>
          <w:u w:val="single"/>
        </w:rPr>
        <w:t>P&amp;P’s:</w:t>
      </w:r>
    </w:p>
    <w:p w14:paraId="15C5E1E3" w14:textId="77777777" w:rsidR="006800C0" w:rsidRDefault="006800C0">
      <w:pPr>
        <w:pStyle w:val="BodyText"/>
        <w:spacing w:before="2"/>
        <w:rPr>
          <w:b/>
          <w:sz w:val="16"/>
        </w:rPr>
      </w:pPr>
    </w:p>
    <w:p w14:paraId="15C5E1E4" w14:textId="77777777" w:rsidR="006800C0" w:rsidRDefault="00F35348">
      <w:pPr>
        <w:pStyle w:val="BodyText"/>
        <w:spacing w:before="52" w:line="276" w:lineRule="auto"/>
        <w:ind w:left="1439" w:right="1529"/>
      </w:pPr>
      <w:r>
        <w:pict w14:anchorId="15C5E512">
          <v:rect id="docshape65" o:spid="_x0000_s1069" style="position:absolute;left:0;text-align:left;margin-left:35.9pt;margin-top:36.25pt;width:.85pt;height:101.3pt;z-index:15761408;mso-position-horizontal-relative:page" fillcolor="black" stroked="f">
            <w10:wrap anchorx="page"/>
          </v:rect>
        </w:pict>
      </w:r>
      <w:r>
        <w:t>G.</w:t>
      </w:r>
      <w:r>
        <w:rPr>
          <w:spacing w:val="-2"/>
        </w:rPr>
        <w:t xml:space="preserve"> </w:t>
      </w:r>
      <w:r>
        <w:t>Competition among</w:t>
      </w:r>
      <w:r>
        <w:rPr>
          <w:spacing w:val="-4"/>
        </w:rPr>
        <w:t xml:space="preserve"> </w:t>
      </w:r>
      <w:r>
        <w:t>Tier</w:t>
      </w:r>
      <w:r>
        <w:rPr>
          <w:spacing w:val="-1"/>
        </w:rPr>
        <w:t xml:space="preserve"> </w:t>
      </w:r>
      <w:r>
        <w:t>II</w:t>
      </w:r>
      <w:r>
        <w:rPr>
          <w:spacing w:val="-2"/>
        </w:rPr>
        <w:t xml:space="preserve"> </w:t>
      </w:r>
      <w:r>
        <w:t>Organizations</w:t>
      </w:r>
      <w:r>
        <w:rPr>
          <w:spacing w:val="-2"/>
        </w:rPr>
        <w:t xml:space="preserve"> </w:t>
      </w:r>
      <w:r>
        <w:t>and</w:t>
      </w:r>
      <w:r>
        <w:rPr>
          <w:spacing w:val="-3"/>
        </w:rPr>
        <w:t xml:space="preserve"> </w:t>
      </w:r>
      <w:r>
        <w:t>Teams:</w:t>
      </w:r>
      <w:r>
        <w:rPr>
          <w:spacing w:val="-1"/>
        </w:rPr>
        <w:t xml:space="preserve"> </w:t>
      </w:r>
      <w:r>
        <w:t>UAHA</w:t>
      </w:r>
      <w:r>
        <w:rPr>
          <w:spacing w:val="-1"/>
        </w:rPr>
        <w:t xml:space="preserve"> </w:t>
      </w:r>
      <w:r>
        <w:t>and</w:t>
      </w:r>
      <w:r>
        <w:rPr>
          <w:spacing w:val="-3"/>
        </w:rPr>
        <w:t xml:space="preserve"> </w:t>
      </w:r>
      <w:r>
        <w:t>current</w:t>
      </w:r>
      <w:r>
        <w:rPr>
          <w:spacing w:val="-3"/>
        </w:rPr>
        <w:t xml:space="preserve"> </w:t>
      </w:r>
      <w:r>
        <w:t>Tier</w:t>
      </w:r>
      <w:r>
        <w:rPr>
          <w:spacing w:val="-1"/>
        </w:rPr>
        <w:t xml:space="preserve"> </w:t>
      </w:r>
      <w:r>
        <w:t>II</w:t>
      </w:r>
      <w:r>
        <w:rPr>
          <w:spacing w:val="-2"/>
        </w:rPr>
        <w:t xml:space="preserve"> </w:t>
      </w:r>
      <w:r>
        <w:t>Organizations have agreed that local competition among the Tier II Organizations and Teams will provide for high</w:t>
      </w:r>
      <w:r>
        <w:rPr>
          <w:spacing w:val="-2"/>
        </w:rPr>
        <w:t xml:space="preserve"> </w:t>
      </w:r>
      <w:r>
        <w:t>quality, cost-effective play</w:t>
      </w:r>
      <w:r>
        <w:rPr>
          <w:spacing w:val="-1"/>
        </w:rPr>
        <w:t xml:space="preserve"> </w:t>
      </w:r>
      <w:r>
        <w:t>in Utah and</w:t>
      </w:r>
      <w:r>
        <w:rPr>
          <w:spacing w:val="-2"/>
        </w:rPr>
        <w:t xml:space="preserve"> </w:t>
      </w:r>
      <w:r>
        <w:t>further promote Tier II</w:t>
      </w:r>
      <w:r>
        <w:rPr>
          <w:spacing w:val="-3"/>
        </w:rPr>
        <w:t xml:space="preserve"> </w:t>
      </w:r>
      <w:r>
        <w:t>hockey</w:t>
      </w:r>
      <w:r>
        <w:rPr>
          <w:spacing w:val="-1"/>
        </w:rPr>
        <w:t xml:space="preserve"> </w:t>
      </w:r>
      <w:r>
        <w:t>in Utah.</w:t>
      </w:r>
      <w:r>
        <w:rPr>
          <w:spacing w:val="-1"/>
        </w:rPr>
        <w:t xml:space="preserve"> </w:t>
      </w:r>
      <w:r>
        <w:rPr>
          <w:color w:val="2377BC"/>
          <w:u w:val="single" w:color="2377BC"/>
        </w:rPr>
        <w:t>If</w:t>
      </w:r>
      <w:r>
        <w:rPr>
          <w:color w:val="2377BC"/>
          <w:spacing w:val="-2"/>
          <w:u w:val="single" w:color="2377BC"/>
        </w:rPr>
        <w:t xml:space="preserve"> </w:t>
      </w:r>
      <w:r>
        <w:rPr>
          <w:color w:val="2377BC"/>
          <w:u w:val="single" w:color="2377BC"/>
        </w:rPr>
        <w:t>there</w:t>
      </w:r>
      <w:r>
        <w:rPr>
          <w:color w:val="2377BC"/>
          <w:spacing w:val="-2"/>
          <w:u w:val="single" w:color="2377BC"/>
        </w:rPr>
        <w:t xml:space="preserve"> </w:t>
      </w:r>
      <w:r>
        <w:rPr>
          <w:color w:val="2377BC"/>
          <w:u w:val="single" w:color="2377BC"/>
        </w:rPr>
        <w:t>are</w:t>
      </w:r>
      <w:r>
        <w:rPr>
          <w:color w:val="2377BC"/>
        </w:rPr>
        <w:t xml:space="preserve"> </w:t>
      </w:r>
      <w:r>
        <w:rPr>
          <w:color w:val="2377BC"/>
          <w:u w:val="single" w:color="2377BC"/>
        </w:rPr>
        <w:t>three (3) or less Tier II Teams, e</w:t>
      </w:r>
      <w:r>
        <w:rPr>
          <w:strike/>
          <w:color w:val="2377BC"/>
        </w:rPr>
        <w:t>E</w:t>
      </w:r>
      <w:r>
        <w:t xml:space="preserve">ach authorized Tier II Team shall play each other in Utah a minimum of four (4) games </w:t>
      </w:r>
      <w:r>
        <w:rPr>
          <w:strike/>
          <w:color w:val="2377BC"/>
        </w:rPr>
        <w:t>(excluding tournament games)</w:t>
      </w:r>
      <w:r>
        <w:rPr>
          <w:color w:val="2377BC"/>
        </w:rPr>
        <w:t xml:space="preserve"> </w:t>
      </w:r>
      <w:r>
        <w:t>at each appropriate age division each</w:t>
      </w:r>
      <w:r>
        <w:rPr>
          <w:spacing w:val="-5"/>
        </w:rPr>
        <w:t xml:space="preserve"> </w:t>
      </w:r>
      <w:r>
        <w:t>season.</w:t>
      </w:r>
      <w:r>
        <w:rPr>
          <w:spacing w:val="-12"/>
        </w:rPr>
        <w:t xml:space="preserve"> </w:t>
      </w:r>
      <w:r>
        <w:rPr>
          <w:color w:val="2377BC"/>
          <w:u w:val="single" w:color="2377BC"/>
        </w:rPr>
        <w:t>A</w:t>
      </w:r>
      <w:r>
        <w:rPr>
          <w:color w:val="2377BC"/>
          <w:spacing w:val="-8"/>
          <w:u w:val="single" w:color="2377BC"/>
        </w:rPr>
        <w:t xml:space="preserve"> </w:t>
      </w:r>
      <w:r>
        <w:rPr>
          <w:color w:val="2377BC"/>
          <w:u w:val="single" w:color="2377BC"/>
        </w:rPr>
        <w:t>maximum</w:t>
      </w:r>
      <w:r>
        <w:rPr>
          <w:color w:val="2377BC"/>
          <w:spacing w:val="-6"/>
          <w:u w:val="single" w:color="2377BC"/>
        </w:rPr>
        <w:t xml:space="preserve"> </w:t>
      </w:r>
      <w:r>
        <w:rPr>
          <w:color w:val="2377BC"/>
          <w:u w:val="single" w:color="2377BC"/>
        </w:rPr>
        <w:t>of</w:t>
      </w:r>
      <w:r>
        <w:rPr>
          <w:color w:val="2377BC"/>
          <w:spacing w:val="-12"/>
          <w:u w:val="single" w:color="2377BC"/>
        </w:rPr>
        <w:t xml:space="preserve"> </w:t>
      </w:r>
      <w:r>
        <w:rPr>
          <w:color w:val="2377BC"/>
          <w:u w:val="single" w:color="2377BC"/>
        </w:rPr>
        <w:t>two</w:t>
      </w:r>
      <w:r>
        <w:rPr>
          <w:color w:val="2377BC"/>
          <w:spacing w:val="-6"/>
          <w:u w:val="single" w:color="2377BC"/>
        </w:rPr>
        <w:t xml:space="preserve"> </w:t>
      </w:r>
      <w:r>
        <w:rPr>
          <w:color w:val="2377BC"/>
          <w:u w:val="single" w:color="2377BC"/>
        </w:rPr>
        <w:t>(2)</w:t>
      </w:r>
      <w:r>
        <w:rPr>
          <w:color w:val="2377BC"/>
          <w:spacing w:val="-12"/>
          <w:u w:val="single" w:color="2377BC"/>
        </w:rPr>
        <w:t xml:space="preserve"> </w:t>
      </w:r>
      <w:r>
        <w:rPr>
          <w:color w:val="2377BC"/>
          <w:u w:val="single" w:color="2377BC"/>
        </w:rPr>
        <w:t>of</w:t>
      </w:r>
      <w:r>
        <w:rPr>
          <w:color w:val="2377BC"/>
          <w:spacing w:val="-8"/>
          <w:u w:val="single" w:color="2377BC"/>
        </w:rPr>
        <w:t xml:space="preserve"> </w:t>
      </w:r>
      <w:r>
        <w:rPr>
          <w:color w:val="2377BC"/>
          <w:u w:val="single" w:color="2377BC"/>
        </w:rPr>
        <w:t>the</w:t>
      </w:r>
      <w:r>
        <w:rPr>
          <w:color w:val="2377BC"/>
          <w:spacing w:val="-11"/>
          <w:u w:val="single" w:color="2377BC"/>
        </w:rPr>
        <w:t xml:space="preserve"> </w:t>
      </w:r>
      <w:r>
        <w:rPr>
          <w:color w:val="2377BC"/>
          <w:u w:val="single" w:color="2377BC"/>
        </w:rPr>
        <w:t>four</w:t>
      </w:r>
      <w:r>
        <w:rPr>
          <w:color w:val="2377BC"/>
          <w:spacing w:val="-8"/>
          <w:u w:val="single" w:color="2377BC"/>
        </w:rPr>
        <w:t xml:space="preserve"> </w:t>
      </w:r>
      <w:r>
        <w:rPr>
          <w:color w:val="2377BC"/>
          <w:u w:val="single" w:color="2377BC"/>
        </w:rPr>
        <w:t>(4)</w:t>
      </w:r>
      <w:r>
        <w:rPr>
          <w:color w:val="2377BC"/>
          <w:spacing w:val="-5"/>
          <w:u w:val="single" w:color="2377BC"/>
        </w:rPr>
        <w:t xml:space="preserve"> </w:t>
      </w:r>
      <w:r>
        <w:rPr>
          <w:color w:val="2377BC"/>
          <w:u w:val="single" w:color="2377BC"/>
        </w:rPr>
        <w:t>games</w:t>
      </w:r>
      <w:r>
        <w:rPr>
          <w:color w:val="2377BC"/>
          <w:spacing w:val="-9"/>
          <w:u w:val="single" w:color="2377BC"/>
        </w:rPr>
        <w:t xml:space="preserve"> </w:t>
      </w:r>
      <w:r>
        <w:rPr>
          <w:color w:val="2377BC"/>
          <w:u w:val="single" w:color="2377BC"/>
        </w:rPr>
        <w:t>can</w:t>
      </w:r>
      <w:r>
        <w:rPr>
          <w:color w:val="2377BC"/>
          <w:spacing w:val="-8"/>
          <w:u w:val="single" w:color="2377BC"/>
        </w:rPr>
        <w:t xml:space="preserve"> </w:t>
      </w:r>
      <w:r>
        <w:rPr>
          <w:color w:val="2377BC"/>
          <w:u w:val="single" w:color="2377BC"/>
        </w:rPr>
        <w:t>be</w:t>
      </w:r>
      <w:r>
        <w:rPr>
          <w:color w:val="2377BC"/>
          <w:spacing w:val="-11"/>
          <w:u w:val="single" w:color="2377BC"/>
        </w:rPr>
        <w:t xml:space="preserve"> </w:t>
      </w:r>
      <w:r>
        <w:rPr>
          <w:color w:val="2377BC"/>
          <w:u w:val="single" w:color="2377BC"/>
        </w:rPr>
        <w:t>tournament</w:t>
      </w:r>
      <w:r>
        <w:rPr>
          <w:color w:val="2377BC"/>
          <w:spacing w:val="-8"/>
          <w:u w:val="single" w:color="2377BC"/>
        </w:rPr>
        <w:t xml:space="preserve"> </w:t>
      </w:r>
      <w:r>
        <w:rPr>
          <w:color w:val="2377BC"/>
          <w:u w:val="single" w:color="2377BC"/>
        </w:rPr>
        <w:t>games</w:t>
      </w:r>
      <w:r>
        <w:rPr>
          <w:color w:val="2377BC"/>
          <w:spacing w:val="-11"/>
          <w:u w:val="single" w:color="2377BC"/>
        </w:rPr>
        <w:t xml:space="preserve"> </w:t>
      </w:r>
      <w:r>
        <w:rPr>
          <w:color w:val="2377BC"/>
          <w:u w:val="single" w:color="2377BC"/>
        </w:rPr>
        <w:t>that</w:t>
      </w:r>
      <w:r>
        <w:rPr>
          <w:color w:val="2377BC"/>
          <w:spacing w:val="-10"/>
          <w:u w:val="single" w:color="2377BC"/>
        </w:rPr>
        <w:t xml:space="preserve"> </w:t>
      </w:r>
      <w:r>
        <w:rPr>
          <w:color w:val="2377BC"/>
          <w:u w:val="single" w:color="2377BC"/>
        </w:rPr>
        <w:t>will</w:t>
      </w:r>
      <w:r>
        <w:rPr>
          <w:color w:val="2377BC"/>
          <w:spacing w:val="-11"/>
          <w:u w:val="single" w:color="2377BC"/>
        </w:rPr>
        <w:t xml:space="preserve"> </w:t>
      </w:r>
      <w:r>
        <w:rPr>
          <w:color w:val="2377BC"/>
          <w:u w:val="single" w:color="2377BC"/>
        </w:rPr>
        <w:t>be</w:t>
      </w:r>
      <w:r>
        <w:rPr>
          <w:color w:val="2377BC"/>
        </w:rPr>
        <w:t xml:space="preserve"> </w:t>
      </w:r>
      <w:r>
        <w:rPr>
          <w:color w:val="2377BC"/>
          <w:u w:val="single" w:color="2377BC"/>
        </w:rPr>
        <w:t>counted towards the four (4) game minimum. If there are four (4) or more Tier II Teams each</w:t>
      </w:r>
      <w:r>
        <w:rPr>
          <w:color w:val="2377BC"/>
        </w:rPr>
        <w:t xml:space="preserve"> </w:t>
      </w:r>
      <w:r>
        <w:rPr>
          <w:color w:val="2377BC"/>
          <w:u w:val="single" w:color="2377BC"/>
        </w:rPr>
        <w:t>authorized Tier II Team shall play each other in Utah a minimum of two (2) games at each</w:t>
      </w:r>
    </w:p>
    <w:p w14:paraId="15C5E1E5" w14:textId="77777777" w:rsidR="006800C0" w:rsidRDefault="006800C0">
      <w:pPr>
        <w:spacing w:line="276" w:lineRule="auto"/>
        <w:sectPr w:rsidR="006800C0">
          <w:pgSz w:w="12240" w:h="15840"/>
          <w:pgMar w:top="1820" w:right="20" w:bottom="280" w:left="0" w:header="720" w:footer="720" w:gutter="0"/>
          <w:cols w:space="720"/>
        </w:sectPr>
      </w:pPr>
    </w:p>
    <w:p w14:paraId="15C5E1E6" w14:textId="77777777" w:rsidR="006800C0" w:rsidRDefault="00F35348">
      <w:pPr>
        <w:pStyle w:val="BodyText"/>
        <w:spacing w:before="39" w:line="276" w:lineRule="auto"/>
        <w:ind w:left="1439" w:right="1529"/>
      </w:pPr>
      <w:r>
        <w:lastRenderedPageBreak/>
        <w:pict w14:anchorId="15C5E513">
          <v:rect id="docshape66" o:spid="_x0000_s1068" style="position:absolute;left:0;text-align:left;margin-left:35.9pt;margin-top:1.85pt;width:.85pt;height:33.85pt;z-index:15761920;mso-position-horizontal-relative:page" fillcolor="black" stroked="f">
            <w10:wrap anchorx="page"/>
          </v:rect>
        </w:pict>
      </w:r>
      <w:r>
        <w:rPr>
          <w:color w:val="2377BC"/>
          <w:u w:val="single" w:color="2377BC"/>
        </w:rPr>
        <w:t>appropriate age division each season. A maximum of one (1) of the two (2) games can be</w:t>
      </w:r>
      <w:r>
        <w:rPr>
          <w:color w:val="2377BC"/>
        </w:rPr>
        <w:t xml:space="preserve"> </w:t>
      </w:r>
      <w:r>
        <w:rPr>
          <w:color w:val="2377BC"/>
          <w:u w:val="single" w:color="2377BC"/>
        </w:rPr>
        <w:t>tournament games that will be counted towards the two (2) game minimu</w:t>
      </w:r>
      <w:r>
        <w:rPr>
          <w:color w:val="2377BC"/>
          <w:u w:val="single" w:color="2377BC"/>
        </w:rPr>
        <w:t>m.</w:t>
      </w:r>
      <w:r>
        <w:rPr>
          <w:color w:val="2377BC"/>
        </w:rPr>
        <w:t xml:space="preserve"> </w:t>
      </w:r>
      <w:r>
        <w:t>All such games should be scheduled as soon as possible to be included in each team’s season schedule. The cost</w:t>
      </w:r>
      <w:r>
        <w:rPr>
          <w:spacing w:val="-1"/>
        </w:rPr>
        <w:t xml:space="preserve"> </w:t>
      </w:r>
      <w:r>
        <w:t>for</w:t>
      </w:r>
      <w:r>
        <w:rPr>
          <w:spacing w:val="-7"/>
        </w:rPr>
        <w:t xml:space="preserve"> </w:t>
      </w:r>
      <w:r>
        <w:t>these</w:t>
      </w:r>
      <w:r>
        <w:rPr>
          <w:spacing w:val="-7"/>
        </w:rPr>
        <w:t xml:space="preserve"> </w:t>
      </w:r>
      <w:r>
        <w:t>games</w:t>
      </w:r>
      <w:r>
        <w:rPr>
          <w:spacing w:val="-5"/>
        </w:rPr>
        <w:t xml:space="preserve"> </w:t>
      </w:r>
      <w:r>
        <w:t>shall</w:t>
      </w:r>
      <w:r>
        <w:rPr>
          <w:spacing w:val="-2"/>
        </w:rPr>
        <w:t xml:space="preserve"> </w:t>
      </w:r>
      <w:r>
        <w:t>be</w:t>
      </w:r>
      <w:r>
        <w:rPr>
          <w:spacing w:val="-7"/>
        </w:rPr>
        <w:t xml:space="preserve"> </w:t>
      </w:r>
      <w:r>
        <w:t>split</w:t>
      </w:r>
      <w:r>
        <w:rPr>
          <w:spacing w:val="-1"/>
        </w:rPr>
        <w:t xml:space="preserve"> </w:t>
      </w:r>
      <w:r>
        <w:t>evenly</w:t>
      </w:r>
      <w:r>
        <w:rPr>
          <w:spacing w:val="-6"/>
        </w:rPr>
        <w:t xml:space="preserve"> </w:t>
      </w:r>
      <w:r>
        <w:t>by</w:t>
      </w:r>
      <w:r>
        <w:rPr>
          <w:spacing w:val="-10"/>
        </w:rPr>
        <w:t xml:space="preserve"> </w:t>
      </w:r>
      <w:r>
        <w:t>both</w:t>
      </w:r>
      <w:r>
        <w:rPr>
          <w:spacing w:val="-6"/>
        </w:rPr>
        <w:t xml:space="preserve"> </w:t>
      </w:r>
      <w:r>
        <w:t>teams.</w:t>
      </w:r>
      <w:r>
        <w:rPr>
          <w:spacing w:val="-6"/>
        </w:rPr>
        <w:t xml:space="preserve"> </w:t>
      </w:r>
      <w:r>
        <w:t>All</w:t>
      </w:r>
      <w:r>
        <w:rPr>
          <w:spacing w:val="-7"/>
        </w:rPr>
        <w:t xml:space="preserve"> </w:t>
      </w:r>
      <w:r>
        <w:t>such</w:t>
      </w:r>
      <w:r>
        <w:rPr>
          <w:spacing w:val="-6"/>
        </w:rPr>
        <w:t xml:space="preserve"> </w:t>
      </w:r>
      <w:r>
        <w:t>games</w:t>
      </w:r>
      <w:r>
        <w:rPr>
          <w:spacing w:val="-5"/>
        </w:rPr>
        <w:t xml:space="preserve"> </w:t>
      </w:r>
      <w:r>
        <w:t>must</w:t>
      </w:r>
      <w:r>
        <w:rPr>
          <w:spacing w:val="-4"/>
        </w:rPr>
        <w:t xml:space="preserve"> </w:t>
      </w:r>
      <w:r>
        <w:t>be</w:t>
      </w:r>
      <w:r>
        <w:rPr>
          <w:spacing w:val="-7"/>
        </w:rPr>
        <w:t xml:space="preserve"> </w:t>
      </w:r>
      <w:r>
        <w:t>played</w:t>
      </w:r>
      <w:r>
        <w:rPr>
          <w:spacing w:val="-6"/>
        </w:rPr>
        <w:t xml:space="preserve"> </w:t>
      </w:r>
      <w:r>
        <w:t>at</w:t>
      </w:r>
      <w:r>
        <w:rPr>
          <w:spacing w:val="-4"/>
        </w:rPr>
        <w:t xml:space="preserve"> </w:t>
      </w:r>
      <w:r>
        <w:t>least two (2) weeks prior to the Tier II State Tournamen</w:t>
      </w:r>
      <w:r>
        <w:t>t.</w:t>
      </w:r>
    </w:p>
    <w:p w14:paraId="15C5E1E7" w14:textId="77777777" w:rsidR="006800C0" w:rsidRDefault="006800C0">
      <w:pPr>
        <w:pStyle w:val="BodyText"/>
      </w:pPr>
    </w:p>
    <w:p w14:paraId="15C5E1E8" w14:textId="77777777" w:rsidR="006800C0" w:rsidRDefault="006800C0">
      <w:pPr>
        <w:pStyle w:val="BodyText"/>
      </w:pPr>
    </w:p>
    <w:p w14:paraId="15C5E1E9" w14:textId="77777777" w:rsidR="006800C0" w:rsidRDefault="00F35348">
      <w:pPr>
        <w:spacing w:before="151"/>
        <w:ind w:left="1439"/>
        <w:rPr>
          <w:b/>
          <w:sz w:val="24"/>
        </w:rPr>
      </w:pPr>
      <w:r>
        <w:rPr>
          <w:b/>
          <w:sz w:val="24"/>
          <w:u w:val="single"/>
        </w:rPr>
        <w:t>Under</w:t>
      </w:r>
      <w:r>
        <w:rPr>
          <w:b/>
          <w:spacing w:val="-3"/>
          <w:sz w:val="24"/>
          <w:u w:val="single"/>
        </w:rPr>
        <w:t xml:space="preserve"> </w:t>
      </w:r>
      <w:r>
        <w:rPr>
          <w:b/>
          <w:sz w:val="24"/>
          <w:u w:val="single"/>
        </w:rPr>
        <w:t>Utah</w:t>
      </w:r>
      <w:r>
        <w:rPr>
          <w:b/>
          <w:spacing w:val="-10"/>
          <w:sz w:val="24"/>
          <w:u w:val="single"/>
        </w:rPr>
        <w:t xml:space="preserve"> </w:t>
      </w:r>
      <w:r>
        <w:rPr>
          <w:b/>
          <w:sz w:val="24"/>
          <w:u w:val="single"/>
        </w:rPr>
        <w:t>State</w:t>
      </w:r>
      <w:r>
        <w:rPr>
          <w:b/>
          <w:spacing w:val="-6"/>
          <w:sz w:val="24"/>
          <w:u w:val="single"/>
        </w:rPr>
        <w:t xml:space="preserve"> </w:t>
      </w:r>
      <w:r>
        <w:rPr>
          <w:b/>
          <w:sz w:val="24"/>
          <w:u w:val="single"/>
        </w:rPr>
        <w:t>Playoffs</w:t>
      </w:r>
      <w:r>
        <w:rPr>
          <w:b/>
          <w:spacing w:val="-8"/>
          <w:sz w:val="24"/>
          <w:u w:val="single"/>
        </w:rPr>
        <w:t xml:space="preserve"> </w:t>
      </w:r>
      <w:r>
        <w:rPr>
          <w:b/>
          <w:sz w:val="24"/>
          <w:u w:val="single"/>
        </w:rPr>
        <w:t>in</w:t>
      </w:r>
      <w:r>
        <w:rPr>
          <w:b/>
          <w:spacing w:val="-9"/>
          <w:sz w:val="24"/>
          <w:u w:val="single"/>
        </w:rPr>
        <w:t xml:space="preserve"> </w:t>
      </w:r>
      <w:r>
        <w:rPr>
          <w:b/>
          <w:sz w:val="24"/>
          <w:u w:val="single"/>
        </w:rPr>
        <w:t>the</w:t>
      </w:r>
      <w:r>
        <w:rPr>
          <w:b/>
          <w:spacing w:val="-11"/>
          <w:sz w:val="24"/>
          <w:u w:val="single"/>
        </w:rPr>
        <w:t xml:space="preserve"> </w:t>
      </w:r>
      <w:r>
        <w:rPr>
          <w:b/>
          <w:spacing w:val="-2"/>
          <w:sz w:val="24"/>
          <w:u w:val="single"/>
        </w:rPr>
        <w:t>P&amp;P’s</w:t>
      </w:r>
    </w:p>
    <w:p w14:paraId="15C5E1EA" w14:textId="77777777" w:rsidR="006800C0" w:rsidRDefault="006800C0">
      <w:pPr>
        <w:pStyle w:val="BodyText"/>
        <w:spacing w:before="10"/>
        <w:rPr>
          <w:b/>
          <w:sz w:val="15"/>
        </w:rPr>
      </w:pPr>
    </w:p>
    <w:p w14:paraId="15C5E1EB" w14:textId="77777777" w:rsidR="006800C0" w:rsidRDefault="00F35348">
      <w:pPr>
        <w:pStyle w:val="BodyText"/>
        <w:spacing w:before="52" w:line="276" w:lineRule="auto"/>
        <w:ind w:left="1439" w:right="1529"/>
      </w:pPr>
      <w:r>
        <w:pict w14:anchorId="15C5E514">
          <v:rect id="docshape67" o:spid="_x0000_s1067" style="position:absolute;left:0;text-align:left;margin-left:35.9pt;margin-top:2.5pt;width:.85pt;height:16.9pt;z-index:15762432;mso-position-horizontal-relative:page" fillcolor="black" stroked="f">
            <w10:wrap anchorx="page"/>
          </v:rect>
        </w:pict>
      </w:r>
      <w:r>
        <w:pict w14:anchorId="15C5E515">
          <v:rect id="docshape68" o:spid="_x0000_s1066" style="position:absolute;left:0;text-align:left;margin-left:35.9pt;margin-top:36.25pt;width:.85pt;height:117.95pt;z-index:15762944;mso-position-horizontal-relative:page" fillcolor="black" stroked="f">
            <w10:wrap anchorx="page"/>
          </v:rect>
        </w:pict>
      </w:r>
      <w:r>
        <w:rPr>
          <w:color w:val="2377BC"/>
          <w:u w:val="single" w:color="2377BC"/>
        </w:rPr>
        <w:t>If there are three (3) or less Tier II Teams, e</w:t>
      </w:r>
      <w:r>
        <w:rPr>
          <w:strike/>
          <w:color w:val="2377BC"/>
        </w:rPr>
        <w:t>E</w:t>
      </w:r>
      <w:r>
        <w:t xml:space="preserve">ach Tier team must have competed in four (4) games (home and home) with each of the other Tier teams of the same Division Classification (Tier I or Tier II) and age classification within the state before the UAHA State Playoffs. </w:t>
      </w:r>
      <w:r>
        <w:rPr>
          <w:color w:val="2377BC"/>
          <w:u w:val="single" w:color="2377BC"/>
        </w:rPr>
        <w:t>If two</w:t>
      </w:r>
      <w:r>
        <w:rPr>
          <w:color w:val="2377BC"/>
        </w:rPr>
        <w:t xml:space="preserve"> </w:t>
      </w:r>
      <w:r>
        <w:rPr>
          <w:color w:val="2377BC"/>
          <w:u w:val="single" w:color="2377BC"/>
        </w:rPr>
        <w:t>(2)</w:t>
      </w:r>
      <w:r>
        <w:rPr>
          <w:color w:val="2377BC"/>
          <w:spacing w:val="-4"/>
          <w:u w:val="single" w:color="2377BC"/>
        </w:rPr>
        <w:t xml:space="preserve"> </w:t>
      </w:r>
      <w:r>
        <w:rPr>
          <w:color w:val="2377BC"/>
          <w:u w:val="single" w:color="2377BC"/>
        </w:rPr>
        <w:t>of</w:t>
      </w:r>
      <w:r>
        <w:rPr>
          <w:color w:val="2377BC"/>
          <w:spacing w:val="-4"/>
          <w:u w:val="single" w:color="2377BC"/>
        </w:rPr>
        <w:t xml:space="preserve"> </w:t>
      </w:r>
      <w:r>
        <w:rPr>
          <w:color w:val="2377BC"/>
          <w:u w:val="single" w:color="2377BC"/>
        </w:rPr>
        <w:t>the</w:t>
      </w:r>
      <w:r>
        <w:rPr>
          <w:color w:val="2377BC"/>
          <w:spacing w:val="-7"/>
          <w:u w:val="single" w:color="2377BC"/>
        </w:rPr>
        <w:t xml:space="preserve"> </w:t>
      </w:r>
      <w:r>
        <w:rPr>
          <w:color w:val="2377BC"/>
          <w:u w:val="single" w:color="2377BC"/>
        </w:rPr>
        <w:t>four</w:t>
      </w:r>
      <w:r>
        <w:rPr>
          <w:color w:val="2377BC"/>
          <w:spacing w:val="-3"/>
          <w:u w:val="single" w:color="2377BC"/>
        </w:rPr>
        <w:t xml:space="preserve"> </w:t>
      </w:r>
      <w:r>
        <w:rPr>
          <w:color w:val="2377BC"/>
          <w:u w:val="single" w:color="2377BC"/>
        </w:rPr>
        <w:t>(4)</w:t>
      </w:r>
      <w:r>
        <w:rPr>
          <w:color w:val="2377BC"/>
          <w:spacing w:val="-6"/>
          <w:u w:val="single" w:color="2377BC"/>
        </w:rPr>
        <w:t xml:space="preserve"> </w:t>
      </w:r>
      <w:r>
        <w:rPr>
          <w:color w:val="2377BC"/>
          <w:u w:val="single" w:color="2377BC"/>
        </w:rPr>
        <w:t>games</w:t>
      </w:r>
      <w:r>
        <w:rPr>
          <w:color w:val="2377BC"/>
          <w:spacing w:val="-8"/>
          <w:u w:val="single" w:color="2377BC"/>
        </w:rPr>
        <w:t xml:space="preserve"> </w:t>
      </w:r>
      <w:r>
        <w:rPr>
          <w:color w:val="2377BC"/>
          <w:u w:val="single" w:color="2377BC"/>
        </w:rPr>
        <w:t>are</w:t>
      </w:r>
      <w:r>
        <w:rPr>
          <w:color w:val="2377BC"/>
          <w:spacing w:val="-2"/>
          <w:u w:val="single" w:color="2377BC"/>
        </w:rPr>
        <w:t xml:space="preserve"> </w:t>
      </w:r>
      <w:r>
        <w:rPr>
          <w:color w:val="2377BC"/>
          <w:u w:val="single" w:color="2377BC"/>
        </w:rPr>
        <w:t>tournament</w:t>
      </w:r>
      <w:r>
        <w:rPr>
          <w:color w:val="2377BC"/>
          <w:spacing w:val="-2"/>
          <w:u w:val="single" w:color="2377BC"/>
        </w:rPr>
        <w:t xml:space="preserve"> </w:t>
      </w:r>
      <w:r>
        <w:rPr>
          <w:color w:val="2377BC"/>
          <w:u w:val="single" w:color="2377BC"/>
        </w:rPr>
        <w:t>games</w:t>
      </w:r>
      <w:r>
        <w:rPr>
          <w:color w:val="2377BC"/>
          <w:spacing w:val="-8"/>
          <w:u w:val="single" w:color="2377BC"/>
        </w:rPr>
        <w:t xml:space="preserve"> </w:t>
      </w:r>
      <w:r>
        <w:rPr>
          <w:color w:val="2377BC"/>
          <w:u w:val="single" w:color="2377BC"/>
        </w:rPr>
        <w:t>then</w:t>
      </w:r>
      <w:r>
        <w:rPr>
          <w:color w:val="2377BC"/>
          <w:spacing w:val="-4"/>
          <w:u w:val="single" w:color="2377BC"/>
        </w:rPr>
        <w:t xml:space="preserve"> </w:t>
      </w:r>
      <w:r>
        <w:rPr>
          <w:color w:val="2377BC"/>
          <w:u w:val="single" w:color="2377BC"/>
        </w:rPr>
        <w:t>the</w:t>
      </w:r>
      <w:r>
        <w:rPr>
          <w:color w:val="2377BC"/>
          <w:spacing w:val="-2"/>
          <w:u w:val="single" w:color="2377BC"/>
        </w:rPr>
        <w:t xml:space="preserve"> </w:t>
      </w:r>
      <w:r>
        <w:rPr>
          <w:color w:val="2377BC"/>
          <w:u w:val="single" w:color="2377BC"/>
        </w:rPr>
        <w:t>remaing</w:t>
      </w:r>
      <w:r>
        <w:rPr>
          <w:color w:val="2377BC"/>
          <w:spacing w:val="-6"/>
          <w:u w:val="single" w:color="2377BC"/>
        </w:rPr>
        <w:t xml:space="preserve"> </w:t>
      </w:r>
      <w:r>
        <w:rPr>
          <w:color w:val="2377BC"/>
          <w:u w:val="single" w:color="2377BC"/>
        </w:rPr>
        <w:t>two</w:t>
      </w:r>
      <w:r>
        <w:rPr>
          <w:color w:val="2377BC"/>
          <w:spacing w:val="-2"/>
          <w:u w:val="single" w:color="2377BC"/>
        </w:rPr>
        <w:t xml:space="preserve"> </w:t>
      </w:r>
      <w:r>
        <w:rPr>
          <w:color w:val="2377BC"/>
          <w:u w:val="single" w:color="2377BC"/>
        </w:rPr>
        <w:t>(2)</w:t>
      </w:r>
      <w:r>
        <w:rPr>
          <w:color w:val="2377BC"/>
          <w:spacing w:val="-9"/>
          <w:u w:val="single" w:color="2377BC"/>
        </w:rPr>
        <w:t xml:space="preserve"> </w:t>
      </w:r>
      <w:r>
        <w:rPr>
          <w:color w:val="2377BC"/>
          <w:u w:val="single" w:color="2377BC"/>
        </w:rPr>
        <w:t>games</w:t>
      </w:r>
      <w:r>
        <w:rPr>
          <w:color w:val="2377BC"/>
          <w:spacing w:val="-3"/>
          <w:u w:val="single" w:color="2377BC"/>
        </w:rPr>
        <w:t xml:space="preserve"> </w:t>
      </w:r>
      <w:r>
        <w:rPr>
          <w:color w:val="2377BC"/>
          <w:u w:val="single" w:color="2377BC"/>
        </w:rPr>
        <w:t>shall</w:t>
      </w:r>
      <w:r>
        <w:rPr>
          <w:color w:val="2377BC"/>
          <w:spacing w:val="-8"/>
          <w:u w:val="single" w:color="2377BC"/>
        </w:rPr>
        <w:t xml:space="preserve"> </w:t>
      </w:r>
      <w:r>
        <w:rPr>
          <w:color w:val="2377BC"/>
          <w:u w:val="single" w:color="2377BC"/>
        </w:rPr>
        <w:t>be</w:t>
      </w:r>
      <w:r>
        <w:rPr>
          <w:color w:val="2377BC"/>
          <w:spacing w:val="-5"/>
          <w:u w:val="single" w:color="2377BC"/>
        </w:rPr>
        <w:t xml:space="preserve"> </w:t>
      </w:r>
      <w:r>
        <w:rPr>
          <w:color w:val="2377BC"/>
          <w:u w:val="single" w:color="2377BC"/>
        </w:rPr>
        <w:t>home</w:t>
      </w:r>
      <w:r>
        <w:rPr>
          <w:color w:val="2377BC"/>
        </w:rPr>
        <w:t xml:space="preserve"> </w:t>
      </w:r>
      <w:r>
        <w:rPr>
          <w:color w:val="2377BC"/>
          <w:u w:val="single" w:color="2377BC"/>
        </w:rPr>
        <w:t>and home, games shall be played in Utah.</w:t>
      </w:r>
      <w:r>
        <w:rPr>
          <w:color w:val="2377BC"/>
          <w:spacing w:val="80"/>
          <w:u w:val="single" w:color="2377BC"/>
        </w:rPr>
        <w:t xml:space="preserve"> </w:t>
      </w:r>
      <w:r>
        <w:rPr>
          <w:color w:val="2377BC"/>
          <w:u w:val="single" w:color="2377BC"/>
        </w:rPr>
        <w:t>If there are four (4) or more Tier II Teams, each</w:t>
      </w:r>
      <w:r>
        <w:rPr>
          <w:color w:val="2377BC"/>
        </w:rPr>
        <w:t xml:space="preserve"> </w:t>
      </w:r>
      <w:r>
        <w:rPr>
          <w:color w:val="2377BC"/>
          <w:u w:val="single" w:color="2377BC"/>
        </w:rPr>
        <w:t>team must have competed in two (2) games with each of the other Tier Teams of the same</w:t>
      </w:r>
      <w:r>
        <w:rPr>
          <w:color w:val="2377BC"/>
        </w:rPr>
        <w:t xml:space="preserve"> </w:t>
      </w:r>
      <w:r>
        <w:rPr>
          <w:color w:val="2377BC"/>
          <w:u w:val="single" w:color="2377BC"/>
        </w:rPr>
        <w:t>Division Classification (Tier I or Tier II) and age classification within the state before the UAHA</w:t>
      </w:r>
      <w:r>
        <w:rPr>
          <w:color w:val="2377BC"/>
        </w:rPr>
        <w:t xml:space="preserve"> </w:t>
      </w:r>
      <w:r>
        <w:rPr>
          <w:color w:val="2377BC"/>
          <w:u w:val="single" w:color="2377BC"/>
        </w:rPr>
        <w:t>State Playoffs. One (1) of the two (2) games can be a tournament game</w:t>
      </w:r>
      <w:r>
        <w:rPr>
          <w:color w:val="2377BC"/>
          <w:u w:val="single" w:color="2377BC"/>
        </w:rPr>
        <w:t>, all games shall be</w:t>
      </w:r>
      <w:r>
        <w:rPr>
          <w:color w:val="2377BC"/>
        </w:rPr>
        <w:t xml:space="preserve"> </w:t>
      </w:r>
      <w:r>
        <w:rPr>
          <w:color w:val="2377BC"/>
          <w:u w:val="single" w:color="2377BC"/>
        </w:rPr>
        <w:t>played in Utah.</w:t>
      </w:r>
      <w:r>
        <w:rPr>
          <w:color w:val="2377BC"/>
        </w:rPr>
        <w:t xml:space="preserve"> </w:t>
      </w:r>
      <w:r>
        <w:t>If more games are played only the final two games between teams count toward State Playoff tournament seeding using USA Hockey rules. Games shall begin with a maximum of a</w:t>
      </w:r>
      <w:r>
        <w:rPr>
          <w:spacing w:val="-2"/>
        </w:rPr>
        <w:t xml:space="preserve"> </w:t>
      </w:r>
      <w:r>
        <w:t>5-minute</w:t>
      </w:r>
      <w:r>
        <w:rPr>
          <w:spacing w:val="-4"/>
        </w:rPr>
        <w:t xml:space="preserve"> </w:t>
      </w:r>
      <w:r>
        <w:t>warm</w:t>
      </w:r>
      <w:r>
        <w:rPr>
          <w:spacing w:val="-2"/>
        </w:rPr>
        <w:t xml:space="preserve"> </w:t>
      </w:r>
      <w:r>
        <w:t>up</w:t>
      </w:r>
      <w:r>
        <w:rPr>
          <w:spacing w:val="-1"/>
        </w:rPr>
        <w:t xml:space="preserve"> </w:t>
      </w:r>
      <w:r>
        <w:t>with</w:t>
      </w:r>
      <w:r>
        <w:rPr>
          <w:spacing w:val="-1"/>
        </w:rPr>
        <w:t xml:space="preserve"> </w:t>
      </w:r>
      <w:r>
        <w:t>13-minute</w:t>
      </w:r>
      <w:r>
        <w:rPr>
          <w:spacing w:val="-1"/>
        </w:rPr>
        <w:t xml:space="preserve"> </w:t>
      </w:r>
      <w:r>
        <w:t>stop</w:t>
      </w:r>
      <w:r>
        <w:rPr>
          <w:spacing w:val="-1"/>
        </w:rPr>
        <w:t xml:space="preserve"> </w:t>
      </w:r>
      <w:r>
        <w:t>time</w:t>
      </w:r>
      <w:r>
        <w:rPr>
          <w:spacing w:val="-1"/>
        </w:rPr>
        <w:t xml:space="preserve"> </w:t>
      </w:r>
      <w:r>
        <w:t>periods</w:t>
      </w:r>
      <w:r>
        <w:rPr>
          <w:spacing w:val="-2"/>
        </w:rPr>
        <w:t xml:space="preserve"> </w:t>
      </w:r>
      <w:r>
        <w:t>with a</w:t>
      </w:r>
      <w:r>
        <w:rPr>
          <w:spacing w:val="-2"/>
        </w:rPr>
        <w:t xml:space="preserve"> </w:t>
      </w:r>
      <w:r>
        <w:t>third</w:t>
      </w:r>
      <w:r>
        <w:rPr>
          <w:spacing w:val="-1"/>
        </w:rPr>
        <w:t xml:space="preserve"> </w:t>
      </w:r>
      <w:r>
        <w:t xml:space="preserve">period curfew if needed. Games ending as a tie in regulation shall finish as a tie. Ice resurfacing is not </w:t>
      </w:r>
      <w:r>
        <w:rPr>
          <w:spacing w:val="-2"/>
        </w:rPr>
        <w:t>required.</w:t>
      </w:r>
    </w:p>
    <w:p w14:paraId="15C5E1EC" w14:textId="77777777" w:rsidR="006800C0" w:rsidRDefault="00F35348">
      <w:pPr>
        <w:pStyle w:val="Heading3"/>
        <w:spacing w:before="197"/>
        <w:rPr>
          <w:u w:val="none"/>
        </w:rPr>
      </w:pPr>
      <w:r>
        <w:t>REQUESTED</w:t>
      </w:r>
      <w:r>
        <w:rPr>
          <w:spacing w:val="-11"/>
        </w:rPr>
        <w:t xml:space="preserve"> </w:t>
      </w:r>
      <w:r>
        <w:rPr>
          <w:spacing w:val="-2"/>
        </w:rPr>
        <w:t>ACTION:</w:t>
      </w:r>
    </w:p>
    <w:p w14:paraId="15C5E1ED" w14:textId="77777777" w:rsidR="006800C0" w:rsidRDefault="006800C0">
      <w:pPr>
        <w:pStyle w:val="BodyText"/>
        <w:spacing w:before="7"/>
        <w:rPr>
          <w:b/>
          <w:sz w:val="15"/>
        </w:rPr>
      </w:pPr>
    </w:p>
    <w:p w14:paraId="15C5E1EE" w14:textId="77777777" w:rsidR="006800C0" w:rsidRDefault="00F35348">
      <w:pPr>
        <w:pStyle w:val="BodyText"/>
        <w:spacing w:before="52" w:line="273" w:lineRule="auto"/>
        <w:ind w:left="1439" w:right="1682"/>
      </w:pPr>
      <w:r>
        <w:t>This</w:t>
      </w:r>
      <w:r>
        <w:rPr>
          <w:spacing w:val="-12"/>
        </w:rPr>
        <w:t xml:space="preserve"> </w:t>
      </w:r>
      <w:r>
        <w:t>revision</w:t>
      </w:r>
      <w:r>
        <w:rPr>
          <w:spacing w:val="-11"/>
        </w:rPr>
        <w:t xml:space="preserve"> </w:t>
      </w:r>
      <w:r>
        <w:t>has</w:t>
      </w:r>
      <w:r>
        <w:rPr>
          <w:spacing w:val="-14"/>
        </w:rPr>
        <w:t xml:space="preserve"> </w:t>
      </w:r>
      <w:r>
        <w:t>been</w:t>
      </w:r>
      <w:r>
        <w:rPr>
          <w:spacing w:val="-10"/>
        </w:rPr>
        <w:t xml:space="preserve"> </w:t>
      </w:r>
      <w:r>
        <w:t>discussed</w:t>
      </w:r>
      <w:r>
        <w:rPr>
          <w:spacing w:val="-4"/>
        </w:rPr>
        <w:t xml:space="preserve"> </w:t>
      </w:r>
      <w:r>
        <w:t>and</w:t>
      </w:r>
      <w:r>
        <w:rPr>
          <w:spacing w:val="-9"/>
        </w:rPr>
        <w:t xml:space="preserve"> </w:t>
      </w:r>
      <w:r>
        <w:t>approved</w:t>
      </w:r>
      <w:r>
        <w:rPr>
          <w:spacing w:val="-11"/>
        </w:rPr>
        <w:t xml:space="preserve"> </w:t>
      </w:r>
      <w:r>
        <w:t>by</w:t>
      </w:r>
      <w:r>
        <w:rPr>
          <w:spacing w:val="-15"/>
        </w:rPr>
        <w:t xml:space="preserve"> </w:t>
      </w:r>
      <w:r>
        <w:t>the</w:t>
      </w:r>
      <w:r>
        <w:rPr>
          <w:spacing w:val="-9"/>
        </w:rPr>
        <w:t xml:space="preserve"> </w:t>
      </w:r>
      <w:r>
        <w:t>Tier</w:t>
      </w:r>
      <w:r>
        <w:rPr>
          <w:spacing w:val="-9"/>
        </w:rPr>
        <w:t xml:space="preserve"> </w:t>
      </w:r>
      <w:r>
        <w:t>Committee</w:t>
      </w:r>
      <w:r>
        <w:rPr>
          <w:spacing w:val="-9"/>
        </w:rPr>
        <w:t xml:space="preserve"> </w:t>
      </w:r>
      <w:r>
        <w:t>and</w:t>
      </w:r>
      <w:r>
        <w:rPr>
          <w:spacing w:val="-11"/>
        </w:rPr>
        <w:t xml:space="preserve"> </w:t>
      </w:r>
      <w:r>
        <w:t>is</w:t>
      </w:r>
      <w:r>
        <w:rPr>
          <w:spacing w:val="-10"/>
        </w:rPr>
        <w:t xml:space="preserve"> </w:t>
      </w:r>
      <w:r>
        <w:t>recommended</w:t>
      </w:r>
      <w:r>
        <w:rPr>
          <w:spacing w:val="-11"/>
        </w:rPr>
        <w:t xml:space="preserve"> </w:t>
      </w:r>
      <w:r>
        <w:t>to be in eff</w:t>
      </w:r>
      <w:r>
        <w:t>ect for the 2022-2023 Season.</w:t>
      </w:r>
    </w:p>
    <w:p w14:paraId="15C5E1EF" w14:textId="77777777" w:rsidR="006800C0" w:rsidRDefault="006800C0">
      <w:pPr>
        <w:spacing w:line="273" w:lineRule="auto"/>
        <w:sectPr w:rsidR="006800C0">
          <w:pgSz w:w="12240" w:h="15840"/>
          <w:pgMar w:top="1400" w:right="20" w:bottom="280" w:left="0" w:header="720" w:footer="720" w:gutter="0"/>
          <w:cols w:space="720"/>
        </w:sectPr>
      </w:pPr>
    </w:p>
    <w:p w14:paraId="15C5E1F0" w14:textId="77777777" w:rsidR="006800C0" w:rsidRDefault="00F35348">
      <w:pPr>
        <w:pStyle w:val="BodyText"/>
        <w:rPr>
          <w:sz w:val="20"/>
        </w:rPr>
      </w:pPr>
      <w:r>
        <w:lastRenderedPageBreak/>
        <w:pict w14:anchorId="15C5E517">
          <v:group id="docshapegroup69" o:spid="_x0000_s1062" style="position:absolute;margin-left:232.1pt;margin-top:11.4pt;width:298.1pt;height:767.05pt;z-index:15763456;mso-position-horizontal-relative:page;mso-position-vertical-relative:page" coordorigin="4642,228" coordsize="5962,15341">
            <v:shape id="docshape70" o:spid="_x0000_s1065" type="#_x0000_t75" style="position:absolute;left:4641;top:228;width:5962;height:15341">
              <v:imagedata r:id="rId16" o:title=""/>
            </v:shape>
            <v:shapetype id="_x0000_t202" coordsize="21600,21600" o:spt="202" path="m,l,21600r21600,l21600,xe">
              <v:stroke joinstyle="miter"/>
              <v:path gradientshapeok="t" o:connecttype="rect"/>
            </v:shapetype>
            <v:shape id="docshape71" o:spid="_x0000_s1064" type="#_x0000_t202" style="position:absolute;left:9595;top:5349;width:287;height:110" filled="f" stroked="f">
              <v:textbox inset="0,0,0,0">
                <w:txbxContent>
                  <w:p w14:paraId="15C5E556" w14:textId="77777777" w:rsidR="006800C0" w:rsidRDefault="00F35348">
                    <w:pPr>
                      <w:spacing w:line="110" w:lineRule="exact"/>
                      <w:rPr>
                        <w:rFonts w:ascii="Arial"/>
                        <w:sz w:val="10"/>
                      </w:rPr>
                    </w:pPr>
                    <w:r>
                      <w:rPr>
                        <w:rFonts w:ascii="Arial"/>
                        <w:spacing w:val="-2"/>
                        <w:w w:val="95"/>
                        <w:sz w:val="10"/>
                      </w:rPr>
                      <w:t>16U-</w:t>
                    </w:r>
                    <w:r>
                      <w:rPr>
                        <w:rFonts w:ascii="Arial"/>
                        <w:spacing w:val="-10"/>
                        <w:sz w:val="10"/>
                      </w:rPr>
                      <w:t>T</w:t>
                    </w:r>
                  </w:p>
                </w:txbxContent>
              </v:textbox>
            </v:shape>
            <v:shape id="docshape72" o:spid="_x0000_s1063" type="#_x0000_t202" style="position:absolute;left:9777;top:11786;width:346;height:110" filled="f" stroked="f">
              <v:textbox inset="0,0,0,0">
                <w:txbxContent>
                  <w:p w14:paraId="15C5E557" w14:textId="77777777" w:rsidR="006800C0" w:rsidRDefault="00F35348">
                    <w:pPr>
                      <w:spacing w:line="110" w:lineRule="exact"/>
                      <w:rPr>
                        <w:rFonts w:ascii="Arial"/>
                        <w:sz w:val="10"/>
                      </w:rPr>
                    </w:pPr>
                    <w:r>
                      <w:rPr>
                        <w:rFonts w:ascii="Arial"/>
                        <w:spacing w:val="-2"/>
                        <w:w w:val="95"/>
                        <w:sz w:val="10"/>
                      </w:rPr>
                      <w:t>10U-</w:t>
                    </w:r>
                    <w:r>
                      <w:rPr>
                        <w:rFonts w:ascii="Arial"/>
                        <w:spacing w:val="-7"/>
                        <w:sz w:val="10"/>
                      </w:rPr>
                      <w:t>D2</w:t>
                    </w:r>
                  </w:p>
                </w:txbxContent>
              </v:textbox>
            </v:shape>
            <w10:wrap anchorx="page" anchory="page"/>
          </v:group>
        </w:pict>
      </w:r>
    </w:p>
    <w:p w14:paraId="15C5E1F1" w14:textId="77777777" w:rsidR="006800C0" w:rsidRDefault="006800C0">
      <w:pPr>
        <w:pStyle w:val="BodyText"/>
        <w:spacing w:before="7"/>
        <w:rPr>
          <w:sz w:val="16"/>
        </w:rPr>
      </w:pPr>
    </w:p>
    <w:p w14:paraId="15C5E1F2" w14:textId="77777777" w:rsidR="006800C0" w:rsidRDefault="00F35348">
      <w:pPr>
        <w:tabs>
          <w:tab w:val="left" w:pos="3986"/>
        </w:tabs>
        <w:ind w:left="3324"/>
        <w:rPr>
          <w:sz w:val="20"/>
        </w:rPr>
      </w:pPr>
      <w:r>
        <w:rPr>
          <w:noProof/>
          <w:position w:val="102"/>
          <w:sz w:val="20"/>
        </w:rPr>
        <w:drawing>
          <wp:inline distT="0" distB="0" distL="0" distR="0" wp14:anchorId="15C5E518" wp14:editId="15C5E519">
            <wp:extent cx="121851" cy="676275"/>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7" cstate="print"/>
                    <a:stretch>
                      <a:fillRect/>
                    </a:stretch>
                  </pic:blipFill>
                  <pic:spPr>
                    <a:xfrm>
                      <a:off x="0" y="0"/>
                      <a:ext cx="121851" cy="676275"/>
                    </a:xfrm>
                    <a:prstGeom prst="rect">
                      <a:avLst/>
                    </a:prstGeom>
                  </pic:spPr>
                </pic:pic>
              </a:graphicData>
            </a:graphic>
          </wp:inline>
        </w:drawing>
      </w:r>
      <w:r>
        <w:rPr>
          <w:position w:val="102"/>
          <w:sz w:val="20"/>
        </w:rPr>
        <w:tab/>
      </w:r>
      <w:r>
        <w:rPr>
          <w:noProof/>
          <w:sz w:val="20"/>
        </w:rPr>
        <w:drawing>
          <wp:inline distT="0" distB="0" distL="0" distR="0" wp14:anchorId="15C5E51A" wp14:editId="15C5E51B">
            <wp:extent cx="65520" cy="1023937"/>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8" cstate="print"/>
                    <a:stretch>
                      <a:fillRect/>
                    </a:stretch>
                  </pic:blipFill>
                  <pic:spPr>
                    <a:xfrm>
                      <a:off x="0" y="0"/>
                      <a:ext cx="65520" cy="1023937"/>
                    </a:xfrm>
                    <a:prstGeom prst="rect">
                      <a:avLst/>
                    </a:prstGeom>
                  </pic:spPr>
                </pic:pic>
              </a:graphicData>
            </a:graphic>
          </wp:inline>
        </w:drawing>
      </w:r>
    </w:p>
    <w:p w14:paraId="15C5E1F3" w14:textId="77777777" w:rsidR="006800C0" w:rsidRDefault="006800C0">
      <w:pPr>
        <w:pStyle w:val="BodyText"/>
        <w:rPr>
          <w:sz w:val="20"/>
        </w:rPr>
      </w:pPr>
    </w:p>
    <w:p w14:paraId="15C5E1F4" w14:textId="77777777" w:rsidR="006800C0" w:rsidRDefault="006800C0">
      <w:pPr>
        <w:pStyle w:val="BodyText"/>
        <w:spacing w:before="2"/>
        <w:rPr>
          <w:sz w:val="18"/>
        </w:rPr>
      </w:pPr>
    </w:p>
    <w:p w14:paraId="15C5E1F5" w14:textId="77777777" w:rsidR="006800C0" w:rsidRDefault="006800C0">
      <w:pPr>
        <w:pStyle w:val="BodyText"/>
        <w:spacing w:before="10"/>
        <w:rPr>
          <w:sz w:val="7"/>
        </w:rPr>
      </w:pPr>
    </w:p>
    <w:p w14:paraId="15C5E1F6" w14:textId="77777777" w:rsidR="006800C0" w:rsidRDefault="00F35348">
      <w:pPr>
        <w:ind w:left="3066" w:right="7184"/>
        <w:jc w:val="center"/>
        <w:rPr>
          <w:rFonts w:ascii="Arial"/>
          <w:sz w:val="10"/>
        </w:rPr>
      </w:pPr>
      <w:r>
        <w:rPr>
          <w:noProof/>
        </w:rPr>
        <w:drawing>
          <wp:anchor distT="0" distB="0" distL="0" distR="0" simplePos="0" relativeHeight="15763968" behindDoc="0" locked="0" layoutInCell="1" allowOverlap="1" wp14:anchorId="15C5E51C" wp14:editId="15C5E51D">
            <wp:simplePos x="0" y="0"/>
            <wp:positionH relativeFrom="page">
              <wp:posOffset>2116836</wp:posOffset>
            </wp:positionH>
            <wp:positionV relativeFrom="paragraph">
              <wp:posOffset>25814</wp:posOffset>
            </wp:positionV>
            <wp:extent cx="106680" cy="45719"/>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19" cstate="print"/>
                    <a:stretch>
                      <a:fillRect/>
                    </a:stretch>
                  </pic:blipFill>
                  <pic:spPr>
                    <a:xfrm>
                      <a:off x="0" y="0"/>
                      <a:ext cx="106680" cy="45719"/>
                    </a:xfrm>
                    <a:prstGeom prst="rect">
                      <a:avLst/>
                    </a:prstGeom>
                  </pic:spPr>
                </pic:pic>
              </a:graphicData>
            </a:graphic>
          </wp:anchor>
        </w:drawing>
      </w:r>
      <w:r>
        <w:rPr>
          <w:rFonts w:ascii="Arial"/>
          <w:spacing w:val="-2"/>
          <w:w w:val="95"/>
          <w:sz w:val="10"/>
        </w:rPr>
        <w:t>18U-</w:t>
      </w:r>
      <w:r>
        <w:rPr>
          <w:rFonts w:ascii="Arial"/>
          <w:spacing w:val="-5"/>
          <w:sz w:val="10"/>
        </w:rPr>
        <w:t>TI</w:t>
      </w:r>
    </w:p>
    <w:p w14:paraId="15C5E1F7" w14:textId="77777777" w:rsidR="006800C0" w:rsidRDefault="00F35348">
      <w:pPr>
        <w:spacing w:before="62"/>
        <w:ind w:left="3066" w:right="7184"/>
        <w:jc w:val="center"/>
        <w:rPr>
          <w:rFonts w:ascii="Arial"/>
          <w:sz w:val="10"/>
        </w:rPr>
      </w:pPr>
      <w:r>
        <w:rPr>
          <w:rFonts w:ascii="Arial"/>
          <w:spacing w:val="-2"/>
          <w:w w:val="95"/>
          <w:sz w:val="10"/>
        </w:rPr>
        <w:t>16U-</w:t>
      </w:r>
      <w:r>
        <w:rPr>
          <w:rFonts w:ascii="Arial"/>
          <w:spacing w:val="-5"/>
          <w:sz w:val="10"/>
        </w:rPr>
        <w:t>TI</w:t>
      </w:r>
    </w:p>
    <w:p w14:paraId="15C5E1F8" w14:textId="77777777" w:rsidR="006800C0" w:rsidRDefault="00F35348">
      <w:pPr>
        <w:spacing w:before="63"/>
        <w:ind w:left="3066" w:right="7177"/>
        <w:jc w:val="center"/>
        <w:rPr>
          <w:rFonts w:ascii="Arial"/>
          <w:sz w:val="10"/>
        </w:rPr>
      </w:pPr>
      <w:r>
        <w:rPr>
          <w:rFonts w:ascii="Arial"/>
          <w:spacing w:val="-2"/>
          <w:w w:val="95"/>
          <w:sz w:val="10"/>
        </w:rPr>
        <w:t>15-</w:t>
      </w:r>
      <w:r>
        <w:rPr>
          <w:rFonts w:ascii="Arial"/>
          <w:spacing w:val="-5"/>
          <w:sz w:val="10"/>
        </w:rPr>
        <w:t>TI</w:t>
      </w:r>
    </w:p>
    <w:p w14:paraId="15C5E1F9" w14:textId="77777777" w:rsidR="006800C0" w:rsidRDefault="00F35348">
      <w:pPr>
        <w:spacing w:before="63"/>
        <w:ind w:left="3066" w:right="7184"/>
        <w:jc w:val="center"/>
        <w:rPr>
          <w:rFonts w:ascii="Arial"/>
          <w:sz w:val="10"/>
        </w:rPr>
      </w:pPr>
      <w:r>
        <w:rPr>
          <w:rFonts w:ascii="Arial"/>
          <w:spacing w:val="-2"/>
          <w:w w:val="95"/>
          <w:sz w:val="10"/>
        </w:rPr>
        <w:t>14U-</w:t>
      </w:r>
      <w:r>
        <w:rPr>
          <w:rFonts w:ascii="Arial"/>
          <w:spacing w:val="-5"/>
          <w:sz w:val="10"/>
        </w:rPr>
        <w:t>TI</w:t>
      </w:r>
    </w:p>
    <w:p w14:paraId="15C5E1FA" w14:textId="77777777" w:rsidR="006800C0" w:rsidRDefault="00F35348">
      <w:pPr>
        <w:spacing w:before="60"/>
        <w:ind w:left="3066" w:right="7182"/>
        <w:jc w:val="center"/>
        <w:rPr>
          <w:rFonts w:ascii="Arial"/>
          <w:sz w:val="10"/>
        </w:rPr>
      </w:pPr>
      <w:r>
        <w:rPr>
          <w:rFonts w:ascii="Arial"/>
          <w:sz w:val="10"/>
        </w:rPr>
        <w:t>19U-TII</w:t>
      </w:r>
      <w:r>
        <w:rPr>
          <w:rFonts w:ascii="Arial"/>
          <w:spacing w:val="-2"/>
          <w:sz w:val="10"/>
        </w:rPr>
        <w:t xml:space="preserve"> GIRLS</w:t>
      </w:r>
    </w:p>
    <w:p w14:paraId="15C5E1FB" w14:textId="77777777" w:rsidR="006800C0" w:rsidRDefault="00F35348">
      <w:pPr>
        <w:spacing w:before="63"/>
        <w:ind w:left="3066" w:right="7180"/>
        <w:jc w:val="center"/>
        <w:rPr>
          <w:rFonts w:ascii="Arial"/>
          <w:sz w:val="10"/>
        </w:rPr>
      </w:pPr>
      <w:r>
        <w:rPr>
          <w:rFonts w:ascii="Arial"/>
          <w:spacing w:val="-2"/>
          <w:w w:val="95"/>
          <w:sz w:val="10"/>
        </w:rPr>
        <w:t>18U-</w:t>
      </w:r>
      <w:r>
        <w:rPr>
          <w:rFonts w:ascii="Arial"/>
          <w:spacing w:val="-5"/>
          <w:sz w:val="10"/>
        </w:rPr>
        <w:t>TII</w:t>
      </w:r>
    </w:p>
    <w:p w14:paraId="15C5E1FC" w14:textId="77777777" w:rsidR="006800C0" w:rsidRDefault="00F35348">
      <w:pPr>
        <w:spacing w:before="74"/>
        <w:ind w:left="3066" w:right="7180"/>
        <w:jc w:val="center"/>
        <w:rPr>
          <w:rFonts w:ascii="Arial"/>
          <w:sz w:val="10"/>
        </w:rPr>
      </w:pPr>
      <w:r>
        <w:rPr>
          <w:rFonts w:ascii="Arial"/>
          <w:spacing w:val="-2"/>
          <w:w w:val="95"/>
          <w:sz w:val="10"/>
        </w:rPr>
        <w:t>16U-</w:t>
      </w:r>
      <w:r>
        <w:rPr>
          <w:rFonts w:ascii="Arial"/>
          <w:spacing w:val="-5"/>
          <w:sz w:val="10"/>
        </w:rPr>
        <w:t>TII</w:t>
      </w:r>
    </w:p>
    <w:p w14:paraId="15C5E1FD" w14:textId="77777777" w:rsidR="006800C0" w:rsidRDefault="00F35348">
      <w:pPr>
        <w:spacing w:before="84"/>
        <w:ind w:left="3066" w:right="7182"/>
        <w:jc w:val="center"/>
        <w:rPr>
          <w:rFonts w:ascii="Arial"/>
          <w:sz w:val="10"/>
        </w:rPr>
      </w:pPr>
      <w:r>
        <w:rPr>
          <w:rFonts w:ascii="Arial"/>
          <w:sz w:val="10"/>
        </w:rPr>
        <w:t>14U-TII</w:t>
      </w:r>
      <w:r>
        <w:rPr>
          <w:rFonts w:ascii="Arial"/>
          <w:spacing w:val="-2"/>
          <w:sz w:val="10"/>
        </w:rPr>
        <w:t xml:space="preserve"> GIRLS</w:t>
      </w:r>
    </w:p>
    <w:p w14:paraId="15C5E1FE" w14:textId="77777777" w:rsidR="006800C0" w:rsidRDefault="00F35348">
      <w:pPr>
        <w:spacing w:before="75"/>
        <w:ind w:left="3066" w:right="7182"/>
        <w:jc w:val="center"/>
        <w:rPr>
          <w:rFonts w:ascii="Arial"/>
          <w:sz w:val="10"/>
        </w:rPr>
      </w:pPr>
      <w:r>
        <w:rPr>
          <w:rFonts w:ascii="Arial"/>
          <w:spacing w:val="-2"/>
          <w:w w:val="95"/>
          <w:sz w:val="10"/>
        </w:rPr>
        <w:t>14U-</w:t>
      </w:r>
      <w:r>
        <w:rPr>
          <w:rFonts w:ascii="Arial"/>
          <w:spacing w:val="-5"/>
          <w:sz w:val="10"/>
        </w:rPr>
        <w:t>TII</w:t>
      </w:r>
    </w:p>
    <w:p w14:paraId="15C5E1FF" w14:textId="77777777" w:rsidR="006800C0" w:rsidRDefault="00F35348">
      <w:pPr>
        <w:spacing w:before="87"/>
        <w:ind w:left="3066" w:right="7180"/>
        <w:jc w:val="center"/>
        <w:rPr>
          <w:rFonts w:ascii="Arial"/>
          <w:sz w:val="10"/>
        </w:rPr>
      </w:pPr>
      <w:r>
        <w:rPr>
          <w:rFonts w:ascii="Arial"/>
          <w:sz w:val="10"/>
        </w:rPr>
        <w:t>19U-T</w:t>
      </w:r>
      <w:r>
        <w:rPr>
          <w:rFonts w:ascii="Arial"/>
          <w:spacing w:val="3"/>
          <w:sz w:val="10"/>
        </w:rPr>
        <w:t xml:space="preserve"> </w:t>
      </w:r>
      <w:r>
        <w:rPr>
          <w:rFonts w:ascii="Arial"/>
          <w:spacing w:val="-2"/>
          <w:sz w:val="10"/>
        </w:rPr>
        <w:t>GIRLS</w:t>
      </w:r>
    </w:p>
    <w:p w14:paraId="15C5E200" w14:textId="77777777" w:rsidR="006800C0" w:rsidRDefault="00F35348">
      <w:pPr>
        <w:spacing w:before="62"/>
        <w:ind w:left="3066" w:right="7178"/>
        <w:jc w:val="center"/>
        <w:rPr>
          <w:rFonts w:ascii="Arial"/>
          <w:sz w:val="10"/>
        </w:rPr>
      </w:pPr>
      <w:r>
        <w:rPr>
          <w:rFonts w:ascii="Arial"/>
          <w:spacing w:val="-2"/>
          <w:w w:val="95"/>
          <w:sz w:val="10"/>
        </w:rPr>
        <w:t>18U-</w:t>
      </w:r>
      <w:r>
        <w:rPr>
          <w:rFonts w:ascii="Arial"/>
          <w:spacing w:val="-10"/>
          <w:sz w:val="10"/>
        </w:rPr>
        <w:t>T</w:t>
      </w:r>
    </w:p>
    <w:p w14:paraId="15C5E201" w14:textId="77777777" w:rsidR="006800C0" w:rsidRDefault="00F35348">
      <w:pPr>
        <w:spacing w:before="77"/>
        <w:ind w:left="3066" w:right="7183"/>
        <w:jc w:val="center"/>
        <w:rPr>
          <w:rFonts w:ascii="Arial"/>
          <w:sz w:val="10"/>
        </w:rPr>
      </w:pPr>
      <w:r>
        <w:rPr>
          <w:rFonts w:ascii="Arial"/>
          <w:spacing w:val="-2"/>
          <w:w w:val="95"/>
          <w:sz w:val="10"/>
        </w:rPr>
        <w:t>16U-</w:t>
      </w:r>
      <w:r>
        <w:rPr>
          <w:rFonts w:ascii="Arial"/>
          <w:spacing w:val="-10"/>
          <w:sz w:val="10"/>
        </w:rPr>
        <w:t>T</w:t>
      </w:r>
    </w:p>
    <w:p w14:paraId="15C5E202" w14:textId="77777777" w:rsidR="006800C0" w:rsidRDefault="006800C0">
      <w:pPr>
        <w:pStyle w:val="BodyText"/>
        <w:rPr>
          <w:rFonts w:ascii="Arial"/>
          <w:sz w:val="9"/>
        </w:rPr>
      </w:pPr>
    </w:p>
    <w:p w14:paraId="15C5E203" w14:textId="77777777" w:rsidR="006800C0" w:rsidRDefault="00F35348">
      <w:pPr>
        <w:ind w:left="3066" w:right="7183"/>
        <w:jc w:val="center"/>
        <w:rPr>
          <w:rFonts w:ascii="Arial"/>
          <w:sz w:val="10"/>
        </w:rPr>
      </w:pPr>
      <w:r>
        <w:rPr>
          <w:rFonts w:ascii="Arial"/>
          <w:spacing w:val="-2"/>
          <w:w w:val="95"/>
          <w:sz w:val="10"/>
        </w:rPr>
        <w:t>16U-</w:t>
      </w:r>
      <w:r>
        <w:rPr>
          <w:rFonts w:ascii="Arial"/>
          <w:spacing w:val="-10"/>
          <w:sz w:val="10"/>
        </w:rPr>
        <w:t>T</w:t>
      </w:r>
    </w:p>
    <w:p w14:paraId="15C5E204" w14:textId="77777777" w:rsidR="006800C0" w:rsidRDefault="006800C0">
      <w:pPr>
        <w:pStyle w:val="BodyText"/>
        <w:spacing w:before="11"/>
        <w:rPr>
          <w:rFonts w:ascii="Arial"/>
          <w:sz w:val="7"/>
        </w:rPr>
      </w:pPr>
    </w:p>
    <w:p w14:paraId="15C5E205" w14:textId="77777777" w:rsidR="006800C0" w:rsidRDefault="00F35348">
      <w:pPr>
        <w:ind w:left="3066" w:right="7180"/>
        <w:jc w:val="center"/>
        <w:rPr>
          <w:rFonts w:ascii="Arial"/>
          <w:sz w:val="10"/>
        </w:rPr>
      </w:pPr>
      <w:r>
        <w:rPr>
          <w:rFonts w:ascii="Arial"/>
          <w:sz w:val="10"/>
        </w:rPr>
        <w:t>14U-T</w:t>
      </w:r>
      <w:r>
        <w:rPr>
          <w:rFonts w:ascii="Arial"/>
          <w:spacing w:val="2"/>
          <w:sz w:val="10"/>
        </w:rPr>
        <w:t xml:space="preserve"> </w:t>
      </w:r>
      <w:r>
        <w:rPr>
          <w:rFonts w:ascii="Arial"/>
          <w:spacing w:val="-2"/>
          <w:sz w:val="10"/>
        </w:rPr>
        <w:t>GIRLS</w:t>
      </w:r>
    </w:p>
    <w:p w14:paraId="15C5E206" w14:textId="77777777" w:rsidR="006800C0" w:rsidRDefault="00F35348">
      <w:pPr>
        <w:spacing w:before="89"/>
        <w:ind w:left="3066" w:right="7178"/>
        <w:jc w:val="center"/>
        <w:rPr>
          <w:rFonts w:ascii="Arial"/>
          <w:sz w:val="10"/>
        </w:rPr>
      </w:pPr>
      <w:r>
        <w:rPr>
          <w:rFonts w:ascii="Arial"/>
          <w:spacing w:val="-2"/>
          <w:w w:val="95"/>
          <w:sz w:val="10"/>
        </w:rPr>
        <w:t>14U-</w:t>
      </w:r>
      <w:r>
        <w:rPr>
          <w:rFonts w:ascii="Arial"/>
          <w:spacing w:val="-10"/>
          <w:sz w:val="10"/>
        </w:rPr>
        <w:t>T</w:t>
      </w:r>
    </w:p>
    <w:p w14:paraId="15C5E207" w14:textId="77777777" w:rsidR="006800C0" w:rsidRDefault="006800C0">
      <w:pPr>
        <w:pStyle w:val="BodyText"/>
        <w:spacing w:before="2"/>
        <w:rPr>
          <w:rFonts w:ascii="Arial"/>
          <w:sz w:val="8"/>
        </w:rPr>
      </w:pPr>
    </w:p>
    <w:p w14:paraId="15C5E208" w14:textId="77777777" w:rsidR="006800C0" w:rsidRDefault="00F35348">
      <w:pPr>
        <w:ind w:left="3066" w:right="7188"/>
        <w:jc w:val="center"/>
        <w:rPr>
          <w:rFonts w:ascii="Arial"/>
          <w:sz w:val="10"/>
        </w:rPr>
      </w:pPr>
      <w:r>
        <w:rPr>
          <w:rFonts w:ascii="Arial"/>
          <w:spacing w:val="-2"/>
          <w:w w:val="95"/>
          <w:sz w:val="10"/>
        </w:rPr>
        <w:t>14U-</w:t>
      </w:r>
      <w:r>
        <w:rPr>
          <w:rFonts w:ascii="Arial"/>
          <w:spacing w:val="-10"/>
          <w:sz w:val="10"/>
        </w:rPr>
        <w:t>T</w:t>
      </w:r>
    </w:p>
    <w:p w14:paraId="15C5E209" w14:textId="77777777" w:rsidR="006800C0" w:rsidRDefault="006800C0">
      <w:pPr>
        <w:pStyle w:val="BodyText"/>
        <w:spacing w:before="6"/>
        <w:rPr>
          <w:rFonts w:ascii="Arial"/>
          <w:sz w:val="8"/>
        </w:rPr>
      </w:pPr>
    </w:p>
    <w:p w14:paraId="15C5E20A" w14:textId="77777777" w:rsidR="006800C0" w:rsidRDefault="00F35348">
      <w:pPr>
        <w:ind w:left="3066" w:right="7190"/>
        <w:jc w:val="center"/>
        <w:rPr>
          <w:rFonts w:ascii="Arial"/>
          <w:sz w:val="10"/>
        </w:rPr>
      </w:pPr>
      <w:r>
        <w:rPr>
          <w:rFonts w:ascii="Arial"/>
          <w:sz w:val="10"/>
        </w:rPr>
        <w:t>12U-T</w:t>
      </w:r>
      <w:r>
        <w:rPr>
          <w:rFonts w:ascii="Arial"/>
          <w:spacing w:val="4"/>
          <w:sz w:val="10"/>
        </w:rPr>
        <w:t xml:space="preserve"> </w:t>
      </w:r>
      <w:r>
        <w:rPr>
          <w:rFonts w:ascii="Arial"/>
          <w:spacing w:val="-2"/>
          <w:sz w:val="10"/>
        </w:rPr>
        <w:t>GIRLS</w:t>
      </w:r>
    </w:p>
    <w:p w14:paraId="15C5E20B" w14:textId="77777777" w:rsidR="006800C0" w:rsidRDefault="006800C0">
      <w:pPr>
        <w:pStyle w:val="BodyText"/>
        <w:spacing w:before="7"/>
        <w:rPr>
          <w:rFonts w:ascii="Arial"/>
          <w:sz w:val="8"/>
        </w:rPr>
      </w:pPr>
    </w:p>
    <w:p w14:paraId="15C5E20C" w14:textId="77777777" w:rsidR="006800C0" w:rsidRDefault="00F35348">
      <w:pPr>
        <w:ind w:left="3066" w:right="7188"/>
        <w:jc w:val="center"/>
        <w:rPr>
          <w:rFonts w:ascii="Arial"/>
          <w:sz w:val="10"/>
        </w:rPr>
      </w:pPr>
      <w:r>
        <w:rPr>
          <w:rFonts w:ascii="Arial"/>
          <w:spacing w:val="-2"/>
          <w:w w:val="95"/>
          <w:sz w:val="10"/>
        </w:rPr>
        <w:t>12U-</w:t>
      </w:r>
      <w:r>
        <w:rPr>
          <w:rFonts w:ascii="Arial"/>
          <w:spacing w:val="-10"/>
          <w:sz w:val="10"/>
        </w:rPr>
        <w:t>T</w:t>
      </w:r>
    </w:p>
    <w:p w14:paraId="15C5E20D" w14:textId="77777777" w:rsidR="006800C0" w:rsidRDefault="006800C0">
      <w:pPr>
        <w:pStyle w:val="BodyText"/>
        <w:spacing w:before="2"/>
        <w:rPr>
          <w:rFonts w:ascii="Arial"/>
          <w:sz w:val="8"/>
        </w:rPr>
      </w:pPr>
    </w:p>
    <w:p w14:paraId="15C5E20E" w14:textId="77777777" w:rsidR="006800C0" w:rsidRDefault="00F35348">
      <w:pPr>
        <w:ind w:left="3066" w:right="7188"/>
        <w:jc w:val="center"/>
        <w:rPr>
          <w:rFonts w:ascii="Arial"/>
          <w:sz w:val="10"/>
        </w:rPr>
      </w:pPr>
      <w:r>
        <w:rPr>
          <w:rFonts w:ascii="Arial"/>
          <w:spacing w:val="-2"/>
          <w:w w:val="95"/>
          <w:sz w:val="10"/>
        </w:rPr>
        <w:t>12U-</w:t>
      </w:r>
      <w:r>
        <w:rPr>
          <w:rFonts w:ascii="Arial"/>
          <w:spacing w:val="-10"/>
          <w:sz w:val="10"/>
        </w:rPr>
        <w:t>T</w:t>
      </w:r>
    </w:p>
    <w:p w14:paraId="15C5E20F" w14:textId="77777777" w:rsidR="006800C0" w:rsidRDefault="00F35348">
      <w:pPr>
        <w:spacing w:before="82"/>
        <w:ind w:left="3066" w:right="7188"/>
        <w:jc w:val="center"/>
        <w:rPr>
          <w:rFonts w:ascii="Arial"/>
          <w:sz w:val="10"/>
        </w:rPr>
      </w:pPr>
      <w:r>
        <w:rPr>
          <w:rFonts w:ascii="Arial"/>
          <w:spacing w:val="-2"/>
          <w:w w:val="95"/>
          <w:sz w:val="10"/>
        </w:rPr>
        <w:t>10U-</w:t>
      </w:r>
      <w:r>
        <w:rPr>
          <w:rFonts w:ascii="Arial"/>
          <w:spacing w:val="-10"/>
          <w:sz w:val="10"/>
        </w:rPr>
        <w:t>T</w:t>
      </w:r>
    </w:p>
    <w:p w14:paraId="15C5E210" w14:textId="77777777" w:rsidR="006800C0" w:rsidRDefault="006800C0">
      <w:pPr>
        <w:pStyle w:val="BodyText"/>
        <w:spacing w:before="1"/>
        <w:rPr>
          <w:rFonts w:ascii="Arial"/>
          <w:sz w:val="8"/>
        </w:rPr>
      </w:pPr>
    </w:p>
    <w:p w14:paraId="15C5E211" w14:textId="77777777" w:rsidR="006800C0" w:rsidRDefault="00F35348">
      <w:pPr>
        <w:ind w:left="3066" w:right="7188"/>
        <w:jc w:val="center"/>
        <w:rPr>
          <w:rFonts w:ascii="Arial"/>
          <w:sz w:val="10"/>
        </w:rPr>
      </w:pPr>
      <w:r>
        <w:rPr>
          <w:rFonts w:ascii="Arial"/>
          <w:spacing w:val="-2"/>
          <w:w w:val="95"/>
          <w:sz w:val="10"/>
        </w:rPr>
        <w:t>10U-</w:t>
      </w:r>
      <w:r>
        <w:rPr>
          <w:rFonts w:ascii="Arial"/>
          <w:spacing w:val="-10"/>
          <w:sz w:val="10"/>
        </w:rPr>
        <w:t>T</w:t>
      </w:r>
    </w:p>
    <w:p w14:paraId="15C5E212" w14:textId="77777777" w:rsidR="006800C0" w:rsidRDefault="006800C0">
      <w:pPr>
        <w:pStyle w:val="BodyText"/>
        <w:spacing w:before="7"/>
        <w:rPr>
          <w:rFonts w:ascii="Arial"/>
          <w:sz w:val="8"/>
        </w:rPr>
      </w:pPr>
    </w:p>
    <w:p w14:paraId="15C5E213" w14:textId="77777777" w:rsidR="006800C0" w:rsidRDefault="00F35348">
      <w:pPr>
        <w:ind w:left="3066" w:right="7189"/>
        <w:jc w:val="center"/>
        <w:rPr>
          <w:rFonts w:ascii="Arial"/>
          <w:sz w:val="10"/>
        </w:rPr>
      </w:pPr>
      <w:r>
        <w:rPr>
          <w:rFonts w:ascii="Arial"/>
          <w:w w:val="95"/>
          <w:sz w:val="10"/>
        </w:rPr>
        <w:t>19U-D1</w:t>
      </w:r>
      <w:r>
        <w:rPr>
          <w:rFonts w:ascii="Arial"/>
          <w:spacing w:val="-4"/>
          <w:w w:val="95"/>
          <w:sz w:val="10"/>
        </w:rPr>
        <w:t xml:space="preserve"> </w:t>
      </w:r>
      <w:r>
        <w:rPr>
          <w:rFonts w:ascii="Arial"/>
          <w:spacing w:val="-2"/>
          <w:w w:val="95"/>
          <w:sz w:val="10"/>
        </w:rPr>
        <w:t>GIRLS</w:t>
      </w:r>
    </w:p>
    <w:p w14:paraId="15C5E214" w14:textId="77777777" w:rsidR="006800C0" w:rsidRDefault="006800C0">
      <w:pPr>
        <w:pStyle w:val="BodyText"/>
        <w:spacing w:before="7"/>
        <w:rPr>
          <w:rFonts w:ascii="Arial"/>
          <w:sz w:val="8"/>
        </w:rPr>
      </w:pPr>
    </w:p>
    <w:p w14:paraId="15C5E215" w14:textId="77777777" w:rsidR="006800C0" w:rsidRDefault="00F35348">
      <w:pPr>
        <w:ind w:left="3066" w:right="7186"/>
        <w:jc w:val="center"/>
        <w:rPr>
          <w:rFonts w:ascii="Arial"/>
          <w:sz w:val="10"/>
        </w:rPr>
      </w:pPr>
      <w:r>
        <w:rPr>
          <w:rFonts w:ascii="Arial"/>
          <w:spacing w:val="-2"/>
          <w:w w:val="95"/>
          <w:sz w:val="10"/>
        </w:rPr>
        <w:t>18U-</w:t>
      </w:r>
      <w:r>
        <w:rPr>
          <w:rFonts w:ascii="Arial"/>
          <w:spacing w:val="-7"/>
          <w:sz w:val="10"/>
        </w:rPr>
        <w:t>D1</w:t>
      </w:r>
    </w:p>
    <w:p w14:paraId="15C5E216" w14:textId="77777777" w:rsidR="006800C0" w:rsidRDefault="006800C0">
      <w:pPr>
        <w:pStyle w:val="BodyText"/>
        <w:spacing w:before="1"/>
        <w:rPr>
          <w:rFonts w:ascii="Arial"/>
          <w:sz w:val="8"/>
        </w:rPr>
      </w:pPr>
    </w:p>
    <w:p w14:paraId="15C5E217" w14:textId="77777777" w:rsidR="006800C0" w:rsidRDefault="00F35348">
      <w:pPr>
        <w:ind w:left="3066" w:right="7186"/>
        <w:jc w:val="center"/>
        <w:rPr>
          <w:rFonts w:ascii="Arial"/>
          <w:sz w:val="10"/>
        </w:rPr>
      </w:pPr>
      <w:r>
        <w:rPr>
          <w:rFonts w:ascii="Arial"/>
          <w:spacing w:val="-2"/>
          <w:w w:val="95"/>
          <w:sz w:val="10"/>
        </w:rPr>
        <w:t>18U-</w:t>
      </w:r>
      <w:r>
        <w:rPr>
          <w:rFonts w:ascii="Arial"/>
          <w:spacing w:val="-7"/>
          <w:sz w:val="10"/>
        </w:rPr>
        <w:t>D2</w:t>
      </w:r>
    </w:p>
    <w:p w14:paraId="15C5E218" w14:textId="77777777" w:rsidR="006800C0" w:rsidRDefault="006800C0">
      <w:pPr>
        <w:pStyle w:val="BodyText"/>
        <w:spacing w:before="9"/>
        <w:rPr>
          <w:rFonts w:ascii="Arial"/>
          <w:sz w:val="8"/>
        </w:rPr>
      </w:pPr>
    </w:p>
    <w:p w14:paraId="15C5E219" w14:textId="77777777" w:rsidR="006800C0" w:rsidRDefault="00F35348">
      <w:pPr>
        <w:spacing w:before="1"/>
        <w:ind w:left="3066" w:right="7186"/>
        <w:jc w:val="center"/>
        <w:rPr>
          <w:rFonts w:ascii="Arial"/>
          <w:sz w:val="10"/>
        </w:rPr>
      </w:pPr>
      <w:r>
        <w:rPr>
          <w:rFonts w:ascii="Arial"/>
          <w:spacing w:val="-2"/>
          <w:w w:val="95"/>
          <w:sz w:val="10"/>
        </w:rPr>
        <w:t>18U-</w:t>
      </w:r>
      <w:r>
        <w:rPr>
          <w:rFonts w:ascii="Arial"/>
          <w:spacing w:val="-7"/>
          <w:sz w:val="10"/>
        </w:rPr>
        <w:t>D2</w:t>
      </w:r>
    </w:p>
    <w:p w14:paraId="15C5E21A" w14:textId="77777777" w:rsidR="006800C0" w:rsidRDefault="006800C0">
      <w:pPr>
        <w:pStyle w:val="BodyText"/>
        <w:spacing w:before="10"/>
        <w:rPr>
          <w:rFonts w:ascii="Arial"/>
          <w:sz w:val="7"/>
        </w:rPr>
      </w:pPr>
    </w:p>
    <w:p w14:paraId="15C5E21B" w14:textId="77777777" w:rsidR="006800C0" w:rsidRDefault="00F35348">
      <w:pPr>
        <w:ind w:left="3066" w:right="7186"/>
        <w:jc w:val="center"/>
        <w:rPr>
          <w:rFonts w:ascii="Arial"/>
          <w:sz w:val="10"/>
        </w:rPr>
      </w:pPr>
      <w:r>
        <w:rPr>
          <w:rFonts w:ascii="Arial"/>
          <w:spacing w:val="-2"/>
          <w:w w:val="95"/>
          <w:sz w:val="10"/>
        </w:rPr>
        <w:t>16U-</w:t>
      </w:r>
      <w:r>
        <w:rPr>
          <w:rFonts w:ascii="Arial"/>
          <w:spacing w:val="-7"/>
          <w:sz w:val="10"/>
        </w:rPr>
        <w:t>D1</w:t>
      </w:r>
    </w:p>
    <w:p w14:paraId="15C5E21C" w14:textId="77777777" w:rsidR="006800C0" w:rsidRDefault="00F35348">
      <w:pPr>
        <w:spacing w:before="61"/>
        <w:ind w:left="3066" w:right="7188"/>
        <w:jc w:val="center"/>
        <w:rPr>
          <w:rFonts w:ascii="Arial"/>
          <w:sz w:val="10"/>
        </w:rPr>
      </w:pPr>
      <w:r>
        <w:rPr>
          <w:rFonts w:ascii="Arial"/>
          <w:spacing w:val="-2"/>
          <w:w w:val="95"/>
          <w:sz w:val="10"/>
        </w:rPr>
        <w:t>16U-</w:t>
      </w:r>
      <w:r>
        <w:rPr>
          <w:rFonts w:ascii="Arial"/>
          <w:spacing w:val="-5"/>
          <w:sz w:val="10"/>
        </w:rPr>
        <w:t>D2</w:t>
      </w:r>
    </w:p>
    <w:p w14:paraId="15C5E21D" w14:textId="77777777" w:rsidR="006800C0" w:rsidRDefault="006800C0">
      <w:pPr>
        <w:pStyle w:val="BodyText"/>
        <w:spacing w:before="6"/>
        <w:rPr>
          <w:rFonts w:ascii="Arial"/>
          <w:sz w:val="8"/>
        </w:rPr>
      </w:pPr>
    </w:p>
    <w:p w14:paraId="15C5E21E" w14:textId="77777777" w:rsidR="006800C0" w:rsidRDefault="00F35348">
      <w:pPr>
        <w:ind w:left="3066" w:right="7188"/>
        <w:jc w:val="center"/>
        <w:rPr>
          <w:rFonts w:ascii="Arial"/>
          <w:sz w:val="10"/>
        </w:rPr>
      </w:pPr>
      <w:r>
        <w:rPr>
          <w:rFonts w:ascii="Arial"/>
          <w:spacing w:val="-2"/>
          <w:w w:val="95"/>
          <w:sz w:val="10"/>
        </w:rPr>
        <w:t>16U-</w:t>
      </w:r>
      <w:r>
        <w:rPr>
          <w:rFonts w:ascii="Arial"/>
          <w:spacing w:val="-5"/>
          <w:sz w:val="10"/>
        </w:rPr>
        <w:t>D2</w:t>
      </w:r>
    </w:p>
    <w:p w14:paraId="15C5E21F" w14:textId="77777777" w:rsidR="006800C0" w:rsidRDefault="006800C0">
      <w:pPr>
        <w:pStyle w:val="BodyText"/>
        <w:spacing w:before="7"/>
        <w:rPr>
          <w:rFonts w:ascii="Arial"/>
          <w:sz w:val="8"/>
        </w:rPr>
      </w:pPr>
    </w:p>
    <w:p w14:paraId="15C5E220" w14:textId="77777777" w:rsidR="006800C0" w:rsidRDefault="00F35348">
      <w:pPr>
        <w:ind w:left="3066" w:right="7188"/>
        <w:jc w:val="center"/>
        <w:rPr>
          <w:rFonts w:ascii="Arial"/>
          <w:sz w:val="10"/>
        </w:rPr>
      </w:pPr>
      <w:r>
        <w:rPr>
          <w:rFonts w:ascii="Arial"/>
          <w:spacing w:val="-2"/>
          <w:w w:val="95"/>
          <w:sz w:val="10"/>
        </w:rPr>
        <w:t>14U-</w:t>
      </w:r>
      <w:r>
        <w:rPr>
          <w:rFonts w:ascii="Arial"/>
          <w:spacing w:val="-5"/>
          <w:sz w:val="10"/>
        </w:rPr>
        <w:t>D1</w:t>
      </w:r>
    </w:p>
    <w:p w14:paraId="15C5E221" w14:textId="77777777" w:rsidR="006800C0" w:rsidRDefault="006800C0">
      <w:pPr>
        <w:pStyle w:val="BodyText"/>
        <w:spacing w:before="11"/>
        <w:rPr>
          <w:rFonts w:ascii="Arial"/>
          <w:sz w:val="7"/>
        </w:rPr>
      </w:pPr>
    </w:p>
    <w:p w14:paraId="15C5E222" w14:textId="77777777" w:rsidR="006800C0" w:rsidRDefault="00F35348">
      <w:pPr>
        <w:ind w:left="3066" w:right="7189"/>
        <w:jc w:val="center"/>
        <w:rPr>
          <w:rFonts w:ascii="Arial"/>
          <w:sz w:val="10"/>
        </w:rPr>
      </w:pPr>
      <w:r>
        <w:rPr>
          <w:rFonts w:ascii="Arial"/>
          <w:spacing w:val="-2"/>
          <w:w w:val="95"/>
          <w:sz w:val="10"/>
        </w:rPr>
        <w:t>14U-</w:t>
      </w:r>
      <w:r>
        <w:rPr>
          <w:rFonts w:ascii="Arial"/>
          <w:spacing w:val="-5"/>
          <w:sz w:val="10"/>
        </w:rPr>
        <w:t>D1</w:t>
      </w:r>
    </w:p>
    <w:p w14:paraId="15C5E223" w14:textId="77777777" w:rsidR="006800C0" w:rsidRDefault="00F35348">
      <w:pPr>
        <w:spacing w:before="74"/>
        <w:ind w:left="3066" w:right="7189"/>
        <w:jc w:val="center"/>
        <w:rPr>
          <w:rFonts w:ascii="Arial"/>
          <w:sz w:val="10"/>
        </w:rPr>
      </w:pPr>
      <w:r>
        <w:rPr>
          <w:rFonts w:ascii="Arial"/>
          <w:spacing w:val="-2"/>
          <w:w w:val="95"/>
          <w:sz w:val="10"/>
        </w:rPr>
        <w:t>14U-</w:t>
      </w:r>
      <w:r>
        <w:rPr>
          <w:rFonts w:ascii="Arial"/>
          <w:spacing w:val="-5"/>
          <w:sz w:val="10"/>
        </w:rPr>
        <w:t>D2</w:t>
      </w:r>
    </w:p>
    <w:p w14:paraId="15C5E224" w14:textId="77777777" w:rsidR="006800C0" w:rsidRDefault="006800C0">
      <w:pPr>
        <w:pStyle w:val="BodyText"/>
        <w:spacing w:before="2"/>
        <w:rPr>
          <w:rFonts w:ascii="Arial"/>
          <w:sz w:val="8"/>
        </w:rPr>
      </w:pPr>
    </w:p>
    <w:p w14:paraId="15C5E225" w14:textId="77777777" w:rsidR="006800C0" w:rsidRDefault="00F35348">
      <w:pPr>
        <w:ind w:left="3066" w:right="7189"/>
        <w:jc w:val="center"/>
        <w:rPr>
          <w:rFonts w:ascii="Arial"/>
          <w:sz w:val="10"/>
        </w:rPr>
      </w:pPr>
      <w:r>
        <w:rPr>
          <w:rFonts w:ascii="Arial"/>
          <w:spacing w:val="-2"/>
          <w:w w:val="95"/>
          <w:sz w:val="10"/>
        </w:rPr>
        <w:t>14U-</w:t>
      </w:r>
      <w:r>
        <w:rPr>
          <w:rFonts w:ascii="Arial"/>
          <w:spacing w:val="-5"/>
          <w:sz w:val="10"/>
        </w:rPr>
        <w:t>D2</w:t>
      </w:r>
    </w:p>
    <w:p w14:paraId="15C5E226" w14:textId="77777777" w:rsidR="006800C0" w:rsidRDefault="006800C0">
      <w:pPr>
        <w:pStyle w:val="BodyText"/>
        <w:spacing w:before="11"/>
        <w:rPr>
          <w:rFonts w:ascii="Arial"/>
          <w:sz w:val="7"/>
        </w:rPr>
      </w:pPr>
    </w:p>
    <w:p w14:paraId="15C5E227" w14:textId="77777777" w:rsidR="006800C0" w:rsidRDefault="00F35348">
      <w:pPr>
        <w:ind w:left="3066" w:right="7189"/>
        <w:jc w:val="center"/>
        <w:rPr>
          <w:rFonts w:ascii="Arial"/>
          <w:sz w:val="10"/>
        </w:rPr>
      </w:pPr>
      <w:r>
        <w:rPr>
          <w:rFonts w:ascii="Arial"/>
          <w:spacing w:val="-2"/>
          <w:w w:val="95"/>
          <w:sz w:val="10"/>
        </w:rPr>
        <w:t>12U-</w:t>
      </w:r>
      <w:r>
        <w:rPr>
          <w:rFonts w:ascii="Arial"/>
          <w:spacing w:val="-5"/>
          <w:sz w:val="10"/>
        </w:rPr>
        <w:t>D1</w:t>
      </w:r>
    </w:p>
    <w:p w14:paraId="15C5E228" w14:textId="77777777" w:rsidR="006800C0" w:rsidRDefault="006800C0">
      <w:pPr>
        <w:pStyle w:val="BodyText"/>
        <w:spacing w:before="11"/>
        <w:rPr>
          <w:rFonts w:ascii="Arial"/>
          <w:sz w:val="7"/>
        </w:rPr>
      </w:pPr>
    </w:p>
    <w:p w14:paraId="15C5E229" w14:textId="77777777" w:rsidR="006800C0" w:rsidRDefault="00F35348">
      <w:pPr>
        <w:ind w:left="3066" w:right="7189"/>
        <w:jc w:val="center"/>
        <w:rPr>
          <w:rFonts w:ascii="Arial"/>
          <w:sz w:val="10"/>
        </w:rPr>
      </w:pPr>
      <w:r>
        <w:rPr>
          <w:rFonts w:ascii="Arial"/>
          <w:spacing w:val="-2"/>
          <w:w w:val="95"/>
          <w:sz w:val="10"/>
        </w:rPr>
        <w:t>12U-</w:t>
      </w:r>
      <w:r>
        <w:rPr>
          <w:rFonts w:ascii="Arial"/>
          <w:spacing w:val="-5"/>
          <w:sz w:val="10"/>
        </w:rPr>
        <w:t>D1</w:t>
      </w:r>
    </w:p>
    <w:p w14:paraId="15C5E22A" w14:textId="77777777" w:rsidR="006800C0" w:rsidRDefault="006800C0">
      <w:pPr>
        <w:pStyle w:val="BodyText"/>
        <w:spacing w:before="11"/>
        <w:rPr>
          <w:rFonts w:ascii="Arial"/>
          <w:sz w:val="7"/>
        </w:rPr>
      </w:pPr>
    </w:p>
    <w:p w14:paraId="15C5E22B" w14:textId="77777777" w:rsidR="006800C0" w:rsidRDefault="00F35348">
      <w:pPr>
        <w:ind w:left="3066" w:right="7189"/>
        <w:jc w:val="center"/>
        <w:rPr>
          <w:rFonts w:ascii="Arial"/>
          <w:sz w:val="10"/>
        </w:rPr>
      </w:pPr>
      <w:r>
        <w:rPr>
          <w:rFonts w:ascii="Arial"/>
          <w:spacing w:val="-2"/>
          <w:w w:val="95"/>
          <w:sz w:val="10"/>
        </w:rPr>
        <w:t>12U-</w:t>
      </w:r>
      <w:r>
        <w:rPr>
          <w:rFonts w:ascii="Arial"/>
          <w:spacing w:val="-5"/>
          <w:sz w:val="10"/>
        </w:rPr>
        <w:t>D2</w:t>
      </w:r>
    </w:p>
    <w:p w14:paraId="15C5E22C" w14:textId="77777777" w:rsidR="006800C0" w:rsidRDefault="006800C0">
      <w:pPr>
        <w:pStyle w:val="BodyText"/>
        <w:spacing w:before="11"/>
        <w:rPr>
          <w:rFonts w:ascii="Arial"/>
          <w:sz w:val="7"/>
        </w:rPr>
      </w:pPr>
    </w:p>
    <w:p w14:paraId="15C5E22D" w14:textId="77777777" w:rsidR="006800C0" w:rsidRDefault="00F35348">
      <w:pPr>
        <w:ind w:left="3066" w:right="7189"/>
        <w:jc w:val="center"/>
        <w:rPr>
          <w:rFonts w:ascii="Arial"/>
          <w:sz w:val="10"/>
        </w:rPr>
      </w:pPr>
      <w:r>
        <w:rPr>
          <w:rFonts w:ascii="Arial"/>
          <w:spacing w:val="-2"/>
          <w:w w:val="95"/>
          <w:sz w:val="10"/>
        </w:rPr>
        <w:t>12U-</w:t>
      </w:r>
      <w:r>
        <w:rPr>
          <w:rFonts w:ascii="Arial"/>
          <w:spacing w:val="-5"/>
          <w:sz w:val="10"/>
        </w:rPr>
        <w:t>D2</w:t>
      </w:r>
    </w:p>
    <w:p w14:paraId="15C5E22E" w14:textId="77777777" w:rsidR="006800C0" w:rsidRDefault="006800C0">
      <w:pPr>
        <w:pStyle w:val="BodyText"/>
        <w:spacing w:before="11"/>
        <w:rPr>
          <w:rFonts w:ascii="Arial"/>
          <w:sz w:val="7"/>
        </w:rPr>
      </w:pPr>
    </w:p>
    <w:p w14:paraId="15C5E22F" w14:textId="77777777" w:rsidR="006800C0" w:rsidRDefault="00F35348">
      <w:pPr>
        <w:ind w:left="3066" w:right="7189"/>
        <w:jc w:val="center"/>
        <w:rPr>
          <w:rFonts w:ascii="Arial"/>
          <w:sz w:val="10"/>
        </w:rPr>
      </w:pPr>
      <w:r>
        <w:rPr>
          <w:rFonts w:ascii="Arial"/>
          <w:spacing w:val="-2"/>
          <w:w w:val="95"/>
          <w:sz w:val="10"/>
        </w:rPr>
        <w:t>10U-</w:t>
      </w:r>
      <w:r>
        <w:rPr>
          <w:rFonts w:ascii="Arial"/>
          <w:spacing w:val="-5"/>
          <w:sz w:val="10"/>
        </w:rPr>
        <w:t>D1</w:t>
      </w:r>
    </w:p>
    <w:p w14:paraId="15C5E230" w14:textId="77777777" w:rsidR="006800C0" w:rsidRDefault="006800C0">
      <w:pPr>
        <w:pStyle w:val="BodyText"/>
        <w:spacing w:before="10"/>
        <w:rPr>
          <w:rFonts w:ascii="Arial"/>
          <w:sz w:val="7"/>
        </w:rPr>
      </w:pPr>
    </w:p>
    <w:p w14:paraId="15C5E231" w14:textId="77777777" w:rsidR="006800C0" w:rsidRDefault="00F35348">
      <w:pPr>
        <w:spacing w:before="1"/>
        <w:ind w:left="3066" w:right="7189"/>
        <w:jc w:val="center"/>
        <w:rPr>
          <w:rFonts w:ascii="Arial"/>
          <w:sz w:val="10"/>
        </w:rPr>
      </w:pPr>
      <w:r>
        <w:rPr>
          <w:rFonts w:ascii="Arial"/>
          <w:spacing w:val="-2"/>
          <w:w w:val="95"/>
          <w:sz w:val="10"/>
        </w:rPr>
        <w:t>10U-</w:t>
      </w:r>
      <w:r>
        <w:rPr>
          <w:rFonts w:ascii="Arial"/>
          <w:spacing w:val="-5"/>
          <w:sz w:val="10"/>
        </w:rPr>
        <w:t>D1</w:t>
      </w:r>
    </w:p>
    <w:p w14:paraId="15C5E232" w14:textId="77777777" w:rsidR="006800C0" w:rsidRDefault="006800C0">
      <w:pPr>
        <w:pStyle w:val="BodyText"/>
        <w:spacing w:before="10"/>
        <w:rPr>
          <w:rFonts w:ascii="Arial"/>
          <w:sz w:val="7"/>
        </w:rPr>
      </w:pPr>
    </w:p>
    <w:p w14:paraId="15C5E233" w14:textId="77777777" w:rsidR="006800C0" w:rsidRDefault="00F35348">
      <w:pPr>
        <w:spacing w:before="1"/>
        <w:ind w:left="3066" w:right="7189"/>
        <w:jc w:val="center"/>
        <w:rPr>
          <w:rFonts w:ascii="Arial"/>
          <w:sz w:val="10"/>
        </w:rPr>
      </w:pPr>
      <w:r>
        <w:rPr>
          <w:rFonts w:ascii="Arial"/>
          <w:spacing w:val="-2"/>
          <w:w w:val="95"/>
          <w:sz w:val="10"/>
        </w:rPr>
        <w:t>10U-</w:t>
      </w:r>
      <w:r>
        <w:rPr>
          <w:rFonts w:ascii="Arial"/>
          <w:spacing w:val="-5"/>
          <w:sz w:val="10"/>
        </w:rPr>
        <w:t>D1</w:t>
      </w:r>
    </w:p>
    <w:p w14:paraId="15C5E234" w14:textId="77777777" w:rsidR="006800C0" w:rsidRDefault="006800C0">
      <w:pPr>
        <w:pStyle w:val="BodyText"/>
        <w:spacing w:before="4"/>
        <w:rPr>
          <w:rFonts w:ascii="Arial"/>
          <w:sz w:val="8"/>
        </w:rPr>
      </w:pPr>
    </w:p>
    <w:p w14:paraId="15C5E235" w14:textId="77777777" w:rsidR="006800C0" w:rsidRDefault="00F35348">
      <w:pPr>
        <w:ind w:left="3066" w:right="7189"/>
        <w:jc w:val="center"/>
        <w:rPr>
          <w:rFonts w:ascii="Arial"/>
          <w:sz w:val="10"/>
        </w:rPr>
      </w:pPr>
      <w:r>
        <w:rPr>
          <w:rFonts w:ascii="Arial"/>
          <w:spacing w:val="-2"/>
          <w:w w:val="95"/>
          <w:sz w:val="10"/>
        </w:rPr>
        <w:t>10U-</w:t>
      </w:r>
      <w:r>
        <w:rPr>
          <w:rFonts w:ascii="Arial"/>
          <w:spacing w:val="-5"/>
          <w:sz w:val="10"/>
        </w:rPr>
        <w:t>D2</w:t>
      </w:r>
    </w:p>
    <w:p w14:paraId="15C5E236" w14:textId="77777777" w:rsidR="006800C0" w:rsidRDefault="006800C0">
      <w:pPr>
        <w:pStyle w:val="BodyText"/>
        <w:spacing w:before="4"/>
        <w:rPr>
          <w:rFonts w:ascii="Arial"/>
          <w:sz w:val="8"/>
        </w:rPr>
      </w:pPr>
    </w:p>
    <w:p w14:paraId="15C5E237" w14:textId="77777777" w:rsidR="006800C0" w:rsidRDefault="00F35348">
      <w:pPr>
        <w:ind w:left="3066" w:right="7189"/>
        <w:jc w:val="center"/>
        <w:rPr>
          <w:rFonts w:ascii="Arial"/>
          <w:sz w:val="10"/>
        </w:rPr>
      </w:pPr>
      <w:r>
        <w:rPr>
          <w:rFonts w:ascii="Arial"/>
          <w:spacing w:val="-2"/>
          <w:w w:val="95"/>
          <w:sz w:val="10"/>
        </w:rPr>
        <w:t>10U-</w:t>
      </w:r>
      <w:r>
        <w:rPr>
          <w:rFonts w:ascii="Arial"/>
          <w:spacing w:val="-5"/>
          <w:sz w:val="10"/>
        </w:rPr>
        <w:t>D2</w:t>
      </w:r>
    </w:p>
    <w:p w14:paraId="15C5E238" w14:textId="77777777" w:rsidR="006800C0" w:rsidRDefault="006800C0">
      <w:pPr>
        <w:pStyle w:val="BodyText"/>
        <w:spacing w:before="9"/>
        <w:rPr>
          <w:rFonts w:ascii="Arial"/>
          <w:sz w:val="8"/>
        </w:rPr>
      </w:pPr>
    </w:p>
    <w:p w14:paraId="15C5E239" w14:textId="77777777" w:rsidR="006800C0" w:rsidRDefault="00F35348">
      <w:pPr>
        <w:ind w:left="3066" w:right="7189"/>
        <w:jc w:val="center"/>
        <w:rPr>
          <w:rFonts w:ascii="Arial"/>
          <w:sz w:val="10"/>
        </w:rPr>
      </w:pPr>
      <w:r>
        <w:rPr>
          <w:rFonts w:ascii="Arial"/>
          <w:spacing w:val="-2"/>
          <w:w w:val="95"/>
          <w:sz w:val="10"/>
        </w:rPr>
        <w:t>10U-</w:t>
      </w:r>
      <w:r>
        <w:rPr>
          <w:rFonts w:ascii="Arial"/>
          <w:spacing w:val="-5"/>
          <w:sz w:val="10"/>
        </w:rPr>
        <w:t>D2</w:t>
      </w:r>
    </w:p>
    <w:p w14:paraId="15C5E23A" w14:textId="77777777" w:rsidR="006800C0" w:rsidRDefault="006800C0">
      <w:pPr>
        <w:pStyle w:val="BodyText"/>
        <w:spacing w:before="2"/>
        <w:rPr>
          <w:rFonts w:ascii="Arial"/>
          <w:sz w:val="8"/>
        </w:rPr>
      </w:pPr>
    </w:p>
    <w:p w14:paraId="15C5E23B" w14:textId="77777777" w:rsidR="006800C0" w:rsidRDefault="00F35348">
      <w:pPr>
        <w:ind w:left="3066" w:right="7189"/>
        <w:jc w:val="center"/>
        <w:rPr>
          <w:rFonts w:ascii="Arial"/>
          <w:sz w:val="10"/>
        </w:rPr>
      </w:pPr>
      <w:r>
        <w:rPr>
          <w:rFonts w:ascii="Arial"/>
          <w:spacing w:val="-2"/>
          <w:w w:val="95"/>
          <w:sz w:val="10"/>
        </w:rPr>
        <w:t>10U-</w:t>
      </w:r>
      <w:r>
        <w:rPr>
          <w:rFonts w:ascii="Arial"/>
          <w:spacing w:val="-5"/>
          <w:sz w:val="10"/>
        </w:rPr>
        <w:t>D2</w:t>
      </w:r>
    </w:p>
    <w:p w14:paraId="15C5E23C" w14:textId="77777777" w:rsidR="006800C0" w:rsidRDefault="006800C0">
      <w:pPr>
        <w:pStyle w:val="BodyText"/>
        <w:spacing w:before="4"/>
        <w:rPr>
          <w:rFonts w:ascii="Arial"/>
          <w:sz w:val="8"/>
        </w:rPr>
      </w:pPr>
    </w:p>
    <w:p w14:paraId="15C5E23D" w14:textId="77777777" w:rsidR="006800C0" w:rsidRDefault="00F35348">
      <w:pPr>
        <w:ind w:left="3066" w:right="7184"/>
        <w:jc w:val="center"/>
        <w:rPr>
          <w:rFonts w:ascii="Arial"/>
          <w:sz w:val="10"/>
        </w:rPr>
      </w:pPr>
      <w:r>
        <w:rPr>
          <w:rFonts w:ascii="Arial"/>
          <w:spacing w:val="-5"/>
          <w:sz w:val="10"/>
        </w:rPr>
        <w:t>8U</w:t>
      </w:r>
    </w:p>
    <w:p w14:paraId="15C5E23E" w14:textId="77777777" w:rsidR="006800C0" w:rsidRDefault="00F35348">
      <w:pPr>
        <w:spacing w:before="72"/>
        <w:ind w:left="3066" w:right="7184"/>
        <w:jc w:val="center"/>
        <w:rPr>
          <w:rFonts w:ascii="Arial"/>
          <w:sz w:val="10"/>
        </w:rPr>
      </w:pPr>
      <w:r>
        <w:rPr>
          <w:rFonts w:ascii="Arial"/>
          <w:spacing w:val="-5"/>
          <w:sz w:val="10"/>
        </w:rPr>
        <w:t>8U</w:t>
      </w:r>
    </w:p>
    <w:p w14:paraId="15C5E23F" w14:textId="77777777" w:rsidR="006800C0" w:rsidRDefault="006800C0">
      <w:pPr>
        <w:pStyle w:val="BodyText"/>
        <w:spacing w:before="11"/>
        <w:rPr>
          <w:rFonts w:ascii="Arial"/>
          <w:sz w:val="7"/>
        </w:rPr>
      </w:pPr>
    </w:p>
    <w:p w14:paraId="15C5E240" w14:textId="77777777" w:rsidR="006800C0" w:rsidRDefault="00F35348">
      <w:pPr>
        <w:ind w:left="3066" w:right="7189"/>
        <w:jc w:val="center"/>
        <w:rPr>
          <w:rFonts w:ascii="Arial"/>
          <w:sz w:val="10"/>
        </w:rPr>
      </w:pPr>
      <w:r>
        <w:rPr>
          <w:rFonts w:ascii="Arial"/>
          <w:spacing w:val="-5"/>
          <w:sz w:val="10"/>
        </w:rPr>
        <w:t>8U</w:t>
      </w:r>
    </w:p>
    <w:p w14:paraId="15C5E241" w14:textId="77777777" w:rsidR="006800C0" w:rsidRDefault="006800C0">
      <w:pPr>
        <w:pStyle w:val="BodyText"/>
        <w:spacing w:before="7"/>
        <w:rPr>
          <w:rFonts w:ascii="Arial"/>
          <w:sz w:val="8"/>
        </w:rPr>
      </w:pPr>
    </w:p>
    <w:p w14:paraId="15C5E242" w14:textId="77777777" w:rsidR="006800C0" w:rsidRDefault="00F35348">
      <w:pPr>
        <w:ind w:left="3066" w:right="7189"/>
        <w:jc w:val="center"/>
        <w:rPr>
          <w:rFonts w:ascii="Arial"/>
          <w:sz w:val="10"/>
        </w:rPr>
      </w:pPr>
      <w:r>
        <w:rPr>
          <w:rFonts w:ascii="Arial"/>
          <w:spacing w:val="-5"/>
          <w:sz w:val="10"/>
        </w:rPr>
        <w:t>8U</w:t>
      </w:r>
    </w:p>
    <w:p w14:paraId="15C5E243" w14:textId="77777777" w:rsidR="006800C0" w:rsidRDefault="006800C0">
      <w:pPr>
        <w:pStyle w:val="BodyText"/>
        <w:spacing w:before="6"/>
        <w:rPr>
          <w:rFonts w:ascii="Arial"/>
          <w:sz w:val="8"/>
        </w:rPr>
      </w:pPr>
    </w:p>
    <w:p w14:paraId="15C5E244" w14:textId="77777777" w:rsidR="006800C0" w:rsidRDefault="00F35348">
      <w:pPr>
        <w:ind w:left="3066" w:right="7189"/>
        <w:jc w:val="center"/>
        <w:rPr>
          <w:rFonts w:ascii="Arial"/>
          <w:sz w:val="10"/>
        </w:rPr>
      </w:pPr>
      <w:r>
        <w:rPr>
          <w:rFonts w:ascii="Arial"/>
          <w:spacing w:val="-5"/>
          <w:sz w:val="10"/>
        </w:rPr>
        <w:t>8U</w:t>
      </w:r>
    </w:p>
    <w:p w14:paraId="15C5E245" w14:textId="77777777" w:rsidR="006800C0" w:rsidRDefault="006800C0">
      <w:pPr>
        <w:pStyle w:val="BodyText"/>
        <w:spacing w:before="4"/>
        <w:rPr>
          <w:rFonts w:ascii="Arial"/>
          <w:sz w:val="8"/>
        </w:rPr>
      </w:pPr>
    </w:p>
    <w:p w14:paraId="15C5E246" w14:textId="77777777" w:rsidR="006800C0" w:rsidRDefault="00F35348">
      <w:pPr>
        <w:spacing w:before="1"/>
        <w:ind w:left="3066" w:right="7189"/>
        <w:jc w:val="center"/>
        <w:rPr>
          <w:rFonts w:ascii="Arial"/>
          <w:sz w:val="10"/>
        </w:rPr>
      </w:pPr>
      <w:r>
        <w:rPr>
          <w:rFonts w:ascii="Arial"/>
          <w:spacing w:val="-5"/>
          <w:sz w:val="10"/>
        </w:rPr>
        <w:t>8U</w:t>
      </w:r>
    </w:p>
    <w:p w14:paraId="15C5E247" w14:textId="77777777" w:rsidR="006800C0" w:rsidRDefault="006800C0">
      <w:pPr>
        <w:pStyle w:val="BodyText"/>
        <w:spacing w:before="10"/>
        <w:rPr>
          <w:rFonts w:ascii="Arial"/>
          <w:sz w:val="7"/>
        </w:rPr>
      </w:pPr>
    </w:p>
    <w:p w14:paraId="15C5E248" w14:textId="77777777" w:rsidR="006800C0" w:rsidRDefault="00F35348">
      <w:pPr>
        <w:ind w:left="3066" w:right="7189"/>
        <w:jc w:val="center"/>
        <w:rPr>
          <w:rFonts w:ascii="Arial"/>
          <w:sz w:val="10"/>
        </w:rPr>
      </w:pPr>
      <w:r>
        <w:rPr>
          <w:rFonts w:ascii="Arial"/>
          <w:spacing w:val="-5"/>
          <w:sz w:val="10"/>
        </w:rPr>
        <w:t>6U</w:t>
      </w:r>
    </w:p>
    <w:p w14:paraId="15C5E249" w14:textId="77777777" w:rsidR="006800C0" w:rsidRDefault="00F35348">
      <w:pPr>
        <w:spacing w:before="85"/>
        <w:ind w:left="3066" w:right="7189"/>
        <w:jc w:val="center"/>
        <w:rPr>
          <w:rFonts w:ascii="Arial"/>
          <w:sz w:val="10"/>
        </w:rPr>
      </w:pPr>
      <w:r>
        <w:rPr>
          <w:rFonts w:ascii="Arial"/>
          <w:spacing w:val="-5"/>
          <w:sz w:val="10"/>
        </w:rPr>
        <w:t>6U</w:t>
      </w:r>
    </w:p>
    <w:p w14:paraId="15C5E24A" w14:textId="77777777" w:rsidR="006800C0" w:rsidRDefault="00F35348">
      <w:pPr>
        <w:spacing w:before="62"/>
        <w:ind w:left="3066" w:right="7189"/>
        <w:jc w:val="center"/>
        <w:rPr>
          <w:rFonts w:ascii="Arial"/>
          <w:sz w:val="10"/>
        </w:rPr>
      </w:pPr>
      <w:r>
        <w:rPr>
          <w:rFonts w:ascii="Arial"/>
          <w:spacing w:val="-5"/>
          <w:sz w:val="10"/>
        </w:rPr>
        <w:t>6U</w:t>
      </w:r>
    </w:p>
    <w:p w14:paraId="15C5E24B" w14:textId="77777777" w:rsidR="006800C0" w:rsidRDefault="00F35348">
      <w:pPr>
        <w:spacing w:before="63"/>
        <w:ind w:left="3066" w:right="7189"/>
        <w:jc w:val="center"/>
        <w:rPr>
          <w:rFonts w:ascii="Arial"/>
          <w:sz w:val="10"/>
        </w:rPr>
      </w:pPr>
      <w:r>
        <w:rPr>
          <w:rFonts w:ascii="Arial"/>
          <w:spacing w:val="-5"/>
          <w:sz w:val="10"/>
        </w:rPr>
        <w:t>6U</w:t>
      </w:r>
    </w:p>
    <w:p w14:paraId="15C5E24C" w14:textId="77777777" w:rsidR="006800C0" w:rsidRDefault="00F35348">
      <w:pPr>
        <w:spacing w:before="62"/>
        <w:ind w:left="3066" w:right="7189"/>
        <w:jc w:val="center"/>
        <w:rPr>
          <w:rFonts w:ascii="Arial"/>
          <w:sz w:val="10"/>
        </w:rPr>
      </w:pPr>
      <w:r>
        <w:rPr>
          <w:rFonts w:ascii="Arial"/>
          <w:spacing w:val="-5"/>
          <w:sz w:val="10"/>
        </w:rPr>
        <w:t>6U</w:t>
      </w:r>
    </w:p>
    <w:p w14:paraId="15C5E24D" w14:textId="77777777" w:rsidR="006800C0" w:rsidRDefault="00F35348">
      <w:pPr>
        <w:spacing w:before="61"/>
        <w:ind w:left="3066" w:right="7189"/>
        <w:jc w:val="center"/>
        <w:rPr>
          <w:rFonts w:ascii="Arial"/>
          <w:sz w:val="10"/>
        </w:rPr>
      </w:pPr>
      <w:r>
        <w:rPr>
          <w:rFonts w:ascii="Arial"/>
          <w:spacing w:val="-5"/>
          <w:sz w:val="10"/>
        </w:rPr>
        <w:t>6U</w:t>
      </w:r>
    </w:p>
    <w:p w14:paraId="15C5E24E" w14:textId="77777777" w:rsidR="006800C0" w:rsidRDefault="006800C0">
      <w:pPr>
        <w:pStyle w:val="BodyText"/>
        <w:spacing w:before="8"/>
        <w:rPr>
          <w:rFonts w:ascii="Arial"/>
          <w:sz w:val="11"/>
        </w:rPr>
      </w:pPr>
    </w:p>
    <w:p w14:paraId="15C5E24F" w14:textId="77777777" w:rsidR="006800C0" w:rsidRDefault="00F35348">
      <w:pPr>
        <w:ind w:left="3864"/>
        <w:rPr>
          <w:rFonts w:ascii="Arial"/>
          <w:sz w:val="10"/>
        </w:rPr>
      </w:pPr>
      <w:r>
        <w:rPr>
          <w:rFonts w:ascii="Arial"/>
          <w:spacing w:val="-2"/>
          <w:w w:val="95"/>
          <w:sz w:val="10"/>
        </w:rPr>
        <w:t>TOTAL</w:t>
      </w:r>
      <w:r>
        <w:rPr>
          <w:rFonts w:ascii="Arial"/>
          <w:spacing w:val="-2"/>
          <w:sz w:val="10"/>
        </w:rPr>
        <w:t xml:space="preserve"> PLAYERS</w:t>
      </w:r>
    </w:p>
    <w:p w14:paraId="15C5E250" w14:textId="77777777" w:rsidR="006800C0" w:rsidRDefault="006800C0">
      <w:pPr>
        <w:rPr>
          <w:rFonts w:ascii="Arial"/>
          <w:sz w:val="10"/>
        </w:rPr>
        <w:sectPr w:rsidR="006800C0">
          <w:pgSz w:w="12240" w:h="15840"/>
          <w:pgMar w:top="220" w:right="20" w:bottom="0" w:left="0" w:header="720" w:footer="720" w:gutter="0"/>
          <w:cols w:space="720"/>
        </w:sectPr>
      </w:pPr>
    </w:p>
    <w:p w14:paraId="15C5E251" w14:textId="77777777" w:rsidR="006800C0" w:rsidRDefault="00F35348">
      <w:pPr>
        <w:pStyle w:val="BodyText"/>
        <w:ind w:left="2383"/>
        <w:rPr>
          <w:rFonts w:ascii="Arial"/>
          <w:sz w:val="20"/>
        </w:rPr>
      </w:pPr>
      <w:r>
        <w:rPr>
          <w:rFonts w:ascii="Arial"/>
          <w:noProof/>
          <w:sz w:val="20"/>
        </w:rPr>
        <w:lastRenderedPageBreak/>
        <w:drawing>
          <wp:inline distT="0" distB="0" distL="0" distR="0" wp14:anchorId="15C5E51E" wp14:editId="15C5E51F">
            <wp:extent cx="4622164" cy="1547336"/>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0" cstate="print"/>
                    <a:stretch>
                      <a:fillRect/>
                    </a:stretch>
                  </pic:blipFill>
                  <pic:spPr>
                    <a:xfrm>
                      <a:off x="0" y="0"/>
                      <a:ext cx="4622164" cy="1547336"/>
                    </a:xfrm>
                    <a:prstGeom prst="rect">
                      <a:avLst/>
                    </a:prstGeom>
                  </pic:spPr>
                </pic:pic>
              </a:graphicData>
            </a:graphic>
          </wp:inline>
        </w:drawing>
      </w:r>
    </w:p>
    <w:p w14:paraId="15C5E252" w14:textId="77777777" w:rsidR="006800C0" w:rsidRDefault="006800C0">
      <w:pPr>
        <w:pStyle w:val="BodyText"/>
        <w:rPr>
          <w:rFonts w:ascii="Arial"/>
          <w:sz w:val="20"/>
        </w:rPr>
      </w:pPr>
    </w:p>
    <w:p w14:paraId="15C5E253" w14:textId="77777777" w:rsidR="006800C0" w:rsidRDefault="006800C0">
      <w:pPr>
        <w:pStyle w:val="BodyText"/>
        <w:spacing w:before="6"/>
        <w:rPr>
          <w:rFonts w:ascii="Arial"/>
          <w:sz w:val="18"/>
        </w:rPr>
      </w:pPr>
    </w:p>
    <w:p w14:paraId="15C5E254" w14:textId="77777777" w:rsidR="006800C0" w:rsidRDefault="00F35348">
      <w:pPr>
        <w:pStyle w:val="Heading2"/>
        <w:spacing w:before="35"/>
      </w:pPr>
      <w:r>
        <w:rPr>
          <w:w w:val="95"/>
        </w:rPr>
        <w:t>PROPOSED</w:t>
      </w:r>
      <w:r>
        <w:rPr>
          <w:spacing w:val="29"/>
        </w:rPr>
        <w:t xml:space="preserve"> </w:t>
      </w:r>
      <w:r>
        <w:rPr>
          <w:w w:val="95"/>
        </w:rPr>
        <w:t>AGENDA</w:t>
      </w:r>
      <w:r>
        <w:rPr>
          <w:spacing w:val="38"/>
        </w:rPr>
        <w:t xml:space="preserve"> </w:t>
      </w:r>
      <w:r>
        <w:rPr>
          <w:w w:val="95"/>
        </w:rPr>
        <w:t>ITEM</w:t>
      </w:r>
      <w:r>
        <w:rPr>
          <w:spacing w:val="27"/>
        </w:rPr>
        <w:t xml:space="preserve"> </w:t>
      </w:r>
      <w:r>
        <w:rPr>
          <w:w w:val="95"/>
        </w:rPr>
        <w:t>SUBMISSION</w:t>
      </w:r>
      <w:r>
        <w:rPr>
          <w:spacing w:val="42"/>
        </w:rPr>
        <w:t xml:space="preserve"> </w:t>
      </w:r>
      <w:r>
        <w:rPr>
          <w:spacing w:val="-4"/>
          <w:w w:val="95"/>
        </w:rPr>
        <w:t>FORM</w:t>
      </w:r>
    </w:p>
    <w:p w14:paraId="15C5E255" w14:textId="77777777" w:rsidR="006800C0" w:rsidRDefault="00F35348">
      <w:pPr>
        <w:spacing w:before="262"/>
        <w:ind w:left="1439"/>
      </w:pPr>
      <w:r>
        <w:rPr>
          <w:b/>
          <w:sz w:val="24"/>
          <w:u w:val="single"/>
        </w:rPr>
        <w:t>NAME</w:t>
      </w:r>
      <w:r>
        <w:rPr>
          <w:b/>
          <w:spacing w:val="-11"/>
          <w:sz w:val="24"/>
          <w:u w:val="single"/>
        </w:rPr>
        <w:t xml:space="preserve"> </w:t>
      </w:r>
      <w:r>
        <w:rPr>
          <w:b/>
          <w:sz w:val="24"/>
          <w:u w:val="single"/>
        </w:rPr>
        <w:t>OF</w:t>
      </w:r>
      <w:r>
        <w:rPr>
          <w:b/>
          <w:spacing w:val="-10"/>
          <w:sz w:val="24"/>
          <w:u w:val="single"/>
        </w:rPr>
        <w:t xml:space="preserve"> </w:t>
      </w:r>
      <w:r>
        <w:rPr>
          <w:b/>
          <w:sz w:val="24"/>
          <w:u w:val="single"/>
        </w:rPr>
        <w:t>PERSON</w:t>
      </w:r>
      <w:r>
        <w:rPr>
          <w:b/>
          <w:spacing w:val="-4"/>
          <w:sz w:val="24"/>
          <w:u w:val="single"/>
        </w:rPr>
        <w:t xml:space="preserve"> </w:t>
      </w:r>
      <w:r>
        <w:rPr>
          <w:b/>
          <w:sz w:val="24"/>
          <w:u w:val="single"/>
        </w:rPr>
        <w:t>SUBMITTING</w:t>
      </w:r>
      <w:r>
        <w:rPr>
          <w:b/>
          <w:spacing w:val="-7"/>
          <w:sz w:val="24"/>
          <w:u w:val="single"/>
        </w:rPr>
        <w:t xml:space="preserve"> </w:t>
      </w:r>
      <w:r>
        <w:rPr>
          <w:b/>
          <w:sz w:val="24"/>
          <w:u w:val="single"/>
        </w:rPr>
        <w:t>AGENDA</w:t>
      </w:r>
      <w:r>
        <w:rPr>
          <w:b/>
          <w:spacing w:val="-9"/>
          <w:sz w:val="24"/>
          <w:u w:val="single"/>
        </w:rPr>
        <w:t xml:space="preserve"> </w:t>
      </w:r>
      <w:r>
        <w:rPr>
          <w:b/>
          <w:sz w:val="24"/>
          <w:u w:val="single"/>
        </w:rPr>
        <w:t>ITEM</w:t>
      </w:r>
      <w:r>
        <w:rPr>
          <w:b/>
        </w:rPr>
        <w:t>:</w:t>
      </w:r>
      <w:r>
        <w:rPr>
          <w:b/>
          <w:spacing w:val="-10"/>
        </w:rPr>
        <w:t xml:space="preserve"> </w:t>
      </w:r>
      <w:r>
        <w:t>Tim</w:t>
      </w:r>
      <w:r>
        <w:rPr>
          <w:spacing w:val="-3"/>
        </w:rPr>
        <w:t xml:space="preserve"> </w:t>
      </w:r>
      <w:r>
        <w:rPr>
          <w:spacing w:val="-2"/>
        </w:rPr>
        <w:t>Odell</w:t>
      </w:r>
    </w:p>
    <w:p w14:paraId="15C5E256" w14:textId="77777777" w:rsidR="006800C0" w:rsidRDefault="006800C0">
      <w:pPr>
        <w:pStyle w:val="BodyText"/>
        <w:spacing w:before="7"/>
        <w:rPr>
          <w:sz w:val="15"/>
        </w:rPr>
      </w:pPr>
    </w:p>
    <w:p w14:paraId="15C5E257" w14:textId="77777777" w:rsidR="006800C0" w:rsidRDefault="00F35348">
      <w:pPr>
        <w:spacing w:before="52"/>
        <w:ind w:left="1439"/>
        <w:rPr>
          <w:sz w:val="24"/>
        </w:rPr>
      </w:pPr>
      <w:r>
        <w:rPr>
          <w:b/>
          <w:sz w:val="24"/>
          <w:u w:val="single"/>
        </w:rPr>
        <w:t>PROPOSED</w:t>
      </w:r>
      <w:r>
        <w:rPr>
          <w:b/>
          <w:spacing w:val="-6"/>
          <w:sz w:val="24"/>
          <w:u w:val="single"/>
        </w:rPr>
        <w:t xml:space="preserve"> </w:t>
      </w:r>
      <w:r>
        <w:rPr>
          <w:b/>
          <w:sz w:val="24"/>
          <w:u w:val="single"/>
        </w:rPr>
        <w:t>AGENDA</w:t>
      </w:r>
      <w:r>
        <w:rPr>
          <w:b/>
          <w:spacing w:val="-5"/>
          <w:sz w:val="24"/>
          <w:u w:val="single"/>
        </w:rPr>
        <w:t xml:space="preserve"> </w:t>
      </w:r>
      <w:r>
        <w:rPr>
          <w:b/>
          <w:sz w:val="24"/>
          <w:u w:val="single"/>
        </w:rPr>
        <w:t>ITEM:</w:t>
      </w:r>
      <w:r>
        <w:rPr>
          <w:b/>
          <w:spacing w:val="49"/>
          <w:sz w:val="24"/>
        </w:rPr>
        <w:t xml:space="preserve"> </w:t>
      </w:r>
      <w:r>
        <w:rPr>
          <w:sz w:val="24"/>
        </w:rPr>
        <w:t>Tier</w:t>
      </w:r>
      <w:r>
        <w:rPr>
          <w:spacing w:val="-8"/>
          <w:sz w:val="24"/>
        </w:rPr>
        <w:t xml:space="preserve"> </w:t>
      </w:r>
      <w:r>
        <w:rPr>
          <w:sz w:val="24"/>
        </w:rPr>
        <w:t>II</w:t>
      </w:r>
      <w:r>
        <w:rPr>
          <w:spacing w:val="-6"/>
          <w:sz w:val="24"/>
        </w:rPr>
        <w:t xml:space="preserve"> </w:t>
      </w:r>
      <w:r>
        <w:rPr>
          <w:spacing w:val="-2"/>
          <w:sz w:val="24"/>
        </w:rPr>
        <w:t>Guidelines</w:t>
      </w:r>
    </w:p>
    <w:p w14:paraId="15C5E258" w14:textId="77777777" w:rsidR="006800C0" w:rsidRDefault="006800C0">
      <w:pPr>
        <w:pStyle w:val="BodyText"/>
        <w:spacing w:before="10"/>
        <w:rPr>
          <w:sz w:val="15"/>
        </w:rPr>
      </w:pPr>
    </w:p>
    <w:p w14:paraId="15C5E259" w14:textId="77777777" w:rsidR="006800C0" w:rsidRDefault="00F35348">
      <w:pPr>
        <w:spacing w:before="51"/>
        <w:ind w:left="1439"/>
        <w:rPr>
          <w:sz w:val="24"/>
        </w:rPr>
      </w:pPr>
      <w:r>
        <w:rPr>
          <w:b/>
          <w:sz w:val="24"/>
          <w:u w:val="single"/>
        </w:rPr>
        <w:t>DATE</w:t>
      </w:r>
      <w:r>
        <w:rPr>
          <w:b/>
          <w:spacing w:val="-6"/>
          <w:sz w:val="24"/>
          <w:u w:val="single"/>
        </w:rPr>
        <w:t xml:space="preserve"> </w:t>
      </w:r>
      <w:r>
        <w:rPr>
          <w:b/>
          <w:sz w:val="24"/>
          <w:u w:val="single"/>
        </w:rPr>
        <w:t>PROPOSAL</w:t>
      </w:r>
      <w:r>
        <w:rPr>
          <w:b/>
          <w:spacing w:val="-9"/>
          <w:sz w:val="24"/>
          <w:u w:val="single"/>
        </w:rPr>
        <w:t xml:space="preserve"> </w:t>
      </w:r>
      <w:r>
        <w:rPr>
          <w:b/>
          <w:sz w:val="24"/>
          <w:u w:val="single"/>
        </w:rPr>
        <w:t>SUBMITTED:</w:t>
      </w:r>
      <w:r>
        <w:rPr>
          <w:b/>
          <w:spacing w:val="-5"/>
          <w:sz w:val="24"/>
        </w:rPr>
        <w:t xml:space="preserve"> </w:t>
      </w:r>
      <w:r>
        <w:rPr>
          <w:sz w:val="24"/>
        </w:rPr>
        <w:t>March</w:t>
      </w:r>
      <w:r>
        <w:rPr>
          <w:spacing w:val="-10"/>
          <w:sz w:val="24"/>
        </w:rPr>
        <w:t xml:space="preserve"> </w:t>
      </w:r>
      <w:r>
        <w:rPr>
          <w:sz w:val="24"/>
        </w:rPr>
        <w:t>26,</w:t>
      </w:r>
      <w:r>
        <w:rPr>
          <w:spacing w:val="-10"/>
          <w:sz w:val="24"/>
        </w:rPr>
        <w:t xml:space="preserve"> </w:t>
      </w:r>
      <w:r>
        <w:rPr>
          <w:spacing w:val="-4"/>
          <w:sz w:val="24"/>
        </w:rPr>
        <w:t>2022</w:t>
      </w:r>
    </w:p>
    <w:p w14:paraId="15C5E25A" w14:textId="77777777" w:rsidR="006800C0" w:rsidRDefault="006800C0">
      <w:pPr>
        <w:pStyle w:val="BodyText"/>
        <w:spacing w:before="10"/>
        <w:rPr>
          <w:sz w:val="15"/>
        </w:rPr>
      </w:pPr>
    </w:p>
    <w:p w14:paraId="15C5E25B" w14:textId="77777777" w:rsidR="006800C0" w:rsidRDefault="00F35348">
      <w:pPr>
        <w:spacing w:before="52"/>
        <w:ind w:left="1439"/>
        <w:rPr>
          <w:sz w:val="24"/>
        </w:rPr>
      </w:pPr>
      <w:r>
        <w:rPr>
          <w:b/>
          <w:sz w:val="24"/>
          <w:u w:val="single"/>
        </w:rPr>
        <w:t>MEETING</w:t>
      </w:r>
      <w:r>
        <w:rPr>
          <w:b/>
          <w:spacing w:val="-2"/>
          <w:sz w:val="24"/>
          <w:u w:val="single"/>
        </w:rPr>
        <w:t xml:space="preserve"> </w:t>
      </w:r>
      <w:r>
        <w:rPr>
          <w:b/>
          <w:sz w:val="24"/>
          <w:u w:val="single"/>
        </w:rPr>
        <w:t>MONTH</w:t>
      </w:r>
      <w:r>
        <w:rPr>
          <w:b/>
          <w:spacing w:val="-8"/>
          <w:sz w:val="24"/>
          <w:u w:val="single"/>
        </w:rPr>
        <w:t xml:space="preserve"> </w:t>
      </w:r>
      <w:r>
        <w:rPr>
          <w:b/>
          <w:sz w:val="24"/>
          <w:u w:val="single"/>
        </w:rPr>
        <w:t>AND</w:t>
      </w:r>
      <w:r>
        <w:rPr>
          <w:b/>
          <w:spacing w:val="-8"/>
          <w:sz w:val="24"/>
          <w:u w:val="single"/>
        </w:rPr>
        <w:t xml:space="preserve"> </w:t>
      </w:r>
      <w:r>
        <w:rPr>
          <w:b/>
          <w:sz w:val="24"/>
          <w:u w:val="single"/>
        </w:rPr>
        <w:t>YEAR:</w:t>
      </w:r>
      <w:r>
        <w:rPr>
          <w:b/>
          <w:sz w:val="24"/>
        </w:rPr>
        <w:t xml:space="preserve"> </w:t>
      </w:r>
      <w:r>
        <w:rPr>
          <w:sz w:val="24"/>
        </w:rPr>
        <w:t>April</w:t>
      </w:r>
      <w:r>
        <w:rPr>
          <w:spacing w:val="-8"/>
          <w:sz w:val="24"/>
        </w:rPr>
        <w:t xml:space="preserve"> </w:t>
      </w:r>
      <w:r>
        <w:rPr>
          <w:sz w:val="24"/>
        </w:rPr>
        <w:t>4,</w:t>
      </w:r>
      <w:r>
        <w:rPr>
          <w:spacing w:val="1"/>
          <w:sz w:val="24"/>
        </w:rPr>
        <w:t xml:space="preserve"> </w:t>
      </w:r>
      <w:r>
        <w:rPr>
          <w:spacing w:val="-4"/>
          <w:sz w:val="24"/>
        </w:rPr>
        <w:t>2022</w:t>
      </w:r>
    </w:p>
    <w:p w14:paraId="15C5E25C" w14:textId="77777777" w:rsidR="006800C0" w:rsidRDefault="006800C0">
      <w:pPr>
        <w:pStyle w:val="BodyText"/>
        <w:spacing w:before="10"/>
        <w:rPr>
          <w:sz w:val="15"/>
        </w:rPr>
      </w:pPr>
    </w:p>
    <w:p w14:paraId="15C5E25D" w14:textId="77777777" w:rsidR="006800C0" w:rsidRDefault="00F35348">
      <w:pPr>
        <w:pStyle w:val="BodyText"/>
        <w:spacing w:before="51" w:line="276" w:lineRule="auto"/>
        <w:ind w:left="1439" w:right="1529"/>
      </w:pPr>
      <w:r>
        <w:rPr>
          <w:b/>
          <w:u w:val="single"/>
        </w:rPr>
        <w:t>DESCRIBE PROPOSAL:</w:t>
      </w:r>
      <w:r>
        <w:rPr>
          <w:b/>
        </w:rPr>
        <w:t xml:space="preserve"> </w:t>
      </w:r>
      <w:r>
        <w:t>As per the request of the UAHA BOD in conjunction with various proposed</w:t>
      </w:r>
      <w:r>
        <w:rPr>
          <w:spacing w:val="-5"/>
        </w:rPr>
        <w:t xml:space="preserve"> </w:t>
      </w:r>
      <w:r>
        <w:t>revision</w:t>
      </w:r>
      <w:r>
        <w:rPr>
          <w:spacing w:val="-5"/>
        </w:rPr>
        <w:t xml:space="preserve"> </w:t>
      </w:r>
      <w:r>
        <w:t>to</w:t>
      </w:r>
      <w:r>
        <w:rPr>
          <w:spacing w:val="-3"/>
        </w:rPr>
        <w:t xml:space="preserve"> </w:t>
      </w:r>
      <w:r>
        <w:t>the</w:t>
      </w:r>
      <w:r>
        <w:rPr>
          <w:spacing w:val="-11"/>
        </w:rPr>
        <w:t xml:space="preserve"> </w:t>
      </w:r>
      <w:r>
        <w:t>UAHA</w:t>
      </w:r>
      <w:r>
        <w:rPr>
          <w:spacing w:val="-1"/>
        </w:rPr>
        <w:t xml:space="preserve"> </w:t>
      </w:r>
      <w:r>
        <w:t>Policies</w:t>
      </w:r>
      <w:r>
        <w:rPr>
          <w:spacing w:val="-7"/>
        </w:rPr>
        <w:t xml:space="preserve"> </w:t>
      </w:r>
      <w:r>
        <w:t>and</w:t>
      </w:r>
      <w:r>
        <w:rPr>
          <w:spacing w:val="-5"/>
        </w:rPr>
        <w:t xml:space="preserve"> </w:t>
      </w:r>
      <w:r>
        <w:t>Procedures</w:t>
      </w:r>
      <w:r>
        <w:rPr>
          <w:spacing w:val="-9"/>
        </w:rPr>
        <w:t xml:space="preserve"> </w:t>
      </w:r>
      <w:r>
        <w:t>the</w:t>
      </w:r>
      <w:r>
        <w:rPr>
          <w:spacing w:val="-3"/>
        </w:rPr>
        <w:t xml:space="preserve"> </w:t>
      </w:r>
      <w:r>
        <w:t>BOD</w:t>
      </w:r>
      <w:r>
        <w:rPr>
          <w:spacing w:val="-5"/>
        </w:rPr>
        <w:t xml:space="preserve"> </w:t>
      </w:r>
      <w:r>
        <w:t>direct</w:t>
      </w:r>
      <w:r>
        <w:rPr>
          <w:spacing w:val="-5"/>
        </w:rPr>
        <w:t xml:space="preserve"> </w:t>
      </w:r>
      <w:r>
        <w:t>the</w:t>
      </w:r>
      <w:r>
        <w:rPr>
          <w:spacing w:val="-6"/>
        </w:rPr>
        <w:t xml:space="preserve"> </w:t>
      </w:r>
      <w:r>
        <w:t>Tier</w:t>
      </w:r>
      <w:r>
        <w:rPr>
          <w:spacing w:val="-4"/>
        </w:rPr>
        <w:t xml:space="preserve"> </w:t>
      </w:r>
      <w:r>
        <w:t>Committee</w:t>
      </w:r>
      <w:r>
        <w:rPr>
          <w:spacing w:val="-6"/>
        </w:rPr>
        <w:t xml:space="preserve"> </w:t>
      </w:r>
      <w:r>
        <w:t>to propose a</w:t>
      </w:r>
      <w:r>
        <w:rPr>
          <w:spacing w:val="-2"/>
        </w:rPr>
        <w:t xml:space="preserve"> </w:t>
      </w:r>
      <w:r>
        <w:t>revision</w:t>
      </w:r>
      <w:r>
        <w:rPr>
          <w:spacing w:val="-1"/>
        </w:rPr>
        <w:t xml:space="preserve"> </w:t>
      </w:r>
      <w:r>
        <w:t>to both Tier I and</w:t>
      </w:r>
      <w:r>
        <w:rPr>
          <w:spacing w:val="-1"/>
        </w:rPr>
        <w:t xml:space="preserve"> </w:t>
      </w:r>
      <w:r>
        <w:t>Tier</w:t>
      </w:r>
      <w:r>
        <w:rPr>
          <w:spacing w:val="-2"/>
        </w:rPr>
        <w:t xml:space="preserve"> </w:t>
      </w:r>
      <w:r>
        <w:t>II Guidelines. The Tier Committee</w:t>
      </w:r>
      <w:r>
        <w:rPr>
          <w:spacing w:val="-4"/>
        </w:rPr>
        <w:t xml:space="preserve"> </w:t>
      </w:r>
      <w:r>
        <w:t>has approved</w:t>
      </w:r>
      <w:r>
        <w:rPr>
          <w:spacing w:val="-1"/>
        </w:rPr>
        <w:t xml:space="preserve"> </w:t>
      </w:r>
      <w:r>
        <w:t>the followin</w:t>
      </w:r>
      <w:r>
        <w:t>g</w:t>
      </w:r>
      <w:r>
        <w:rPr>
          <w:spacing w:val="-2"/>
        </w:rPr>
        <w:t xml:space="preserve"> </w:t>
      </w:r>
      <w:r>
        <w:t>proposed revision</w:t>
      </w:r>
      <w:r>
        <w:rPr>
          <w:spacing w:val="-1"/>
        </w:rPr>
        <w:t xml:space="preserve"> </w:t>
      </w:r>
      <w:r>
        <w:t>for</w:t>
      </w:r>
      <w:r>
        <w:rPr>
          <w:spacing w:val="-2"/>
        </w:rPr>
        <w:t xml:space="preserve"> </w:t>
      </w:r>
      <w:r>
        <w:t>Tier II</w:t>
      </w:r>
      <w:r>
        <w:rPr>
          <w:spacing w:val="-2"/>
        </w:rPr>
        <w:t xml:space="preserve"> </w:t>
      </w:r>
      <w:r>
        <w:t>only. The</w:t>
      </w:r>
      <w:r>
        <w:rPr>
          <w:spacing w:val="-1"/>
        </w:rPr>
        <w:t xml:space="preserve"> </w:t>
      </w:r>
      <w:r>
        <w:t>revision for Tier I</w:t>
      </w:r>
      <w:r>
        <w:rPr>
          <w:spacing w:val="-2"/>
        </w:rPr>
        <w:t xml:space="preserve"> </w:t>
      </w:r>
      <w:r>
        <w:t>was approved</w:t>
      </w:r>
      <w:r>
        <w:rPr>
          <w:spacing w:val="-1"/>
        </w:rPr>
        <w:t xml:space="preserve"> </w:t>
      </w:r>
      <w:r>
        <w:t>by the UAHA BOD at the March 14, 2022 Meeting.</w:t>
      </w:r>
    </w:p>
    <w:p w14:paraId="15C5E25E" w14:textId="77777777" w:rsidR="006800C0" w:rsidRDefault="00F35348">
      <w:pPr>
        <w:pStyle w:val="Heading4"/>
        <w:spacing w:before="200"/>
      </w:pPr>
      <w:r>
        <w:t>Currently</w:t>
      </w:r>
      <w:r>
        <w:rPr>
          <w:spacing w:val="-9"/>
        </w:rPr>
        <w:t xml:space="preserve"> </w:t>
      </w:r>
      <w:r>
        <w:t>the</w:t>
      </w:r>
      <w:r>
        <w:rPr>
          <w:spacing w:val="-5"/>
        </w:rPr>
        <w:t xml:space="preserve"> </w:t>
      </w:r>
      <w:r>
        <w:t>Policies</w:t>
      </w:r>
      <w:r>
        <w:rPr>
          <w:spacing w:val="-4"/>
        </w:rPr>
        <w:t xml:space="preserve"> </w:t>
      </w:r>
      <w:r>
        <w:t>and</w:t>
      </w:r>
      <w:r>
        <w:rPr>
          <w:spacing w:val="-1"/>
        </w:rPr>
        <w:t xml:space="preserve"> </w:t>
      </w:r>
      <w:r>
        <w:t>Procedures</w:t>
      </w:r>
      <w:r>
        <w:rPr>
          <w:spacing w:val="-8"/>
        </w:rPr>
        <w:t xml:space="preserve"> </w:t>
      </w:r>
      <w:r>
        <w:t>define</w:t>
      </w:r>
      <w:r>
        <w:rPr>
          <w:spacing w:val="-9"/>
        </w:rPr>
        <w:t xml:space="preserve"> </w:t>
      </w:r>
      <w:r>
        <w:t>Tier</w:t>
      </w:r>
      <w:r>
        <w:rPr>
          <w:spacing w:val="-8"/>
        </w:rPr>
        <w:t xml:space="preserve"> </w:t>
      </w:r>
      <w:r>
        <w:t>II</w:t>
      </w:r>
      <w:r>
        <w:rPr>
          <w:spacing w:val="-3"/>
        </w:rPr>
        <w:t xml:space="preserve"> </w:t>
      </w:r>
      <w:r>
        <w:t>as</w:t>
      </w:r>
      <w:r>
        <w:rPr>
          <w:spacing w:val="-5"/>
        </w:rPr>
        <w:t xml:space="preserve"> </w:t>
      </w:r>
      <w:r>
        <w:rPr>
          <w:spacing w:val="-2"/>
        </w:rPr>
        <w:t>follows:</w:t>
      </w:r>
    </w:p>
    <w:p w14:paraId="15C5E25F" w14:textId="77777777" w:rsidR="006800C0" w:rsidRDefault="006800C0">
      <w:pPr>
        <w:pStyle w:val="BodyText"/>
        <w:spacing w:before="10"/>
        <w:rPr>
          <w:b/>
          <w:sz w:val="19"/>
        </w:rPr>
      </w:pPr>
    </w:p>
    <w:p w14:paraId="15C5E260" w14:textId="77777777" w:rsidR="006800C0" w:rsidRDefault="00F35348">
      <w:pPr>
        <w:spacing w:line="276" w:lineRule="auto"/>
        <w:ind w:left="1440" w:right="1529"/>
      </w:pPr>
      <w:r>
        <w:t>TIER</w:t>
      </w:r>
      <w:r>
        <w:rPr>
          <w:spacing w:val="-4"/>
        </w:rPr>
        <w:t xml:space="preserve"> </w:t>
      </w:r>
      <w:r>
        <w:t>II</w:t>
      </w:r>
      <w:r>
        <w:rPr>
          <w:spacing w:val="-4"/>
        </w:rPr>
        <w:t xml:space="preserve"> </w:t>
      </w:r>
      <w:r>
        <w:t>TEAMS</w:t>
      </w:r>
      <w:r>
        <w:rPr>
          <w:spacing w:val="-10"/>
        </w:rPr>
        <w:t xml:space="preserve"> </w:t>
      </w:r>
      <w:r>
        <w:t>MUST</w:t>
      </w:r>
      <w:r>
        <w:rPr>
          <w:spacing w:val="-10"/>
        </w:rPr>
        <w:t xml:space="preserve"> </w:t>
      </w:r>
      <w:r>
        <w:t>PLAY</w:t>
      </w:r>
      <w:r>
        <w:rPr>
          <w:spacing w:val="-7"/>
        </w:rPr>
        <w:t xml:space="preserve"> </w:t>
      </w:r>
      <w:r>
        <w:t>A</w:t>
      </w:r>
      <w:r>
        <w:rPr>
          <w:spacing w:val="-6"/>
        </w:rPr>
        <w:t xml:space="preserve"> </w:t>
      </w:r>
      <w:r>
        <w:t>TIER</w:t>
      </w:r>
      <w:r>
        <w:rPr>
          <w:spacing w:val="-4"/>
        </w:rPr>
        <w:t xml:space="preserve"> </w:t>
      </w:r>
      <w:r>
        <w:t>II</w:t>
      </w:r>
      <w:r>
        <w:rPr>
          <w:spacing w:val="-4"/>
        </w:rPr>
        <w:t xml:space="preserve"> </w:t>
      </w:r>
      <w:r>
        <w:t>[“AA”]</w:t>
      </w:r>
      <w:r>
        <w:rPr>
          <w:spacing w:val="-7"/>
        </w:rPr>
        <w:t xml:space="preserve"> </w:t>
      </w:r>
      <w:r>
        <w:t>SANCTIONED</w:t>
      </w:r>
      <w:r>
        <w:rPr>
          <w:spacing w:val="-3"/>
        </w:rPr>
        <w:t xml:space="preserve"> </w:t>
      </w:r>
      <w:r>
        <w:t>TOURNAMENT</w:t>
      </w:r>
      <w:r>
        <w:rPr>
          <w:spacing w:val="-3"/>
        </w:rPr>
        <w:t xml:space="preserve"> </w:t>
      </w:r>
      <w:r>
        <w:t>SCHEDULE.</w:t>
      </w:r>
      <w:r>
        <w:rPr>
          <w:spacing w:val="-6"/>
        </w:rPr>
        <w:t xml:space="preserve"> </w:t>
      </w:r>
      <w:r>
        <w:t>EACH</w:t>
      </w:r>
      <w:r>
        <w:rPr>
          <w:spacing w:val="-4"/>
        </w:rPr>
        <w:t xml:space="preserve"> </w:t>
      </w:r>
      <w:r>
        <w:t>TEAM</w:t>
      </w:r>
      <w:r>
        <w:rPr>
          <w:spacing w:val="-3"/>
        </w:rPr>
        <w:t xml:space="preserve"> </w:t>
      </w:r>
      <w:r>
        <w:t>MUST RETAIN</w:t>
      </w:r>
      <w:r>
        <w:rPr>
          <w:spacing w:val="-1"/>
        </w:rPr>
        <w:t xml:space="preserve"> </w:t>
      </w:r>
      <w:r>
        <w:t>A</w:t>
      </w:r>
      <w:r>
        <w:rPr>
          <w:spacing w:val="-4"/>
        </w:rPr>
        <w:t xml:space="preserve"> </w:t>
      </w:r>
      <w:r>
        <w:t>MINIMUM</w:t>
      </w:r>
      <w:r>
        <w:rPr>
          <w:spacing w:val="-1"/>
        </w:rPr>
        <w:t xml:space="preserve"> </w:t>
      </w:r>
      <w:r>
        <w:t>ROSTER OF</w:t>
      </w:r>
      <w:r>
        <w:rPr>
          <w:spacing w:val="-6"/>
        </w:rPr>
        <w:t xml:space="preserve"> </w:t>
      </w:r>
      <w:r>
        <w:t>15</w:t>
      </w:r>
      <w:r>
        <w:rPr>
          <w:spacing w:val="-1"/>
        </w:rPr>
        <w:t xml:space="preserve"> </w:t>
      </w:r>
      <w:r>
        <w:t>PLAYERS</w:t>
      </w:r>
      <w:r>
        <w:rPr>
          <w:spacing w:val="-6"/>
        </w:rPr>
        <w:t xml:space="preserve"> </w:t>
      </w:r>
      <w:r>
        <w:t>TO BEGIN</w:t>
      </w:r>
      <w:r>
        <w:rPr>
          <w:spacing w:val="-1"/>
        </w:rPr>
        <w:t xml:space="preserve"> </w:t>
      </w:r>
      <w:r>
        <w:t>OR CONTINUE THE</w:t>
      </w:r>
      <w:r>
        <w:rPr>
          <w:spacing w:val="-1"/>
        </w:rPr>
        <w:t xml:space="preserve"> </w:t>
      </w:r>
      <w:r>
        <w:t>SEASON. TIER II</w:t>
      </w:r>
      <w:r>
        <w:rPr>
          <w:spacing w:val="-4"/>
        </w:rPr>
        <w:t xml:space="preserve"> </w:t>
      </w:r>
      <w:r>
        <w:t>TEAMS</w:t>
      </w:r>
      <w:r>
        <w:rPr>
          <w:spacing w:val="-4"/>
        </w:rPr>
        <w:t xml:space="preserve"> </w:t>
      </w:r>
      <w:r>
        <w:t>AT EACH AGE CLASS WILL COMPETE IN STATE</w:t>
      </w:r>
      <w:r>
        <w:rPr>
          <w:spacing w:val="-1"/>
        </w:rPr>
        <w:t xml:space="preserve"> </w:t>
      </w:r>
      <w:r>
        <w:t>PLAYOFFS</w:t>
      </w:r>
      <w:r>
        <w:rPr>
          <w:spacing w:val="-2"/>
        </w:rPr>
        <w:t xml:space="preserve"> </w:t>
      </w:r>
      <w:r>
        <w:t>WITH THE WINNER MOVING ON TO TIER II USA HOCKEY NATIONALS. OUT OF STATE OR BILLETED PL</w:t>
      </w:r>
      <w:r>
        <w:t>AYERS NOT ALLOWED. ROSTER FREEZE IS DETERMINED BY THE UTAH STATE REGISTRAR ANNUALLY, BUT IN NO CASE IS THE DATE AFTER DECEMBER</w:t>
      </w:r>
      <w:r>
        <w:rPr>
          <w:spacing w:val="-1"/>
        </w:rPr>
        <w:t xml:space="preserve"> </w:t>
      </w:r>
      <w:r>
        <w:t>31st.</w:t>
      </w:r>
    </w:p>
    <w:p w14:paraId="15C5E261" w14:textId="77777777" w:rsidR="006800C0" w:rsidRDefault="006800C0">
      <w:pPr>
        <w:pStyle w:val="BodyText"/>
        <w:spacing w:before="3"/>
        <w:rPr>
          <w:sz w:val="16"/>
        </w:rPr>
      </w:pPr>
    </w:p>
    <w:p w14:paraId="15C5E262" w14:textId="77777777" w:rsidR="006800C0" w:rsidRDefault="00F35348">
      <w:pPr>
        <w:spacing w:before="1"/>
        <w:ind w:left="1440"/>
        <w:rPr>
          <w:b/>
        </w:rPr>
      </w:pPr>
      <w:r>
        <w:rPr>
          <w:b/>
        </w:rPr>
        <w:t>The</w:t>
      </w:r>
      <w:r>
        <w:rPr>
          <w:b/>
          <w:spacing w:val="-13"/>
        </w:rPr>
        <w:t xml:space="preserve"> </w:t>
      </w:r>
      <w:r>
        <w:rPr>
          <w:b/>
        </w:rPr>
        <w:t>requested</w:t>
      </w:r>
      <w:r>
        <w:rPr>
          <w:b/>
          <w:spacing w:val="-12"/>
        </w:rPr>
        <w:t xml:space="preserve"> </w:t>
      </w:r>
      <w:r>
        <w:rPr>
          <w:b/>
        </w:rPr>
        <w:t>Revisions</w:t>
      </w:r>
      <w:r>
        <w:rPr>
          <w:b/>
          <w:spacing w:val="-10"/>
        </w:rPr>
        <w:t xml:space="preserve"> </w:t>
      </w:r>
      <w:r>
        <w:rPr>
          <w:b/>
        </w:rPr>
        <w:t>to</w:t>
      </w:r>
      <w:r>
        <w:rPr>
          <w:b/>
          <w:spacing w:val="-12"/>
        </w:rPr>
        <w:t xml:space="preserve"> </w:t>
      </w:r>
      <w:r>
        <w:rPr>
          <w:b/>
        </w:rPr>
        <w:t>the</w:t>
      </w:r>
      <w:r>
        <w:rPr>
          <w:b/>
          <w:spacing w:val="-10"/>
        </w:rPr>
        <w:t xml:space="preserve"> </w:t>
      </w:r>
      <w:r>
        <w:rPr>
          <w:b/>
        </w:rPr>
        <w:t>Policies</w:t>
      </w:r>
      <w:r>
        <w:rPr>
          <w:b/>
          <w:spacing w:val="-10"/>
        </w:rPr>
        <w:t xml:space="preserve"> </w:t>
      </w:r>
      <w:r>
        <w:rPr>
          <w:b/>
        </w:rPr>
        <w:t>and</w:t>
      </w:r>
      <w:r>
        <w:rPr>
          <w:b/>
          <w:spacing w:val="-11"/>
        </w:rPr>
        <w:t xml:space="preserve"> </w:t>
      </w:r>
      <w:r>
        <w:rPr>
          <w:b/>
        </w:rPr>
        <w:t>Procedures</w:t>
      </w:r>
      <w:r>
        <w:rPr>
          <w:b/>
          <w:spacing w:val="-11"/>
        </w:rPr>
        <w:t xml:space="preserve"> </w:t>
      </w:r>
      <w:r>
        <w:rPr>
          <w:b/>
        </w:rPr>
        <w:t>that</w:t>
      </w:r>
      <w:r>
        <w:rPr>
          <w:b/>
          <w:spacing w:val="-7"/>
        </w:rPr>
        <w:t xml:space="preserve"> </w:t>
      </w:r>
      <w:r>
        <w:rPr>
          <w:b/>
        </w:rPr>
        <w:t>define</w:t>
      </w:r>
      <w:r>
        <w:rPr>
          <w:b/>
          <w:spacing w:val="-13"/>
        </w:rPr>
        <w:t xml:space="preserve"> </w:t>
      </w:r>
      <w:r>
        <w:rPr>
          <w:b/>
        </w:rPr>
        <w:t>Tier</w:t>
      </w:r>
      <w:r>
        <w:rPr>
          <w:b/>
          <w:spacing w:val="-6"/>
        </w:rPr>
        <w:t xml:space="preserve"> </w:t>
      </w:r>
      <w:r>
        <w:rPr>
          <w:b/>
        </w:rPr>
        <w:t>II</w:t>
      </w:r>
      <w:r>
        <w:rPr>
          <w:b/>
          <w:spacing w:val="-7"/>
        </w:rPr>
        <w:t xml:space="preserve"> </w:t>
      </w:r>
      <w:r>
        <w:rPr>
          <w:b/>
        </w:rPr>
        <w:t>are</w:t>
      </w:r>
      <w:r>
        <w:rPr>
          <w:b/>
          <w:spacing w:val="-12"/>
        </w:rPr>
        <w:t xml:space="preserve"> </w:t>
      </w:r>
      <w:r>
        <w:rPr>
          <w:b/>
        </w:rPr>
        <w:t>as</w:t>
      </w:r>
      <w:r>
        <w:rPr>
          <w:b/>
          <w:spacing w:val="-4"/>
        </w:rPr>
        <w:t xml:space="preserve"> </w:t>
      </w:r>
      <w:r>
        <w:rPr>
          <w:b/>
          <w:spacing w:val="-2"/>
        </w:rPr>
        <w:t>follows:</w:t>
      </w:r>
    </w:p>
    <w:p w14:paraId="15C5E263" w14:textId="77777777" w:rsidR="006800C0" w:rsidRDefault="006800C0">
      <w:pPr>
        <w:pStyle w:val="BodyText"/>
        <w:spacing w:before="8"/>
        <w:rPr>
          <w:b/>
          <w:sz w:val="19"/>
        </w:rPr>
      </w:pPr>
    </w:p>
    <w:p w14:paraId="15C5E264" w14:textId="77777777" w:rsidR="006800C0" w:rsidRDefault="00F35348">
      <w:pPr>
        <w:spacing w:line="276" w:lineRule="auto"/>
        <w:ind w:left="1440" w:right="1529"/>
      </w:pPr>
      <w:r>
        <w:pict w14:anchorId="15C5E520">
          <v:rect id="docshape73" o:spid="_x0000_s1061" style="position:absolute;left:0;text-align:left;margin-left:35.9pt;margin-top:.15pt;width:.85pt;height:92.75pt;z-index:15764480;mso-position-horizontal-relative:page" fillcolor="black" stroked="f">
            <w10:wrap anchorx="page"/>
          </v:rect>
        </w:pict>
      </w:r>
      <w:r>
        <w:t xml:space="preserve">TIER II TEAMS MUST PLAY A TIER II [“AA”] SANCTIONED TOURNAMENT SCHEDULE. </w:t>
      </w:r>
      <w:r>
        <w:rPr>
          <w:color w:val="2377BC"/>
          <w:u w:val="single" w:color="2377BC"/>
        </w:rPr>
        <w:t>TEAMS MAY NOT</w:t>
      </w:r>
      <w:r>
        <w:rPr>
          <w:color w:val="2377BC"/>
        </w:rPr>
        <w:t xml:space="preserve"> </w:t>
      </w:r>
      <w:r>
        <w:rPr>
          <w:color w:val="2377BC"/>
          <w:u w:val="single" w:color="2377BC"/>
        </w:rPr>
        <w:t>PARTICIPATE</w:t>
      </w:r>
      <w:r>
        <w:rPr>
          <w:color w:val="2377BC"/>
          <w:spacing w:val="-1"/>
          <w:u w:val="single" w:color="2377BC"/>
        </w:rPr>
        <w:t xml:space="preserve"> </w:t>
      </w:r>
      <w:r>
        <w:rPr>
          <w:color w:val="2377BC"/>
          <w:u w:val="single" w:color="2377BC"/>
        </w:rPr>
        <w:t>IN</w:t>
      </w:r>
      <w:r>
        <w:rPr>
          <w:color w:val="2377BC"/>
          <w:spacing w:val="-3"/>
          <w:u w:val="single" w:color="2377BC"/>
        </w:rPr>
        <w:t xml:space="preserve"> </w:t>
      </w:r>
      <w:r>
        <w:rPr>
          <w:color w:val="2377BC"/>
          <w:u w:val="single" w:color="2377BC"/>
        </w:rPr>
        <w:t>TIER I</w:t>
      </w:r>
      <w:r>
        <w:rPr>
          <w:color w:val="2377BC"/>
          <w:spacing w:val="-2"/>
          <w:u w:val="single" w:color="2377BC"/>
        </w:rPr>
        <w:t xml:space="preserve"> </w:t>
      </w:r>
      <w:r>
        <w:rPr>
          <w:color w:val="2377BC"/>
          <w:u w:val="single" w:color="2377BC"/>
        </w:rPr>
        <w:t>(“AAA”) TOURNAMENTS. UTAH</w:t>
      </w:r>
      <w:r>
        <w:rPr>
          <w:color w:val="2377BC"/>
          <w:spacing w:val="-7"/>
          <w:u w:val="single" w:color="2377BC"/>
        </w:rPr>
        <w:t xml:space="preserve"> </w:t>
      </w:r>
      <w:r>
        <w:rPr>
          <w:color w:val="2377BC"/>
          <w:u w:val="single" w:color="2377BC"/>
        </w:rPr>
        <w:t>TIER II TEAMS</w:t>
      </w:r>
      <w:r>
        <w:rPr>
          <w:color w:val="2377BC"/>
          <w:spacing w:val="-2"/>
          <w:u w:val="single" w:color="2377BC"/>
        </w:rPr>
        <w:t xml:space="preserve"> </w:t>
      </w:r>
      <w:r>
        <w:rPr>
          <w:color w:val="2377BC"/>
          <w:u w:val="single" w:color="2377BC"/>
        </w:rPr>
        <w:t>MAY</w:t>
      </w:r>
      <w:r>
        <w:rPr>
          <w:color w:val="2377BC"/>
          <w:spacing w:val="-1"/>
          <w:u w:val="single" w:color="2377BC"/>
        </w:rPr>
        <w:t xml:space="preserve"> </w:t>
      </w:r>
      <w:r>
        <w:rPr>
          <w:color w:val="2377BC"/>
          <w:u w:val="single" w:color="2377BC"/>
        </w:rPr>
        <w:t>PLAY AGAINST</w:t>
      </w:r>
      <w:r>
        <w:rPr>
          <w:color w:val="2377BC"/>
          <w:spacing w:val="-1"/>
          <w:u w:val="single" w:color="2377BC"/>
        </w:rPr>
        <w:t xml:space="preserve"> </w:t>
      </w:r>
      <w:r>
        <w:rPr>
          <w:color w:val="2377BC"/>
          <w:u w:val="single" w:color="2377BC"/>
        </w:rPr>
        <w:t>TIER I</w:t>
      </w:r>
      <w:r>
        <w:rPr>
          <w:color w:val="2377BC"/>
          <w:spacing w:val="-2"/>
          <w:u w:val="single" w:color="2377BC"/>
        </w:rPr>
        <w:t xml:space="preserve"> </w:t>
      </w:r>
      <w:r>
        <w:rPr>
          <w:color w:val="2377BC"/>
          <w:u w:val="single" w:color="2377BC"/>
        </w:rPr>
        <w:t>(“AAA”)</w:t>
      </w:r>
      <w:r>
        <w:rPr>
          <w:color w:val="2377BC"/>
        </w:rPr>
        <w:t xml:space="preserve"> </w:t>
      </w:r>
      <w:r>
        <w:rPr>
          <w:color w:val="2377BC"/>
          <w:u w:val="single" w:color="2377BC"/>
        </w:rPr>
        <w:t>TEAMS</w:t>
      </w:r>
      <w:r>
        <w:rPr>
          <w:color w:val="2377BC"/>
          <w:spacing w:val="-5"/>
          <w:u w:val="single" w:color="2377BC"/>
        </w:rPr>
        <w:t xml:space="preserve"> </w:t>
      </w:r>
      <w:r>
        <w:rPr>
          <w:color w:val="2377BC"/>
          <w:u w:val="single" w:color="2377BC"/>
        </w:rPr>
        <w:t>ONLY</w:t>
      </w:r>
      <w:r>
        <w:rPr>
          <w:color w:val="2377BC"/>
          <w:spacing w:val="-1"/>
          <w:u w:val="single" w:color="2377BC"/>
        </w:rPr>
        <w:t xml:space="preserve"> </w:t>
      </w:r>
      <w:r>
        <w:rPr>
          <w:color w:val="2377BC"/>
          <w:u w:val="single" w:color="2377BC"/>
        </w:rPr>
        <w:t>IF</w:t>
      </w:r>
      <w:r>
        <w:rPr>
          <w:color w:val="2377BC"/>
          <w:spacing w:val="-7"/>
          <w:u w:val="single" w:color="2377BC"/>
        </w:rPr>
        <w:t xml:space="preserve"> </w:t>
      </w:r>
      <w:r>
        <w:rPr>
          <w:color w:val="2377BC"/>
          <w:u w:val="single" w:color="2377BC"/>
        </w:rPr>
        <w:t>1)</w:t>
      </w:r>
      <w:r>
        <w:rPr>
          <w:color w:val="2377BC"/>
          <w:spacing w:val="-2"/>
          <w:u w:val="single" w:color="2377BC"/>
        </w:rPr>
        <w:t xml:space="preserve"> </w:t>
      </w:r>
      <w:r>
        <w:rPr>
          <w:color w:val="2377BC"/>
          <w:u w:val="single" w:color="2377BC"/>
        </w:rPr>
        <w:t>THE</w:t>
      </w:r>
      <w:r>
        <w:rPr>
          <w:color w:val="2377BC"/>
          <w:spacing w:val="-3"/>
          <w:u w:val="single" w:color="2377BC"/>
        </w:rPr>
        <w:t xml:space="preserve"> </w:t>
      </w:r>
      <w:r>
        <w:rPr>
          <w:color w:val="2377BC"/>
          <w:u w:val="single" w:color="2377BC"/>
        </w:rPr>
        <w:t>TIER</w:t>
      </w:r>
      <w:r>
        <w:rPr>
          <w:color w:val="2377BC"/>
          <w:spacing w:val="-6"/>
          <w:u w:val="single" w:color="2377BC"/>
        </w:rPr>
        <w:t xml:space="preserve"> </w:t>
      </w:r>
      <w:r>
        <w:rPr>
          <w:color w:val="2377BC"/>
          <w:u w:val="single" w:color="2377BC"/>
        </w:rPr>
        <w:t>I</w:t>
      </w:r>
      <w:r>
        <w:rPr>
          <w:color w:val="2377BC"/>
          <w:spacing w:val="-2"/>
          <w:u w:val="single" w:color="2377BC"/>
        </w:rPr>
        <w:t xml:space="preserve"> </w:t>
      </w:r>
      <w:r>
        <w:rPr>
          <w:color w:val="2377BC"/>
          <w:u w:val="single" w:color="2377BC"/>
        </w:rPr>
        <w:t>(“AAA”)</w:t>
      </w:r>
      <w:r>
        <w:rPr>
          <w:color w:val="2377BC"/>
          <w:spacing w:val="-6"/>
          <w:u w:val="single" w:color="2377BC"/>
        </w:rPr>
        <w:t xml:space="preserve"> </w:t>
      </w:r>
      <w:r>
        <w:rPr>
          <w:color w:val="2377BC"/>
          <w:u w:val="single" w:color="2377BC"/>
        </w:rPr>
        <w:t>TEAM</w:t>
      </w:r>
      <w:r>
        <w:rPr>
          <w:color w:val="2377BC"/>
          <w:spacing w:val="-3"/>
          <w:u w:val="single" w:color="2377BC"/>
        </w:rPr>
        <w:t xml:space="preserve"> </w:t>
      </w:r>
      <w:r>
        <w:rPr>
          <w:color w:val="2377BC"/>
          <w:u w:val="single" w:color="2377BC"/>
        </w:rPr>
        <w:t>IS</w:t>
      </w:r>
      <w:r>
        <w:rPr>
          <w:color w:val="2377BC"/>
          <w:spacing w:val="-5"/>
          <w:u w:val="single" w:color="2377BC"/>
        </w:rPr>
        <w:t xml:space="preserve"> </w:t>
      </w:r>
      <w:r>
        <w:rPr>
          <w:color w:val="2377BC"/>
          <w:u w:val="single" w:color="2377BC"/>
        </w:rPr>
        <w:t>A</w:t>
      </w:r>
      <w:r>
        <w:rPr>
          <w:color w:val="2377BC"/>
          <w:spacing w:val="-5"/>
          <w:u w:val="single" w:color="2377BC"/>
        </w:rPr>
        <w:t xml:space="preserve"> </w:t>
      </w:r>
      <w:r>
        <w:rPr>
          <w:color w:val="2377BC"/>
          <w:u w:val="single" w:color="2377BC"/>
        </w:rPr>
        <w:t>UTAH</w:t>
      </w:r>
      <w:r>
        <w:rPr>
          <w:color w:val="2377BC"/>
          <w:spacing w:val="-12"/>
          <w:u w:val="single" w:color="2377BC"/>
        </w:rPr>
        <w:t xml:space="preserve"> </w:t>
      </w:r>
      <w:r>
        <w:rPr>
          <w:color w:val="2377BC"/>
          <w:u w:val="single" w:color="2377BC"/>
        </w:rPr>
        <w:t>ROSTERED</w:t>
      </w:r>
      <w:r>
        <w:rPr>
          <w:color w:val="2377BC"/>
          <w:spacing w:val="-5"/>
          <w:u w:val="single" w:color="2377BC"/>
        </w:rPr>
        <w:t xml:space="preserve"> </w:t>
      </w:r>
      <w:r>
        <w:rPr>
          <w:color w:val="2377BC"/>
          <w:u w:val="single" w:color="2377BC"/>
        </w:rPr>
        <w:t>TEAM</w:t>
      </w:r>
      <w:r>
        <w:rPr>
          <w:color w:val="2377BC"/>
          <w:spacing w:val="-5"/>
          <w:u w:val="single" w:color="2377BC"/>
        </w:rPr>
        <w:t xml:space="preserve"> </w:t>
      </w:r>
      <w:r>
        <w:rPr>
          <w:color w:val="2377BC"/>
          <w:u w:val="single" w:color="2377BC"/>
        </w:rPr>
        <w:t>AND</w:t>
      </w:r>
      <w:r>
        <w:rPr>
          <w:color w:val="2377BC"/>
          <w:spacing w:val="-3"/>
          <w:u w:val="single" w:color="2377BC"/>
        </w:rPr>
        <w:t xml:space="preserve"> </w:t>
      </w:r>
      <w:r>
        <w:rPr>
          <w:color w:val="2377BC"/>
          <w:u w:val="single" w:color="2377BC"/>
        </w:rPr>
        <w:t>THE</w:t>
      </w:r>
      <w:r>
        <w:rPr>
          <w:color w:val="2377BC"/>
          <w:spacing w:val="-9"/>
          <w:u w:val="single" w:color="2377BC"/>
        </w:rPr>
        <w:t xml:space="preserve"> </w:t>
      </w:r>
      <w:r>
        <w:rPr>
          <w:color w:val="2377BC"/>
          <w:u w:val="single" w:color="2377BC"/>
        </w:rPr>
        <w:t>GAME</w:t>
      </w:r>
      <w:r>
        <w:rPr>
          <w:color w:val="2377BC"/>
          <w:spacing w:val="-5"/>
          <w:u w:val="single" w:color="2377BC"/>
        </w:rPr>
        <w:t xml:space="preserve"> </w:t>
      </w:r>
      <w:r>
        <w:rPr>
          <w:color w:val="2377BC"/>
          <w:u w:val="single" w:color="2377BC"/>
        </w:rPr>
        <w:t>IS</w:t>
      </w:r>
      <w:r>
        <w:rPr>
          <w:color w:val="2377BC"/>
          <w:spacing w:val="-1"/>
          <w:u w:val="single" w:color="2377BC"/>
        </w:rPr>
        <w:t xml:space="preserve"> </w:t>
      </w:r>
      <w:r>
        <w:rPr>
          <w:color w:val="2377BC"/>
          <w:u w:val="single" w:color="2377BC"/>
        </w:rPr>
        <w:t>IN</w:t>
      </w:r>
      <w:r>
        <w:rPr>
          <w:color w:val="2377BC"/>
          <w:spacing w:val="-5"/>
          <w:u w:val="single" w:color="2377BC"/>
        </w:rPr>
        <w:t xml:space="preserve"> </w:t>
      </w:r>
      <w:r>
        <w:rPr>
          <w:color w:val="2377BC"/>
          <w:u w:val="single" w:color="2377BC"/>
        </w:rPr>
        <w:t>UTAH,</w:t>
      </w:r>
      <w:r>
        <w:rPr>
          <w:color w:val="2377BC"/>
          <w:spacing w:val="-4"/>
          <w:u w:val="single" w:color="2377BC"/>
        </w:rPr>
        <w:t xml:space="preserve"> </w:t>
      </w:r>
      <w:r>
        <w:rPr>
          <w:color w:val="2377BC"/>
          <w:u w:val="single" w:color="2377BC"/>
        </w:rPr>
        <w:t>OR</w:t>
      </w:r>
      <w:r>
        <w:rPr>
          <w:color w:val="2377BC"/>
        </w:rPr>
        <w:t xml:space="preserve"> </w:t>
      </w:r>
      <w:r>
        <w:rPr>
          <w:color w:val="2377BC"/>
          <w:u w:val="single" w:color="2377BC"/>
        </w:rPr>
        <w:t>2) IF AN INDIVIDUAL GAME AGAINST A TIER I (“AAA”) TEAM IS SCHEDULED BY AN OUT OF STATE</w:t>
      </w:r>
      <w:r>
        <w:rPr>
          <w:color w:val="2377BC"/>
        </w:rPr>
        <w:t xml:space="preserve"> </w:t>
      </w:r>
      <w:r>
        <w:rPr>
          <w:color w:val="2377BC"/>
          <w:u w:val="single" w:color="2377BC"/>
        </w:rPr>
        <w:t>TOURNAMENT HAVING A COMBINED AA/AAA DIVISION WITHOUT THE INPUT FROM THE UTAH TEAM</w:t>
      </w:r>
      <w:r>
        <w:rPr>
          <w:color w:val="2377BC"/>
        </w:rPr>
        <w:t xml:space="preserve"> </w:t>
      </w:r>
      <w:r>
        <w:rPr>
          <w:color w:val="2377BC"/>
          <w:u w:val="single" w:color="2377BC"/>
        </w:rPr>
        <w:t>OR ORGANIZATION.</w:t>
      </w:r>
      <w:r>
        <w:rPr>
          <w:color w:val="2377BC"/>
        </w:rPr>
        <w:t xml:space="preserve"> </w:t>
      </w:r>
      <w:r>
        <w:t xml:space="preserve">EACH TEAM MUST RETAIN A MINIMUM ROSTER OF 15 PLAYERS </w:t>
      </w:r>
      <w:r>
        <w:rPr>
          <w:color w:val="2377BC"/>
          <w:u w:val="single" w:color="2377BC"/>
        </w:rPr>
        <w:t>(13 SKATERS + 2</w:t>
      </w:r>
    </w:p>
    <w:p w14:paraId="15C5E265" w14:textId="77777777" w:rsidR="006800C0" w:rsidRDefault="006800C0">
      <w:pPr>
        <w:spacing w:line="276" w:lineRule="auto"/>
        <w:sectPr w:rsidR="006800C0">
          <w:pgSz w:w="12240" w:h="15840"/>
          <w:pgMar w:top="1820" w:right="20" w:bottom="280" w:left="0" w:header="720" w:footer="720" w:gutter="0"/>
          <w:cols w:space="720"/>
        </w:sectPr>
      </w:pPr>
    </w:p>
    <w:p w14:paraId="15C5E266" w14:textId="77777777" w:rsidR="006800C0" w:rsidRDefault="00F35348">
      <w:pPr>
        <w:spacing w:before="34" w:line="276" w:lineRule="auto"/>
        <w:ind w:left="1440" w:right="1469"/>
      </w:pPr>
      <w:r>
        <w:lastRenderedPageBreak/>
        <w:pict w14:anchorId="15C5E521">
          <v:rect id="docshape74" o:spid="_x0000_s1060" style="position:absolute;left:0;text-align:left;margin-left:287.3pt;margin-top:13.5pt;width:2.5pt;height:.85pt;z-index:-16673792;mso-position-horizontal-relative:page" fillcolor="#2377bc" stroked="f">
            <w10:wrap anchorx="page"/>
          </v:rect>
        </w:pict>
      </w:r>
      <w:r>
        <w:pict w14:anchorId="15C5E522">
          <v:rect id="docshape75" o:spid="_x0000_s1059" style="position:absolute;left:0;text-align:left;margin-left:35.9pt;margin-top:1.85pt;width:.85pt;height:15.7pt;z-index:15765504;mso-position-horizontal-relative:page" fillcolor="black" stroked="f">
            <w10:wrap anchorx="page"/>
          </v:rect>
        </w:pict>
      </w:r>
      <w:r>
        <w:pict w14:anchorId="15C5E523">
          <v:rect id="docshape76" o:spid="_x0000_s1058" style="position:absolute;left:0;text-align:left;margin-left:35.9pt;margin-top:32.7pt;width:.85pt;height:71.9pt;z-index:15766016;mso-position-horizontal-relative:page" fillcolor="black" stroked="f">
            <w10:wrap anchorx="page"/>
          </v:rect>
        </w:pict>
      </w:r>
      <w:r>
        <w:rPr>
          <w:color w:val="2377BC"/>
          <w:u w:val="single" w:color="2377BC"/>
        </w:rPr>
        <w:t>GOALIES)</w:t>
      </w:r>
      <w:r>
        <w:rPr>
          <w:color w:val="2377BC"/>
        </w:rPr>
        <w:t xml:space="preserve"> </w:t>
      </w:r>
      <w:r>
        <w:t xml:space="preserve">TO BEGIN </w:t>
      </w:r>
      <w:r>
        <w:rPr>
          <w:strike/>
          <w:color w:val="2377BC"/>
        </w:rPr>
        <w:t>OR CONTINUE</w:t>
      </w:r>
      <w:r>
        <w:rPr>
          <w:color w:val="2377BC"/>
        </w:rPr>
        <w:t xml:space="preserve"> </w:t>
      </w:r>
      <w:r>
        <w:t xml:space="preserve">THE SEASON. </w:t>
      </w:r>
      <w:r>
        <w:rPr>
          <w:strike/>
        </w:rPr>
        <w:t>T</w:t>
      </w:r>
      <w:r>
        <w:t xml:space="preserve">IER II TEAMS AT EACH AGE </w:t>
      </w:r>
      <w:r>
        <w:rPr>
          <w:color w:val="2377BC"/>
          <w:u w:val="single" w:color="2377BC"/>
        </w:rPr>
        <w:t>DIVISION</w:t>
      </w:r>
      <w:r>
        <w:rPr>
          <w:color w:val="2377BC"/>
        </w:rPr>
        <w:t xml:space="preserve"> </w:t>
      </w:r>
      <w:r>
        <w:rPr>
          <w:strike/>
          <w:color w:val="2377BC"/>
        </w:rPr>
        <w:t>CLASS</w:t>
      </w:r>
      <w:r>
        <w:rPr>
          <w:color w:val="2377BC"/>
        </w:rPr>
        <w:t xml:space="preserve"> </w:t>
      </w:r>
      <w:r>
        <w:t>WILL COMPETE</w:t>
      </w:r>
      <w:r>
        <w:rPr>
          <w:spacing w:val="-4"/>
        </w:rPr>
        <w:t xml:space="preserve"> </w:t>
      </w:r>
      <w:r>
        <w:t>IN</w:t>
      </w:r>
      <w:r>
        <w:rPr>
          <w:spacing w:val="-6"/>
        </w:rPr>
        <w:t xml:space="preserve"> </w:t>
      </w:r>
      <w:r>
        <w:t>STATE</w:t>
      </w:r>
      <w:r>
        <w:rPr>
          <w:spacing w:val="-9"/>
        </w:rPr>
        <w:t xml:space="preserve"> </w:t>
      </w:r>
      <w:r>
        <w:t>PLAYOFFS</w:t>
      </w:r>
      <w:r>
        <w:rPr>
          <w:spacing w:val="-5"/>
        </w:rPr>
        <w:t xml:space="preserve"> </w:t>
      </w:r>
      <w:r>
        <w:t>WITH</w:t>
      </w:r>
      <w:r>
        <w:rPr>
          <w:spacing w:val="-6"/>
        </w:rPr>
        <w:t xml:space="preserve"> </w:t>
      </w:r>
      <w:r>
        <w:t>THE</w:t>
      </w:r>
      <w:r>
        <w:rPr>
          <w:spacing w:val="-7"/>
        </w:rPr>
        <w:t xml:space="preserve"> </w:t>
      </w:r>
      <w:r>
        <w:t>WINNER</w:t>
      </w:r>
      <w:r>
        <w:rPr>
          <w:spacing w:val="-10"/>
        </w:rPr>
        <w:t xml:space="preserve"> </w:t>
      </w:r>
      <w:r>
        <w:t>MOVING</w:t>
      </w:r>
      <w:r>
        <w:rPr>
          <w:spacing w:val="-3"/>
        </w:rPr>
        <w:t xml:space="preserve"> </w:t>
      </w:r>
      <w:r>
        <w:t>ON</w:t>
      </w:r>
      <w:r>
        <w:rPr>
          <w:spacing w:val="-4"/>
        </w:rPr>
        <w:t xml:space="preserve"> </w:t>
      </w:r>
      <w:r>
        <w:t>TO</w:t>
      </w:r>
      <w:r>
        <w:rPr>
          <w:spacing w:val="-8"/>
        </w:rPr>
        <w:t xml:space="preserve"> </w:t>
      </w:r>
      <w:r>
        <w:t>TIER</w:t>
      </w:r>
      <w:r>
        <w:rPr>
          <w:spacing w:val="-3"/>
        </w:rPr>
        <w:t xml:space="preserve"> </w:t>
      </w:r>
      <w:r>
        <w:t>II</w:t>
      </w:r>
      <w:r>
        <w:rPr>
          <w:spacing w:val="-7"/>
        </w:rPr>
        <w:t xml:space="preserve"> </w:t>
      </w:r>
      <w:r>
        <w:t>USA</w:t>
      </w:r>
      <w:r>
        <w:rPr>
          <w:spacing w:val="-2"/>
        </w:rPr>
        <w:t xml:space="preserve"> </w:t>
      </w:r>
      <w:r>
        <w:t>HOCKEY</w:t>
      </w:r>
      <w:r>
        <w:rPr>
          <w:spacing w:val="-2"/>
        </w:rPr>
        <w:t xml:space="preserve"> </w:t>
      </w:r>
      <w:r>
        <w:t>NATIONALS.</w:t>
      </w:r>
      <w:r>
        <w:rPr>
          <w:spacing w:val="-8"/>
        </w:rPr>
        <w:t xml:space="preserve"> </w:t>
      </w:r>
      <w:r>
        <w:t xml:space="preserve">OUT OF STATE OR BILLETED PLAYERS </w:t>
      </w:r>
      <w:r>
        <w:rPr>
          <w:color w:val="2377BC"/>
          <w:u w:val="single" w:color="2377BC"/>
        </w:rPr>
        <w:t>ARE</w:t>
      </w:r>
      <w:r>
        <w:rPr>
          <w:color w:val="2377BC"/>
        </w:rPr>
        <w:t xml:space="preserve"> </w:t>
      </w:r>
      <w:r>
        <w:t>NOT ALLOWED</w:t>
      </w:r>
      <w:r>
        <w:rPr>
          <w:rFonts w:ascii="Times New Roman"/>
          <w:color w:val="2377BC"/>
          <w:u w:val="single" w:color="2377BC"/>
        </w:rPr>
        <w:t xml:space="preserve"> </w:t>
      </w:r>
      <w:r>
        <w:rPr>
          <w:color w:val="2377BC"/>
          <w:u w:val="single" w:color="2377BC"/>
        </w:rPr>
        <w:t>UNLESS APPROVED BY THE UAHA BOARD OF</w:t>
      </w:r>
      <w:r>
        <w:rPr>
          <w:color w:val="2377BC"/>
        </w:rPr>
        <w:t xml:space="preserve"> </w:t>
      </w:r>
      <w:r>
        <w:rPr>
          <w:color w:val="2377BC"/>
          <w:u w:val="single" w:color="2377BC"/>
        </w:rPr>
        <w:t>DIRECTORS</w:t>
      </w:r>
      <w:r>
        <w:t>. ROSTER FREEZE IS DETERMINED BY THE UTAH STATE REGISTRAR ANNUALLY, BUT IN NO CASE</w:t>
      </w:r>
      <w:r>
        <w:rPr>
          <w:spacing w:val="-2"/>
        </w:rPr>
        <w:t xml:space="preserve"> </w:t>
      </w:r>
      <w:r>
        <w:t>IS</w:t>
      </w:r>
      <w:r>
        <w:rPr>
          <w:spacing w:val="-4"/>
        </w:rPr>
        <w:t xml:space="preserve"> </w:t>
      </w:r>
      <w:r>
        <w:t>THE</w:t>
      </w:r>
      <w:r>
        <w:rPr>
          <w:spacing w:val="-5"/>
        </w:rPr>
        <w:t xml:space="preserve"> </w:t>
      </w:r>
      <w:r>
        <w:t>DATE</w:t>
      </w:r>
      <w:r>
        <w:rPr>
          <w:spacing w:val="-4"/>
        </w:rPr>
        <w:t xml:space="preserve"> </w:t>
      </w:r>
      <w:r>
        <w:t>AFTER</w:t>
      </w:r>
      <w:r>
        <w:rPr>
          <w:spacing w:val="-7"/>
        </w:rPr>
        <w:t xml:space="preserve"> </w:t>
      </w:r>
      <w:r>
        <w:t>DECEMBER</w:t>
      </w:r>
      <w:r>
        <w:rPr>
          <w:spacing w:val="-7"/>
        </w:rPr>
        <w:t xml:space="preserve"> </w:t>
      </w:r>
      <w:r>
        <w:t>31st.</w:t>
      </w:r>
      <w:r>
        <w:rPr>
          <w:rFonts w:ascii="Times New Roman"/>
          <w:color w:val="2377BC"/>
          <w:spacing w:val="-8"/>
          <w:u w:val="single" w:color="2377BC"/>
        </w:rPr>
        <w:t xml:space="preserve"> </w:t>
      </w:r>
      <w:r>
        <w:rPr>
          <w:color w:val="2377BC"/>
          <w:u w:val="single" w:color="2377BC"/>
        </w:rPr>
        <w:t>ROSTER</w:t>
      </w:r>
      <w:r>
        <w:rPr>
          <w:color w:val="2377BC"/>
          <w:spacing w:val="-3"/>
          <w:u w:val="single" w:color="2377BC"/>
        </w:rPr>
        <w:t xml:space="preserve"> </w:t>
      </w:r>
      <w:r>
        <w:rPr>
          <w:color w:val="2377BC"/>
          <w:u w:val="single" w:color="2377BC"/>
        </w:rPr>
        <w:t>SIZES</w:t>
      </w:r>
      <w:r>
        <w:rPr>
          <w:color w:val="2377BC"/>
          <w:spacing w:val="-4"/>
          <w:u w:val="single" w:color="2377BC"/>
        </w:rPr>
        <w:t xml:space="preserve"> </w:t>
      </w:r>
      <w:r>
        <w:rPr>
          <w:color w:val="2377BC"/>
          <w:u w:val="single" w:color="2377BC"/>
        </w:rPr>
        <w:t>SHALL</w:t>
      </w:r>
      <w:r>
        <w:rPr>
          <w:color w:val="2377BC"/>
          <w:spacing w:val="-3"/>
          <w:u w:val="single" w:color="2377BC"/>
        </w:rPr>
        <w:t xml:space="preserve"> </w:t>
      </w:r>
      <w:r>
        <w:rPr>
          <w:color w:val="2377BC"/>
          <w:u w:val="single" w:color="2377BC"/>
        </w:rPr>
        <w:t>BE</w:t>
      </w:r>
      <w:r>
        <w:rPr>
          <w:color w:val="2377BC"/>
          <w:spacing w:val="-4"/>
          <w:u w:val="single" w:color="2377BC"/>
        </w:rPr>
        <w:t xml:space="preserve"> </w:t>
      </w:r>
      <w:r>
        <w:rPr>
          <w:color w:val="2377BC"/>
          <w:u w:val="single" w:color="2377BC"/>
        </w:rPr>
        <w:t>IN</w:t>
      </w:r>
      <w:r>
        <w:rPr>
          <w:color w:val="2377BC"/>
          <w:spacing w:val="-5"/>
          <w:u w:val="single" w:color="2377BC"/>
        </w:rPr>
        <w:t xml:space="preserve"> </w:t>
      </w:r>
      <w:r>
        <w:rPr>
          <w:color w:val="2377BC"/>
          <w:u w:val="single" w:color="2377BC"/>
        </w:rPr>
        <w:t>ACCORDFANCE</w:t>
      </w:r>
      <w:r>
        <w:rPr>
          <w:color w:val="2377BC"/>
          <w:spacing w:val="-2"/>
          <w:u w:val="single" w:color="2377BC"/>
        </w:rPr>
        <w:t xml:space="preserve"> </w:t>
      </w:r>
      <w:r>
        <w:rPr>
          <w:color w:val="2377BC"/>
          <w:u w:val="single" w:color="2377BC"/>
        </w:rPr>
        <w:t>WITH</w:t>
      </w:r>
      <w:r>
        <w:rPr>
          <w:color w:val="2377BC"/>
          <w:spacing w:val="-4"/>
          <w:u w:val="single" w:color="2377BC"/>
        </w:rPr>
        <w:t xml:space="preserve"> </w:t>
      </w:r>
      <w:r>
        <w:rPr>
          <w:color w:val="2377BC"/>
          <w:u w:val="single" w:color="2377BC"/>
        </w:rPr>
        <w:t>USA</w:t>
      </w:r>
      <w:r>
        <w:rPr>
          <w:color w:val="2377BC"/>
          <w:spacing w:val="-8"/>
          <w:u w:val="single" w:color="2377BC"/>
        </w:rPr>
        <w:t xml:space="preserve"> </w:t>
      </w:r>
      <w:r>
        <w:rPr>
          <w:color w:val="2377BC"/>
          <w:u w:val="single" w:color="2377BC"/>
        </w:rPr>
        <w:t>HOCKEY</w:t>
      </w:r>
      <w:r>
        <w:rPr>
          <w:color w:val="2377BC"/>
        </w:rPr>
        <w:t xml:space="preserve"> </w:t>
      </w:r>
      <w:r>
        <w:rPr>
          <w:color w:val="2377BC"/>
          <w:u w:val="single" w:color="2377BC"/>
        </w:rPr>
        <w:t>NATIONAL TOURNAMENT GUIDELINES.</w:t>
      </w:r>
      <w:r>
        <w:rPr>
          <w:color w:val="2377BC"/>
          <w:spacing w:val="40"/>
          <w:u w:val="single" w:color="2377BC"/>
        </w:rPr>
        <w:t xml:space="preserve"> </w:t>
      </w:r>
      <w:r>
        <w:rPr>
          <w:color w:val="2377BC"/>
          <w:u w:val="single" w:color="2377BC"/>
        </w:rPr>
        <w:t>THIS POLICY APPLIES TO 14U TIER II TEAMS AND OLDER.</w:t>
      </w:r>
    </w:p>
    <w:p w14:paraId="15C5E267" w14:textId="77777777" w:rsidR="006800C0" w:rsidRDefault="006800C0">
      <w:pPr>
        <w:pStyle w:val="BodyText"/>
        <w:spacing w:before="6"/>
        <w:rPr>
          <w:sz w:val="12"/>
        </w:rPr>
      </w:pPr>
    </w:p>
    <w:p w14:paraId="15C5E268" w14:textId="77777777" w:rsidR="006800C0" w:rsidRDefault="00F35348">
      <w:pPr>
        <w:pStyle w:val="BodyText"/>
        <w:spacing w:before="52" w:line="278" w:lineRule="auto"/>
        <w:ind w:left="1439" w:right="1836"/>
      </w:pPr>
      <w:r>
        <w:rPr>
          <w:b/>
          <w:u w:val="single"/>
        </w:rPr>
        <w:t>REQUESTED</w:t>
      </w:r>
      <w:r>
        <w:rPr>
          <w:b/>
          <w:spacing w:val="-5"/>
          <w:u w:val="single"/>
        </w:rPr>
        <w:t xml:space="preserve"> </w:t>
      </w:r>
      <w:r>
        <w:rPr>
          <w:b/>
          <w:u w:val="single"/>
        </w:rPr>
        <w:t>ACTION:</w:t>
      </w:r>
      <w:r>
        <w:rPr>
          <w:b/>
          <w:spacing w:val="-6"/>
        </w:rPr>
        <w:t xml:space="preserve"> </w:t>
      </w:r>
      <w:r>
        <w:t>Request</w:t>
      </w:r>
      <w:r>
        <w:rPr>
          <w:spacing w:val="-1"/>
        </w:rPr>
        <w:t xml:space="preserve"> </w:t>
      </w:r>
      <w:r>
        <w:t>approval</w:t>
      </w:r>
      <w:r>
        <w:rPr>
          <w:spacing w:val="-7"/>
        </w:rPr>
        <w:t xml:space="preserve"> </w:t>
      </w:r>
      <w:r>
        <w:t>of</w:t>
      </w:r>
      <w:r>
        <w:rPr>
          <w:spacing w:val="-6"/>
        </w:rPr>
        <w:t xml:space="preserve"> </w:t>
      </w:r>
      <w:r>
        <w:t>the</w:t>
      </w:r>
      <w:r>
        <w:rPr>
          <w:spacing w:val="-9"/>
        </w:rPr>
        <w:t xml:space="preserve"> </w:t>
      </w:r>
      <w:r>
        <w:t>proposed</w:t>
      </w:r>
      <w:r>
        <w:rPr>
          <w:spacing w:val="-4"/>
        </w:rPr>
        <w:t xml:space="preserve"> </w:t>
      </w:r>
      <w:r>
        <w:t>modifications</w:t>
      </w:r>
      <w:r>
        <w:rPr>
          <w:spacing w:val="-10"/>
        </w:rPr>
        <w:t xml:space="preserve"> </w:t>
      </w:r>
      <w:r>
        <w:t>to</w:t>
      </w:r>
      <w:r>
        <w:rPr>
          <w:spacing w:val="-12"/>
        </w:rPr>
        <w:t xml:space="preserve"> </w:t>
      </w:r>
      <w:r>
        <w:t>be</w:t>
      </w:r>
      <w:r>
        <w:rPr>
          <w:spacing w:val="-4"/>
        </w:rPr>
        <w:t xml:space="preserve"> </w:t>
      </w:r>
      <w:r>
        <w:t>in</w:t>
      </w:r>
      <w:r>
        <w:rPr>
          <w:spacing w:val="-6"/>
        </w:rPr>
        <w:t xml:space="preserve"> </w:t>
      </w:r>
      <w:r>
        <w:t>effect</w:t>
      </w:r>
      <w:r>
        <w:rPr>
          <w:spacing w:val="-6"/>
        </w:rPr>
        <w:t xml:space="preserve"> </w:t>
      </w:r>
      <w:r>
        <w:t>for</w:t>
      </w:r>
      <w:r>
        <w:rPr>
          <w:spacing w:val="-7"/>
        </w:rPr>
        <w:t xml:space="preserve"> </w:t>
      </w:r>
      <w:r>
        <w:t>the 2022-2023 Season.</w:t>
      </w:r>
    </w:p>
    <w:p w14:paraId="15C5E269" w14:textId="77777777" w:rsidR="006800C0" w:rsidRDefault="006800C0">
      <w:pPr>
        <w:spacing w:line="278" w:lineRule="auto"/>
        <w:sectPr w:rsidR="006800C0">
          <w:pgSz w:w="12240" w:h="15840"/>
          <w:pgMar w:top="1400" w:right="20" w:bottom="280" w:left="0" w:header="720" w:footer="720" w:gutter="0"/>
          <w:cols w:space="720"/>
        </w:sectPr>
      </w:pPr>
    </w:p>
    <w:p w14:paraId="15C5E26A" w14:textId="77777777" w:rsidR="006800C0" w:rsidRDefault="00F35348">
      <w:pPr>
        <w:pStyle w:val="Heading4"/>
        <w:spacing w:before="34"/>
        <w:ind w:left="3066" w:right="3043"/>
        <w:jc w:val="center"/>
      </w:pPr>
      <w:r>
        <w:lastRenderedPageBreak/>
        <w:t>Ryan</w:t>
      </w:r>
      <w:r>
        <w:rPr>
          <w:spacing w:val="-1"/>
        </w:rPr>
        <w:t xml:space="preserve"> </w:t>
      </w:r>
      <w:r>
        <w:t>O.</w:t>
      </w:r>
      <w:r>
        <w:rPr>
          <w:spacing w:val="-2"/>
        </w:rPr>
        <w:t xml:space="preserve"> Bonham</w:t>
      </w:r>
    </w:p>
    <w:p w14:paraId="15C5E26B" w14:textId="77777777" w:rsidR="006800C0" w:rsidRDefault="00F35348">
      <w:pPr>
        <w:pStyle w:val="BodyText"/>
        <w:spacing w:before="5"/>
        <w:ind w:left="3066" w:right="3048"/>
        <w:jc w:val="center"/>
      </w:pPr>
      <w:r>
        <w:t>1716</w:t>
      </w:r>
      <w:r>
        <w:rPr>
          <w:spacing w:val="-9"/>
        </w:rPr>
        <w:t xml:space="preserve"> </w:t>
      </w:r>
      <w:r>
        <w:t>W 1825</w:t>
      </w:r>
      <w:r>
        <w:rPr>
          <w:spacing w:val="-1"/>
        </w:rPr>
        <w:t xml:space="preserve"> </w:t>
      </w:r>
      <w:r>
        <w:rPr>
          <w:spacing w:val="-4"/>
        </w:rPr>
        <w:t>North</w:t>
      </w:r>
    </w:p>
    <w:p w14:paraId="15C5E26C" w14:textId="77777777" w:rsidR="006800C0" w:rsidRDefault="00F35348">
      <w:pPr>
        <w:pStyle w:val="BodyText"/>
        <w:spacing w:line="293" w:lineRule="exact"/>
        <w:ind w:left="3066" w:right="3043"/>
        <w:jc w:val="center"/>
      </w:pPr>
      <w:r>
        <w:t>Provo,</w:t>
      </w:r>
      <w:r>
        <w:rPr>
          <w:spacing w:val="-5"/>
        </w:rPr>
        <w:t xml:space="preserve"> </w:t>
      </w:r>
      <w:r>
        <w:t>UT</w:t>
      </w:r>
      <w:r>
        <w:rPr>
          <w:spacing w:val="-5"/>
        </w:rPr>
        <w:t xml:space="preserve"> </w:t>
      </w:r>
      <w:r>
        <w:rPr>
          <w:spacing w:val="-2"/>
        </w:rPr>
        <w:t>84604</w:t>
      </w:r>
    </w:p>
    <w:p w14:paraId="15C5E26D" w14:textId="77777777" w:rsidR="006800C0" w:rsidRDefault="00F35348">
      <w:pPr>
        <w:pStyle w:val="BodyText"/>
        <w:ind w:left="3066" w:right="3040"/>
        <w:jc w:val="center"/>
      </w:pPr>
      <w:r>
        <w:rPr>
          <w:spacing w:val="-2"/>
        </w:rPr>
        <w:t>801-837-1601</w:t>
      </w:r>
      <w:r>
        <w:rPr>
          <w:spacing w:val="2"/>
        </w:rPr>
        <w:t xml:space="preserve"> </w:t>
      </w:r>
      <w:r>
        <w:rPr>
          <w:spacing w:val="-2"/>
        </w:rPr>
        <w:t>–</w:t>
      </w:r>
      <w:r>
        <w:rPr>
          <w:spacing w:val="8"/>
        </w:rPr>
        <w:t xml:space="preserve"> </w:t>
      </w:r>
      <w:hyperlink r:id="rId21">
        <w:r>
          <w:rPr>
            <w:spacing w:val="-2"/>
          </w:rPr>
          <w:t>ryan@acs-hoa.com</w:t>
        </w:r>
      </w:hyperlink>
    </w:p>
    <w:p w14:paraId="15C5E26E" w14:textId="77777777" w:rsidR="006800C0" w:rsidRDefault="00F35348">
      <w:pPr>
        <w:pStyle w:val="BodyText"/>
        <w:spacing w:before="7"/>
        <w:rPr>
          <w:sz w:val="23"/>
        </w:rPr>
      </w:pPr>
      <w:r>
        <w:pict w14:anchorId="15C5E524">
          <v:rect id="docshape77" o:spid="_x0000_s1057" style="position:absolute;margin-left:70.55pt;margin-top:15.65pt;width:471pt;height:1.55pt;z-index:-15690752;mso-wrap-distance-left:0;mso-wrap-distance-right:0;mso-position-horizontal-relative:page" fillcolor="black" stroked="f">
            <w10:wrap type="topAndBottom" anchorx="page"/>
          </v:rect>
        </w:pict>
      </w:r>
    </w:p>
    <w:p w14:paraId="15C5E26F" w14:textId="77777777" w:rsidR="006800C0" w:rsidRDefault="006800C0">
      <w:pPr>
        <w:pStyle w:val="BodyText"/>
        <w:spacing w:before="9"/>
        <w:rPr>
          <w:sz w:val="23"/>
        </w:rPr>
      </w:pPr>
    </w:p>
    <w:p w14:paraId="15C5E270" w14:textId="77777777" w:rsidR="006800C0" w:rsidRDefault="00F35348">
      <w:pPr>
        <w:pStyle w:val="Heading3"/>
        <w:ind w:left="3064" w:right="3048"/>
        <w:jc w:val="center"/>
        <w:rPr>
          <w:u w:val="none"/>
        </w:rPr>
      </w:pPr>
      <w:r>
        <w:rPr>
          <w:u w:val="none"/>
        </w:rPr>
        <w:t>WORK</w:t>
      </w:r>
      <w:r>
        <w:rPr>
          <w:spacing w:val="-2"/>
          <w:u w:val="none"/>
        </w:rPr>
        <w:t xml:space="preserve"> EXPERIENCE</w:t>
      </w:r>
    </w:p>
    <w:p w14:paraId="15C5E271" w14:textId="77777777" w:rsidR="006800C0" w:rsidRDefault="006800C0">
      <w:pPr>
        <w:pStyle w:val="BodyText"/>
        <w:spacing w:before="2"/>
        <w:rPr>
          <w:b/>
        </w:rPr>
      </w:pPr>
    </w:p>
    <w:p w14:paraId="15C5E272" w14:textId="77777777" w:rsidR="006800C0" w:rsidRDefault="00F35348">
      <w:pPr>
        <w:ind w:left="1439" w:right="1529"/>
        <w:rPr>
          <w:sz w:val="24"/>
        </w:rPr>
      </w:pPr>
      <w:r>
        <w:rPr>
          <w:b/>
          <w:sz w:val="24"/>
        </w:rPr>
        <w:t>President</w:t>
      </w:r>
      <w:r>
        <w:rPr>
          <w:b/>
          <w:spacing w:val="-4"/>
          <w:sz w:val="24"/>
        </w:rPr>
        <w:t xml:space="preserve"> </w:t>
      </w:r>
      <w:r>
        <w:rPr>
          <w:b/>
          <w:sz w:val="24"/>
        </w:rPr>
        <w:t>at</w:t>
      </w:r>
      <w:r>
        <w:rPr>
          <w:b/>
          <w:spacing w:val="-9"/>
          <w:sz w:val="24"/>
        </w:rPr>
        <w:t xml:space="preserve"> </w:t>
      </w:r>
      <w:r>
        <w:rPr>
          <w:b/>
          <w:sz w:val="24"/>
        </w:rPr>
        <w:t>Advanced</w:t>
      </w:r>
      <w:r>
        <w:rPr>
          <w:b/>
          <w:spacing w:val="-4"/>
          <w:sz w:val="24"/>
        </w:rPr>
        <w:t xml:space="preserve"> </w:t>
      </w:r>
      <w:r>
        <w:rPr>
          <w:b/>
          <w:sz w:val="24"/>
        </w:rPr>
        <w:t>Community</w:t>
      </w:r>
      <w:r>
        <w:rPr>
          <w:b/>
          <w:spacing w:val="-6"/>
          <w:sz w:val="24"/>
        </w:rPr>
        <w:t xml:space="preserve"> </w:t>
      </w:r>
      <w:r>
        <w:rPr>
          <w:b/>
          <w:sz w:val="24"/>
        </w:rPr>
        <w:t>Services,</w:t>
      </w:r>
      <w:r>
        <w:rPr>
          <w:b/>
          <w:spacing w:val="-7"/>
          <w:sz w:val="24"/>
        </w:rPr>
        <w:t xml:space="preserve"> </w:t>
      </w:r>
      <w:r>
        <w:rPr>
          <w:b/>
          <w:sz w:val="24"/>
        </w:rPr>
        <w:t>LLC</w:t>
      </w:r>
      <w:r>
        <w:rPr>
          <w:b/>
          <w:spacing w:val="-7"/>
          <w:sz w:val="24"/>
        </w:rPr>
        <w:t xml:space="preserve"> </w:t>
      </w:r>
      <w:r>
        <w:rPr>
          <w:sz w:val="24"/>
        </w:rPr>
        <w:t>Offices</w:t>
      </w:r>
      <w:r>
        <w:rPr>
          <w:spacing w:val="-5"/>
          <w:sz w:val="24"/>
        </w:rPr>
        <w:t xml:space="preserve"> </w:t>
      </w:r>
      <w:r>
        <w:rPr>
          <w:sz w:val="24"/>
        </w:rPr>
        <w:t>in</w:t>
      </w:r>
      <w:r>
        <w:rPr>
          <w:spacing w:val="-4"/>
          <w:sz w:val="24"/>
        </w:rPr>
        <w:t xml:space="preserve"> </w:t>
      </w:r>
      <w:r>
        <w:rPr>
          <w:sz w:val="24"/>
        </w:rPr>
        <w:t>Park</w:t>
      </w:r>
      <w:r>
        <w:rPr>
          <w:spacing w:val="-8"/>
          <w:sz w:val="24"/>
        </w:rPr>
        <w:t xml:space="preserve"> </w:t>
      </w:r>
      <w:r>
        <w:rPr>
          <w:sz w:val="24"/>
        </w:rPr>
        <w:t>City,</w:t>
      </w:r>
      <w:r>
        <w:rPr>
          <w:spacing w:val="-5"/>
          <w:sz w:val="24"/>
        </w:rPr>
        <w:t xml:space="preserve"> </w:t>
      </w:r>
      <w:r>
        <w:rPr>
          <w:sz w:val="24"/>
        </w:rPr>
        <w:t>Ogden,</w:t>
      </w:r>
      <w:r>
        <w:rPr>
          <w:spacing w:val="-5"/>
          <w:sz w:val="24"/>
        </w:rPr>
        <w:t xml:space="preserve"> </w:t>
      </w:r>
      <w:r>
        <w:rPr>
          <w:sz w:val="24"/>
        </w:rPr>
        <w:t>St.</w:t>
      </w:r>
      <w:r>
        <w:rPr>
          <w:spacing w:val="-10"/>
          <w:sz w:val="24"/>
        </w:rPr>
        <w:t xml:space="preserve"> </w:t>
      </w:r>
      <w:r>
        <w:rPr>
          <w:sz w:val="24"/>
        </w:rPr>
        <w:t>George,</w:t>
      </w:r>
      <w:r>
        <w:rPr>
          <w:spacing w:val="-7"/>
          <w:sz w:val="24"/>
        </w:rPr>
        <w:t xml:space="preserve"> </w:t>
      </w:r>
      <w:r>
        <w:rPr>
          <w:sz w:val="24"/>
        </w:rPr>
        <w:t>Salt Lake City, Lehi, and Eagle Mountain UT (2009 to Present)</w:t>
      </w:r>
    </w:p>
    <w:p w14:paraId="15C5E273" w14:textId="77777777" w:rsidR="006800C0" w:rsidRDefault="00F35348">
      <w:pPr>
        <w:pStyle w:val="BodyText"/>
        <w:spacing w:before="2"/>
        <w:ind w:left="2159" w:right="1529"/>
      </w:pPr>
      <w:r>
        <w:pict w14:anchorId="15C5E525">
          <v:rect id="docshape78" o:spid="_x0000_s1056" style="position:absolute;left:0;text-align:left;margin-left:90.85pt;margin-top:5.15pt;width:3.6pt;height:3.7pt;z-index:15767552;mso-position-horizontal-relative:page" fillcolor="black" stroked="f">
            <w10:wrap anchorx="page"/>
          </v:rect>
        </w:pict>
      </w:r>
      <w:r>
        <w:t>ACS</w:t>
      </w:r>
      <w:r>
        <w:rPr>
          <w:spacing w:val="-9"/>
        </w:rPr>
        <w:t xml:space="preserve"> </w:t>
      </w:r>
      <w:r>
        <w:t>manages</w:t>
      </w:r>
      <w:r>
        <w:rPr>
          <w:spacing w:val="-12"/>
        </w:rPr>
        <w:t xml:space="preserve"> </w:t>
      </w:r>
      <w:r>
        <w:t>approximately</w:t>
      </w:r>
      <w:r>
        <w:rPr>
          <w:spacing w:val="-10"/>
        </w:rPr>
        <w:t xml:space="preserve"> </w:t>
      </w:r>
      <w:r>
        <w:t>140</w:t>
      </w:r>
      <w:r>
        <w:rPr>
          <w:spacing w:val="-9"/>
        </w:rPr>
        <w:t xml:space="preserve"> </w:t>
      </w:r>
      <w:r>
        <w:t>non-profit</w:t>
      </w:r>
      <w:r>
        <w:rPr>
          <w:spacing w:val="-11"/>
        </w:rPr>
        <w:t xml:space="preserve"> </w:t>
      </w:r>
      <w:r>
        <w:t>homeowner</w:t>
      </w:r>
      <w:r>
        <w:rPr>
          <w:spacing w:val="-7"/>
        </w:rPr>
        <w:t xml:space="preserve"> </w:t>
      </w:r>
      <w:r>
        <w:t>associations</w:t>
      </w:r>
      <w:r>
        <w:rPr>
          <w:spacing w:val="-13"/>
        </w:rPr>
        <w:t xml:space="preserve"> </w:t>
      </w:r>
      <w:r>
        <w:t>where</w:t>
      </w:r>
      <w:r>
        <w:rPr>
          <w:spacing w:val="-6"/>
        </w:rPr>
        <w:t xml:space="preserve"> </w:t>
      </w:r>
      <w:r>
        <w:t>we coordinate the operations of the communities with the Board of Directors</w:t>
      </w:r>
    </w:p>
    <w:p w14:paraId="15C5E274" w14:textId="77777777" w:rsidR="006800C0" w:rsidRDefault="00F35348">
      <w:pPr>
        <w:pStyle w:val="BodyText"/>
        <w:ind w:left="2159" w:right="1529"/>
      </w:pPr>
      <w:r>
        <w:pict w14:anchorId="15C5E526">
          <v:rect id="docshape79" o:spid="_x0000_s1055" style="position:absolute;left:0;text-align:left;margin-left:90.85pt;margin-top:5.05pt;width:3.6pt;height:3.7pt;z-index:15768064;mso-position-horizontal-relative:page" fillcolor="black" stroked="f">
            <w10:wrap anchorx="page"/>
          </v:rect>
        </w:pict>
      </w:r>
      <w:r>
        <w:t>Manage</w:t>
      </w:r>
      <w:r>
        <w:rPr>
          <w:spacing w:val="-7"/>
        </w:rPr>
        <w:t xml:space="preserve"> </w:t>
      </w:r>
      <w:r>
        <w:t>hundreds</w:t>
      </w:r>
      <w:r>
        <w:rPr>
          <w:spacing w:val="-7"/>
        </w:rPr>
        <w:t xml:space="preserve"> </w:t>
      </w:r>
      <w:r>
        <w:t>of</w:t>
      </w:r>
      <w:r>
        <w:rPr>
          <w:spacing w:val="-6"/>
        </w:rPr>
        <w:t xml:space="preserve"> </w:t>
      </w:r>
      <w:r>
        <w:t>millions</w:t>
      </w:r>
      <w:r>
        <w:rPr>
          <w:spacing w:val="-5"/>
        </w:rPr>
        <w:t xml:space="preserve"> </w:t>
      </w:r>
      <w:r>
        <w:t>of</w:t>
      </w:r>
      <w:r>
        <w:rPr>
          <w:spacing w:val="-6"/>
        </w:rPr>
        <w:t xml:space="preserve"> </w:t>
      </w:r>
      <w:r>
        <w:t>dollars’</w:t>
      </w:r>
      <w:r>
        <w:rPr>
          <w:spacing w:val="-9"/>
        </w:rPr>
        <w:t xml:space="preserve"> </w:t>
      </w:r>
      <w:r>
        <w:t>worth</w:t>
      </w:r>
      <w:r>
        <w:rPr>
          <w:spacing w:val="-6"/>
        </w:rPr>
        <w:t xml:space="preserve"> </w:t>
      </w:r>
      <w:r>
        <w:t>of</w:t>
      </w:r>
      <w:r>
        <w:rPr>
          <w:spacing w:val="-1"/>
        </w:rPr>
        <w:t xml:space="preserve"> </w:t>
      </w:r>
      <w:r>
        <w:t>funds</w:t>
      </w:r>
      <w:r>
        <w:rPr>
          <w:spacing w:val="-9"/>
        </w:rPr>
        <w:t xml:space="preserve"> </w:t>
      </w:r>
      <w:r>
        <w:t>with</w:t>
      </w:r>
      <w:r>
        <w:rPr>
          <w:spacing w:val="-4"/>
        </w:rPr>
        <w:t xml:space="preserve"> </w:t>
      </w:r>
      <w:r>
        <w:t>separate</w:t>
      </w:r>
      <w:r>
        <w:rPr>
          <w:spacing w:val="-7"/>
        </w:rPr>
        <w:t xml:space="preserve"> </w:t>
      </w:r>
      <w:r>
        <w:t>accounts</w:t>
      </w:r>
      <w:r>
        <w:rPr>
          <w:spacing w:val="-9"/>
        </w:rPr>
        <w:t xml:space="preserve"> </w:t>
      </w:r>
      <w:r>
        <w:t>for</w:t>
      </w:r>
      <w:r>
        <w:rPr>
          <w:spacing w:val="-5"/>
        </w:rPr>
        <w:t xml:space="preserve"> </w:t>
      </w:r>
      <w:r>
        <w:t xml:space="preserve">each and ensure that proper financials reporting is consistently provided typically on a monthly </w:t>
      </w:r>
      <w:r>
        <w:t>basis.</w:t>
      </w:r>
    </w:p>
    <w:p w14:paraId="15C5E275" w14:textId="77777777" w:rsidR="006800C0" w:rsidRDefault="00F35348">
      <w:pPr>
        <w:pStyle w:val="BodyText"/>
        <w:ind w:left="2159" w:right="1529"/>
      </w:pPr>
      <w:r>
        <w:pict w14:anchorId="15C5E527">
          <v:rect id="docshape80" o:spid="_x0000_s1054" style="position:absolute;left:0;text-align:left;margin-left:90.95pt;margin-top:5.05pt;width:3.5pt;height:3.7pt;z-index:15768576;mso-position-horizontal-relative:page" fillcolor="black" stroked="f">
            <w10:wrap anchorx="page"/>
          </v:rect>
        </w:pict>
      </w:r>
      <w:r>
        <w:t>Founder</w:t>
      </w:r>
      <w:r>
        <w:rPr>
          <w:spacing w:val="-13"/>
        </w:rPr>
        <w:t xml:space="preserve"> </w:t>
      </w:r>
      <w:r>
        <w:t>of</w:t>
      </w:r>
      <w:r>
        <w:rPr>
          <w:spacing w:val="-8"/>
        </w:rPr>
        <w:t xml:space="preserve"> </w:t>
      </w:r>
      <w:r>
        <w:t>the</w:t>
      </w:r>
      <w:r>
        <w:rPr>
          <w:spacing w:val="-7"/>
        </w:rPr>
        <w:t xml:space="preserve"> </w:t>
      </w:r>
      <w:r>
        <w:t>company</w:t>
      </w:r>
      <w:r>
        <w:rPr>
          <w:spacing w:val="-15"/>
        </w:rPr>
        <w:t xml:space="preserve"> </w:t>
      </w:r>
      <w:r>
        <w:t>and</w:t>
      </w:r>
      <w:r>
        <w:rPr>
          <w:spacing w:val="-8"/>
        </w:rPr>
        <w:t xml:space="preserve"> </w:t>
      </w:r>
      <w:r>
        <w:t>have</w:t>
      </w:r>
      <w:r>
        <w:rPr>
          <w:spacing w:val="-8"/>
        </w:rPr>
        <w:t xml:space="preserve"> </w:t>
      </w:r>
      <w:r>
        <w:t>grown</w:t>
      </w:r>
      <w:r>
        <w:rPr>
          <w:spacing w:val="-8"/>
        </w:rPr>
        <w:t xml:space="preserve"> </w:t>
      </w:r>
      <w:r>
        <w:t>it</w:t>
      </w:r>
      <w:r>
        <w:rPr>
          <w:spacing w:val="-8"/>
        </w:rPr>
        <w:t xml:space="preserve"> </w:t>
      </w:r>
      <w:r>
        <w:t>to</w:t>
      </w:r>
      <w:r>
        <w:rPr>
          <w:spacing w:val="-13"/>
        </w:rPr>
        <w:t xml:space="preserve"> </w:t>
      </w:r>
      <w:r>
        <w:t>one</w:t>
      </w:r>
      <w:r>
        <w:rPr>
          <w:spacing w:val="-8"/>
        </w:rPr>
        <w:t xml:space="preserve"> </w:t>
      </w:r>
      <w:r>
        <w:t>of</w:t>
      </w:r>
      <w:r>
        <w:rPr>
          <w:spacing w:val="-8"/>
        </w:rPr>
        <w:t xml:space="preserve"> </w:t>
      </w:r>
      <w:r>
        <w:t>the</w:t>
      </w:r>
      <w:r>
        <w:rPr>
          <w:spacing w:val="-7"/>
        </w:rPr>
        <w:t xml:space="preserve"> </w:t>
      </w:r>
      <w:r>
        <w:t>largest</w:t>
      </w:r>
      <w:r>
        <w:rPr>
          <w:spacing w:val="-6"/>
        </w:rPr>
        <w:t xml:space="preserve"> </w:t>
      </w:r>
      <w:r>
        <w:t>association management companies in the state of Utah.</w:t>
      </w:r>
    </w:p>
    <w:p w14:paraId="15C5E276" w14:textId="77777777" w:rsidR="006800C0" w:rsidRDefault="00F35348">
      <w:pPr>
        <w:pStyle w:val="BodyText"/>
        <w:spacing w:before="8" w:line="289" w:lineRule="exact"/>
        <w:ind w:left="2159"/>
      </w:pPr>
      <w:r>
        <w:pict w14:anchorId="15C5E528">
          <v:rect id="docshape81" o:spid="_x0000_s1053" style="position:absolute;left:0;text-align:left;margin-left:90.85pt;margin-top:5.45pt;width:3.6pt;height:3.7pt;z-index:15769088;mso-position-horizontal-relative:page" fillcolor="black" stroked="f">
            <w10:wrap anchorx="page"/>
          </v:rect>
        </w:pict>
      </w:r>
      <w:r>
        <w:t>Hire</w:t>
      </w:r>
      <w:r>
        <w:rPr>
          <w:spacing w:val="-4"/>
        </w:rPr>
        <w:t xml:space="preserve"> </w:t>
      </w:r>
      <w:r>
        <w:t>train</w:t>
      </w:r>
      <w:r>
        <w:rPr>
          <w:spacing w:val="-4"/>
        </w:rPr>
        <w:t xml:space="preserve"> </w:t>
      </w:r>
      <w:r>
        <w:t>and</w:t>
      </w:r>
      <w:r>
        <w:rPr>
          <w:spacing w:val="-5"/>
        </w:rPr>
        <w:t xml:space="preserve"> </w:t>
      </w:r>
      <w:r>
        <w:t>manage</w:t>
      </w:r>
      <w:r>
        <w:rPr>
          <w:spacing w:val="-8"/>
        </w:rPr>
        <w:t xml:space="preserve"> </w:t>
      </w:r>
      <w:r>
        <w:t>staff</w:t>
      </w:r>
      <w:r>
        <w:rPr>
          <w:spacing w:val="-9"/>
        </w:rPr>
        <w:t xml:space="preserve"> </w:t>
      </w:r>
      <w:r>
        <w:t>that</w:t>
      </w:r>
      <w:r>
        <w:rPr>
          <w:spacing w:val="-5"/>
        </w:rPr>
        <w:t xml:space="preserve"> </w:t>
      </w:r>
      <w:r>
        <w:t>manage</w:t>
      </w:r>
      <w:r>
        <w:rPr>
          <w:spacing w:val="-8"/>
        </w:rPr>
        <w:t xml:space="preserve"> </w:t>
      </w:r>
      <w:r>
        <w:t>associations</w:t>
      </w:r>
      <w:r>
        <w:rPr>
          <w:spacing w:val="-8"/>
        </w:rPr>
        <w:t xml:space="preserve"> </w:t>
      </w:r>
      <w:r>
        <w:t>for</w:t>
      </w:r>
      <w:r>
        <w:rPr>
          <w:spacing w:val="-1"/>
        </w:rPr>
        <w:t xml:space="preserve"> </w:t>
      </w:r>
      <w:r>
        <w:rPr>
          <w:spacing w:val="-4"/>
        </w:rPr>
        <w:t>ACS.</w:t>
      </w:r>
    </w:p>
    <w:p w14:paraId="15C5E277" w14:textId="77777777" w:rsidR="006800C0" w:rsidRDefault="00F35348">
      <w:pPr>
        <w:pStyle w:val="BodyText"/>
        <w:ind w:left="2159" w:right="1529"/>
      </w:pPr>
      <w:r>
        <w:pict w14:anchorId="15C5E529">
          <v:rect id="docshape82" o:spid="_x0000_s1052" style="position:absolute;left:0;text-align:left;margin-left:90.85pt;margin-top:5.2pt;width:3.6pt;height:3.7pt;z-index:15769600;mso-position-horizontal-relative:page" fillcolor="black" stroked="f">
            <w10:wrap anchorx="page"/>
          </v:rect>
        </w:pict>
      </w:r>
      <w:r>
        <w:t>Develop</w:t>
      </w:r>
      <w:r>
        <w:rPr>
          <w:spacing w:val="-14"/>
        </w:rPr>
        <w:t xml:space="preserve"> </w:t>
      </w:r>
      <w:r>
        <w:t>software</w:t>
      </w:r>
      <w:r>
        <w:rPr>
          <w:spacing w:val="-14"/>
        </w:rPr>
        <w:t xml:space="preserve"> </w:t>
      </w:r>
      <w:r>
        <w:t>tools</w:t>
      </w:r>
      <w:r>
        <w:rPr>
          <w:spacing w:val="-13"/>
        </w:rPr>
        <w:t xml:space="preserve"> </w:t>
      </w:r>
      <w:r>
        <w:t>for</w:t>
      </w:r>
      <w:r>
        <w:rPr>
          <w:spacing w:val="-13"/>
        </w:rPr>
        <w:t xml:space="preserve"> </w:t>
      </w:r>
      <w:r>
        <w:t>communicating</w:t>
      </w:r>
      <w:r>
        <w:rPr>
          <w:spacing w:val="-14"/>
        </w:rPr>
        <w:t xml:space="preserve"> </w:t>
      </w:r>
      <w:r>
        <w:t>with</w:t>
      </w:r>
      <w:r>
        <w:rPr>
          <w:spacing w:val="-10"/>
        </w:rPr>
        <w:t xml:space="preserve"> </w:t>
      </w:r>
      <w:r>
        <w:t>Board</w:t>
      </w:r>
      <w:r>
        <w:rPr>
          <w:spacing w:val="-10"/>
        </w:rPr>
        <w:t xml:space="preserve"> </w:t>
      </w:r>
      <w:r>
        <w:t>members,</w:t>
      </w:r>
      <w:r>
        <w:rPr>
          <w:spacing w:val="-14"/>
        </w:rPr>
        <w:t xml:space="preserve"> </w:t>
      </w:r>
      <w:r>
        <w:t>homeowners,</w:t>
      </w:r>
      <w:r>
        <w:rPr>
          <w:spacing w:val="-11"/>
        </w:rPr>
        <w:t xml:space="preserve"> </w:t>
      </w:r>
      <w:r>
        <w:t>vendors and company staff.</w:t>
      </w:r>
    </w:p>
    <w:p w14:paraId="15C5E278" w14:textId="77777777" w:rsidR="006800C0" w:rsidRDefault="00F35348">
      <w:pPr>
        <w:pStyle w:val="BodyText"/>
        <w:spacing w:before="11" w:line="235" w:lineRule="auto"/>
        <w:ind w:left="2159" w:right="1682"/>
      </w:pPr>
      <w:r>
        <w:pict w14:anchorId="15C5E52A">
          <v:rect id="docshape83" o:spid="_x0000_s1051" style="position:absolute;left:0;text-align:left;margin-left:90.85pt;margin-top:5.5pt;width:3.6pt;height:3.6pt;z-index:15770112;mso-position-horizontal-relative:page" fillcolor="black" stroked="f">
            <w10:wrap anchorx="page"/>
          </v:rect>
        </w:pict>
      </w:r>
      <w:r>
        <w:pict w14:anchorId="15C5E52B">
          <v:rect id="docshape84" o:spid="_x0000_s1050" style="position:absolute;left:0;text-align:left;margin-left:90.85pt;margin-top:19.9pt;width:3.6pt;height:3.7pt;z-index:15770624;mso-position-horizontal-relative:page" fillcolor="black" stroked="f">
            <w10:wrap anchorx="page"/>
          </v:rect>
        </w:pict>
      </w:r>
      <w:r>
        <w:t>Draft</w:t>
      </w:r>
      <w:r>
        <w:rPr>
          <w:spacing w:val="-9"/>
        </w:rPr>
        <w:t xml:space="preserve"> </w:t>
      </w:r>
      <w:r>
        <w:t>and</w:t>
      </w:r>
      <w:r>
        <w:rPr>
          <w:spacing w:val="-12"/>
        </w:rPr>
        <w:t xml:space="preserve"> </w:t>
      </w:r>
      <w:r>
        <w:t>receive</w:t>
      </w:r>
      <w:r>
        <w:rPr>
          <w:spacing w:val="-10"/>
        </w:rPr>
        <w:t xml:space="preserve"> </w:t>
      </w:r>
      <w:r>
        <w:t>a</w:t>
      </w:r>
      <w:r>
        <w:rPr>
          <w:spacing w:val="-14"/>
        </w:rPr>
        <w:t xml:space="preserve"> </w:t>
      </w:r>
      <w:r>
        <w:t>patent</w:t>
      </w:r>
      <w:r>
        <w:rPr>
          <w:spacing w:val="-9"/>
        </w:rPr>
        <w:t xml:space="preserve"> </w:t>
      </w:r>
      <w:r>
        <w:t>on</w:t>
      </w:r>
      <w:r>
        <w:rPr>
          <w:spacing w:val="-9"/>
        </w:rPr>
        <w:t xml:space="preserve"> </w:t>
      </w:r>
      <w:r>
        <w:t>tools</w:t>
      </w:r>
      <w:r>
        <w:rPr>
          <w:spacing w:val="-13"/>
        </w:rPr>
        <w:t xml:space="preserve"> </w:t>
      </w:r>
      <w:r>
        <w:t>used</w:t>
      </w:r>
      <w:r>
        <w:rPr>
          <w:spacing w:val="-12"/>
        </w:rPr>
        <w:t xml:space="preserve"> </w:t>
      </w:r>
      <w:r>
        <w:t>for</w:t>
      </w:r>
      <w:r>
        <w:rPr>
          <w:spacing w:val="-12"/>
        </w:rPr>
        <w:t xml:space="preserve"> </w:t>
      </w:r>
      <w:r>
        <w:t>managing</w:t>
      </w:r>
      <w:r>
        <w:rPr>
          <w:spacing w:val="-11"/>
        </w:rPr>
        <w:t xml:space="preserve"> </w:t>
      </w:r>
      <w:r>
        <w:t>associations.</w:t>
      </w:r>
      <w:r>
        <w:rPr>
          <w:spacing w:val="-13"/>
        </w:rPr>
        <w:t xml:space="preserve"> </w:t>
      </w:r>
      <w:r>
        <w:t>Pat#8,918,424 Train Board members of associations that ACS manages.</w:t>
      </w:r>
    </w:p>
    <w:p w14:paraId="15C5E279" w14:textId="77777777" w:rsidR="006800C0" w:rsidRDefault="006800C0">
      <w:pPr>
        <w:pStyle w:val="BodyText"/>
        <w:spacing w:before="4"/>
        <w:rPr>
          <w:sz w:val="23"/>
        </w:rPr>
      </w:pPr>
    </w:p>
    <w:p w14:paraId="15C5E27A" w14:textId="77777777" w:rsidR="006800C0" w:rsidRDefault="00F35348">
      <w:pPr>
        <w:pStyle w:val="Heading4"/>
        <w:ind w:left="5181"/>
      </w:pPr>
      <w:r>
        <w:t>Hockey</w:t>
      </w:r>
      <w:r>
        <w:rPr>
          <w:spacing w:val="-7"/>
        </w:rPr>
        <w:t xml:space="preserve"> </w:t>
      </w:r>
      <w:r>
        <w:rPr>
          <w:spacing w:val="-2"/>
        </w:rPr>
        <w:t>Experience</w:t>
      </w:r>
    </w:p>
    <w:p w14:paraId="15C5E27B" w14:textId="77777777" w:rsidR="006800C0" w:rsidRDefault="00F35348">
      <w:pPr>
        <w:pStyle w:val="BodyText"/>
        <w:spacing w:before="5"/>
        <w:ind w:left="1439" w:right="1529"/>
      </w:pPr>
      <w:r>
        <w:t>Born</w:t>
      </w:r>
      <w:r>
        <w:rPr>
          <w:spacing w:val="-4"/>
        </w:rPr>
        <w:t xml:space="preserve"> </w:t>
      </w:r>
      <w:r>
        <w:t>and</w:t>
      </w:r>
      <w:r>
        <w:rPr>
          <w:spacing w:val="-4"/>
        </w:rPr>
        <w:t xml:space="preserve"> </w:t>
      </w:r>
      <w:r>
        <w:t>raised</w:t>
      </w:r>
      <w:r>
        <w:rPr>
          <w:spacing w:val="-9"/>
        </w:rPr>
        <w:t xml:space="preserve"> </w:t>
      </w:r>
      <w:r>
        <w:t>in</w:t>
      </w:r>
      <w:r>
        <w:rPr>
          <w:spacing w:val="-9"/>
        </w:rPr>
        <w:t xml:space="preserve"> </w:t>
      </w:r>
      <w:r>
        <w:t>Draper,</w:t>
      </w:r>
      <w:r>
        <w:rPr>
          <w:spacing w:val="-7"/>
        </w:rPr>
        <w:t xml:space="preserve"> </w:t>
      </w:r>
      <w:r>
        <w:t>Utah</w:t>
      </w:r>
      <w:r>
        <w:rPr>
          <w:spacing w:val="-9"/>
        </w:rPr>
        <w:t xml:space="preserve"> </w:t>
      </w:r>
      <w:r>
        <w:t>and</w:t>
      </w:r>
      <w:r>
        <w:rPr>
          <w:spacing w:val="-4"/>
        </w:rPr>
        <w:t xml:space="preserve"> </w:t>
      </w:r>
      <w:r>
        <w:t>am</w:t>
      </w:r>
      <w:r>
        <w:rPr>
          <w:spacing w:val="-13"/>
        </w:rPr>
        <w:t xml:space="preserve"> </w:t>
      </w:r>
      <w:r>
        <w:t>the</w:t>
      </w:r>
      <w:r>
        <w:rPr>
          <w:spacing w:val="-7"/>
        </w:rPr>
        <w:t xml:space="preserve"> </w:t>
      </w:r>
      <w:r>
        <w:t>second</w:t>
      </w:r>
      <w:r>
        <w:rPr>
          <w:spacing w:val="-4"/>
        </w:rPr>
        <w:t xml:space="preserve"> </w:t>
      </w:r>
      <w:r>
        <w:t>o</w:t>
      </w:r>
      <w:r>
        <w:t>ldest</w:t>
      </w:r>
      <w:r>
        <w:rPr>
          <w:spacing w:val="-9"/>
        </w:rPr>
        <w:t xml:space="preserve"> </w:t>
      </w:r>
      <w:r>
        <w:t>of</w:t>
      </w:r>
      <w:r>
        <w:rPr>
          <w:spacing w:val="-4"/>
        </w:rPr>
        <w:t xml:space="preserve"> </w:t>
      </w:r>
      <w:r>
        <w:t>six</w:t>
      </w:r>
      <w:r>
        <w:rPr>
          <w:spacing w:val="-8"/>
        </w:rPr>
        <w:t xml:space="preserve"> </w:t>
      </w:r>
      <w:r>
        <w:t>children</w:t>
      </w:r>
      <w:r>
        <w:rPr>
          <w:spacing w:val="-6"/>
        </w:rPr>
        <w:t xml:space="preserve"> </w:t>
      </w:r>
      <w:r>
        <w:t>and</w:t>
      </w:r>
      <w:r>
        <w:rPr>
          <w:spacing w:val="-9"/>
        </w:rPr>
        <w:t xml:space="preserve"> </w:t>
      </w:r>
      <w:r>
        <w:t>the</w:t>
      </w:r>
      <w:r>
        <w:rPr>
          <w:spacing w:val="-4"/>
        </w:rPr>
        <w:t xml:space="preserve"> </w:t>
      </w:r>
      <w:r>
        <w:t>only</w:t>
      </w:r>
      <w:r>
        <w:rPr>
          <w:spacing w:val="-9"/>
        </w:rPr>
        <w:t xml:space="preserve"> </w:t>
      </w:r>
      <w:r>
        <w:t>one</w:t>
      </w:r>
      <w:r>
        <w:rPr>
          <w:spacing w:val="-9"/>
        </w:rPr>
        <w:t xml:space="preserve"> </w:t>
      </w:r>
      <w:r>
        <w:t>that plays ice hockey.</w:t>
      </w:r>
    </w:p>
    <w:p w14:paraId="15C5E27C" w14:textId="77777777" w:rsidR="006800C0" w:rsidRDefault="00F35348">
      <w:pPr>
        <w:pStyle w:val="BodyText"/>
        <w:spacing w:before="6" w:line="290" w:lineRule="exact"/>
        <w:ind w:left="2159"/>
      </w:pPr>
      <w:r>
        <w:pict w14:anchorId="15C5E52C">
          <v:rect id="docshape85" o:spid="_x0000_s1049" style="position:absolute;left:0;text-align:left;margin-left:90.95pt;margin-top:5.35pt;width:3.6pt;height:3.7pt;z-index:15771136;mso-position-horizontal-relative:page" fillcolor="black" stroked="f">
            <w10:wrap anchorx="page"/>
          </v:rect>
        </w:pict>
      </w:r>
      <w:r>
        <w:t>Played</w:t>
      </w:r>
      <w:r>
        <w:rPr>
          <w:spacing w:val="-2"/>
        </w:rPr>
        <w:t xml:space="preserve"> </w:t>
      </w:r>
      <w:r>
        <w:t>ice</w:t>
      </w:r>
      <w:r>
        <w:rPr>
          <w:spacing w:val="-7"/>
        </w:rPr>
        <w:t xml:space="preserve"> </w:t>
      </w:r>
      <w:r>
        <w:t>hockey</w:t>
      </w:r>
      <w:r>
        <w:rPr>
          <w:spacing w:val="-1"/>
        </w:rPr>
        <w:t xml:space="preserve"> </w:t>
      </w:r>
      <w:r>
        <w:t>as</w:t>
      </w:r>
      <w:r>
        <w:rPr>
          <w:spacing w:val="-6"/>
        </w:rPr>
        <w:t xml:space="preserve"> </w:t>
      </w:r>
      <w:r>
        <w:t>a</w:t>
      </w:r>
      <w:r>
        <w:rPr>
          <w:spacing w:val="-4"/>
        </w:rPr>
        <w:t xml:space="preserve"> youth</w:t>
      </w:r>
    </w:p>
    <w:p w14:paraId="15C5E27D" w14:textId="77777777" w:rsidR="006800C0" w:rsidRDefault="00F35348">
      <w:pPr>
        <w:pStyle w:val="BodyText"/>
        <w:spacing w:line="290" w:lineRule="exact"/>
        <w:ind w:left="2159"/>
      </w:pPr>
      <w:r>
        <w:pict w14:anchorId="15C5E52D">
          <v:rect id="docshape86" o:spid="_x0000_s1048" style="position:absolute;left:0;text-align:left;margin-left:90.95pt;margin-top:4.95pt;width:3.6pt;height:3.7pt;z-index:15771648;mso-position-horizontal-relative:page" fillcolor="black" stroked="f">
            <w10:wrap anchorx="page"/>
          </v:rect>
        </w:pict>
      </w:r>
      <w:r>
        <w:t>Played</w:t>
      </w:r>
      <w:r>
        <w:rPr>
          <w:spacing w:val="-11"/>
        </w:rPr>
        <w:t xml:space="preserve"> </w:t>
      </w:r>
      <w:r>
        <w:t>for</w:t>
      </w:r>
      <w:r>
        <w:rPr>
          <w:spacing w:val="-9"/>
        </w:rPr>
        <w:t xml:space="preserve"> </w:t>
      </w:r>
      <w:r>
        <w:t>the</w:t>
      </w:r>
      <w:r>
        <w:rPr>
          <w:spacing w:val="-6"/>
        </w:rPr>
        <w:t xml:space="preserve"> </w:t>
      </w:r>
      <w:r>
        <w:t>Provo</w:t>
      </w:r>
      <w:r>
        <w:rPr>
          <w:spacing w:val="-9"/>
        </w:rPr>
        <w:t xml:space="preserve"> </w:t>
      </w:r>
      <w:r>
        <w:t>IceCat</w:t>
      </w:r>
      <w:r>
        <w:rPr>
          <w:spacing w:val="-1"/>
        </w:rPr>
        <w:t xml:space="preserve"> </w:t>
      </w:r>
      <w:r>
        <w:t>Hockey</w:t>
      </w:r>
      <w:r>
        <w:rPr>
          <w:spacing w:val="-9"/>
        </w:rPr>
        <w:t xml:space="preserve"> </w:t>
      </w:r>
      <w:r>
        <w:t>team</w:t>
      </w:r>
      <w:r>
        <w:rPr>
          <w:spacing w:val="-7"/>
        </w:rPr>
        <w:t xml:space="preserve"> </w:t>
      </w:r>
      <w:r>
        <w:t>(BYU)</w:t>
      </w:r>
      <w:r>
        <w:rPr>
          <w:spacing w:val="-10"/>
        </w:rPr>
        <w:t xml:space="preserve"> </w:t>
      </w:r>
      <w:r>
        <w:t>from</w:t>
      </w:r>
      <w:r>
        <w:rPr>
          <w:spacing w:val="-5"/>
        </w:rPr>
        <w:t xml:space="preserve"> </w:t>
      </w:r>
      <w:r>
        <w:t>1996-1997</w:t>
      </w:r>
      <w:r>
        <w:rPr>
          <w:spacing w:val="-7"/>
        </w:rPr>
        <w:t xml:space="preserve"> </w:t>
      </w:r>
      <w:r>
        <w:t>and</w:t>
      </w:r>
      <w:r>
        <w:rPr>
          <w:spacing w:val="-5"/>
        </w:rPr>
        <w:t xml:space="preserve"> </w:t>
      </w:r>
      <w:r>
        <w:t>1999-</w:t>
      </w:r>
      <w:r>
        <w:rPr>
          <w:spacing w:val="-4"/>
        </w:rPr>
        <w:t>2003</w:t>
      </w:r>
    </w:p>
    <w:p w14:paraId="15C5E27E" w14:textId="77777777" w:rsidR="006800C0" w:rsidRDefault="00F35348">
      <w:pPr>
        <w:pStyle w:val="BodyText"/>
        <w:ind w:left="2159" w:right="1529"/>
      </w:pPr>
      <w:r>
        <w:pict w14:anchorId="15C5E52E">
          <v:rect id="docshape87" o:spid="_x0000_s1047" style="position:absolute;left:0;text-align:left;margin-left:90.85pt;margin-top:5.05pt;width:3.6pt;height:3.7pt;z-index:15772160;mso-position-horizontal-relative:page" fillcolor="black" stroked="f">
            <w10:wrap anchorx="page"/>
          </v:rect>
        </w:pict>
      </w:r>
      <w:r>
        <w:pict w14:anchorId="15C5E52F">
          <v:rect id="docshape88" o:spid="_x0000_s1046" style="position:absolute;left:0;text-align:left;margin-left:90.95pt;margin-top:19.7pt;width:3.6pt;height:3.7pt;z-index:15772672;mso-position-horizontal-relative:page" fillcolor="black" stroked="f">
            <w10:wrap anchorx="page"/>
          </v:rect>
        </w:pict>
      </w:r>
      <w:r>
        <w:t>Assisted</w:t>
      </w:r>
      <w:r>
        <w:rPr>
          <w:spacing w:val="-9"/>
        </w:rPr>
        <w:t xml:space="preserve"> </w:t>
      </w:r>
      <w:r>
        <w:t>with</w:t>
      </w:r>
      <w:r>
        <w:rPr>
          <w:spacing w:val="-1"/>
        </w:rPr>
        <w:t xml:space="preserve"> </w:t>
      </w:r>
      <w:r>
        <w:t>management</w:t>
      </w:r>
      <w:r>
        <w:rPr>
          <w:spacing w:val="-4"/>
        </w:rPr>
        <w:t xml:space="preserve"> </w:t>
      </w:r>
      <w:r>
        <w:t>of</w:t>
      </w:r>
      <w:r>
        <w:rPr>
          <w:spacing w:val="-6"/>
        </w:rPr>
        <w:t xml:space="preserve"> </w:t>
      </w:r>
      <w:r>
        <w:t>the</w:t>
      </w:r>
      <w:r>
        <w:rPr>
          <w:spacing w:val="-7"/>
        </w:rPr>
        <w:t xml:space="preserve"> </w:t>
      </w:r>
      <w:r>
        <w:t>Provo</w:t>
      </w:r>
      <w:r>
        <w:rPr>
          <w:spacing w:val="-7"/>
        </w:rPr>
        <w:t xml:space="preserve"> </w:t>
      </w:r>
      <w:r>
        <w:t>Ice</w:t>
      </w:r>
      <w:r>
        <w:rPr>
          <w:spacing w:val="-4"/>
        </w:rPr>
        <w:t xml:space="preserve"> </w:t>
      </w:r>
      <w:r>
        <w:t>arena</w:t>
      </w:r>
      <w:r>
        <w:rPr>
          <w:spacing w:val="-12"/>
        </w:rPr>
        <w:t xml:space="preserve"> </w:t>
      </w:r>
      <w:r>
        <w:t>under</w:t>
      </w:r>
      <w:r>
        <w:rPr>
          <w:spacing w:val="-9"/>
        </w:rPr>
        <w:t xml:space="preserve"> </w:t>
      </w:r>
      <w:r>
        <w:t>Max</w:t>
      </w:r>
      <w:r>
        <w:rPr>
          <w:spacing w:val="-8"/>
        </w:rPr>
        <w:t xml:space="preserve"> </w:t>
      </w:r>
      <w:r>
        <w:t>Rabner</w:t>
      </w:r>
      <w:r>
        <w:rPr>
          <w:spacing w:val="-9"/>
        </w:rPr>
        <w:t xml:space="preserve"> </w:t>
      </w:r>
      <w:r>
        <w:t>from</w:t>
      </w:r>
      <w:r>
        <w:rPr>
          <w:spacing w:val="-14"/>
        </w:rPr>
        <w:t xml:space="preserve"> </w:t>
      </w:r>
      <w:r>
        <w:t>2001</w:t>
      </w:r>
      <w:r>
        <w:rPr>
          <w:spacing w:val="-8"/>
        </w:rPr>
        <w:t xml:space="preserve"> </w:t>
      </w:r>
      <w:r>
        <w:t>to</w:t>
      </w:r>
      <w:r>
        <w:rPr>
          <w:spacing w:val="-9"/>
        </w:rPr>
        <w:t xml:space="preserve"> </w:t>
      </w:r>
      <w:r>
        <w:t>2003 Coached my</w:t>
      </w:r>
      <w:r>
        <w:rPr>
          <w:spacing w:val="-3"/>
        </w:rPr>
        <w:t xml:space="preserve"> </w:t>
      </w:r>
      <w:r>
        <w:t>first team</w:t>
      </w:r>
      <w:r>
        <w:rPr>
          <w:spacing w:val="-2"/>
        </w:rPr>
        <w:t xml:space="preserve"> </w:t>
      </w:r>
      <w:r>
        <w:t>while</w:t>
      </w:r>
      <w:r>
        <w:rPr>
          <w:spacing w:val="-2"/>
        </w:rPr>
        <w:t xml:space="preserve"> </w:t>
      </w:r>
      <w:r>
        <w:t>playing</w:t>
      </w:r>
      <w:r>
        <w:rPr>
          <w:spacing w:val="-3"/>
        </w:rPr>
        <w:t xml:space="preserve"> </w:t>
      </w:r>
      <w:r>
        <w:t>for</w:t>
      </w:r>
      <w:r>
        <w:rPr>
          <w:spacing w:val="-2"/>
        </w:rPr>
        <w:t xml:space="preserve"> </w:t>
      </w:r>
      <w:r>
        <w:t xml:space="preserve">the IceCat hockey team in 1996 (TAHA Bantam </w:t>
      </w:r>
      <w:r>
        <w:rPr>
          <w:spacing w:val="-2"/>
        </w:rPr>
        <w:t>team)</w:t>
      </w:r>
    </w:p>
    <w:p w14:paraId="15C5E27F" w14:textId="77777777" w:rsidR="006800C0" w:rsidRDefault="00F35348">
      <w:pPr>
        <w:pStyle w:val="BodyText"/>
        <w:ind w:left="2159" w:right="1383"/>
      </w:pPr>
      <w:r>
        <w:pict w14:anchorId="15C5E530">
          <v:rect id="docshape89" o:spid="_x0000_s1045" style="position:absolute;left:0;text-align:left;margin-left:90.95pt;margin-top:5.05pt;width:3.6pt;height:3.7pt;z-index:15773184;mso-position-horizontal-relative:page" fillcolor="black" stroked="f">
            <w10:wrap anchorx="page"/>
          </v:rect>
        </w:pict>
      </w:r>
      <w:r>
        <w:t>USA</w:t>
      </w:r>
      <w:r>
        <w:rPr>
          <w:spacing w:val="-7"/>
        </w:rPr>
        <w:t xml:space="preserve"> </w:t>
      </w:r>
      <w:r>
        <w:t>Level</w:t>
      </w:r>
      <w:r>
        <w:rPr>
          <w:spacing w:val="-10"/>
        </w:rPr>
        <w:t xml:space="preserve"> </w:t>
      </w:r>
      <w:r>
        <w:t>4</w:t>
      </w:r>
      <w:r>
        <w:rPr>
          <w:spacing w:val="-11"/>
        </w:rPr>
        <w:t xml:space="preserve"> </w:t>
      </w:r>
      <w:r>
        <w:t>coach-</w:t>
      </w:r>
      <w:r>
        <w:rPr>
          <w:spacing w:val="-9"/>
        </w:rPr>
        <w:t xml:space="preserve"> </w:t>
      </w:r>
      <w:r>
        <w:t>Coached</w:t>
      </w:r>
      <w:r>
        <w:rPr>
          <w:spacing w:val="-6"/>
        </w:rPr>
        <w:t xml:space="preserve"> </w:t>
      </w:r>
      <w:r>
        <w:t>and</w:t>
      </w:r>
      <w:r>
        <w:rPr>
          <w:spacing w:val="-9"/>
        </w:rPr>
        <w:t xml:space="preserve"> </w:t>
      </w:r>
      <w:r>
        <w:t>assisted</w:t>
      </w:r>
      <w:r>
        <w:rPr>
          <w:spacing w:val="-4"/>
        </w:rPr>
        <w:t xml:space="preserve"> </w:t>
      </w:r>
      <w:r>
        <w:t>coaching</w:t>
      </w:r>
      <w:r>
        <w:rPr>
          <w:spacing w:val="-8"/>
        </w:rPr>
        <w:t xml:space="preserve"> </w:t>
      </w:r>
      <w:r>
        <w:t>many</w:t>
      </w:r>
      <w:r>
        <w:rPr>
          <w:spacing w:val="-13"/>
        </w:rPr>
        <w:t xml:space="preserve"> </w:t>
      </w:r>
      <w:r>
        <w:t>different</w:t>
      </w:r>
      <w:r>
        <w:rPr>
          <w:spacing w:val="-11"/>
        </w:rPr>
        <w:t xml:space="preserve"> </w:t>
      </w:r>
      <w:r>
        <w:t>teams</w:t>
      </w:r>
      <w:r>
        <w:rPr>
          <w:spacing w:val="-12"/>
        </w:rPr>
        <w:t xml:space="preserve"> </w:t>
      </w:r>
      <w:r>
        <w:t>including</w:t>
      </w:r>
      <w:r>
        <w:rPr>
          <w:spacing w:val="-8"/>
        </w:rPr>
        <w:t xml:space="preserve"> </w:t>
      </w:r>
      <w:r>
        <w:t>at</w:t>
      </w:r>
      <w:r>
        <w:rPr>
          <w:spacing w:val="-9"/>
        </w:rPr>
        <w:t xml:space="preserve"> </w:t>
      </w:r>
      <w:r>
        <w:t>the Jr. Grizzlies, Provo Peaks and High School teams.</w:t>
      </w:r>
    </w:p>
    <w:p w14:paraId="15C5E280" w14:textId="77777777" w:rsidR="006800C0" w:rsidRDefault="00F35348">
      <w:pPr>
        <w:pStyle w:val="BodyText"/>
        <w:spacing w:before="14" w:line="235" w:lineRule="auto"/>
        <w:ind w:left="2159" w:right="4954"/>
      </w:pPr>
      <w:r>
        <w:pict w14:anchorId="15C5E531">
          <v:rect id="docshape90" o:spid="_x0000_s1044" style="position:absolute;left:0;text-align:left;margin-left:90.95pt;margin-top:5.65pt;width:3.6pt;height:3.6pt;z-index:15773696;mso-position-horizontal-relative:page" fillcolor="black" stroked="f">
            <w10:wrap anchorx="page"/>
          </v:rect>
        </w:pict>
      </w:r>
      <w:r>
        <w:pict w14:anchorId="15C5E532">
          <v:rect id="docshape91" o:spid="_x0000_s1043" style="position:absolute;left:0;text-align:left;margin-left:90.95pt;margin-top:19.95pt;width:3.6pt;height:3.7pt;z-index:15774208;mso-position-horizontal-relative:page" fillcolor="black" stroked="f">
            <w10:wrap anchorx="page"/>
          </v:rect>
        </w:pict>
      </w:r>
      <w:r>
        <w:pict w14:anchorId="15C5E533">
          <v:rect id="docshape92" o:spid="_x0000_s1042" style="position:absolute;left:0;text-align:left;margin-left:90.95pt;margin-top:34.45pt;width:3.6pt;height:3.6pt;z-index:15774720;mso-position-horizontal-relative:page" fillcolor="black" stroked="f">
            <w10:wrap anchorx="page"/>
          </v:rect>
        </w:pict>
      </w:r>
      <w:r>
        <w:t>Managed the Provo Ic</w:t>
      </w:r>
      <w:r>
        <w:t>eCats (BYU) 2015 to 2017 President</w:t>
      </w:r>
      <w:r>
        <w:rPr>
          <w:spacing w:val="-11"/>
        </w:rPr>
        <w:t xml:space="preserve"> </w:t>
      </w:r>
      <w:r>
        <w:t>of</w:t>
      </w:r>
      <w:r>
        <w:rPr>
          <w:spacing w:val="-11"/>
        </w:rPr>
        <w:t xml:space="preserve"> </w:t>
      </w:r>
      <w:r>
        <w:t>the</w:t>
      </w:r>
      <w:r>
        <w:rPr>
          <w:spacing w:val="-10"/>
        </w:rPr>
        <w:t xml:space="preserve"> </w:t>
      </w:r>
      <w:r>
        <w:t>Provo</w:t>
      </w:r>
      <w:r>
        <w:rPr>
          <w:spacing w:val="-10"/>
        </w:rPr>
        <w:t xml:space="preserve"> </w:t>
      </w:r>
      <w:r>
        <w:t>IceCats</w:t>
      </w:r>
      <w:r>
        <w:rPr>
          <w:spacing w:val="-8"/>
        </w:rPr>
        <w:t xml:space="preserve"> </w:t>
      </w:r>
      <w:r>
        <w:t>(BYU)</w:t>
      </w:r>
      <w:r>
        <w:rPr>
          <w:spacing w:val="-13"/>
        </w:rPr>
        <w:t xml:space="preserve"> </w:t>
      </w:r>
      <w:r>
        <w:t>2017</w:t>
      </w:r>
      <w:r>
        <w:rPr>
          <w:spacing w:val="-11"/>
        </w:rPr>
        <w:t xml:space="preserve"> </w:t>
      </w:r>
      <w:r>
        <w:t>to</w:t>
      </w:r>
      <w:r>
        <w:rPr>
          <w:spacing w:val="-10"/>
        </w:rPr>
        <w:t xml:space="preserve"> </w:t>
      </w:r>
      <w:r>
        <w:t>present UAHA Adult VP 2021-2022</w:t>
      </w:r>
    </w:p>
    <w:p w14:paraId="15C5E281" w14:textId="77777777" w:rsidR="006800C0" w:rsidRDefault="00F35348">
      <w:pPr>
        <w:pStyle w:val="BodyText"/>
        <w:spacing w:before="8"/>
        <w:rPr>
          <w:sz w:val="23"/>
        </w:rPr>
      </w:pPr>
      <w:r>
        <w:pict w14:anchorId="15C5E534">
          <v:rect id="docshape93" o:spid="_x0000_s1041" style="position:absolute;margin-left:70.55pt;margin-top:15.65pt;width:471pt;height:1.55pt;z-index:-15690240;mso-wrap-distance-left:0;mso-wrap-distance-right:0;mso-position-horizontal-relative:page" fillcolor="black" stroked="f">
            <w10:wrap type="topAndBottom" anchorx="page"/>
          </v:rect>
        </w:pict>
      </w:r>
    </w:p>
    <w:p w14:paraId="15C5E282" w14:textId="77777777" w:rsidR="006800C0" w:rsidRDefault="006800C0">
      <w:pPr>
        <w:pStyle w:val="BodyText"/>
        <w:spacing w:before="11"/>
        <w:rPr>
          <w:sz w:val="23"/>
        </w:rPr>
      </w:pPr>
    </w:p>
    <w:p w14:paraId="15C5E283" w14:textId="77777777" w:rsidR="006800C0" w:rsidRDefault="00F35348">
      <w:pPr>
        <w:pStyle w:val="Heading3"/>
        <w:ind w:left="3066" w:right="3042"/>
        <w:jc w:val="center"/>
        <w:rPr>
          <w:u w:val="none"/>
        </w:rPr>
      </w:pPr>
      <w:r>
        <w:rPr>
          <w:spacing w:val="-2"/>
          <w:u w:val="none"/>
        </w:rPr>
        <w:t>EDUCATION</w:t>
      </w:r>
    </w:p>
    <w:p w14:paraId="15C5E284" w14:textId="77777777" w:rsidR="006800C0" w:rsidRDefault="006800C0">
      <w:pPr>
        <w:pStyle w:val="BodyText"/>
        <w:rPr>
          <w:b/>
        </w:rPr>
      </w:pPr>
    </w:p>
    <w:p w14:paraId="15C5E285" w14:textId="77777777" w:rsidR="006800C0" w:rsidRDefault="00F35348">
      <w:pPr>
        <w:pStyle w:val="BodyText"/>
        <w:spacing w:line="242" w:lineRule="auto"/>
        <w:ind w:left="1439" w:right="6282"/>
      </w:pPr>
      <w:r>
        <w:t>Bachelors</w:t>
      </w:r>
      <w:r>
        <w:rPr>
          <w:spacing w:val="-14"/>
        </w:rPr>
        <w:t xml:space="preserve"> </w:t>
      </w:r>
      <w:r>
        <w:t>of</w:t>
      </w:r>
      <w:r>
        <w:rPr>
          <w:spacing w:val="-14"/>
        </w:rPr>
        <w:t xml:space="preserve"> </w:t>
      </w:r>
      <w:r>
        <w:t>Science</w:t>
      </w:r>
      <w:r>
        <w:rPr>
          <w:spacing w:val="-13"/>
        </w:rPr>
        <w:t xml:space="preserve"> </w:t>
      </w:r>
      <w:r>
        <w:t>in</w:t>
      </w:r>
      <w:r>
        <w:rPr>
          <w:spacing w:val="-14"/>
        </w:rPr>
        <w:t xml:space="preserve"> </w:t>
      </w:r>
      <w:r>
        <w:t>Biochemistry</w:t>
      </w:r>
      <w:r>
        <w:rPr>
          <w:spacing w:val="-13"/>
        </w:rPr>
        <w:t xml:space="preserve"> </w:t>
      </w:r>
      <w:r>
        <w:t>(2003) Brigham Young University, Provo, Utah.</w:t>
      </w:r>
    </w:p>
    <w:p w14:paraId="15C5E286" w14:textId="77777777" w:rsidR="006800C0" w:rsidRDefault="006800C0">
      <w:pPr>
        <w:pStyle w:val="BodyText"/>
        <w:spacing w:before="5"/>
      </w:pPr>
    </w:p>
    <w:p w14:paraId="15C5E287" w14:textId="77777777" w:rsidR="006800C0" w:rsidRDefault="00F35348">
      <w:pPr>
        <w:pStyle w:val="BodyText"/>
        <w:spacing w:line="290" w:lineRule="exact"/>
        <w:ind w:left="1439"/>
      </w:pPr>
      <w:r>
        <w:t>CMCA-</w:t>
      </w:r>
      <w:r>
        <w:rPr>
          <w:spacing w:val="-8"/>
        </w:rPr>
        <w:t xml:space="preserve"> </w:t>
      </w:r>
      <w:r>
        <w:t>Certified</w:t>
      </w:r>
      <w:r>
        <w:rPr>
          <w:spacing w:val="-8"/>
        </w:rPr>
        <w:t xml:space="preserve"> </w:t>
      </w:r>
      <w:r>
        <w:t>Manager</w:t>
      </w:r>
      <w:r>
        <w:rPr>
          <w:spacing w:val="-7"/>
        </w:rPr>
        <w:t xml:space="preserve"> </w:t>
      </w:r>
      <w:r>
        <w:t>of</w:t>
      </w:r>
      <w:r>
        <w:rPr>
          <w:spacing w:val="-8"/>
        </w:rPr>
        <w:t xml:space="preserve"> </w:t>
      </w:r>
      <w:r>
        <w:t>Community</w:t>
      </w:r>
      <w:r>
        <w:rPr>
          <w:spacing w:val="-8"/>
        </w:rPr>
        <w:t xml:space="preserve"> </w:t>
      </w:r>
      <w:r>
        <w:t>Associations</w:t>
      </w:r>
      <w:r>
        <w:rPr>
          <w:spacing w:val="-7"/>
        </w:rPr>
        <w:t xml:space="preserve"> </w:t>
      </w:r>
      <w:r>
        <w:rPr>
          <w:spacing w:val="-2"/>
        </w:rPr>
        <w:t>(2011)</w:t>
      </w:r>
    </w:p>
    <w:p w14:paraId="15C5E288" w14:textId="77777777" w:rsidR="006800C0" w:rsidRDefault="00F35348">
      <w:pPr>
        <w:pStyle w:val="BodyText"/>
        <w:spacing w:line="290" w:lineRule="exact"/>
        <w:ind w:left="1439"/>
      </w:pPr>
      <w:r>
        <w:t>Community</w:t>
      </w:r>
      <w:r>
        <w:rPr>
          <w:spacing w:val="-12"/>
        </w:rPr>
        <w:t xml:space="preserve"> </w:t>
      </w:r>
      <w:r>
        <w:t>Association</w:t>
      </w:r>
      <w:r>
        <w:rPr>
          <w:spacing w:val="-13"/>
        </w:rPr>
        <w:t xml:space="preserve"> </w:t>
      </w:r>
      <w:r>
        <w:t>Managers</w:t>
      </w:r>
      <w:r>
        <w:rPr>
          <w:spacing w:val="-12"/>
        </w:rPr>
        <w:t xml:space="preserve"> </w:t>
      </w:r>
      <w:r>
        <w:t>International</w:t>
      </w:r>
      <w:r>
        <w:rPr>
          <w:spacing w:val="-13"/>
        </w:rPr>
        <w:t xml:space="preserve"> </w:t>
      </w:r>
      <w:r>
        <w:t>Certification</w:t>
      </w:r>
      <w:r>
        <w:rPr>
          <w:spacing w:val="-9"/>
        </w:rPr>
        <w:t xml:space="preserve"> </w:t>
      </w:r>
      <w:r>
        <w:t>Board</w:t>
      </w:r>
      <w:r>
        <w:rPr>
          <w:spacing w:val="-6"/>
        </w:rPr>
        <w:t xml:space="preserve"> </w:t>
      </w:r>
      <w:r>
        <w:t>(CAMICB),</w:t>
      </w:r>
      <w:r>
        <w:rPr>
          <w:spacing w:val="-10"/>
        </w:rPr>
        <w:t xml:space="preserve"> </w:t>
      </w:r>
      <w:r>
        <w:t>Alexandria,</w:t>
      </w:r>
      <w:r>
        <w:rPr>
          <w:spacing w:val="-5"/>
        </w:rPr>
        <w:t xml:space="preserve"> VA</w:t>
      </w:r>
    </w:p>
    <w:p w14:paraId="15C5E289" w14:textId="77777777" w:rsidR="006800C0" w:rsidRDefault="006800C0">
      <w:pPr>
        <w:spacing w:line="290" w:lineRule="exact"/>
        <w:sectPr w:rsidR="006800C0">
          <w:pgSz w:w="12240" w:h="15840"/>
          <w:pgMar w:top="680" w:right="20" w:bottom="280" w:left="0" w:header="720" w:footer="720" w:gutter="0"/>
          <w:cols w:space="720"/>
        </w:sectPr>
      </w:pPr>
    </w:p>
    <w:p w14:paraId="15C5E28A" w14:textId="77777777" w:rsidR="006800C0" w:rsidRDefault="00F35348">
      <w:pPr>
        <w:pStyle w:val="BodyText"/>
        <w:spacing w:before="37" w:line="242" w:lineRule="auto"/>
        <w:ind w:left="1439" w:right="4954"/>
      </w:pPr>
      <w:r>
        <w:lastRenderedPageBreak/>
        <w:t>AMS- Association Management Specialist (2013) Community</w:t>
      </w:r>
      <w:r>
        <w:rPr>
          <w:spacing w:val="-15"/>
        </w:rPr>
        <w:t xml:space="preserve"> </w:t>
      </w:r>
      <w:r>
        <w:t>Association</w:t>
      </w:r>
      <w:r>
        <w:rPr>
          <w:spacing w:val="-14"/>
        </w:rPr>
        <w:t xml:space="preserve"> </w:t>
      </w:r>
      <w:r>
        <w:t>Institute,</w:t>
      </w:r>
      <w:r>
        <w:rPr>
          <w:spacing w:val="-14"/>
        </w:rPr>
        <w:t xml:space="preserve"> </w:t>
      </w:r>
      <w:r>
        <w:t>Falls</w:t>
      </w:r>
      <w:r>
        <w:rPr>
          <w:spacing w:val="-17"/>
        </w:rPr>
        <w:t xml:space="preserve"> </w:t>
      </w:r>
      <w:r>
        <w:t>Church,</w:t>
      </w:r>
      <w:r>
        <w:rPr>
          <w:spacing w:val="-16"/>
        </w:rPr>
        <w:t xml:space="preserve"> </w:t>
      </w:r>
      <w:r>
        <w:t>VA</w:t>
      </w:r>
    </w:p>
    <w:p w14:paraId="15C5E28B" w14:textId="77777777" w:rsidR="006800C0" w:rsidRDefault="00F35348">
      <w:pPr>
        <w:pStyle w:val="BodyText"/>
        <w:spacing w:before="1"/>
        <w:rPr>
          <w:sz w:val="23"/>
        </w:rPr>
      </w:pPr>
      <w:r>
        <w:pict w14:anchorId="15C5E535">
          <v:rect id="docshape94" o:spid="_x0000_s1040" style="position:absolute;margin-left:70.55pt;margin-top:15.3pt;width:471pt;height:1.55pt;z-index:-15682048;mso-wrap-distance-left:0;mso-wrap-distance-right:0;mso-position-horizontal-relative:page" fillcolor="black" stroked="f">
            <w10:wrap type="topAndBottom" anchorx="page"/>
          </v:rect>
        </w:pict>
      </w:r>
    </w:p>
    <w:p w14:paraId="15C5E28C" w14:textId="77777777" w:rsidR="006800C0" w:rsidRDefault="006800C0">
      <w:pPr>
        <w:pStyle w:val="BodyText"/>
        <w:spacing w:before="9"/>
        <w:rPr>
          <w:sz w:val="23"/>
        </w:rPr>
      </w:pPr>
    </w:p>
    <w:p w14:paraId="15C5E28D" w14:textId="77777777" w:rsidR="006800C0" w:rsidRDefault="00F35348">
      <w:pPr>
        <w:pStyle w:val="Heading3"/>
        <w:ind w:left="3064" w:right="3048"/>
        <w:jc w:val="center"/>
        <w:rPr>
          <w:u w:val="none"/>
        </w:rPr>
      </w:pPr>
      <w:r>
        <w:rPr>
          <w:u w:val="none"/>
        </w:rPr>
        <w:t>COMMUNITY</w:t>
      </w:r>
      <w:r>
        <w:rPr>
          <w:spacing w:val="-9"/>
          <w:u w:val="none"/>
        </w:rPr>
        <w:t xml:space="preserve"> </w:t>
      </w:r>
      <w:r>
        <w:rPr>
          <w:spacing w:val="-2"/>
          <w:u w:val="none"/>
        </w:rPr>
        <w:t>INVOLVEMENT</w:t>
      </w:r>
    </w:p>
    <w:p w14:paraId="15C5E28E" w14:textId="77777777" w:rsidR="006800C0" w:rsidRDefault="006800C0">
      <w:pPr>
        <w:pStyle w:val="BodyText"/>
        <w:spacing w:before="2"/>
        <w:rPr>
          <w:b/>
        </w:rPr>
      </w:pPr>
    </w:p>
    <w:p w14:paraId="15C5E28F" w14:textId="77777777" w:rsidR="006800C0" w:rsidRDefault="00F35348">
      <w:pPr>
        <w:spacing w:line="293" w:lineRule="exact"/>
        <w:ind w:left="1439"/>
        <w:rPr>
          <w:b/>
          <w:sz w:val="24"/>
        </w:rPr>
      </w:pPr>
      <w:r>
        <w:rPr>
          <w:sz w:val="24"/>
        </w:rPr>
        <w:t>Utah</w:t>
      </w:r>
      <w:r>
        <w:rPr>
          <w:spacing w:val="-11"/>
          <w:sz w:val="24"/>
        </w:rPr>
        <w:t xml:space="preserve"> </w:t>
      </w:r>
      <w:r>
        <w:rPr>
          <w:sz w:val="24"/>
        </w:rPr>
        <w:t>Chapter</w:t>
      </w:r>
      <w:r>
        <w:rPr>
          <w:spacing w:val="-8"/>
          <w:sz w:val="24"/>
        </w:rPr>
        <w:t xml:space="preserve"> </w:t>
      </w:r>
      <w:r>
        <w:rPr>
          <w:sz w:val="24"/>
        </w:rPr>
        <w:t>of</w:t>
      </w:r>
      <w:r>
        <w:rPr>
          <w:spacing w:val="-5"/>
          <w:sz w:val="24"/>
        </w:rPr>
        <w:t xml:space="preserve"> </w:t>
      </w:r>
      <w:r>
        <w:rPr>
          <w:sz w:val="24"/>
        </w:rPr>
        <w:t>CAI</w:t>
      </w:r>
      <w:r>
        <w:rPr>
          <w:spacing w:val="-7"/>
          <w:sz w:val="24"/>
        </w:rPr>
        <w:t xml:space="preserve"> </w:t>
      </w:r>
      <w:r>
        <w:rPr>
          <w:sz w:val="24"/>
        </w:rPr>
        <w:t>(Community</w:t>
      </w:r>
      <w:r>
        <w:rPr>
          <w:spacing w:val="-7"/>
          <w:sz w:val="24"/>
        </w:rPr>
        <w:t xml:space="preserve"> </w:t>
      </w:r>
      <w:r>
        <w:rPr>
          <w:sz w:val="24"/>
        </w:rPr>
        <w:t>Association</w:t>
      </w:r>
      <w:r>
        <w:rPr>
          <w:spacing w:val="-5"/>
          <w:sz w:val="24"/>
        </w:rPr>
        <w:t xml:space="preserve"> </w:t>
      </w:r>
      <w:r>
        <w:rPr>
          <w:sz w:val="24"/>
        </w:rPr>
        <w:t>Institute),</w:t>
      </w:r>
      <w:r>
        <w:rPr>
          <w:spacing w:val="-6"/>
          <w:sz w:val="24"/>
        </w:rPr>
        <w:t xml:space="preserve"> </w:t>
      </w:r>
      <w:r>
        <w:rPr>
          <w:b/>
          <w:sz w:val="24"/>
        </w:rPr>
        <w:t>Chairman</w:t>
      </w:r>
      <w:r>
        <w:rPr>
          <w:b/>
          <w:spacing w:val="-8"/>
          <w:sz w:val="24"/>
        </w:rPr>
        <w:t xml:space="preserve"> </w:t>
      </w:r>
      <w:r>
        <w:rPr>
          <w:b/>
          <w:sz w:val="24"/>
        </w:rPr>
        <w:t>of</w:t>
      </w:r>
      <w:r>
        <w:rPr>
          <w:b/>
          <w:spacing w:val="-10"/>
          <w:sz w:val="24"/>
        </w:rPr>
        <w:t xml:space="preserve"> </w:t>
      </w:r>
      <w:r>
        <w:rPr>
          <w:b/>
          <w:sz w:val="24"/>
        </w:rPr>
        <w:t>the</w:t>
      </w:r>
      <w:r>
        <w:rPr>
          <w:b/>
          <w:spacing w:val="-13"/>
          <w:sz w:val="24"/>
        </w:rPr>
        <w:t xml:space="preserve"> </w:t>
      </w:r>
      <w:r>
        <w:rPr>
          <w:b/>
          <w:sz w:val="24"/>
        </w:rPr>
        <w:t>Education</w:t>
      </w:r>
      <w:r>
        <w:rPr>
          <w:b/>
          <w:spacing w:val="-3"/>
          <w:sz w:val="24"/>
        </w:rPr>
        <w:t xml:space="preserve"> </w:t>
      </w:r>
      <w:r>
        <w:rPr>
          <w:b/>
          <w:spacing w:val="-2"/>
          <w:sz w:val="24"/>
        </w:rPr>
        <w:t>Committee</w:t>
      </w:r>
    </w:p>
    <w:p w14:paraId="15C5E290" w14:textId="77777777" w:rsidR="006800C0" w:rsidRDefault="00F35348">
      <w:pPr>
        <w:pStyle w:val="BodyText"/>
        <w:ind w:left="1439"/>
      </w:pPr>
      <w:r>
        <w:t>(2014</w:t>
      </w:r>
      <w:r>
        <w:rPr>
          <w:spacing w:val="-6"/>
        </w:rPr>
        <w:t xml:space="preserve"> </w:t>
      </w:r>
      <w:r>
        <w:t>to</w:t>
      </w:r>
      <w:r>
        <w:rPr>
          <w:spacing w:val="-5"/>
        </w:rPr>
        <w:t xml:space="preserve"> </w:t>
      </w:r>
      <w:r>
        <w:rPr>
          <w:spacing w:val="-2"/>
        </w:rPr>
        <w:t>2016).</w:t>
      </w:r>
    </w:p>
    <w:p w14:paraId="15C5E291" w14:textId="77777777" w:rsidR="006800C0" w:rsidRDefault="006800C0">
      <w:pPr>
        <w:pStyle w:val="BodyText"/>
        <w:spacing w:before="11"/>
        <w:rPr>
          <w:sz w:val="23"/>
        </w:rPr>
      </w:pPr>
    </w:p>
    <w:p w14:paraId="15C5E292" w14:textId="77777777" w:rsidR="006800C0" w:rsidRDefault="00F35348">
      <w:pPr>
        <w:spacing w:before="1"/>
        <w:ind w:left="1439"/>
        <w:rPr>
          <w:b/>
          <w:sz w:val="24"/>
        </w:rPr>
      </w:pPr>
      <w:r>
        <w:rPr>
          <w:sz w:val="24"/>
        </w:rPr>
        <w:t>Utah</w:t>
      </w:r>
      <w:r>
        <w:rPr>
          <w:spacing w:val="-11"/>
          <w:sz w:val="24"/>
        </w:rPr>
        <w:t xml:space="preserve"> </w:t>
      </w:r>
      <w:r>
        <w:rPr>
          <w:sz w:val="24"/>
        </w:rPr>
        <w:t>Chapter</w:t>
      </w:r>
      <w:r>
        <w:rPr>
          <w:spacing w:val="-6"/>
          <w:sz w:val="24"/>
        </w:rPr>
        <w:t xml:space="preserve"> </w:t>
      </w:r>
      <w:r>
        <w:rPr>
          <w:sz w:val="24"/>
        </w:rPr>
        <w:t>of</w:t>
      </w:r>
      <w:r>
        <w:rPr>
          <w:spacing w:val="-3"/>
          <w:sz w:val="24"/>
        </w:rPr>
        <w:t xml:space="preserve"> </w:t>
      </w:r>
      <w:r>
        <w:rPr>
          <w:sz w:val="24"/>
        </w:rPr>
        <w:t>CAI</w:t>
      </w:r>
      <w:r>
        <w:rPr>
          <w:spacing w:val="-7"/>
          <w:sz w:val="24"/>
        </w:rPr>
        <w:t xml:space="preserve"> </w:t>
      </w:r>
      <w:r>
        <w:rPr>
          <w:sz w:val="24"/>
        </w:rPr>
        <w:t>(Community</w:t>
      </w:r>
      <w:r>
        <w:rPr>
          <w:spacing w:val="-7"/>
          <w:sz w:val="24"/>
        </w:rPr>
        <w:t xml:space="preserve"> </w:t>
      </w:r>
      <w:r>
        <w:rPr>
          <w:sz w:val="24"/>
        </w:rPr>
        <w:t>Association</w:t>
      </w:r>
      <w:r>
        <w:rPr>
          <w:spacing w:val="-5"/>
          <w:sz w:val="24"/>
        </w:rPr>
        <w:t xml:space="preserve"> </w:t>
      </w:r>
      <w:r>
        <w:rPr>
          <w:sz w:val="24"/>
        </w:rPr>
        <w:t>Institute),</w:t>
      </w:r>
      <w:r>
        <w:rPr>
          <w:spacing w:val="-6"/>
          <w:sz w:val="24"/>
        </w:rPr>
        <w:t xml:space="preserve"> </w:t>
      </w:r>
      <w:r>
        <w:rPr>
          <w:b/>
          <w:sz w:val="24"/>
        </w:rPr>
        <w:t>President</w:t>
      </w:r>
      <w:r>
        <w:rPr>
          <w:b/>
          <w:spacing w:val="-7"/>
          <w:sz w:val="24"/>
        </w:rPr>
        <w:t xml:space="preserve"> </w:t>
      </w:r>
      <w:r>
        <w:rPr>
          <w:b/>
          <w:sz w:val="24"/>
        </w:rPr>
        <w:t>of</w:t>
      </w:r>
      <w:r>
        <w:rPr>
          <w:b/>
          <w:spacing w:val="-5"/>
          <w:sz w:val="24"/>
        </w:rPr>
        <w:t xml:space="preserve"> </w:t>
      </w:r>
      <w:r>
        <w:rPr>
          <w:b/>
          <w:sz w:val="24"/>
        </w:rPr>
        <w:t>the</w:t>
      </w:r>
      <w:r>
        <w:rPr>
          <w:b/>
          <w:spacing w:val="-13"/>
          <w:sz w:val="24"/>
        </w:rPr>
        <w:t xml:space="preserve"> </w:t>
      </w:r>
      <w:r>
        <w:rPr>
          <w:b/>
          <w:sz w:val="24"/>
        </w:rPr>
        <w:t>Board</w:t>
      </w:r>
      <w:r>
        <w:rPr>
          <w:b/>
          <w:spacing w:val="-6"/>
          <w:sz w:val="24"/>
        </w:rPr>
        <w:t xml:space="preserve"> </w:t>
      </w:r>
      <w:r>
        <w:rPr>
          <w:b/>
          <w:sz w:val="24"/>
        </w:rPr>
        <w:t>of</w:t>
      </w:r>
      <w:r>
        <w:rPr>
          <w:b/>
          <w:spacing w:val="-5"/>
          <w:sz w:val="24"/>
        </w:rPr>
        <w:t xml:space="preserve"> </w:t>
      </w:r>
      <w:r>
        <w:rPr>
          <w:b/>
          <w:spacing w:val="-2"/>
          <w:sz w:val="24"/>
        </w:rPr>
        <w:t>Directors</w:t>
      </w:r>
    </w:p>
    <w:p w14:paraId="15C5E293" w14:textId="77777777" w:rsidR="006800C0" w:rsidRDefault="00F35348">
      <w:pPr>
        <w:pStyle w:val="BodyText"/>
        <w:spacing w:before="2"/>
        <w:ind w:left="1439"/>
      </w:pPr>
      <w:r>
        <w:t>(2016</w:t>
      </w:r>
      <w:r>
        <w:rPr>
          <w:spacing w:val="-6"/>
        </w:rPr>
        <w:t xml:space="preserve"> </w:t>
      </w:r>
      <w:r>
        <w:t>to</w:t>
      </w:r>
      <w:r>
        <w:rPr>
          <w:spacing w:val="-5"/>
        </w:rPr>
        <w:t xml:space="preserve"> </w:t>
      </w:r>
      <w:r>
        <w:rPr>
          <w:spacing w:val="-2"/>
        </w:rPr>
        <w:t>2017).</w:t>
      </w:r>
    </w:p>
    <w:p w14:paraId="15C5E294" w14:textId="77777777" w:rsidR="006800C0" w:rsidRDefault="00F35348">
      <w:pPr>
        <w:pStyle w:val="BodyText"/>
        <w:ind w:left="1439" w:right="1529"/>
      </w:pPr>
      <w:r>
        <w:t>CAI</w:t>
      </w:r>
      <w:r>
        <w:rPr>
          <w:spacing w:val="-12"/>
        </w:rPr>
        <w:t xml:space="preserve"> </w:t>
      </w:r>
      <w:r>
        <w:t>Utah</w:t>
      </w:r>
      <w:r>
        <w:rPr>
          <w:spacing w:val="-6"/>
        </w:rPr>
        <w:t xml:space="preserve"> </w:t>
      </w:r>
      <w:r>
        <w:t>Legislative</w:t>
      </w:r>
      <w:r>
        <w:rPr>
          <w:spacing w:val="-9"/>
        </w:rPr>
        <w:t xml:space="preserve"> </w:t>
      </w:r>
      <w:r>
        <w:t>Action</w:t>
      </w:r>
      <w:r>
        <w:rPr>
          <w:spacing w:val="-6"/>
        </w:rPr>
        <w:t xml:space="preserve"> </w:t>
      </w:r>
      <w:r>
        <w:t>Committee,</w:t>
      </w:r>
      <w:r>
        <w:rPr>
          <w:spacing w:val="-10"/>
        </w:rPr>
        <w:t xml:space="preserve"> </w:t>
      </w:r>
      <w:r>
        <w:t>Board</w:t>
      </w:r>
      <w:r>
        <w:rPr>
          <w:spacing w:val="-13"/>
        </w:rPr>
        <w:t xml:space="preserve"> </w:t>
      </w:r>
      <w:r>
        <w:t>Member</w:t>
      </w:r>
      <w:r>
        <w:rPr>
          <w:spacing w:val="-14"/>
        </w:rPr>
        <w:t xml:space="preserve"> </w:t>
      </w:r>
      <w:r>
        <w:t>with</w:t>
      </w:r>
      <w:r>
        <w:rPr>
          <w:spacing w:val="-6"/>
        </w:rPr>
        <w:t xml:space="preserve"> </w:t>
      </w:r>
      <w:r>
        <w:t>various</w:t>
      </w:r>
      <w:r>
        <w:rPr>
          <w:spacing w:val="-14"/>
        </w:rPr>
        <w:t xml:space="preserve"> </w:t>
      </w:r>
      <w:r>
        <w:t>positions</w:t>
      </w:r>
      <w:r>
        <w:rPr>
          <w:spacing w:val="-8"/>
        </w:rPr>
        <w:t xml:space="preserve"> </w:t>
      </w:r>
      <w:r>
        <w:t>assisting</w:t>
      </w:r>
      <w:r>
        <w:rPr>
          <w:spacing w:val="-14"/>
        </w:rPr>
        <w:t xml:space="preserve"> </w:t>
      </w:r>
      <w:r>
        <w:t>with drafting, revisions and passing state laws (2017 to present)</w:t>
      </w:r>
    </w:p>
    <w:p w14:paraId="15C5E295" w14:textId="77777777" w:rsidR="006800C0" w:rsidRDefault="00F35348">
      <w:pPr>
        <w:pStyle w:val="BodyText"/>
        <w:spacing w:before="2"/>
        <w:ind w:left="1439" w:right="1529"/>
      </w:pPr>
      <w:r>
        <w:t>Ouelessebougou</w:t>
      </w:r>
      <w:r>
        <w:rPr>
          <w:spacing w:val="-5"/>
        </w:rPr>
        <w:t xml:space="preserve"> </w:t>
      </w:r>
      <w:r>
        <w:t>Alliance</w:t>
      </w:r>
      <w:r>
        <w:rPr>
          <w:spacing w:val="-9"/>
        </w:rPr>
        <w:t xml:space="preserve"> </w:t>
      </w:r>
      <w:r>
        <w:t>Board</w:t>
      </w:r>
      <w:r>
        <w:rPr>
          <w:spacing w:val="-7"/>
        </w:rPr>
        <w:t xml:space="preserve"> </w:t>
      </w:r>
      <w:r>
        <w:t>Member-</w:t>
      </w:r>
      <w:r>
        <w:rPr>
          <w:spacing w:val="-7"/>
        </w:rPr>
        <w:t xml:space="preserve"> </w:t>
      </w:r>
      <w:r>
        <w:t>Assisted</w:t>
      </w:r>
      <w:r>
        <w:rPr>
          <w:spacing w:val="-7"/>
        </w:rPr>
        <w:t xml:space="preserve"> </w:t>
      </w:r>
      <w:r>
        <w:t>with</w:t>
      </w:r>
      <w:r>
        <w:rPr>
          <w:spacing w:val="-7"/>
        </w:rPr>
        <w:t xml:space="preserve"> </w:t>
      </w:r>
      <w:r>
        <w:t>Salt</w:t>
      </w:r>
      <w:r>
        <w:rPr>
          <w:spacing w:val="-9"/>
        </w:rPr>
        <w:t xml:space="preserve"> </w:t>
      </w:r>
      <w:r>
        <w:t>Lake</w:t>
      </w:r>
      <w:r>
        <w:rPr>
          <w:spacing w:val="-5"/>
        </w:rPr>
        <w:t xml:space="preserve"> </w:t>
      </w:r>
      <w:r>
        <w:t>City</w:t>
      </w:r>
      <w:r>
        <w:rPr>
          <w:spacing w:val="-7"/>
        </w:rPr>
        <w:t xml:space="preserve"> </w:t>
      </w:r>
      <w:r>
        <w:t>Office</w:t>
      </w:r>
      <w:r>
        <w:rPr>
          <w:spacing w:val="-7"/>
        </w:rPr>
        <w:t xml:space="preserve"> </w:t>
      </w:r>
      <w:r>
        <w:t>coordination</w:t>
      </w:r>
      <w:r>
        <w:rPr>
          <w:spacing w:val="-7"/>
        </w:rPr>
        <w:t xml:space="preserve"> </w:t>
      </w:r>
      <w:r>
        <w:t>or Africa non-profit designed to build schools, water wells and</w:t>
      </w:r>
      <w:r>
        <w:t xml:space="preserve"> other humanitarian efforts</w:t>
      </w:r>
    </w:p>
    <w:p w14:paraId="15C5E296" w14:textId="77777777" w:rsidR="006800C0" w:rsidRDefault="006800C0">
      <w:pPr>
        <w:pStyle w:val="BodyText"/>
        <w:rPr>
          <w:sz w:val="20"/>
        </w:rPr>
      </w:pPr>
    </w:p>
    <w:p w14:paraId="15C5E297" w14:textId="77777777" w:rsidR="006800C0" w:rsidRDefault="006800C0">
      <w:pPr>
        <w:pStyle w:val="BodyText"/>
        <w:rPr>
          <w:sz w:val="20"/>
        </w:rPr>
      </w:pPr>
    </w:p>
    <w:p w14:paraId="15C5E298" w14:textId="77777777" w:rsidR="006800C0" w:rsidRDefault="006800C0">
      <w:pPr>
        <w:pStyle w:val="BodyText"/>
        <w:rPr>
          <w:sz w:val="20"/>
        </w:rPr>
      </w:pPr>
    </w:p>
    <w:p w14:paraId="15C5E299" w14:textId="77777777" w:rsidR="006800C0" w:rsidRDefault="00F35348">
      <w:pPr>
        <w:pStyle w:val="BodyText"/>
        <w:spacing w:before="7"/>
        <w:rPr>
          <w:sz w:val="11"/>
        </w:rPr>
      </w:pPr>
      <w:r>
        <w:pict w14:anchorId="15C5E536">
          <v:rect id="docshape95" o:spid="_x0000_s1039" style="position:absolute;margin-left:70.55pt;margin-top:8.25pt;width:471pt;height:1.55pt;z-index:-15681536;mso-wrap-distance-left:0;mso-wrap-distance-right:0;mso-position-horizontal-relative:page" fillcolor="black" stroked="f">
            <w10:wrap type="topAndBottom" anchorx="page"/>
          </v:rect>
        </w:pict>
      </w:r>
    </w:p>
    <w:p w14:paraId="15C5E29A" w14:textId="77777777" w:rsidR="006800C0" w:rsidRDefault="006800C0">
      <w:pPr>
        <w:pStyle w:val="BodyText"/>
        <w:spacing w:before="9"/>
        <w:rPr>
          <w:sz w:val="23"/>
        </w:rPr>
      </w:pPr>
    </w:p>
    <w:p w14:paraId="15C5E29B" w14:textId="77777777" w:rsidR="006800C0" w:rsidRDefault="00F35348">
      <w:pPr>
        <w:pStyle w:val="Heading4"/>
        <w:ind w:left="3066" w:right="3047"/>
        <w:jc w:val="center"/>
      </w:pPr>
      <w:r>
        <w:t>Serving</w:t>
      </w:r>
      <w:r>
        <w:rPr>
          <w:spacing w:val="-9"/>
        </w:rPr>
        <w:t xml:space="preserve"> </w:t>
      </w:r>
      <w:r>
        <w:t>on</w:t>
      </w:r>
      <w:r>
        <w:rPr>
          <w:spacing w:val="-2"/>
        </w:rPr>
        <w:t xml:space="preserve"> </w:t>
      </w:r>
      <w:r>
        <w:t>the</w:t>
      </w:r>
      <w:r>
        <w:rPr>
          <w:spacing w:val="-6"/>
        </w:rPr>
        <w:t xml:space="preserve"> </w:t>
      </w:r>
      <w:r>
        <w:rPr>
          <w:spacing w:val="-4"/>
        </w:rPr>
        <w:t>Board</w:t>
      </w:r>
    </w:p>
    <w:p w14:paraId="15C5E29C" w14:textId="77777777" w:rsidR="006800C0" w:rsidRDefault="006800C0">
      <w:pPr>
        <w:pStyle w:val="BodyText"/>
        <w:spacing w:before="12"/>
        <w:rPr>
          <w:b/>
          <w:sz w:val="23"/>
        </w:rPr>
      </w:pPr>
    </w:p>
    <w:p w14:paraId="15C5E29D" w14:textId="77777777" w:rsidR="006800C0" w:rsidRDefault="00F35348">
      <w:pPr>
        <w:pStyle w:val="BodyText"/>
        <w:ind w:left="1439"/>
      </w:pPr>
      <w:r>
        <w:t>If</w:t>
      </w:r>
      <w:r>
        <w:rPr>
          <w:spacing w:val="-5"/>
        </w:rPr>
        <w:t xml:space="preserve"> </w:t>
      </w:r>
      <w:r>
        <w:t>elected</w:t>
      </w:r>
      <w:r>
        <w:rPr>
          <w:spacing w:val="-7"/>
        </w:rPr>
        <w:t xml:space="preserve"> </w:t>
      </w:r>
      <w:r>
        <w:t>to</w:t>
      </w:r>
      <w:r>
        <w:rPr>
          <w:spacing w:val="-8"/>
        </w:rPr>
        <w:t xml:space="preserve"> </w:t>
      </w:r>
      <w:r>
        <w:t>serve</w:t>
      </w:r>
      <w:r>
        <w:rPr>
          <w:spacing w:val="-5"/>
        </w:rPr>
        <w:t xml:space="preserve"> </w:t>
      </w:r>
      <w:r>
        <w:t>as</w:t>
      </w:r>
      <w:r>
        <w:rPr>
          <w:spacing w:val="-10"/>
        </w:rPr>
        <w:t xml:space="preserve"> </w:t>
      </w:r>
      <w:r>
        <w:t>president I</w:t>
      </w:r>
      <w:r>
        <w:rPr>
          <w:spacing w:val="-11"/>
        </w:rPr>
        <w:t xml:space="preserve"> </w:t>
      </w:r>
      <w:r>
        <w:t>would</w:t>
      </w:r>
      <w:r>
        <w:rPr>
          <w:spacing w:val="-4"/>
        </w:rPr>
        <w:t xml:space="preserve"> </w:t>
      </w:r>
      <w:r>
        <w:t>have</w:t>
      </w:r>
      <w:r>
        <w:rPr>
          <w:spacing w:val="-6"/>
        </w:rPr>
        <w:t xml:space="preserve"> </w:t>
      </w:r>
      <w:r>
        <w:t>the</w:t>
      </w:r>
      <w:r>
        <w:rPr>
          <w:spacing w:val="-5"/>
        </w:rPr>
        <w:t xml:space="preserve"> </w:t>
      </w:r>
      <w:r>
        <w:t>following</w:t>
      </w:r>
      <w:r>
        <w:rPr>
          <w:spacing w:val="-3"/>
        </w:rPr>
        <w:t xml:space="preserve"> </w:t>
      </w:r>
      <w:r>
        <w:rPr>
          <w:spacing w:val="-2"/>
        </w:rPr>
        <w:t>goals.</w:t>
      </w:r>
    </w:p>
    <w:p w14:paraId="15C5E29E" w14:textId="77777777" w:rsidR="006800C0" w:rsidRDefault="006800C0">
      <w:pPr>
        <w:pStyle w:val="BodyText"/>
        <w:spacing w:before="8"/>
        <w:rPr>
          <w:sz w:val="20"/>
        </w:rPr>
      </w:pPr>
    </w:p>
    <w:p w14:paraId="15C5E29F" w14:textId="77777777" w:rsidR="006800C0" w:rsidRDefault="00F35348">
      <w:pPr>
        <w:pStyle w:val="BodyText"/>
        <w:spacing w:before="52"/>
        <w:ind w:left="2159"/>
      </w:pPr>
      <w:r>
        <w:pict w14:anchorId="15C5E537">
          <v:shape id="docshape96" o:spid="_x0000_s1038" style="position:absolute;left:0;text-align:left;margin-left:90.6pt;margin-top:8.5pt;width:4.35pt;height:4.35pt;z-index:15776256;mso-position-horizontal-relative:page" coordorigin="1812,170" coordsize="87,87" path="m1867,257r-24,l1834,252r-10,-7l1817,235r-5,-10l1812,201r5,-9l1824,182r10,-7l1843,170r24,l1877,175r9,7l1894,192r4,9l1898,225r-4,10l1886,245r-9,7l1867,257xe" fillcolor="black" stroked="f">
            <v:path arrowok="t"/>
            <w10:wrap anchorx="page"/>
          </v:shape>
        </w:pict>
      </w:r>
      <w:r>
        <w:t>Develop</w:t>
      </w:r>
      <w:r>
        <w:rPr>
          <w:spacing w:val="-12"/>
        </w:rPr>
        <w:t xml:space="preserve"> </w:t>
      </w:r>
      <w:r>
        <w:t>further</w:t>
      </w:r>
      <w:r>
        <w:rPr>
          <w:spacing w:val="-7"/>
        </w:rPr>
        <w:t xml:space="preserve"> </w:t>
      </w:r>
      <w:r>
        <w:t>growth</w:t>
      </w:r>
      <w:r>
        <w:rPr>
          <w:spacing w:val="-11"/>
        </w:rPr>
        <w:t xml:space="preserve"> </w:t>
      </w:r>
      <w:r>
        <w:t>and</w:t>
      </w:r>
      <w:r>
        <w:rPr>
          <w:spacing w:val="-4"/>
        </w:rPr>
        <w:t xml:space="preserve"> </w:t>
      </w:r>
      <w:r>
        <w:t>interest</w:t>
      </w:r>
      <w:r>
        <w:rPr>
          <w:spacing w:val="-9"/>
        </w:rPr>
        <w:t xml:space="preserve"> </w:t>
      </w:r>
      <w:r>
        <w:t>in</w:t>
      </w:r>
      <w:r>
        <w:rPr>
          <w:spacing w:val="-7"/>
        </w:rPr>
        <w:t xml:space="preserve"> </w:t>
      </w:r>
      <w:r>
        <w:t>hockey</w:t>
      </w:r>
      <w:r>
        <w:rPr>
          <w:spacing w:val="-6"/>
        </w:rPr>
        <w:t xml:space="preserve"> </w:t>
      </w:r>
      <w:r>
        <w:t>across</w:t>
      </w:r>
      <w:r>
        <w:rPr>
          <w:spacing w:val="-8"/>
        </w:rPr>
        <w:t xml:space="preserve"> </w:t>
      </w:r>
      <w:r>
        <w:t>the</w:t>
      </w:r>
      <w:r>
        <w:rPr>
          <w:spacing w:val="-4"/>
        </w:rPr>
        <w:t xml:space="preserve"> </w:t>
      </w:r>
      <w:r>
        <w:rPr>
          <w:spacing w:val="-2"/>
        </w:rPr>
        <w:t>state.</w:t>
      </w:r>
    </w:p>
    <w:p w14:paraId="15C5E2A0" w14:textId="77777777" w:rsidR="006800C0" w:rsidRDefault="00F35348">
      <w:pPr>
        <w:pStyle w:val="BodyText"/>
        <w:spacing w:before="14" w:line="242" w:lineRule="auto"/>
        <w:ind w:left="2159" w:right="1529"/>
      </w:pPr>
      <w:r>
        <w:pict w14:anchorId="15C5E538">
          <v:shape id="docshape97" o:spid="_x0000_s1037" style="position:absolute;left:0;text-align:left;margin-left:90.6pt;margin-top:6.6pt;width:4.35pt;height:4.35pt;z-index:15776768;mso-position-horizontal-relative:page" coordorigin="1812,132" coordsize="87,87" path="m1867,219r-24,l1834,214r-10,-7l1817,197r-5,-10l1812,163r5,-9l1824,144r10,-7l1843,132r24,l1877,137r9,7l1894,154r4,9l1898,187r-4,10l1886,207r-9,7l1867,219xe" fillcolor="black" stroked="f">
            <v:path arrowok="t"/>
            <w10:wrap anchorx="page"/>
          </v:shape>
        </w:pict>
      </w:r>
      <w:r>
        <w:t>Ensure</w:t>
      </w:r>
      <w:r>
        <w:rPr>
          <w:spacing w:val="-7"/>
        </w:rPr>
        <w:t xml:space="preserve"> </w:t>
      </w:r>
      <w:r>
        <w:t>that</w:t>
      </w:r>
      <w:r>
        <w:rPr>
          <w:spacing w:val="-6"/>
        </w:rPr>
        <w:t xml:space="preserve"> </w:t>
      </w:r>
      <w:r>
        <w:t>the</w:t>
      </w:r>
      <w:r>
        <w:rPr>
          <w:spacing w:val="-4"/>
        </w:rPr>
        <w:t xml:space="preserve"> </w:t>
      </w:r>
      <w:r>
        <w:t>UAHA</w:t>
      </w:r>
      <w:r>
        <w:rPr>
          <w:spacing w:val="-7"/>
        </w:rPr>
        <w:t xml:space="preserve"> </w:t>
      </w:r>
      <w:r>
        <w:t>rules</w:t>
      </w:r>
      <w:r>
        <w:rPr>
          <w:spacing w:val="-5"/>
        </w:rPr>
        <w:t xml:space="preserve"> </w:t>
      </w:r>
      <w:r>
        <w:t>make</w:t>
      </w:r>
      <w:r>
        <w:rPr>
          <w:spacing w:val="-2"/>
        </w:rPr>
        <w:t xml:space="preserve"> </w:t>
      </w:r>
      <w:r>
        <w:t>sense</w:t>
      </w:r>
      <w:r>
        <w:rPr>
          <w:spacing w:val="-7"/>
        </w:rPr>
        <w:t xml:space="preserve"> </w:t>
      </w:r>
      <w:r>
        <w:t>for</w:t>
      </w:r>
      <w:r>
        <w:rPr>
          <w:spacing w:val="-8"/>
        </w:rPr>
        <w:t xml:space="preserve"> </w:t>
      </w:r>
      <w:r>
        <w:t>development</w:t>
      </w:r>
      <w:r>
        <w:rPr>
          <w:spacing w:val="-6"/>
        </w:rPr>
        <w:t xml:space="preserve"> </w:t>
      </w:r>
      <w:r>
        <w:t>of</w:t>
      </w:r>
      <w:r>
        <w:rPr>
          <w:spacing w:val="-6"/>
        </w:rPr>
        <w:t xml:space="preserve"> </w:t>
      </w:r>
      <w:r>
        <w:t>hockey</w:t>
      </w:r>
      <w:r>
        <w:rPr>
          <w:spacing w:val="-6"/>
        </w:rPr>
        <w:t xml:space="preserve"> </w:t>
      </w:r>
      <w:r>
        <w:t>from</w:t>
      </w:r>
      <w:r>
        <w:rPr>
          <w:spacing w:val="-7"/>
        </w:rPr>
        <w:t xml:space="preserve"> </w:t>
      </w:r>
      <w:r>
        <w:t>a</w:t>
      </w:r>
      <w:r>
        <w:rPr>
          <w:spacing w:val="-7"/>
        </w:rPr>
        <w:t xml:space="preserve"> </w:t>
      </w:r>
      <w:r>
        <w:t>state</w:t>
      </w:r>
      <w:r>
        <w:rPr>
          <w:spacing w:val="-7"/>
        </w:rPr>
        <w:t xml:space="preserve"> </w:t>
      </w:r>
      <w:r>
        <w:t>board and USA Hockey national perspective. Then, ensure that they are followed.</w:t>
      </w:r>
    </w:p>
    <w:p w14:paraId="15C5E2A1" w14:textId="77777777" w:rsidR="006800C0" w:rsidRDefault="00F35348">
      <w:pPr>
        <w:pStyle w:val="BodyText"/>
        <w:spacing w:before="11"/>
        <w:ind w:left="2159" w:right="1529"/>
      </w:pPr>
      <w:r>
        <w:pict w14:anchorId="15C5E539">
          <v:shape id="docshape98" o:spid="_x0000_s1036" style="position:absolute;left:0;text-align:left;margin-left:90.6pt;margin-top:6.45pt;width:4.35pt;height:4.35pt;z-index:15777280;mso-position-horizontal-relative:page" coordorigin="1812,129" coordsize="87,87" path="m1867,216r-24,l1834,211r-10,-7l1817,194r-5,-10l1812,160r5,-9l1824,141r10,-7l1843,129r24,l1877,134r9,7l1894,151r4,9l1898,184r-4,10l1886,204r-9,7l1867,216xe" fillcolor="black" stroked="f">
            <v:path arrowok="t"/>
            <w10:wrap anchorx="page"/>
          </v:shape>
        </w:pict>
      </w:r>
      <w:r>
        <w:t>Find</w:t>
      </w:r>
      <w:r>
        <w:rPr>
          <w:spacing w:val="-7"/>
        </w:rPr>
        <w:t xml:space="preserve"> </w:t>
      </w:r>
      <w:r>
        <w:t>mutual</w:t>
      </w:r>
      <w:r>
        <w:rPr>
          <w:spacing w:val="-8"/>
        </w:rPr>
        <w:t xml:space="preserve"> </w:t>
      </w:r>
      <w:r>
        <w:t>agreement</w:t>
      </w:r>
      <w:r>
        <w:rPr>
          <w:spacing w:val="-11"/>
        </w:rPr>
        <w:t xml:space="preserve"> </w:t>
      </w:r>
      <w:r>
        <w:t>between</w:t>
      </w:r>
      <w:r>
        <w:rPr>
          <w:spacing w:val="-5"/>
        </w:rPr>
        <w:t xml:space="preserve"> </w:t>
      </w:r>
      <w:r>
        <w:t>organizations</w:t>
      </w:r>
      <w:r>
        <w:rPr>
          <w:spacing w:val="-6"/>
        </w:rPr>
        <w:t xml:space="preserve"> </w:t>
      </w:r>
      <w:r>
        <w:t>so</w:t>
      </w:r>
      <w:r>
        <w:rPr>
          <w:spacing w:val="-10"/>
        </w:rPr>
        <w:t xml:space="preserve"> </w:t>
      </w:r>
      <w:r>
        <w:t>that</w:t>
      </w:r>
      <w:r>
        <w:rPr>
          <w:spacing w:val="-7"/>
        </w:rPr>
        <w:t xml:space="preserve"> </w:t>
      </w:r>
      <w:r>
        <w:t>they</w:t>
      </w:r>
      <w:r>
        <w:rPr>
          <w:spacing w:val="-7"/>
        </w:rPr>
        <w:t xml:space="preserve"> </w:t>
      </w:r>
      <w:r>
        <w:t>aren’t</w:t>
      </w:r>
      <w:r>
        <w:rPr>
          <w:spacing w:val="-7"/>
        </w:rPr>
        <w:t xml:space="preserve"> </w:t>
      </w:r>
      <w:r>
        <w:t>fighting</w:t>
      </w:r>
      <w:r>
        <w:rPr>
          <w:spacing w:val="-9"/>
        </w:rPr>
        <w:t xml:space="preserve"> </w:t>
      </w:r>
      <w:r>
        <w:t>against</w:t>
      </w:r>
      <w:r>
        <w:rPr>
          <w:spacing w:val="-7"/>
        </w:rPr>
        <w:t xml:space="preserve"> </w:t>
      </w:r>
      <w:r>
        <w:t>each other to the detriment of our youth.</w:t>
      </w:r>
    </w:p>
    <w:p w14:paraId="15C5E2A2" w14:textId="77777777" w:rsidR="006800C0" w:rsidRDefault="006800C0">
      <w:pPr>
        <w:sectPr w:rsidR="006800C0">
          <w:pgSz w:w="12240" w:h="15840"/>
          <w:pgMar w:top="680" w:right="20" w:bottom="280" w:left="0" w:header="720" w:footer="720" w:gutter="0"/>
          <w:cols w:space="720"/>
        </w:sectPr>
      </w:pPr>
    </w:p>
    <w:p w14:paraId="15C5E2A3" w14:textId="77777777" w:rsidR="006800C0" w:rsidRDefault="00F35348">
      <w:pPr>
        <w:spacing w:before="79" w:line="259" w:lineRule="auto"/>
        <w:ind w:left="1439" w:right="1529"/>
        <w:rPr>
          <w:rFonts w:ascii="Arial" w:hAnsi="Arial"/>
          <w:sz w:val="18"/>
        </w:rPr>
      </w:pPr>
      <w:r>
        <w:rPr>
          <w:rFonts w:ascii="Arial" w:hAnsi="Arial"/>
          <w:sz w:val="18"/>
        </w:rPr>
        <w:lastRenderedPageBreak/>
        <w:t>After</w:t>
      </w:r>
      <w:r>
        <w:rPr>
          <w:rFonts w:ascii="Arial" w:hAnsi="Arial"/>
          <w:spacing w:val="-4"/>
          <w:sz w:val="18"/>
        </w:rPr>
        <w:t xml:space="preserve"> </w:t>
      </w:r>
      <w:r>
        <w:rPr>
          <w:rFonts w:ascii="Arial" w:hAnsi="Arial"/>
          <w:sz w:val="18"/>
        </w:rPr>
        <w:t>hearing</w:t>
      </w:r>
      <w:r>
        <w:rPr>
          <w:rFonts w:ascii="Arial" w:hAnsi="Arial"/>
          <w:spacing w:val="-3"/>
          <w:sz w:val="18"/>
        </w:rPr>
        <w:t xml:space="preserve"> </w:t>
      </w:r>
      <w:r>
        <w:rPr>
          <w:rFonts w:ascii="Arial" w:hAnsi="Arial"/>
          <w:sz w:val="18"/>
        </w:rPr>
        <w:t>that</w:t>
      </w:r>
      <w:r>
        <w:rPr>
          <w:rFonts w:ascii="Arial" w:hAnsi="Arial"/>
          <w:spacing w:val="-5"/>
          <w:sz w:val="18"/>
        </w:rPr>
        <w:t xml:space="preserve"> </w:t>
      </w:r>
      <w:r>
        <w:rPr>
          <w:rFonts w:ascii="Arial" w:hAnsi="Arial"/>
          <w:sz w:val="18"/>
        </w:rPr>
        <w:t>I</w:t>
      </w:r>
      <w:r>
        <w:rPr>
          <w:rFonts w:ascii="Arial" w:hAnsi="Arial"/>
          <w:spacing w:val="-4"/>
          <w:sz w:val="18"/>
        </w:rPr>
        <w:t xml:space="preserve"> </w:t>
      </w:r>
      <w:r>
        <w:rPr>
          <w:rFonts w:ascii="Arial" w:hAnsi="Arial"/>
          <w:sz w:val="18"/>
        </w:rPr>
        <w:t>was</w:t>
      </w:r>
      <w:r>
        <w:rPr>
          <w:rFonts w:ascii="Arial" w:hAnsi="Arial"/>
          <w:spacing w:val="-2"/>
          <w:sz w:val="18"/>
        </w:rPr>
        <w:t xml:space="preserve"> </w:t>
      </w:r>
      <w:r>
        <w:rPr>
          <w:rFonts w:ascii="Arial" w:hAnsi="Arial"/>
          <w:sz w:val="18"/>
        </w:rPr>
        <w:t>nominated</w:t>
      </w:r>
      <w:r>
        <w:rPr>
          <w:rFonts w:ascii="Arial" w:hAnsi="Arial"/>
          <w:spacing w:val="-3"/>
          <w:sz w:val="18"/>
        </w:rPr>
        <w:t xml:space="preserve"> </w:t>
      </w:r>
      <w:r>
        <w:rPr>
          <w:rFonts w:ascii="Arial" w:hAnsi="Arial"/>
          <w:sz w:val="18"/>
        </w:rPr>
        <w:t>for</w:t>
      </w:r>
      <w:r>
        <w:rPr>
          <w:rFonts w:ascii="Arial" w:hAnsi="Arial"/>
          <w:spacing w:val="-4"/>
          <w:sz w:val="18"/>
        </w:rPr>
        <w:t xml:space="preserve"> </w:t>
      </w:r>
      <w:r>
        <w:rPr>
          <w:rFonts w:ascii="Arial" w:hAnsi="Arial"/>
          <w:sz w:val="18"/>
        </w:rPr>
        <w:t>the</w:t>
      </w:r>
      <w:r>
        <w:rPr>
          <w:rFonts w:ascii="Arial" w:hAnsi="Arial"/>
          <w:spacing w:val="-3"/>
          <w:sz w:val="18"/>
        </w:rPr>
        <w:t xml:space="preserve"> </w:t>
      </w:r>
      <w:r>
        <w:rPr>
          <w:rFonts w:ascii="Arial" w:hAnsi="Arial"/>
          <w:sz w:val="18"/>
        </w:rPr>
        <w:t>position</w:t>
      </w:r>
      <w:r>
        <w:rPr>
          <w:rFonts w:ascii="Arial" w:hAnsi="Arial"/>
          <w:spacing w:val="-5"/>
          <w:sz w:val="18"/>
        </w:rPr>
        <w:t xml:space="preserve"> </w:t>
      </w:r>
      <w:r>
        <w:rPr>
          <w:rFonts w:ascii="Arial" w:hAnsi="Arial"/>
          <w:sz w:val="18"/>
        </w:rPr>
        <w:t>of</w:t>
      </w:r>
      <w:r>
        <w:rPr>
          <w:rFonts w:ascii="Arial" w:hAnsi="Arial"/>
          <w:spacing w:val="-5"/>
          <w:sz w:val="18"/>
        </w:rPr>
        <w:t xml:space="preserve"> </w:t>
      </w:r>
      <w:r>
        <w:rPr>
          <w:rFonts w:ascii="Arial" w:hAnsi="Arial"/>
          <w:sz w:val="18"/>
        </w:rPr>
        <w:t>President</w:t>
      </w:r>
      <w:r>
        <w:rPr>
          <w:rFonts w:ascii="Arial" w:hAnsi="Arial"/>
          <w:spacing w:val="-5"/>
          <w:sz w:val="18"/>
        </w:rPr>
        <w:t xml:space="preserve"> </w:t>
      </w:r>
      <w:r>
        <w:rPr>
          <w:rFonts w:ascii="Arial" w:hAnsi="Arial"/>
          <w:sz w:val="18"/>
        </w:rPr>
        <w:t>of</w:t>
      </w:r>
      <w:r>
        <w:rPr>
          <w:rFonts w:ascii="Arial" w:hAnsi="Arial"/>
          <w:spacing w:val="-4"/>
          <w:sz w:val="18"/>
        </w:rPr>
        <w:t xml:space="preserve"> </w:t>
      </w:r>
      <w:r>
        <w:rPr>
          <w:rFonts w:ascii="Arial" w:hAnsi="Arial"/>
          <w:sz w:val="18"/>
        </w:rPr>
        <w:t>UAHA,</w:t>
      </w:r>
      <w:r>
        <w:rPr>
          <w:rFonts w:ascii="Arial" w:hAnsi="Arial"/>
          <w:spacing w:val="-4"/>
          <w:sz w:val="18"/>
        </w:rPr>
        <w:t xml:space="preserve"> </w:t>
      </w:r>
      <w:r>
        <w:rPr>
          <w:rFonts w:ascii="Arial" w:hAnsi="Arial"/>
          <w:sz w:val="18"/>
        </w:rPr>
        <w:t>I</w:t>
      </w:r>
      <w:r>
        <w:rPr>
          <w:rFonts w:ascii="Arial" w:hAnsi="Arial"/>
          <w:spacing w:val="-4"/>
          <w:sz w:val="18"/>
        </w:rPr>
        <w:t xml:space="preserve"> </w:t>
      </w:r>
      <w:r>
        <w:rPr>
          <w:rFonts w:ascii="Arial" w:hAnsi="Arial"/>
          <w:sz w:val="18"/>
        </w:rPr>
        <w:t>was</w:t>
      </w:r>
      <w:r>
        <w:rPr>
          <w:rFonts w:ascii="Arial" w:hAnsi="Arial"/>
          <w:spacing w:val="-6"/>
          <w:sz w:val="18"/>
        </w:rPr>
        <w:t xml:space="preserve"> </w:t>
      </w:r>
      <w:r>
        <w:rPr>
          <w:rFonts w:ascii="Arial" w:hAnsi="Arial"/>
          <w:sz w:val="18"/>
        </w:rPr>
        <w:t>asked</w:t>
      </w:r>
      <w:r>
        <w:rPr>
          <w:rFonts w:ascii="Arial" w:hAnsi="Arial"/>
          <w:spacing w:val="-1"/>
          <w:sz w:val="18"/>
        </w:rPr>
        <w:t xml:space="preserve"> </w:t>
      </w:r>
      <w:r>
        <w:rPr>
          <w:rFonts w:ascii="Arial" w:hAnsi="Arial"/>
          <w:sz w:val="18"/>
        </w:rPr>
        <w:t>to</w:t>
      </w:r>
      <w:r>
        <w:rPr>
          <w:rFonts w:ascii="Arial" w:hAnsi="Arial"/>
          <w:spacing w:val="-1"/>
          <w:sz w:val="18"/>
        </w:rPr>
        <w:t xml:space="preserve"> </w:t>
      </w:r>
      <w:r>
        <w:rPr>
          <w:rFonts w:ascii="Arial" w:hAnsi="Arial"/>
          <w:sz w:val="18"/>
        </w:rPr>
        <w:t>write</w:t>
      </w:r>
      <w:r>
        <w:rPr>
          <w:rFonts w:ascii="Arial" w:hAnsi="Arial"/>
          <w:spacing w:val="-1"/>
          <w:sz w:val="18"/>
        </w:rPr>
        <w:t xml:space="preserve"> </w:t>
      </w:r>
      <w:r>
        <w:rPr>
          <w:rFonts w:ascii="Arial" w:hAnsi="Arial"/>
          <w:sz w:val="18"/>
        </w:rPr>
        <w:t>a</w:t>
      </w:r>
      <w:r>
        <w:rPr>
          <w:rFonts w:ascii="Arial" w:hAnsi="Arial"/>
          <w:spacing w:val="-9"/>
          <w:sz w:val="18"/>
        </w:rPr>
        <w:t xml:space="preserve"> </w:t>
      </w:r>
      <w:r>
        <w:rPr>
          <w:rFonts w:ascii="Arial" w:hAnsi="Arial"/>
          <w:sz w:val="18"/>
        </w:rPr>
        <w:t>statement</w:t>
      </w:r>
      <w:r>
        <w:rPr>
          <w:rFonts w:ascii="Arial" w:hAnsi="Arial"/>
          <w:spacing w:val="-5"/>
          <w:sz w:val="18"/>
        </w:rPr>
        <w:t xml:space="preserve"> </w:t>
      </w:r>
      <w:r>
        <w:rPr>
          <w:rFonts w:ascii="Arial" w:hAnsi="Arial"/>
          <w:sz w:val="18"/>
        </w:rPr>
        <w:t>in</w:t>
      </w:r>
      <w:r>
        <w:rPr>
          <w:rFonts w:ascii="Arial" w:hAnsi="Arial"/>
          <w:spacing w:val="-9"/>
          <w:sz w:val="18"/>
        </w:rPr>
        <w:t xml:space="preserve"> </w:t>
      </w:r>
      <w:r>
        <w:rPr>
          <w:rFonts w:ascii="Arial" w:hAnsi="Arial"/>
          <w:sz w:val="18"/>
        </w:rPr>
        <w:t xml:space="preserve">support of my candidacy. This is that statement. First, I should say when I was nominated for </w:t>
      </w:r>
      <w:r>
        <w:rPr>
          <w:rFonts w:ascii="Arial" w:hAnsi="Arial"/>
          <w:sz w:val="18"/>
        </w:rPr>
        <w:t>the position, I wasn’t sure I wanted to accept it. You see the current President, Derrick Radke, is so much more than the UAHA President.</w:t>
      </w:r>
    </w:p>
    <w:p w14:paraId="15C5E2A4" w14:textId="77777777" w:rsidR="006800C0" w:rsidRDefault="00F35348">
      <w:pPr>
        <w:spacing w:line="259" w:lineRule="auto"/>
        <w:ind w:left="1442" w:right="1529" w:hanging="3"/>
        <w:rPr>
          <w:rFonts w:ascii="Arial" w:hAnsi="Arial"/>
          <w:sz w:val="18"/>
        </w:rPr>
      </w:pPr>
      <w:r>
        <w:rPr>
          <w:rFonts w:ascii="Arial" w:hAnsi="Arial"/>
          <w:sz w:val="18"/>
        </w:rPr>
        <w:t>Derrick</w:t>
      </w:r>
      <w:r>
        <w:rPr>
          <w:rFonts w:ascii="Arial" w:hAnsi="Arial"/>
          <w:spacing w:val="-6"/>
          <w:sz w:val="18"/>
        </w:rPr>
        <w:t xml:space="preserve"> </w:t>
      </w:r>
      <w:r>
        <w:rPr>
          <w:rFonts w:ascii="Arial" w:hAnsi="Arial"/>
          <w:sz w:val="18"/>
        </w:rPr>
        <w:t>is</w:t>
      </w:r>
      <w:r>
        <w:rPr>
          <w:rFonts w:ascii="Arial" w:hAnsi="Arial"/>
          <w:spacing w:val="-2"/>
          <w:sz w:val="18"/>
        </w:rPr>
        <w:t xml:space="preserve"> </w:t>
      </w:r>
      <w:r>
        <w:rPr>
          <w:rFonts w:ascii="Arial" w:hAnsi="Arial"/>
          <w:sz w:val="18"/>
        </w:rPr>
        <w:t>the</w:t>
      </w:r>
      <w:r>
        <w:rPr>
          <w:rFonts w:ascii="Arial" w:hAnsi="Arial"/>
          <w:spacing w:val="-5"/>
          <w:sz w:val="18"/>
        </w:rPr>
        <w:t xml:space="preserve"> </w:t>
      </w:r>
      <w:r>
        <w:rPr>
          <w:rFonts w:ascii="Arial" w:hAnsi="Arial"/>
          <w:sz w:val="18"/>
        </w:rPr>
        <w:t>glue,</w:t>
      </w:r>
      <w:r>
        <w:rPr>
          <w:rFonts w:ascii="Arial" w:hAnsi="Arial"/>
          <w:spacing w:val="-4"/>
          <w:sz w:val="18"/>
        </w:rPr>
        <w:t xml:space="preserve"> </w:t>
      </w:r>
      <w:r>
        <w:rPr>
          <w:rFonts w:ascii="Arial" w:hAnsi="Arial"/>
          <w:sz w:val="18"/>
        </w:rPr>
        <w:t>the</w:t>
      </w:r>
      <w:r>
        <w:rPr>
          <w:rFonts w:ascii="Arial" w:hAnsi="Arial"/>
          <w:spacing w:val="-5"/>
          <w:sz w:val="18"/>
        </w:rPr>
        <w:t xml:space="preserve"> </w:t>
      </w:r>
      <w:r>
        <w:rPr>
          <w:rFonts w:ascii="Arial" w:hAnsi="Arial"/>
          <w:sz w:val="18"/>
        </w:rPr>
        <w:t>quiet</w:t>
      </w:r>
      <w:r>
        <w:rPr>
          <w:rFonts w:ascii="Arial" w:hAnsi="Arial"/>
          <w:spacing w:val="-7"/>
          <w:sz w:val="18"/>
        </w:rPr>
        <w:t xml:space="preserve"> </w:t>
      </w:r>
      <w:r>
        <w:rPr>
          <w:rFonts w:ascii="Arial" w:hAnsi="Arial"/>
          <w:sz w:val="18"/>
        </w:rPr>
        <w:t>strength,</w:t>
      </w:r>
      <w:r>
        <w:rPr>
          <w:rFonts w:ascii="Arial" w:hAnsi="Arial"/>
          <w:spacing w:val="-7"/>
          <w:sz w:val="18"/>
        </w:rPr>
        <w:t xml:space="preserve"> </w:t>
      </w:r>
      <w:r>
        <w:rPr>
          <w:rFonts w:ascii="Arial" w:hAnsi="Arial"/>
          <w:sz w:val="18"/>
        </w:rPr>
        <w:t>and</w:t>
      </w:r>
      <w:r>
        <w:rPr>
          <w:rFonts w:ascii="Arial" w:hAnsi="Arial"/>
          <w:spacing w:val="-1"/>
          <w:sz w:val="18"/>
        </w:rPr>
        <w:t xml:space="preserve"> </w:t>
      </w:r>
      <w:r>
        <w:rPr>
          <w:rFonts w:ascii="Arial" w:hAnsi="Arial"/>
          <w:sz w:val="18"/>
        </w:rPr>
        <w:t>the</w:t>
      </w:r>
      <w:r>
        <w:rPr>
          <w:rFonts w:ascii="Arial" w:hAnsi="Arial"/>
          <w:spacing w:val="-5"/>
          <w:sz w:val="18"/>
        </w:rPr>
        <w:t xml:space="preserve"> </w:t>
      </w:r>
      <w:r>
        <w:rPr>
          <w:rFonts w:ascii="Arial" w:hAnsi="Arial"/>
          <w:sz w:val="18"/>
        </w:rPr>
        <w:t>momentum</w:t>
      </w:r>
      <w:r>
        <w:rPr>
          <w:rFonts w:ascii="Arial" w:hAnsi="Arial"/>
          <w:spacing w:val="-6"/>
          <w:sz w:val="18"/>
        </w:rPr>
        <w:t xml:space="preserve"> </w:t>
      </w:r>
      <w:r>
        <w:rPr>
          <w:rFonts w:ascii="Arial" w:hAnsi="Arial"/>
          <w:sz w:val="18"/>
        </w:rPr>
        <w:t>of</w:t>
      </w:r>
      <w:r>
        <w:rPr>
          <w:rFonts w:ascii="Arial" w:hAnsi="Arial"/>
          <w:spacing w:val="-5"/>
          <w:sz w:val="18"/>
        </w:rPr>
        <w:t xml:space="preserve"> </w:t>
      </w:r>
      <w:r>
        <w:rPr>
          <w:rFonts w:ascii="Arial" w:hAnsi="Arial"/>
          <w:sz w:val="18"/>
        </w:rPr>
        <w:t>the board.</w:t>
      </w:r>
      <w:r>
        <w:rPr>
          <w:rFonts w:ascii="Arial" w:hAnsi="Arial"/>
          <w:spacing w:val="-7"/>
          <w:sz w:val="18"/>
        </w:rPr>
        <w:t xml:space="preserve"> </w:t>
      </w:r>
      <w:r>
        <w:rPr>
          <w:rFonts w:ascii="Arial" w:hAnsi="Arial"/>
          <w:sz w:val="18"/>
        </w:rPr>
        <w:t>Though,</w:t>
      </w:r>
      <w:r>
        <w:rPr>
          <w:rFonts w:ascii="Arial" w:hAnsi="Arial"/>
          <w:spacing w:val="-5"/>
          <w:sz w:val="18"/>
        </w:rPr>
        <w:t xml:space="preserve"> </w:t>
      </w:r>
      <w:r>
        <w:rPr>
          <w:rFonts w:ascii="Arial" w:hAnsi="Arial"/>
          <w:sz w:val="18"/>
        </w:rPr>
        <w:t>the</w:t>
      </w:r>
      <w:r>
        <w:rPr>
          <w:rFonts w:ascii="Arial" w:hAnsi="Arial"/>
          <w:spacing w:val="-3"/>
          <w:sz w:val="18"/>
        </w:rPr>
        <w:t xml:space="preserve"> </w:t>
      </w:r>
      <w:r>
        <w:rPr>
          <w:rFonts w:ascii="Arial" w:hAnsi="Arial"/>
          <w:sz w:val="18"/>
        </w:rPr>
        <w:t>board</w:t>
      </w:r>
      <w:r>
        <w:rPr>
          <w:rFonts w:ascii="Arial" w:hAnsi="Arial"/>
          <w:spacing w:val="-9"/>
          <w:sz w:val="18"/>
        </w:rPr>
        <w:t xml:space="preserve"> </w:t>
      </w:r>
      <w:r>
        <w:rPr>
          <w:rFonts w:ascii="Arial" w:hAnsi="Arial"/>
          <w:sz w:val="18"/>
        </w:rPr>
        <w:t>consists</w:t>
      </w:r>
      <w:r>
        <w:rPr>
          <w:rFonts w:ascii="Arial" w:hAnsi="Arial"/>
          <w:spacing w:val="-4"/>
          <w:sz w:val="18"/>
        </w:rPr>
        <w:t xml:space="preserve"> </w:t>
      </w:r>
      <w:r>
        <w:rPr>
          <w:rFonts w:ascii="Arial" w:hAnsi="Arial"/>
          <w:sz w:val="18"/>
        </w:rPr>
        <w:t>of</w:t>
      </w:r>
      <w:r>
        <w:rPr>
          <w:rFonts w:ascii="Arial" w:hAnsi="Arial"/>
          <w:spacing w:val="-7"/>
          <w:sz w:val="18"/>
        </w:rPr>
        <w:t xml:space="preserve"> </w:t>
      </w:r>
      <w:r>
        <w:rPr>
          <w:rFonts w:ascii="Arial" w:hAnsi="Arial"/>
          <w:sz w:val="18"/>
        </w:rPr>
        <w:t>many</w:t>
      </w:r>
      <w:r>
        <w:rPr>
          <w:rFonts w:ascii="Arial" w:hAnsi="Arial"/>
          <w:spacing w:val="-6"/>
          <w:sz w:val="18"/>
        </w:rPr>
        <w:t xml:space="preserve"> </w:t>
      </w:r>
      <w:r>
        <w:rPr>
          <w:rFonts w:ascii="Arial" w:hAnsi="Arial"/>
          <w:sz w:val="18"/>
        </w:rPr>
        <w:t>capable people, it would not exist as it does today without Derrick’s tireless efforts. Derrick does more than just</w:t>
      </w:r>
      <w:r>
        <w:rPr>
          <w:rFonts w:ascii="Arial" w:hAnsi="Arial"/>
          <w:spacing w:val="-1"/>
          <w:sz w:val="18"/>
        </w:rPr>
        <w:t xml:space="preserve"> </w:t>
      </w:r>
      <w:r>
        <w:rPr>
          <w:rFonts w:ascii="Arial" w:hAnsi="Arial"/>
          <w:sz w:val="18"/>
        </w:rPr>
        <w:t>show up for meetings once</w:t>
      </w:r>
      <w:r>
        <w:rPr>
          <w:rFonts w:ascii="Arial" w:hAnsi="Arial"/>
          <w:spacing w:val="-7"/>
          <w:sz w:val="18"/>
        </w:rPr>
        <w:t xml:space="preserve"> </w:t>
      </w:r>
      <w:r>
        <w:rPr>
          <w:rFonts w:ascii="Arial" w:hAnsi="Arial"/>
          <w:sz w:val="18"/>
        </w:rPr>
        <w:t>a</w:t>
      </w:r>
      <w:r>
        <w:rPr>
          <w:rFonts w:ascii="Arial" w:hAnsi="Arial"/>
          <w:spacing w:val="-3"/>
          <w:sz w:val="18"/>
        </w:rPr>
        <w:t xml:space="preserve"> </w:t>
      </w:r>
      <w:r>
        <w:rPr>
          <w:rFonts w:ascii="Arial" w:hAnsi="Arial"/>
          <w:sz w:val="18"/>
        </w:rPr>
        <w:t>month.</w:t>
      </w:r>
      <w:r>
        <w:rPr>
          <w:rFonts w:ascii="Arial" w:hAnsi="Arial"/>
          <w:spacing w:val="-5"/>
          <w:sz w:val="18"/>
        </w:rPr>
        <w:t xml:space="preserve"> </w:t>
      </w:r>
      <w:r>
        <w:rPr>
          <w:rFonts w:ascii="Arial" w:hAnsi="Arial"/>
          <w:sz w:val="18"/>
        </w:rPr>
        <w:t>I</w:t>
      </w:r>
      <w:r>
        <w:rPr>
          <w:rFonts w:ascii="Arial" w:hAnsi="Arial"/>
          <w:spacing w:val="-4"/>
          <w:sz w:val="18"/>
        </w:rPr>
        <w:t xml:space="preserve"> </w:t>
      </w:r>
      <w:r>
        <w:rPr>
          <w:rFonts w:ascii="Arial" w:hAnsi="Arial"/>
          <w:sz w:val="18"/>
        </w:rPr>
        <w:t>know</w:t>
      </w:r>
      <w:r>
        <w:rPr>
          <w:rFonts w:ascii="Arial" w:hAnsi="Arial"/>
          <w:spacing w:val="-2"/>
          <w:sz w:val="18"/>
        </w:rPr>
        <w:t xml:space="preserve"> </w:t>
      </w:r>
      <w:r>
        <w:rPr>
          <w:rFonts w:ascii="Arial" w:hAnsi="Arial"/>
          <w:sz w:val="18"/>
        </w:rPr>
        <w:t>from</w:t>
      </w:r>
      <w:r>
        <w:rPr>
          <w:rFonts w:ascii="Arial" w:hAnsi="Arial"/>
          <w:spacing w:val="-3"/>
          <w:sz w:val="18"/>
        </w:rPr>
        <w:t xml:space="preserve"> </w:t>
      </w:r>
      <w:r>
        <w:rPr>
          <w:rFonts w:ascii="Arial" w:hAnsi="Arial"/>
          <w:sz w:val="18"/>
        </w:rPr>
        <w:t>past</w:t>
      </w:r>
      <w:r>
        <w:rPr>
          <w:rFonts w:ascii="Arial" w:hAnsi="Arial"/>
          <w:spacing w:val="-4"/>
          <w:sz w:val="18"/>
        </w:rPr>
        <w:t xml:space="preserve"> </w:t>
      </w:r>
      <w:r>
        <w:rPr>
          <w:rFonts w:ascii="Arial" w:hAnsi="Arial"/>
          <w:sz w:val="18"/>
        </w:rPr>
        <w:t>experience</w:t>
      </w:r>
      <w:r>
        <w:rPr>
          <w:rFonts w:ascii="Arial" w:hAnsi="Arial"/>
          <w:spacing w:val="-3"/>
          <w:sz w:val="18"/>
        </w:rPr>
        <w:t xml:space="preserve"> </w:t>
      </w:r>
      <w:r>
        <w:rPr>
          <w:rFonts w:ascii="Arial" w:hAnsi="Arial"/>
          <w:sz w:val="18"/>
        </w:rPr>
        <w:t>that</w:t>
      </w:r>
      <w:r>
        <w:rPr>
          <w:rFonts w:ascii="Arial" w:hAnsi="Arial"/>
          <w:spacing w:val="-4"/>
          <w:sz w:val="18"/>
        </w:rPr>
        <w:t xml:space="preserve"> </w:t>
      </w:r>
      <w:r>
        <w:rPr>
          <w:rFonts w:ascii="Arial" w:hAnsi="Arial"/>
          <w:sz w:val="18"/>
        </w:rPr>
        <w:t>Derrick and</w:t>
      </w:r>
      <w:r>
        <w:rPr>
          <w:rFonts w:ascii="Arial" w:hAnsi="Arial"/>
          <w:spacing w:val="-1"/>
          <w:sz w:val="18"/>
        </w:rPr>
        <w:t xml:space="preserve"> </w:t>
      </w:r>
      <w:r>
        <w:rPr>
          <w:rFonts w:ascii="Arial" w:hAnsi="Arial"/>
          <w:sz w:val="18"/>
        </w:rPr>
        <w:t>his</w:t>
      </w:r>
      <w:r>
        <w:rPr>
          <w:rFonts w:ascii="Arial" w:hAnsi="Arial"/>
          <w:spacing w:val="-2"/>
          <w:sz w:val="18"/>
        </w:rPr>
        <w:t xml:space="preserve"> </w:t>
      </w:r>
      <w:r>
        <w:rPr>
          <w:rFonts w:ascii="Arial" w:hAnsi="Arial"/>
          <w:sz w:val="18"/>
        </w:rPr>
        <w:t>wife</w:t>
      </w:r>
      <w:r>
        <w:rPr>
          <w:rFonts w:ascii="Arial" w:hAnsi="Arial"/>
          <w:spacing w:val="-1"/>
          <w:sz w:val="18"/>
        </w:rPr>
        <w:t xml:space="preserve"> </w:t>
      </w:r>
      <w:r>
        <w:rPr>
          <w:rFonts w:ascii="Arial" w:hAnsi="Arial"/>
          <w:sz w:val="18"/>
        </w:rPr>
        <w:t>spend</w:t>
      </w:r>
      <w:r>
        <w:rPr>
          <w:rFonts w:ascii="Arial" w:hAnsi="Arial"/>
          <w:spacing w:val="-1"/>
          <w:sz w:val="18"/>
        </w:rPr>
        <w:t xml:space="preserve"> </w:t>
      </w:r>
      <w:r>
        <w:rPr>
          <w:rFonts w:ascii="Arial" w:hAnsi="Arial"/>
          <w:sz w:val="18"/>
        </w:rPr>
        <w:t>weekends</w:t>
      </w:r>
      <w:r>
        <w:rPr>
          <w:rFonts w:ascii="Arial" w:hAnsi="Arial"/>
          <w:spacing w:val="-6"/>
          <w:sz w:val="18"/>
        </w:rPr>
        <w:t xml:space="preserve"> </w:t>
      </w:r>
      <w:r>
        <w:rPr>
          <w:rFonts w:ascii="Arial" w:hAnsi="Arial"/>
          <w:sz w:val="18"/>
        </w:rPr>
        <w:t>and</w:t>
      </w:r>
      <w:r>
        <w:rPr>
          <w:rFonts w:ascii="Arial" w:hAnsi="Arial"/>
          <w:spacing w:val="-7"/>
          <w:sz w:val="18"/>
        </w:rPr>
        <w:t xml:space="preserve"> </w:t>
      </w:r>
      <w:r>
        <w:rPr>
          <w:rFonts w:ascii="Arial" w:hAnsi="Arial"/>
          <w:sz w:val="18"/>
        </w:rPr>
        <w:t>evenings</w:t>
      </w:r>
      <w:r>
        <w:rPr>
          <w:rFonts w:ascii="Arial" w:hAnsi="Arial"/>
          <w:spacing w:val="-6"/>
          <w:sz w:val="18"/>
        </w:rPr>
        <w:t xml:space="preserve"> </w:t>
      </w:r>
      <w:r>
        <w:rPr>
          <w:rFonts w:ascii="Arial" w:hAnsi="Arial"/>
          <w:sz w:val="18"/>
        </w:rPr>
        <w:t xml:space="preserve">doing what it takes to </w:t>
      </w:r>
      <w:r>
        <w:rPr>
          <w:rFonts w:ascii="Arial" w:hAnsi="Arial"/>
          <w:sz w:val="18"/>
        </w:rPr>
        <w:t>make UAHA an important part of hockey in Utah—acts that can only be describe as labors of love.</w:t>
      </w:r>
    </w:p>
    <w:p w14:paraId="15C5E2A5" w14:textId="77777777" w:rsidR="006800C0" w:rsidRDefault="00F35348">
      <w:pPr>
        <w:spacing w:before="153" w:line="259" w:lineRule="auto"/>
        <w:ind w:left="1442" w:right="1529"/>
        <w:rPr>
          <w:rFonts w:ascii="Arial" w:hAnsi="Arial"/>
          <w:sz w:val="18"/>
        </w:rPr>
      </w:pPr>
      <w:r>
        <w:rPr>
          <w:rFonts w:ascii="Arial" w:hAnsi="Arial"/>
          <w:sz w:val="18"/>
        </w:rPr>
        <w:t>So, therein lies my reluctance. Derrick has been living UAHA for years. His departure is a great loss because no matter how skilled or how passionate his successor, there is only one Derrick Radke. I mention all of this to you because</w:t>
      </w:r>
      <w:r>
        <w:rPr>
          <w:rFonts w:ascii="Arial" w:hAnsi="Arial"/>
          <w:spacing w:val="-6"/>
          <w:sz w:val="18"/>
        </w:rPr>
        <w:t xml:space="preserve"> </w:t>
      </w:r>
      <w:r>
        <w:rPr>
          <w:rFonts w:ascii="Arial" w:hAnsi="Arial"/>
          <w:sz w:val="18"/>
        </w:rPr>
        <w:t>the</w:t>
      </w:r>
      <w:r>
        <w:rPr>
          <w:rFonts w:ascii="Arial" w:hAnsi="Arial"/>
          <w:spacing w:val="-3"/>
          <w:sz w:val="18"/>
        </w:rPr>
        <w:t xml:space="preserve"> </w:t>
      </w:r>
      <w:r>
        <w:rPr>
          <w:rFonts w:ascii="Arial" w:hAnsi="Arial"/>
          <w:sz w:val="18"/>
        </w:rPr>
        <w:t>reason</w:t>
      </w:r>
      <w:r>
        <w:rPr>
          <w:rFonts w:ascii="Arial" w:hAnsi="Arial"/>
          <w:spacing w:val="-3"/>
          <w:sz w:val="18"/>
        </w:rPr>
        <w:t xml:space="preserve"> </w:t>
      </w:r>
      <w:r>
        <w:rPr>
          <w:rFonts w:ascii="Arial" w:hAnsi="Arial"/>
          <w:sz w:val="18"/>
        </w:rPr>
        <w:t>I</w:t>
      </w:r>
      <w:r>
        <w:rPr>
          <w:rFonts w:ascii="Arial" w:hAnsi="Arial"/>
          <w:spacing w:val="-6"/>
          <w:sz w:val="18"/>
        </w:rPr>
        <w:t xml:space="preserve"> </w:t>
      </w:r>
      <w:r>
        <w:rPr>
          <w:rFonts w:ascii="Arial" w:hAnsi="Arial"/>
          <w:sz w:val="18"/>
        </w:rPr>
        <w:t>have</w:t>
      </w:r>
      <w:r>
        <w:rPr>
          <w:rFonts w:ascii="Arial" w:hAnsi="Arial"/>
          <w:spacing w:val="-5"/>
          <w:sz w:val="18"/>
        </w:rPr>
        <w:t xml:space="preserve"> </w:t>
      </w:r>
      <w:r>
        <w:rPr>
          <w:rFonts w:ascii="Arial" w:hAnsi="Arial"/>
          <w:sz w:val="18"/>
        </w:rPr>
        <w:t>dec</w:t>
      </w:r>
      <w:r>
        <w:rPr>
          <w:rFonts w:ascii="Arial" w:hAnsi="Arial"/>
          <w:sz w:val="18"/>
        </w:rPr>
        <w:t>ided</w:t>
      </w:r>
      <w:r>
        <w:rPr>
          <w:rFonts w:ascii="Arial" w:hAnsi="Arial"/>
          <w:spacing w:val="-6"/>
          <w:sz w:val="18"/>
        </w:rPr>
        <w:t xml:space="preserve"> </w:t>
      </w:r>
      <w:r>
        <w:rPr>
          <w:rFonts w:ascii="Arial" w:hAnsi="Arial"/>
          <w:sz w:val="18"/>
        </w:rPr>
        <w:t>to</w:t>
      </w:r>
      <w:r>
        <w:rPr>
          <w:rFonts w:ascii="Arial" w:hAnsi="Arial"/>
          <w:spacing w:val="-8"/>
          <w:sz w:val="18"/>
        </w:rPr>
        <w:t xml:space="preserve"> </w:t>
      </w:r>
      <w:r>
        <w:rPr>
          <w:rFonts w:ascii="Arial" w:hAnsi="Arial"/>
          <w:sz w:val="18"/>
        </w:rPr>
        <w:t>keep</w:t>
      </w:r>
      <w:r>
        <w:rPr>
          <w:rFonts w:ascii="Arial" w:hAnsi="Arial"/>
          <w:spacing w:val="-3"/>
          <w:sz w:val="18"/>
        </w:rPr>
        <w:t xml:space="preserve"> </w:t>
      </w:r>
      <w:r>
        <w:rPr>
          <w:rFonts w:ascii="Arial" w:hAnsi="Arial"/>
          <w:sz w:val="18"/>
        </w:rPr>
        <w:t>my</w:t>
      </w:r>
      <w:r>
        <w:rPr>
          <w:rFonts w:ascii="Arial" w:hAnsi="Arial"/>
          <w:spacing w:val="-2"/>
          <w:sz w:val="18"/>
        </w:rPr>
        <w:t xml:space="preserve"> </w:t>
      </w:r>
      <w:r>
        <w:rPr>
          <w:rFonts w:ascii="Arial" w:hAnsi="Arial"/>
          <w:sz w:val="18"/>
        </w:rPr>
        <w:t>hat</w:t>
      </w:r>
      <w:r>
        <w:rPr>
          <w:rFonts w:ascii="Arial" w:hAnsi="Arial"/>
          <w:spacing w:val="-6"/>
          <w:sz w:val="18"/>
        </w:rPr>
        <w:t xml:space="preserve"> </w:t>
      </w:r>
      <w:r>
        <w:rPr>
          <w:rFonts w:ascii="Arial" w:hAnsi="Arial"/>
          <w:sz w:val="18"/>
        </w:rPr>
        <w:t>in</w:t>
      </w:r>
      <w:r>
        <w:rPr>
          <w:rFonts w:ascii="Arial" w:hAnsi="Arial"/>
          <w:spacing w:val="-5"/>
          <w:sz w:val="18"/>
        </w:rPr>
        <w:t xml:space="preserve"> </w:t>
      </w:r>
      <w:r>
        <w:rPr>
          <w:rFonts w:ascii="Arial" w:hAnsi="Arial"/>
          <w:sz w:val="18"/>
        </w:rPr>
        <w:t>the</w:t>
      </w:r>
      <w:r>
        <w:rPr>
          <w:rFonts w:ascii="Arial" w:hAnsi="Arial"/>
          <w:spacing w:val="-1"/>
          <w:sz w:val="18"/>
        </w:rPr>
        <w:t xml:space="preserve"> </w:t>
      </w:r>
      <w:r>
        <w:rPr>
          <w:rFonts w:ascii="Arial" w:hAnsi="Arial"/>
          <w:sz w:val="18"/>
        </w:rPr>
        <w:t>ring</w:t>
      </w:r>
      <w:r>
        <w:rPr>
          <w:rFonts w:ascii="Arial" w:hAnsi="Arial"/>
          <w:spacing w:val="-3"/>
          <w:sz w:val="18"/>
        </w:rPr>
        <w:t xml:space="preserve"> </w:t>
      </w:r>
      <w:r>
        <w:rPr>
          <w:rFonts w:ascii="Arial" w:hAnsi="Arial"/>
          <w:sz w:val="18"/>
        </w:rPr>
        <w:t>is</w:t>
      </w:r>
      <w:r>
        <w:rPr>
          <w:rFonts w:ascii="Arial" w:hAnsi="Arial"/>
          <w:spacing w:val="-6"/>
          <w:sz w:val="18"/>
        </w:rPr>
        <w:t xml:space="preserve"> </w:t>
      </w:r>
      <w:r>
        <w:rPr>
          <w:rFonts w:ascii="Arial" w:hAnsi="Arial"/>
          <w:sz w:val="18"/>
        </w:rPr>
        <w:t>because</w:t>
      </w:r>
      <w:r>
        <w:rPr>
          <w:rFonts w:ascii="Arial" w:hAnsi="Arial"/>
          <w:spacing w:val="-1"/>
          <w:sz w:val="18"/>
        </w:rPr>
        <w:t xml:space="preserve"> </w:t>
      </w:r>
      <w:r>
        <w:rPr>
          <w:rFonts w:ascii="Arial" w:hAnsi="Arial"/>
          <w:sz w:val="18"/>
        </w:rPr>
        <w:t>Derrick’s</w:t>
      </w:r>
      <w:r>
        <w:rPr>
          <w:rFonts w:ascii="Arial" w:hAnsi="Arial"/>
          <w:spacing w:val="-2"/>
          <w:sz w:val="18"/>
        </w:rPr>
        <w:t xml:space="preserve"> </w:t>
      </w:r>
      <w:r>
        <w:rPr>
          <w:rFonts w:ascii="Arial" w:hAnsi="Arial"/>
          <w:sz w:val="18"/>
        </w:rPr>
        <w:t>departure</w:t>
      </w:r>
      <w:r>
        <w:rPr>
          <w:rFonts w:ascii="Arial" w:hAnsi="Arial"/>
          <w:spacing w:val="-5"/>
          <w:sz w:val="18"/>
        </w:rPr>
        <w:t xml:space="preserve"> </w:t>
      </w:r>
      <w:r>
        <w:rPr>
          <w:rFonts w:ascii="Arial" w:hAnsi="Arial"/>
          <w:sz w:val="18"/>
        </w:rPr>
        <w:t>means</w:t>
      </w:r>
      <w:r>
        <w:rPr>
          <w:rFonts w:ascii="Arial" w:hAnsi="Arial"/>
          <w:spacing w:val="-6"/>
          <w:sz w:val="18"/>
        </w:rPr>
        <w:t xml:space="preserve"> </w:t>
      </w:r>
      <w:r>
        <w:rPr>
          <w:rFonts w:ascii="Arial" w:hAnsi="Arial"/>
          <w:sz w:val="18"/>
        </w:rPr>
        <w:t>a</w:t>
      </w:r>
      <w:r>
        <w:rPr>
          <w:rFonts w:ascii="Arial" w:hAnsi="Arial"/>
          <w:spacing w:val="-3"/>
          <w:sz w:val="18"/>
        </w:rPr>
        <w:t xml:space="preserve"> </w:t>
      </w:r>
      <w:r>
        <w:rPr>
          <w:rFonts w:ascii="Arial" w:hAnsi="Arial"/>
          <w:sz w:val="18"/>
        </w:rPr>
        <w:t>very</w:t>
      </w:r>
      <w:r>
        <w:rPr>
          <w:rFonts w:ascii="Arial" w:hAnsi="Arial"/>
          <w:spacing w:val="-6"/>
          <w:sz w:val="18"/>
        </w:rPr>
        <w:t xml:space="preserve"> </w:t>
      </w:r>
      <w:r>
        <w:rPr>
          <w:rFonts w:ascii="Arial" w:hAnsi="Arial"/>
          <w:sz w:val="18"/>
        </w:rPr>
        <w:t>important transition is on</w:t>
      </w:r>
      <w:r>
        <w:rPr>
          <w:rFonts w:ascii="Arial" w:hAnsi="Arial"/>
          <w:spacing w:val="-1"/>
          <w:sz w:val="18"/>
        </w:rPr>
        <w:t xml:space="preserve"> </w:t>
      </w:r>
      <w:r>
        <w:rPr>
          <w:rFonts w:ascii="Arial" w:hAnsi="Arial"/>
          <w:sz w:val="18"/>
        </w:rPr>
        <w:t>the horizon for UAHA. A transition that is key to UAHA’s future</w:t>
      </w:r>
      <w:r>
        <w:rPr>
          <w:rFonts w:ascii="Arial" w:hAnsi="Arial"/>
          <w:spacing w:val="-1"/>
          <w:sz w:val="18"/>
        </w:rPr>
        <w:t xml:space="preserve"> </w:t>
      </w:r>
      <w:r>
        <w:rPr>
          <w:rFonts w:ascii="Arial" w:hAnsi="Arial"/>
          <w:sz w:val="18"/>
        </w:rPr>
        <w:t>success. A transition not</w:t>
      </w:r>
      <w:r>
        <w:rPr>
          <w:rFonts w:ascii="Arial" w:hAnsi="Arial"/>
          <w:spacing w:val="-1"/>
          <w:sz w:val="18"/>
        </w:rPr>
        <w:t xml:space="preserve"> </w:t>
      </w:r>
      <w:r>
        <w:rPr>
          <w:rFonts w:ascii="Arial" w:hAnsi="Arial"/>
          <w:sz w:val="18"/>
        </w:rPr>
        <w:t>dissimilar to setting our kids up for success when they leave h</w:t>
      </w:r>
      <w:r>
        <w:rPr>
          <w:rFonts w:ascii="Arial" w:hAnsi="Arial"/>
          <w:sz w:val="18"/>
        </w:rPr>
        <w:t>ome for the first time.</w:t>
      </w:r>
    </w:p>
    <w:p w14:paraId="15C5E2A6" w14:textId="77777777" w:rsidR="006800C0" w:rsidRDefault="00F35348">
      <w:pPr>
        <w:spacing w:before="155" w:line="259" w:lineRule="auto"/>
        <w:ind w:left="1442" w:right="1529"/>
        <w:rPr>
          <w:rFonts w:ascii="Arial"/>
          <w:sz w:val="18"/>
        </w:rPr>
      </w:pPr>
      <w:r>
        <w:rPr>
          <w:rFonts w:ascii="Arial"/>
          <w:sz w:val="18"/>
        </w:rPr>
        <w:t>There is so much knowledge and experience that we impart on children before they leave home. We want them to take</w:t>
      </w:r>
      <w:r>
        <w:rPr>
          <w:rFonts w:ascii="Arial"/>
          <w:spacing w:val="-7"/>
          <w:sz w:val="18"/>
        </w:rPr>
        <w:t xml:space="preserve"> </w:t>
      </w:r>
      <w:r>
        <w:rPr>
          <w:rFonts w:ascii="Arial"/>
          <w:sz w:val="18"/>
        </w:rPr>
        <w:t>the</w:t>
      </w:r>
      <w:r>
        <w:rPr>
          <w:rFonts w:ascii="Arial"/>
          <w:spacing w:val="-7"/>
          <w:sz w:val="18"/>
        </w:rPr>
        <w:t xml:space="preserve"> </w:t>
      </w:r>
      <w:r>
        <w:rPr>
          <w:rFonts w:ascii="Arial"/>
          <w:sz w:val="18"/>
        </w:rPr>
        <w:t>knowledge</w:t>
      </w:r>
      <w:r>
        <w:rPr>
          <w:rFonts w:ascii="Arial"/>
          <w:spacing w:val="-5"/>
          <w:sz w:val="18"/>
        </w:rPr>
        <w:t xml:space="preserve"> </w:t>
      </w:r>
      <w:r>
        <w:rPr>
          <w:rFonts w:ascii="Arial"/>
          <w:sz w:val="18"/>
        </w:rPr>
        <w:t>and</w:t>
      </w:r>
      <w:r>
        <w:rPr>
          <w:rFonts w:ascii="Arial"/>
          <w:spacing w:val="-3"/>
          <w:sz w:val="18"/>
        </w:rPr>
        <w:t xml:space="preserve"> </w:t>
      </w:r>
      <w:r>
        <w:rPr>
          <w:rFonts w:ascii="Arial"/>
          <w:sz w:val="18"/>
        </w:rPr>
        <w:t>experience</w:t>
      </w:r>
      <w:r>
        <w:rPr>
          <w:rFonts w:ascii="Arial"/>
          <w:spacing w:val="-5"/>
          <w:sz w:val="18"/>
        </w:rPr>
        <w:t xml:space="preserve"> </w:t>
      </w:r>
      <w:r>
        <w:rPr>
          <w:rFonts w:ascii="Arial"/>
          <w:sz w:val="18"/>
        </w:rPr>
        <w:t>with</w:t>
      </w:r>
      <w:r>
        <w:rPr>
          <w:rFonts w:ascii="Arial"/>
          <w:spacing w:val="-3"/>
          <w:sz w:val="18"/>
        </w:rPr>
        <w:t xml:space="preserve"> </w:t>
      </w:r>
      <w:r>
        <w:rPr>
          <w:rFonts w:ascii="Arial"/>
          <w:sz w:val="18"/>
        </w:rPr>
        <w:t>them</w:t>
      </w:r>
      <w:r>
        <w:rPr>
          <w:rFonts w:ascii="Arial"/>
          <w:spacing w:val="-1"/>
          <w:sz w:val="18"/>
        </w:rPr>
        <w:t xml:space="preserve"> </w:t>
      </w:r>
      <w:r>
        <w:rPr>
          <w:rFonts w:ascii="Arial"/>
          <w:sz w:val="18"/>
        </w:rPr>
        <w:t>because</w:t>
      </w:r>
      <w:r>
        <w:rPr>
          <w:rFonts w:ascii="Arial"/>
          <w:spacing w:val="-1"/>
          <w:sz w:val="18"/>
        </w:rPr>
        <w:t xml:space="preserve"> </w:t>
      </w:r>
      <w:r>
        <w:rPr>
          <w:rFonts w:ascii="Arial"/>
          <w:sz w:val="18"/>
        </w:rPr>
        <w:t>we</w:t>
      </w:r>
      <w:r>
        <w:rPr>
          <w:rFonts w:ascii="Arial"/>
          <w:spacing w:val="-9"/>
          <w:sz w:val="18"/>
        </w:rPr>
        <w:t xml:space="preserve"> </w:t>
      </w:r>
      <w:r>
        <w:rPr>
          <w:rFonts w:ascii="Arial"/>
          <w:sz w:val="18"/>
        </w:rPr>
        <w:t>know</w:t>
      </w:r>
      <w:r>
        <w:rPr>
          <w:rFonts w:ascii="Arial"/>
          <w:spacing w:val="-4"/>
          <w:sz w:val="18"/>
        </w:rPr>
        <w:t xml:space="preserve"> </w:t>
      </w:r>
      <w:r>
        <w:rPr>
          <w:rFonts w:ascii="Arial"/>
          <w:sz w:val="18"/>
        </w:rPr>
        <w:t>it</w:t>
      </w:r>
      <w:r>
        <w:rPr>
          <w:rFonts w:ascii="Arial"/>
          <w:spacing w:val="-4"/>
          <w:sz w:val="18"/>
        </w:rPr>
        <w:t xml:space="preserve"> </w:t>
      </w:r>
      <w:r>
        <w:rPr>
          <w:rFonts w:ascii="Arial"/>
          <w:sz w:val="18"/>
        </w:rPr>
        <w:t>will</w:t>
      </w:r>
      <w:r>
        <w:rPr>
          <w:rFonts w:ascii="Arial"/>
          <w:spacing w:val="-8"/>
          <w:sz w:val="18"/>
        </w:rPr>
        <w:t xml:space="preserve"> </w:t>
      </w:r>
      <w:r>
        <w:rPr>
          <w:rFonts w:ascii="Arial"/>
          <w:sz w:val="18"/>
        </w:rPr>
        <w:t>be</w:t>
      </w:r>
      <w:r>
        <w:rPr>
          <w:rFonts w:ascii="Arial"/>
          <w:spacing w:val="-3"/>
          <w:sz w:val="18"/>
        </w:rPr>
        <w:t xml:space="preserve"> </w:t>
      </w:r>
      <w:r>
        <w:rPr>
          <w:rFonts w:ascii="Arial"/>
          <w:sz w:val="18"/>
        </w:rPr>
        <w:t>the</w:t>
      </w:r>
      <w:r>
        <w:rPr>
          <w:rFonts w:ascii="Arial"/>
          <w:spacing w:val="-5"/>
          <w:sz w:val="18"/>
        </w:rPr>
        <w:t xml:space="preserve"> </w:t>
      </w:r>
      <w:r>
        <w:rPr>
          <w:rFonts w:ascii="Arial"/>
          <w:sz w:val="18"/>
        </w:rPr>
        <w:t>foundation</w:t>
      </w:r>
      <w:r>
        <w:rPr>
          <w:rFonts w:ascii="Arial"/>
          <w:spacing w:val="-3"/>
          <w:sz w:val="18"/>
        </w:rPr>
        <w:t xml:space="preserve"> </w:t>
      </w:r>
      <w:r>
        <w:rPr>
          <w:rFonts w:ascii="Arial"/>
          <w:sz w:val="18"/>
        </w:rPr>
        <w:t>for</w:t>
      </w:r>
      <w:r>
        <w:rPr>
          <w:rFonts w:ascii="Arial"/>
          <w:spacing w:val="-6"/>
          <w:sz w:val="18"/>
        </w:rPr>
        <w:t xml:space="preserve"> </w:t>
      </w:r>
      <w:r>
        <w:rPr>
          <w:rFonts w:ascii="Arial"/>
          <w:sz w:val="18"/>
        </w:rPr>
        <w:t>their</w:t>
      </w:r>
      <w:r>
        <w:rPr>
          <w:rFonts w:ascii="Arial"/>
          <w:spacing w:val="-6"/>
          <w:sz w:val="18"/>
        </w:rPr>
        <w:t xml:space="preserve"> </w:t>
      </w:r>
      <w:r>
        <w:rPr>
          <w:rFonts w:ascii="Arial"/>
          <w:sz w:val="18"/>
        </w:rPr>
        <w:t>future</w:t>
      </w:r>
      <w:r>
        <w:rPr>
          <w:rFonts w:ascii="Arial"/>
          <w:spacing w:val="-3"/>
          <w:sz w:val="18"/>
        </w:rPr>
        <w:t xml:space="preserve"> </w:t>
      </w:r>
      <w:r>
        <w:rPr>
          <w:rFonts w:ascii="Arial"/>
          <w:sz w:val="18"/>
        </w:rPr>
        <w:t>success.</w:t>
      </w:r>
      <w:r>
        <w:rPr>
          <w:rFonts w:ascii="Arial"/>
          <w:spacing w:val="-4"/>
          <w:sz w:val="18"/>
        </w:rPr>
        <w:t xml:space="preserve"> </w:t>
      </w:r>
      <w:r>
        <w:rPr>
          <w:rFonts w:ascii="Arial"/>
          <w:sz w:val="18"/>
        </w:rPr>
        <w:t xml:space="preserve">We want our babies to do better, be better (among many other things) as they transition from our home into their own </w:t>
      </w:r>
      <w:r>
        <w:rPr>
          <w:rFonts w:ascii="Arial"/>
          <w:spacing w:val="-2"/>
          <w:sz w:val="18"/>
        </w:rPr>
        <w:t>home.</w:t>
      </w:r>
    </w:p>
    <w:p w14:paraId="15C5E2A7" w14:textId="77777777" w:rsidR="006800C0" w:rsidRDefault="00F35348">
      <w:pPr>
        <w:spacing w:before="162" w:line="259" w:lineRule="auto"/>
        <w:ind w:left="1442" w:right="1529"/>
        <w:rPr>
          <w:rFonts w:ascii="Arial" w:hAnsi="Arial"/>
          <w:sz w:val="18"/>
        </w:rPr>
      </w:pPr>
      <w:r>
        <w:rPr>
          <w:rFonts w:ascii="Arial" w:hAnsi="Arial"/>
          <w:sz w:val="18"/>
        </w:rPr>
        <w:t>And it is with that intention in mind for UAHA that I accept the nomination for President. As Derrick’s successor, I promise</w:t>
      </w:r>
      <w:r>
        <w:rPr>
          <w:rFonts w:ascii="Arial" w:hAnsi="Arial"/>
          <w:spacing w:val="-8"/>
          <w:sz w:val="18"/>
        </w:rPr>
        <w:t xml:space="preserve"> </w:t>
      </w:r>
      <w:r>
        <w:rPr>
          <w:rFonts w:ascii="Arial" w:hAnsi="Arial"/>
          <w:sz w:val="18"/>
        </w:rPr>
        <w:t>you</w:t>
      </w:r>
      <w:r>
        <w:rPr>
          <w:rFonts w:ascii="Arial" w:hAnsi="Arial"/>
          <w:spacing w:val="-6"/>
          <w:sz w:val="18"/>
        </w:rPr>
        <w:t xml:space="preserve"> </w:t>
      </w:r>
      <w:r>
        <w:rPr>
          <w:rFonts w:ascii="Arial" w:hAnsi="Arial"/>
          <w:sz w:val="18"/>
        </w:rPr>
        <w:t>two</w:t>
      </w:r>
      <w:r>
        <w:rPr>
          <w:rFonts w:ascii="Arial" w:hAnsi="Arial"/>
          <w:spacing w:val="-2"/>
          <w:sz w:val="18"/>
        </w:rPr>
        <w:t xml:space="preserve"> </w:t>
      </w:r>
      <w:r>
        <w:rPr>
          <w:rFonts w:ascii="Arial" w:hAnsi="Arial"/>
          <w:sz w:val="18"/>
        </w:rPr>
        <w:t>things:</w:t>
      </w:r>
      <w:r>
        <w:rPr>
          <w:rFonts w:ascii="Arial" w:hAnsi="Arial"/>
          <w:spacing w:val="-6"/>
          <w:sz w:val="18"/>
        </w:rPr>
        <w:t xml:space="preserve"> </w:t>
      </w:r>
      <w:r>
        <w:rPr>
          <w:rFonts w:ascii="Arial" w:hAnsi="Arial"/>
          <w:sz w:val="18"/>
        </w:rPr>
        <w:t>a</w:t>
      </w:r>
      <w:r>
        <w:rPr>
          <w:rFonts w:ascii="Arial" w:hAnsi="Arial"/>
          <w:spacing w:val="-2"/>
          <w:sz w:val="18"/>
        </w:rPr>
        <w:t xml:space="preserve"> </w:t>
      </w:r>
      <w:r>
        <w:rPr>
          <w:rFonts w:ascii="Arial" w:hAnsi="Arial"/>
          <w:sz w:val="18"/>
        </w:rPr>
        <w:t>successful</w:t>
      </w:r>
      <w:r>
        <w:rPr>
          <w:rFonts w:ascii="Arial" w:hAnsi="Arial"/>
          <w:spacing w:val="-3"/>
          <w:sz w:val="18"/>
        </w:rPr>
        <w:t xml:space="preserve"> </w:t>
      </w:r>
      <w:r>
        <w:rPr>
          <w:rFonts w:ascii="Arial" w:hAnsi="Arial"/>
          <w:sz w:val="18"/>
        </w:rPr>
        <w:t>transition</w:t>
      </w:r>
      <w:r>
        <w:rPr>
          <w:rFonts w:ascii="Arial" w:hAnsi="Arial"/>
          <w:spacing w:val="-6"/>
          <w:sz w:val="18"/>
        </w:rPr>
        <w:t xml:space="preserve"> </w:t>
      </w:r>
      <w:r>
        <w:rPr>
          <w:rFonts w:ascii="Arial" w:hAnsi="Arial"/>
          <w:sz w:val="18"/>
        </w:rPr>
        <w:t>that</w:t>
      </w:r>
      <w:r>
        <w:rPr>
          <w:rFonts w:ascii="Arial" w:hAnsi="Arial"/>
          <w:spacing w:val="-6"/>
          <w:sz w:val="18"/>
        </w:rPr>
        <w:t xml:space="preserve"> </w:t>
      </w:r>
      <w:r>
        <w:rPr>
          <w:rFonts w:ascii="Arial" w:hAnsi="Arial"/>
          <w:sz w:val="18"/>
        </w:rPr>
        <w:t>captures</w:t>
      </w:r>
      <w:r>
        <w:rPr>
          <w:rFonts w:ascii="Arial" w:hAnsi="Arial"/>
          <w:spacing w:val="-8"/>
          <w:sz w:val="18"/>
        </w:rPr>
        <w:t xml:space="preserve"> </w:t>
      </w:r>
      <w:r>
        <w:rPr>
          <w:rFonts w:ascii="Arial" w:hAnsi="Arial"/>
          <w:sz w:val="18"/>
        </w:rPr>
        <w:t>all</w:t>
      </w:r>
      <w:r>
        <w:rPr>
          <w:rFonts w:ascii="Arial" w:hAnsi="Arial"/>
          <w:spacing w:val="-3"/>
          <w:sz w:val="18"/>
        </w:rPr>
        <w:t xml:space="preserve"> </w:t>
      </w:r>
      <w:r>
        <w:rPr>
          <w:rFonts w:ascii="Arial" w:hAnsi="Arial"/>
          <w:sz w:val="18"/>
        </w:rPr>
        <w:t>the</w:t>
      </w:r>
      <w:r>
        <w:rPr>
          <w:rFonts w:ascii="Arial" w:hAnsi="Arial"/>
          <w:spacing w:val="-8"/>
          <w:sz w:val="18"/>
        </w:rPr>
        <w:t xml:space="preserve"> </w:t>
      </w:r>
      <w:r>
        <w:rPr>
          <w:rFonts w:ascii="Arial" w:hAnsi="Arial"/>
          <w:sz w:val="18"/>
        </w:rPr>
        <w:t>knowledge</w:t>
      </w:r>
      <w:r>
        <w:rPr>
          <w:rFonts w:ascii="Arial" w:hAnsi="Arial"/>
          <w:spacing w:val="-2"/>
          <w:sz w:val="18"/>
        </w:rPr>
        <w:t xml:space="preserve"> </w:t>
      </w:r>
      <w:r>
        <w:rPr>
          <w:rFonts w:ascii="Arial" w:hAnsi="Arial"/>
          <w:sz w:val="18"/>
        </w:rPr>
        <w:t>and</w:t>
      </w:r>
      <w:r>
        <w:rPr>
          <w:rFonts w:ascii="Arial" w:hAnsi="Arial"/>
          <w:spacing w:val="-4"/>
          <w:sz w:val="18"/>
        </w:rPr>
        <w:t xml:space="preserve"> </w:t>
      </w:r>
      <w:r>
        <w:rPr>
          <w:rFonts w:ascii="Arial" w:hAnsi="Arial"/>
          <w:sz w:val="18"/>
        </w:rPr>
        <w:t>experience</w:t>
      </w:r>
      <w:r>
        <w:rPr>
          <w:rFonts w:ascii="Arial" w:hAnsi="Arial"/>
          <w:spacing w:val="-2"/>
          <w:sz w:val="18"/>
        </w:rPr>
        <w:t xml:space="preserve"> </w:t>
      </w:r>
      <w:r>
        <w:rPr>
          <w:rFonts w:ascii="Arial" w:hAnsi="Arial"/>
          <w:sz w:val="18"/>
        </w:rPr>
        <w:t>that</w:t>
      </w:r>
      <w:r>
        <w:rPr>
          <w:rFonts w:ascii="Arial" w:hAnsi="Arial"/>
          <w:spacing w:val="-3"/>
          <w:sz w:val="18"/>
        </w:rPr>
        <w:t xml:space="preserve"> </w:t>
      </w:r>
      <w:r>
        <w:rPr>
          <w:rFonts w:ascii="Arial" w:hAnsi="Arial"/>
          <w:sz w:val="18"/>
        </w:rPr>
        <w:t>Derrick</w:t>
      </w:r>
      <w:r>
        <w:rPr>
          <w:rFonts w:ascii="Arial" w:hAnsi="Arial"/>
          <w:spacing w:val="-3"/>
          <w:sz w:val="18"/>
        </w:rPr>
        <w:t xml:space="preserve"> </w:t>
      </w:r>
      <w:r>
        <w:rPr>
          <w:rFonts w:ascii="Arial" w:hAnsi="Arial"/>
          <w:sz w:val="18"/>
        </w:rPr>
        <w:t>brings</w:t>
      </w:r>
      <w:r>
        <w:rPr>
          <w:rFonts w:ascii="Arial" w:hAnsi="Arial"/>
          <w:spacing w:val="-3"/>
          <w:sz w:val="18"/>
        </w:rPr>
        <w:t xml:space="preserve"> </w:t>
      </w:r>
      <w:r>
        <w:rPr>
          <w:rFonts w:ascii="Arial" w:hAnsi="Arial"/>
          <w:sz w:val="18"/>
        </w:rPr>
        <w:t xml:space="preserve">to this board, as well as the skills and experience to firmly establish the board’s independence now that it is leaving home. This means maintaining the status quo for the board while contemporaneously moving us toward new </w:t>
      </w:r>
      <w:r>
        <w:rPr>
          <w:rFonts w:ascii="Arial" w:hAnsi="Arial"/>
          <w:spacing w:val="-2"/>
          <w:sz w:val="18"/>
        </w:rPr>
        <w:t>horizons.</w:t>
      </w:r>
    </w:p>
    <w:p w14:paraId="15C5E2A8" w14:textId="77777777" w:rsidR="006800C0" w:rsidRDefault="00F35348">
      <w:pPr>
        <w:spacing w:before="156" w:line="259" w:lineRule="auto"/>
        <w:ind w:left="1442" w:right="1529"/>
        <w:rPr>
          <w:rFonts w:ascii="Arial"/>
          <w:sz w:val="18"/>
        </w:rPr>
      </w:pPr>
      <w:r>
        <w:rPr>
          <w:rFonts w:ascii="Arial"/>
          <w:sz w:val="18"/>
        </w:rPr>
        <w:t>For those</w:t>
      </w:r>
      <w:r>
        <w:rPr>
          <w:rFonts w:ascii="Arial"/>
          <w:spacing w:val="-4"/>
          <w:sz w:val="18"/>
        </w:rPr>
        <w:t xml:space="preserve"> </w:t>
      </w:r>
      <w:r>
        <w:rPr>
          <w:rFonts w:ascii="Arial"/>
          <w:sz w:val="18"/>
        </w:rPr>
        <w:t>of</w:t>
      </w:r>
      <w:r>
        <w:rPr>
          <w:rFonts w:ascii="Arial"/>
          <w:spacing w:val="-4"/>
          <w:sz w:val="18"/>
        </w:rPr>
        <w:t xml:space="preserve"> </w:t>
      </w:r>
      <w:r>
        <w:rPr>
          <w:rFonts w:ascii="Arial"/>
          <w:sz w:val="18"/>
        </w:rPr>
        <w:t>you who do</w:t>
      </w:r>
      <w:r>
        <w:rPr>
          <w:rFonts w:ascii="Arial"/>
          <w:spacing w:val="-6"/>
          <w:sz w:val="18"/>
        </w:rPr>
        <w:t xml:space="preserve"> </w:t>
      </w:r>
      <w:r>
        <w:rPr>
          <w:rFonts w:ascii="Arial"/>
          <w:sz w:val="18"/>
        </w:rPr>
        <w:t>not</w:t>
      </w:r>
      <w:r>
        <w:rPr>
          <w:rFonts w:ascii="Arial"/>
          <w:spacing w:val="-3"/>
          <w:sz w:val="18"/>
        </w:rPr>
        <w:t xml:space="preserve"> </w:t>
      </w:r>
      <w:r>
        <w:rPr>
          <w:rFonts w:ascii="Arial"/>
          <w:sz w:val="18"/>
        </w:rPr>
        <w:t>know</w:t>
      </w:r>
      <w:r>
        <w:rPr>
          <w:rFonts w:ascii="Arial"/>
          <w:spacing w:val="-3"/>
          <w:sz w:val="18"/>
        </w:rPr>
        <w:t xml:space="preserve"> </w:t>
      </w:r>
      <w:r>
        <w:rPr>
          <w:rFonts w:ascii="Arial"/>
          <w:sz w:val="18"/>
        </w:rPr>
        <w:t>me,</w:t>
      </w:r>
      <w:r>
        <w:rPr>
          <w:rFonts w:ascii="Arial"/>
          <w:spacing w:val="-4"/>
          <w:sz w:val="18"/>
        </w:rPr>
        <w:t xml:space="preserve"> </w:t>
      </w:r>
      <w:r>
        <w:rPr>
          <w:rFonts w:ascii="Arial"/>
          <w:sz w:val="18"/>
        </w:rPr>
        <w:t>I</w:t>
      </w:r>
      <w:r>
        <w:rPr>
          <w:rFonts w:ascii="Arial"/>
          <w:spacing w:val="-3"/>
          <w:sz w:val="18"/>
        </w:rPr>
        <w:t xml:space="preserve"> </w:t>
      </w:r>
      <w:r>
        <w:rPr>
          <w:rFonts w:ascii="Arial"/>
          <w:sz w:val="18"/>
        </w:rPr>
        <w:t>have</w:t>
      </w:r>
      <w:r>
        <w:rPr>
          <w:rFonts w:ascii="Arial"/>
          <w:spacing w:val="-2"/>
          <w:sz w:val="18"/>
        </w:rPr>
        <w:t xml:space="preserve"> </w:t>
      </w:r>
      <w:r>
        <w:rPr>
          <w:rFonts w:ascii="Arial"/>
          <w:sz w:val="18"/>
        </w:rPr>
        <w:t>been</w:t>
      </w:r>
      <w:r>
        <w:rPr>
          <w:rFonts w:ascii="Arial"/>
          <w:spacing w:val="-4"/>
          <w:sz w:val="18"/>
        </w:rPr>
        <w:t xml:space="preserve"> </w:t>
      </w:r>
      <w:r>
        <w:rPr>
          <w:rFonts w:ascii="Arial"/>
          <w:sz w:val="18"/>
        </w:rPr>
        <w:t>a</w:t>
      </w:r>
      <w:r>
        <w:rPr>
          <w:rFonts w:ascii="Arial"/>
          <w:spacing w:val="-2"/>
          <w:sz w:val="18"/>
        </w:rPr>
        <w:t xml:space="preserve"> </w:t>
      </w:r>
      <w:r>
        <w:rPr>
          <w:rFonts w:ascii="Arial"/>
          <w:sz w:val="18"/>
        </w:rPr>
        <w:t>lawyer</w:t>
      </w:r>
      <w:r>
        <w:rPr>
          <w:rFonts w:ascii="Arial"/>
          <w:spacing w:val="-9"/>
          <w:sz w:val="18"/>
        </w:rPr>
        <w:t xml:space="preserve"> </w:t>
      </w:r>
      <w:r>
        <w:rPr>
          <w:rFonts w:ascii="Arial"/>
          <w:sz w:val="18"/>
        </w:rPr>
        <w:t>for about</w:t>
      </w:r>
      <w:r>
        <w:rPr>
          <w:rFonts w:ascii="Arial"/>
          <w:spacing w:val="-3"/>
          <w:sz w:val="18"/>
        </w:rPr>
        <w:t xml:space="preserve"> </w:t>
      </w:r>
      <w:r>
        <w:rPr>
          <w:rFonts w:ascii="Arial"/>
          <w:sz w:val="18"/>
        </w:rPr>
        <w:t>17</w:t>
      </w:r>
      <w:r>
        <w:rPr>
          <w:rFonts w:ascii="Arial"/>
          <w:spacing w:val="-2"/>
          <w:sz w:val="18"/>
        </w:rPr>
        <w:t xml:space="preserve"> </w:t>
      </w:r>
      <w:r>
        <w:rPr>
          <w:rFonts w:ascii="Arial"/>
          <w:sz w:val="18"/>
        </w:rPr>
        <w:t>years,</w:t>
      </w:r>
      <w:r>
        <w:rPr>
          <w:rFonts w:ascii="Arial"/>
          <w:spacing w:val="-3"/>
          <w:sz w:val="18"/>
        </w:rPr>
        <w:t xml:space="preserve"> </w:t>
      </w:r>
      <w:r>
        <w:rPr>
          <w:rFonts w:ascii="Arial"/>
          <w:sz w:val="18"/>
        </w:rPr>
        <w:t>spent</w:t>
      </w:r>
      <w:r>
        <w:rPr>
          <w:rFonts w:ascii="Arial"/>
          <w:spacing w:val="-6"/>
          <w:sz w:val="18"/>
        </w:rPr>
        <w:t xml:space="preserve"> </w:t>
      </w:r>
      <w:r>
        <w:rPr>
          <w:rFonts w:ascii="Arial"/>
          <w:sz w:val="18"/>
        </w:rPr>
        <w:t>most</w:t>
      </w:r>
      <w:r>
        <w:rPr>
          <w:rFonts w:ascii="Arial"/>
          <w:spacing w:val="-6"/>
          <w:sz w:val="18"/>
        </w:rPr>
        <w:t xml:space="preserve"> </w:t>
      </w:r>
      <w:r>
        <w:rPr>
          <w:rFonts w:ascii="Arial"/>
          <w:sz w:val="18"/>
        </w:rPr>
        <w:t>of</w:t>
      </w:r>
      <w:r>
        <w:rPr>
          <w:rFonts w:ascii="Arial"/>
          <w:spacing w:val="-3"/>
          <w:sz w:val="18"/>
        </w:rPr>
        <w:t xml:space="preserve"> </w:t>
      </w:r>
      <w:r>
        <w:rPr>
          <w:rFonts w:ascii="Arial"/>
          <w:sz w:val="18"/>
        </w:rPr>
        <w:t>my</w:t>
      </w:r>
      <w:r>
        <w:rPr>
          <w:rFonts w:ascii="Arial"/>
          <w:spacing w:val="-3"/>
          <w:sz w:val="18"/>
        </w:rPr>
        <w:t xml:space="preserve"> </w:t>
      </w:r>
      <w:r>
        <w:rPr>
          <w:rFonts w:ascii="Arial"/>
          <w:sz w:val="18"/>
        </w:rPr>
        <w:t>career</w:t>
      </w:r>
      <w:r>
        <w:rPr>
          <w:rFonts w:ascii="Arial"/>
          <w:spacing w:val="-3"/>
          <w:sz w:val="18"/>
        </w:rPr>
        <w:t xml:space="preserve"> </w:t>
      </w:r>
      <w:r>
        <w:rPr>
          <w:rFonts w:ascii="Arial"/>
          <w:sz w:val="18"/>
        </w:rPr>
        <w:t>working</w:t>
      </w:r>
      <w:r>
        <w:rPr>
          <w:rFonts w:ascii="Arial"/>
          <w:spacing w:val="-6"/>
          <w:sz w:val="18"/>
        </w:rPr>
        <w:t xml:space="preserve"> </w:t>
      </w:r>
      <w:r>
        <w:rPr>
          <w:rFonts w:ascii="Arial"/>
          <w:sz w:val="18"/>
        </w:rPr>
        <w:t>in business, and I love hockey. I encourage anyone who wants to know more about my plans or me to call me. I am happy to chat.</w:t>
      </w:r>
    </w:p>
    <w:p w14:paraId="15C5E2A9" w14:textId="77777777" w:rsidR="006800C0" w:rsidRDefault="006800C0">
      <w:pPr>
        <w:pStyle w:val="BodyText"/>
        <w:rPr>
          <w:rFonts w:ascii="Arial"/>
          <w:sz w:val="20"/>
        </w:rPr>
      </w:pPr>
    </w:p>
    <w:p w14:paraId="15C5E2AA" w14:textId="77777777" w:rsidR="006800C0" w:rsidRDefault="006800C0">
      <w:pPr>
        <w:pStyle w:val="BodyText"/>
        <w:spacing w:before="6"/>
        <w:rPr>
          <w:rFonts w:ascii="Arial"/>
          <w:sz w:val="27"/>
        </w:rPr>
      </w:pPr>
    </w:p>
    <w:p w14:paraId="15C5E2AB" w14:textId="77777777" w:rsidR="006800C0" w:rsidRDefault="00F35348">
      <w:pPr>
        <w:spacing w:line="439" w:lineRule="auto"/>
        <w:ind w:left="1439" w:right="9677"/>
        <w:rPr>
          <w:rFonts w:ascii="Arial"/>
          <w:sz w:val="18"/>
        </w:rPr>
      </w:pPr>
      <w:r>
        <w:rPr>
          <w:rFonts w:ascii="Arial"/>
          <w:sz w:val="18"/>
        </w:rPr>
        <w:t xml:space="preserve">Emily Rains </w:t>
      </w:r>
      <w:r>
        <w:rPr>
          <w:rFonts w:ascii="Arial"/>
          <w:spacing w:val="-4"/>
          <w:sz w:val="18"/>
        </w:rPr>
        <w:t>206-778-1330</w:t>
      </w:r>
    </w:p>
    <w:p w14:paraId="15C5E2AC" w14:textId="77777777" w:rsidR="006800C0" w:rsidRDefault="006800C0">
      <w:pPr>
        <w:spacing w:line="439" w:lineRule="auto"/>
        <w:rPr>
          <w:rFonts w:ascii="Arial"/>
          <w:sz w:val="18"/>
        </w:rPr>
        <w:sectPr w:rsidR="006800C0">
          <w:pgSz w:w="12240" w:h="15840"/>
          <w:pgMar w:top="1360" w:right="20" w:bottom="280" w:left="0" w:header="720" w:footer="720" w:gutter="0"/>
          <w:cols w:space="720"/>
        </w:sectPr>
      </w:pPr>
    </w:p>
    <w:p w14:paraId="15C5E2AD" w14:textId="77777777" w:rsidR="006800C0" w:rsidRDefault="00F35348">
      <w:pPr>
        <w:tabs>
          <w:tab w:val="left" w:pos="11529"/>
        </w:tabs>
        <w:spacing w:before="84"/>
        <w:ind w:left="719"/>
        <w:rPr>
          <w:rFonts w:ascii="Gadugi"/>
          <w:b/>
          <w:sz w:val="24"/>
        </w:rPr>
      </w:pPr>
      <w:hyperlink r:id="rId22">
        <w:r>
          <w:rPr>
            <w:rFonts w:ascii="Gadugi"/>
            <w:b/>
            <w:spacing w:val="-2"/>
            <w:sz w:val="24"/>
            <w:u w:val="thick"/>
          </w:rPr>
          <w:t>dradke@allwest.net</w:t>
        </w:r>
        <w:r>
          <w:rPr>
            <w:rFonts w:ascii="Gadugi"/>
            <w:b/>
            <w:sz w:val="24"/>
            <w:u w:val="thick"/>
          </w:rPr>
          <w:tab/>
        </w:r>
      </w:hyperlink>
    </w:p>
    <w:p w14:paraId="15C5E2AE" w14:textId="77777777" w:rsidR="006800C0" w:rsidRDefault="00F35348">
      <w:pPr>
        <w:tabs>
          <w:tab w:val="left" w:pos="2591"/>
        </w:tabs>
        <w:spacing w:before="257" w:line="265" w:lineRule="exact"/>
        <w:ind w:left="719"/>
        <w:rPr>
          <w:rFonts w:ascii="Gadugi"/>
          <w:sz w:val="20"/>
        </w:rPr>
      </w:pPr>
      <w:r>
        <w:rPr>
          <w:rFonts w:ascii="Gadugi"/>
          <w:b/>
          <w:spacing w:val="-2"/>
          <w:sz w:val="20"/>
        </w:rPr>
        <w:t>From:</w:t>
      </w:r>
      <w:r>
        <w:rPr>
          <w:rFonts w:ascii="Gadugi"/>
          <w:b/>
          <w:sz w:val="20"/>
        </w:rPr>
        <w:tab/>
      </w:r>
      <w:r>
        <w:rPr>
          <w:rFonts w:ascii="Gadugi"/>
          <w:w w:val="95"/>
          <w:sz w:val="20"/>
        </w:rPr>
        <w:t>Foster</w:t>
      </w:r>
      <w:r>
        <w:rPr>
          <w:rFonts w:ascii="Gadugi"/>
          <w:spacing w:val="9"/>
          <w:sz w:val="20"/>
        </w:rPr>
        <w:t xml:space="preserve"> </w:t>
      </w:r>
      <w:r>
        <w:rPr>
          <w:rFonts w:ascii="Gadugi"/>
          <w:w w:val="95"/>
          <w:sz w:val="20"/>
        </w:rPr>
        <w:t>Watabe</w:t>
      </w:r>
      <w:r>
        <w:rPr>
          <w:rFonts w:ascii="Gadugi"/>
          <w:spacing w:val="9"/>
          <w:sz w:val="20"/>
        </w:rPr>
        <w:t xml:space="preserve"> </w:t>
      </w:r>
      <w:r>
        <w:rPr>
          <w:rFonts w:ascii="Gadugi"/>
          <w:spacing w:val="-2"/>
          <w:w w:val="95"/>
          <w:sz w:val="20"/>
        </w:rPr>
        <w:t>&lt;</w:t>
      </w:r>
      <w:hyperlink r:id="rId23">
        <w:r>
          <w:rPr>
            <w:rFonts w:ascii="Gadugi"/>
            <w:spacing w:val="-2"/>
            <w:w w:val="95"/>
            <w:sz w:val="20"/>
          </w:rPr>
          <w:t>fwatabe@provo.org</w:t>
        </w:r>
      </w:hyperlink>
      <w:r>
        <w:rPr>
          <w:rFonts w:ascii="Gadugi"/>
          <w:spacing w:val="-2"/>
          <w:w w:val="95"/>
          <w:sz w:val="20"/>
        </w:rPr>
        <w:t>&gt;</w:t>
      </w:r>
    </w:p>
    <w:p w14:paraId="15C5E2AF" w14:textId="77777777" w:rsidR="006800C0" w:rsidRDefault="00F35348">
      <w:pPr>
        <w:tabs>
          <w:tab w:val="left" w:pos="2591"/>
        </w:tabs>
        <w:spacing w:line="264" w:lineRule="exact"/>
        <w:ind w:left="719"/>
        <w:rPr>
          <w:rFonts w:ascii="Gadugi"/>
          <w:sz w:val="20"/>
        </w:rPr>
      </w:pPr>
      <w:r>
        <w:rPr>
          <w:rFonts w:ascii="Gadugi"/>
          <w:b/>
          <w:spacing w:val="-2"/>
          <w:sz w:val="20"/>
        </w:rPr>
        <w:t>Sent:</w:t>
      </w:r>
      <w:r>
        <w:rPr>
          <w:rFonts w:ascii="Gadugi"/>
          <w:b/>
          <w:sz w:val="20"/>
        </w:rPr>
        <w:tab/>
      </w:r>
      <w:r>
        <w:rPr>
          <w:rFonts w:ascii="Gadugi"/>
          <w:sz w:val="20"/>
        </w:rPr>
        <w:t>Tuesday,</w:t>
      </w:r>
      <w:r>
        <w:rPr>
          <w:rFonts w:ascii="Gadugi"/>
          <w:spacing w:val="-10"/>
          <w:sz w:val="20"/>
        </w:rPr>
        <w:t xml:space="preserve"> </w:t>
      </w:r>
      <w:r>
        <w:rPr>
          <w:rFonts w:ascii="Gadugi"/>
          <w:sz w:val="20"/>
        </w:rPr>
        <w:t>March</w:t>
      </w:r>
      <w:r>
        <w:rPr>
          <w:rFonts w:ascii="Gadugi"/>
          <w:spacing w:val="-8"/>
          <w:sz w:val="20"/>
        </w:rPr>
        <w:t xml:space="preserve"> </w:t>
      </w:r>
      <w:r>
        <w:rPr>
          <w:rFonts w:ascii="Gadugi"/>
          <w:sz w:val="20"/>
        </w:rPr>
        <w:t>22,</w:t>
      </w:r>
      <w:r>
        <w:rPr>
          <w:rFonts w:ascii="Gadugi"/>
          <w:spacing w:val="-9"/>
          <w:sz w:val="20"/>
        </w:rPr>
        <w:t xml:space="preserve"> </w:t>
      </w:r>
      <w:r>
        <w:rPr>
          <w:rFonts w:ascii="Gadugi"/>
          <w:sz w:val="20"/>
        </w:rPr>
        <w:t>2022</w:t>
      </w:r>
      <w:r>
        <w:rPr>
          <w:rFonts w:ascii="Gadugi"/>
          <w:spacing w:val="-9"/>
          <w:sz w:val="20"/>
        </w:rPr>
        <w:t xml:space="preserve"> </w:t>
      </w:r>
      <w:r>
        <w:rPr>
          <w:rFonts w:ascii="Gadugi"/>
          <w:sz w:val="20"/>
        </w:rPr>
        <w:t>8:14</w:t>
      </w:r>
      <w:r>
        <w:rPr>
          <w:rFonts w:ascii="Gadugi"/>
          <w:spacing w:val="-6"/>
          <w:sz w:val="20"/>
        </w:rPr>
        <w:t xml:space="preserve"> </w:t>
      </w:r>
      <w:r>
        <w:rPr>
          <w:rFonts w:ascii="Gadugi"/>
          <w:spacing w:val="-5"/>
          <w:sz w:val="20"/>
        </w:rPr>
        <w:t>PM</w:t>
      </w:r>
    </w:p>
    <w:p w14:paraId="15C5E2B0" w14:textId="77777777" w:rsidR="006800C0" w:rsidRDefault="00F35348">
      <w:pPr>
        <w:tabs>
          <w:tab w:val="left" w:pos="2591"/>
        </w:tabs>
        <w:spacing w:line="265" w:lineRule="exact"/>
        <w:ind w:left="719"/>
        <w:rPr>
          <w:rFonts w:ascii="Gadugi"/>
          <w:sz w:val="20"/>
        </w:rPr>
      </w:pPr>
      <w:r>
        <w:rPr>
          <w:rFonts w:ascii="Gadugi"/>
          <w:b/>
          <w:spacing w:val="-5"/>
          <w:sz w:val="20"/>
        </w:rPr>
        <w:t>To:</w:t>
      </w:r>
      <w:r>
        <w:rPr>
          <w:rFonts w:ascii="Gadugi"/>
          <w:b/>
          <w:sz w:val="20"/>
        </w:rPr>
        <w:tab/>
      </w:r>
      <w:r>
        <w:rPr>
          <w:rFonts w:ascii="Gadugi"/>
          <w:w w:val="95"/>
          <w:sz w:val="20"/>
        </w:rPr>
        <w:t>'jasonempey@aol.com';</w:t>
      </w:r>
      <w:r>
        <w:rPr>
          <w:rFonts w:ascii="Gadugi"/>
          <w:spacing w:val="19"/>
          <w:sz w:val="20"/>
        </w:rPr>
        <w:t xml:space="preserve"> </w:t>
      </w:r>
      <w:r>
        <w:rPr>
          <w:rFonts w:ascii="Gadugi"/>
          <w:w w:val="95"/>
          <w:sz w:val="20"/>
        </w:rPr>
        <w:t>'Shelly</w:t>
      </w:r>
      <w:r>
        <w:rPr>
          <w:rFonts w:ascii="Gadugi"/>
          <w:spacing w:val="16"/>
          <w:sz w:val="20"/>
        </w:rPr>
        <w:t xml:space="preserve"> </w:t>
      </w:r>
      <w:r>
        <w:rPr>
          <w:rFonts w:ascii="Gadugi"/>
          <w:w w:val="95"/>
          <w:sz w:val="20"/>
        </w:rPr>
        <w:t>Strahan';</w:t>
      </w:r>
      <w:r>
        <w:rPr>
          <w:rFonts w:ascii="Gadugi"/>
          <w:spacing w:val="20"/>
          <w:sz w:val="20"/>
        </w:rPr>
        <w:t xml:space="preserve"> </w:t>
      </w:r>
      <w:r>
        <w:rPr>
          <w:rFonts w:ascii="Gadugi"/>
          <w:w w:val="95"/>
          <w:sz w:val="20"/>
        </w:rPr>
        <w:t>derrick</w:t>
      </w:r>
      <w:r>
        <w:rPr>
          <w:rFonts w:ascii="Gadugi"/>
          <w:spacing w:val="19"/>
          <w:sz w:val="20"/>
        </w:rPr>
        <w:t xml:space="preserve"> </w:t>
      </w:r>
      <w:r>
        <w:rPr>
          <w:rFonts w:ascii="Gadugi"/>
          <w:spacing w:val="-2"/>
          <w:w w:val="95"/>
          <w:sz w:val="20"/>
        </w:rPr>
        <w:t>radke</w:t>
      </w:r>
    </w:p>
    <w:p w14:paraId="15C5E2B1" w14:textId="77777777" w:rsidR="006800C0" w:rsidRDefault="00F35348">
      <w:pPr>
        <w:tabs>
          <w:tab w:val="left" w:pos="2591"/>
        </w:tabs>
        <w:spacing w:before="7"/>
        <w:ind w:left="719"/>
        <w:rPr>
          <w:rFonts w:ascii="Gadugi"/>
          <w:sz w:val="20"/>
        </w:rPr>
      </w:pPr>
      <w:r>
        <w:rPr>
          <w:rFonts w:ascii="Gadugi"/>
          <w:b/>
          <w:spacing w:val="-2"/>
          <w:sz w:val="20"/>
        </w:rPr>
        <w:t>Subject:</w:t>
      </w:r>
      <w:r>
        <w:rPr>
          <w:rFonts w:ascii="Gadugi"/>
          <w:b/>
          <w:sz w:val="20"/>
        </w:rPr>
        <w:tab/>
      </w:r>
      <w:r>
        <w:rPr>
          <w:rFonts w:ascii="Gadugi"/>
          <w:spacing w:val="-2"/>
          <w:sz w:val="20"/>
        </w:rPr>
        <w:t>Acceptance</w:t>
      </w:r>
      <w:r>
        <w:rPr>
          <w:rFonts w:ascii="Gadugi"/>
          <w:spacing w:val="-4"/>
          <w:sz w:val="20"/>
        </w:rPr>
        <w:t xml:space="preserve"> </w:t>
      </w:r>
      <w:r>
        <w:rPr>
          <w:rFonts w:ascii="Gadugi"/>
          <w:spacing w:val="-2"/>
          <w:sz w:val="20"/>
        </w:rPr>
        <w:t>and</w:t>
      </w:r>
      <w:r>
        <w:rPr>
          <w:rFonts w:ascii="Gadugi"/>
          <w:sz w:val="20"/>
        </w:rPr>
        <w:t xml:space="preserve"> </w:t>
      </w:r>
      <w:r>
        <w:rPr>
          <w:rFonts w:ascii="Gadugi"/>
          <w:spacing w:val="-2"/>
          <w:sz w:val="20"/>
        </w:rPr>
        <w:t>Short</w:t>
      </w:r>
      <w:r>
        <w:rPr>
          <w:rFonts w:ascii="Gadugi"/>
          <w:spacing w:val="-3"/>
          <w:sz w:val="20"/>
        </w:rPr>
        <w:t xml:space="preserve"> </w:t>
      </w:r>
      <w:r>
        <w:rPr>
          <w:rFonts w:ascii="Gadugi"/>
          <w:spacing w:val="-5"/>
          <w:sz w:val="20"/>
        </w:rPr>
        <w:t>Bio</w:t>
      </w:r>
    </w:p>
    <w:p w14:paraId="15C5E2B2" w14:textId="77777777" w:rsidR="006800C0" w:rsidRDefault="006800C0">
      <w:pPr>
        <w:pStyle w:val="BodyText"/>
        <w:rPr>
          <w:rFonts w:ascii="Gadugi"/>
          <w:sz w:val="26"/>
        </w:rPr>
      </w:pPr>
    </w:p>
    <w:p w14:paraId="15C5E2B3" w14:textId="77777777" w:rsidR="006800C0" w:rsidRDefault="00F35348">
      <w:pPr>
        <w:spacing w:before="189" w:line="237" w:lineRule="auto"/>
        <w:ind w:left="719" w:right="1992"/>
      </w:pPr>
      <w:r>
        <w:t>I</w:t>
      </w:r>
      <w:r>
        <w:rPr>
          <w:spacing w:val="-4"/>
        </w:rPr>
        <w:t xml:space="preserve"> </w:t>
      </w:r>
      <w:r>
        <w:t>have</w:t>
      </w:r>
      <w:r>
        <w:rPr>
          <w:spacing w:val="-3"/>
        </w:rPr>
        <w:t xml:space="preserve"> </w:t>
      </w:r>
      <w:r>
        <w:t>been</w:t>
      </w:r>
      <w:r>
        <w:rPr>
          <w:spacing w:val="-7"/>
        </w:rPr>
        <w:t xml:space="preserve"> </w:t>
      </w:r>
      <w:r>
        <w:t>notified</w:t>
      </w:r>
      <w:r>
        <w:rPr>
          <w:spacing w:val="-7"/>
        </w:rPr>
        <w:t xml:space="preserve"> </w:t>
      </w:r>
      <w:r>
        <w:t>that</w:t>
      </w:r>
      <w:r>
        <w:rPr>
          <w:spacing w:val="-9"/>
        </w:rPr>
        <w:t xml:space="preserve"> </w:t>
      </w:r>
      <w:r>
        <w:t>my name</w:t>
      </w:r>
      <w:r>
        <w:rPr>
          <w:spacing w:val="-3"/>
        </w:rPr>
        <w:t xml:space="preserve"> </w:t>
      </w:r>
      <w:r>
        <w:t>has</w:t>
      </w:r>
      <w:r>
        <w:rPr>
          <w:spacing w:val="-4"/>
        </w:rPr>
        <w:t xml:space="preserve"> </w:t>
      </w:r>
      <w:r>
        <w:t>been</w:t>
      </w:r>
      <w:r>
        <w:rPr>
          <w:spacing w:val="-5"/>
        </w:rPr>
        <w:t xml:space="preserve"> </w:t>
      </w:r>
      <w:r>
        <w:t>nominated</w:t>
      </w:r>
      <w:r>
        <w:rPr>
          <w:spacing w:val="-5"/>
        </w:rPr>
        <w:t xml:space="preserve"> </w:t>
      </w:r>
      <w:r>
        <w:t>for</w:t>
      </w:r>
      <w:r>
        <w:rPr>
          <w:spacing w:val="-6"/>
        </w:rPr>
        <w:t xml:space="preserve"> </w:t>
      </w:r>
      <w:r>
        <w:t>a</w:t>
      </w:r>
      <w:r>
        <w:rPr>
          <w:spacing w:val="-3"/>
        </w:rPr>
        <w:t xml:space="preserve"> </w:t>
      </w:r>
      <w:r>
        <w:t>position</w:t>
      </w:r>
      <w:r>
        <w:rPr>
          <w:spacing w:val="-11"/>
        </w:rPr>
        <w:t xml:space="preserve"> </w:t>
      </w:r>
      <w:r>
        <w:t>on</w:t>
      </w:r>
      <w:r>
        <w:rPr>
          <w:spacing w:val="-5"/>
        </w:rPr>
        <w:t xml:space="preserve"> </w:t>
      </w:r>
      <w:r>
        <w:t>the</w:t>
      </w:r>
      <w:r>
        <w:rPr>
          <w:spacing w:val="-5"/>
        </w:rPr>
        <w:t xml:space="preserve"> </w:t>
      </w:r>
      <w:r>
        <w:t>Utah</w:t>
      </w:r>
      <w:r>
        <w:rPr>
          <w:spacing w:val="-7"/>
        </w:rPr>
        <w:t xml:space="preserve"> </w:t>
      </w:r>
      <w:r>
        <w:t>Amateur</w:t>
      </w:r>
      <w:r>
        <w:rPr>
          <w:spacing w:val="-3"/>
        </w:rPr>
        <w:t xml:space="preserve"> </w:t>
      </w:r>
      <w:r>
        <w:t>Hockey</w:t>
      </w:r>
      <w:r>
        <w:rPr>
          <w:spacing w:val="-4"/>
        </w:rPr>
        <w:t xml:space="preserve"> </w:t>
      </w:r>
      <w:r>
        <w:t>Board. If I am elected to a position, I will accept and serve. I hope this email serves as an adequate acceptance.</w:t>
      </w:r>
    </w:p>
    <w:p w14:paraId="15C5E2B4" w14:textId="77777777" w:rsidR="006800C0" w:rsidRDefault="006800C0">
      <w:pPr>
        <w:pStyle w:val="BodyText"/>
        <w:spacing w:before="8"/>
        <w:rPr>
          <w:sz w:val="22"/>
        </w:rPr>
      </w:pPr>
    </w:p>
    <w:p w14:paraId="15C5E2B5" w14:textId="77777777" w:rsidR="006800C0" w:rsidRDefault="00F35348">
      <w:pPr>
        <w:spacing w:before="1" w:line="265" w:lineRule="exact"/>
        <w:ind w:left="717"/>
      </w:pPr>
      <w:r>
        <w:t>Brief</w:t>
      </w:r>
      <w:r>
        <w:rPr>
          <w:spacing w:val="-8"/>
        </w:rPr>
        <w:t xml:space="preserve"> </w:t>
      </w:r>
      <w:r>
        <w:rPr>
          <w:spacing w:val="-4"/>
        </w:rPr>
        <w:t>Bio:</w:t>
      </w:r>
    </w:p>
    <w:p w14:paraId="15C5E2B6" w14:textId="77777777" w:rsidR="006800C0" w:rsidRDefault="00F35348">
      <w:pPr>
        <w:ind w:left="715" w:right="690" w:firstLine="2"/>
      </w:pPr>
      <w:r>
        <w:t>I</w:t>
      </w:r>
      <w:r>
        <w:rPr>
          <w:spacing w:val="-5"/>
        </w:rPr>
        <w:t xml:space="preserve"> </w:t>
      </w:r>
      <w:r>
        <w:t>grew</w:t>
      </w:r>
      <w:r>
        <w:rPr>
          <w:spacing w:val="-2"/>
        </w:rPr>
        <w:t xml:space="preserve"> </w:t>
      </w:r>
      <w:r>
        <w:t>up</w:t>
      </w:r>
      <w:r>
        <w:rPr>
          <w:spacing w:val="-4"/>
        </w:rPr>
        <w:t xml:space="preserve"> </w:t>
      </w:r>
      <w:r>
        <w:t>in</w:t>
      </w:r>
      <w:r>
        <w:rPr>
          <w:spacing w:val="-8"/>
        </w:rPr>
        <w:t xml:space="preserve"> </w:t>
      </w:r>
      <w:r>
        <w:t>Utah</w:t>
      </w:r>
      <w:r>
        <w:rPr>
          <w:spacing w:val="-8"/>
        </w:rPr>
        <w:t xml:space="preserve"> </w:t>
      </w:r>
      <w:r>
        <w:t>skating</w:t>
      </w:r>
      <w:r>
        <w:rPr>
          <w:spacing w:val="-7"/>
        </w:rPr>
        <w:t xml:space="preserve"> </w:t>
      </w:r>
      <w:r>
        <w:t>as</w:t>
      </w:r>
      <w:r>
        <w:rPr>
          <w:spacing w:val="-10"/>
        </w:rPr>
        <w:t xml:space="preserve"> </w:t>
      </w:r>
      <w:r>
        <w:t>a</w:t>
      </w:r>
      <w:r>
        <w:rPr>
          <w:spacing w:val="-7"/>
        </w:rPr>
        <w:t xml:space="preserve"> </w:t>
      </w:r>
      <w:r>
        <w:t>child</w:t>
      </w:r>
      <w:r>
        <w:rPr>
          <w:spacing w:val="-8"/>
        </w:rPr>
        <w:t xml:space="preserve"> </w:t>
      </w:r>
      <w:r>
        <w:t>in</w:t>
      </w:r>
      <w:r>
        <w:rPr>
          <w:spacing w:val="-4"/>
        </w:rPr>
        <w:t xml:space="preserve"> </w:t>
      </w:r>
      <w:r>
        <w:t>Utah</w:t>
      </w:r>
      <w:r>
        <w:rPr>
          <w:spacing w:val="-6"/>
        </w:rPr>
        <w:t xml:space="preserve"> </w:t>
      </w:r>
      <w:r>
        <w:t>County</w:t>
      </w:r>
      <w:r>
        <w:rPr>
          <w:spacing w:val="-1"/>
        </w:rPr>
        <w:t xml:space="preserve"> </w:t>
      </w:r>
      <w:r>
        <w:t>at</w:t>
      </w:r>
      <w:r>
        <w:rPr>
          <w:spacing w:val="-2"/>
        </w:rPr>
        <w:t xml:space="preserve"> </w:t>
      </w:r>
      <w:r>
        <w:t>the</w:t>
      </w:r>
      <w:r>
        <w:rPr>
          <w:spacing w:val="-2"/>
        </w:rPr>
        <w:t xml:space="preserve"> </w:t>
      </w:r>
      <w:r>
        <w:t>outdoor</w:t>
      </w:r>
      <w:r>
        <w:rPr>
          <w:spacing w:val="-7"/>
        </w:rPr>
        <w:t xml:space="preserve"> </w:t>
      </w:r>
      <w:r>
        <w:t>rinks</w:t>
      </w:r>
      <w:r>
        <w:rPr>
          <w:spacing w:val="-5"/>
        </w:rPr>
        <w:t xml:space="preserve"> </w:t>
      </w:r>
      <w:r>
        <w:t>at</w:t>
      </w:r>
      <w:r>
        <w:rPr>
          <w:spacing w:val="-4"/>
        </w:rPr>
        <w:t xml:space="preserve"> </w:t>
      </w:r>
      <w:r>
        <w:t>the</w:t>
      </w:r>
      <w:r>
        <w:rPr>
          <w:spacing w:val="-9"/>
        </w:rPr>
        <w:t xml:space="preserve"> </w:t>
      </w:r>
      <w:r>
        <w:t>Utah</w:t>
      </w:r>
      <w:r>
        <w:rPr>
          <w:spacing w:val="-6"/>
        </w:rPr>
        <w:t xml:space="preserve"> </w:t>
      </w:r>
      <w:r>
        <w:t>Lake State</w:t>
      </w:r>
      <w:r>
        <w:rPr>
          <w:spacing w:val="-7"/>
        </w:rPr>
        <w:t xml:space="preserve"> </w:t>
      </w:r>
      <w:r>
        <w:t>Park</w:t>
      </w:r>
      <w:r>
        <w:rPr>
          <w:spacing w:val="-4"/>
        </w:rPr>
        <w:t xml:space="preserve"> </w:t>
      </w:r>
      <w:r>
        <w:t>and</w:t>
      </w:r>
      <w:r>
        <w:rPr>
          <w:spacing w:val="-8"/>
        </w:rPr>
        <w:t xml:space="preserve"> </w:t>
      </w:r>
      <w:r>
        <w:t>later</w:t>
      </w:r>
      <w:r>
        <w:rPr>
          <w:spacing w:val="-9"/>
        </w:rPr>
        <w:t xml:space="preserve"> </w:t>
      </w:r>
      <w:r>
        <w:t>at</w:t>
      </w:r>
      <w:r>
        <w:rPr>
          <w:spacing w:val="-4"/>
        </w:rPr>
        <w:t xml:space="preserve"> </w:t>
      </w:r>
      <w:r>
        <w:t>Seven Peaks seasonal rink.</w:t>
      </w:r>
    </w:p>
    <w:p w14:paraId="15C5E2B7" w14:textId="77777777" w:rsidR="006800C0" w:rsidRDefault="00F35348">
      <w:pPr>
        <w:ind w:left="715"/>
      </w:pPr>
      <w:r>
        <w:t>I</w:t>
      </w:r>
      <w:r>
        <w:rPr>
          <w:spacing w:val="-14"/>
        </w:rPr>
        <w:t xml:space="preserve"> </w:t>
      </w:r>
      <w:r>
        <w:t>was</w:t>
      </w:r>
      <w:r>
        <w:rPr>
          <w:spacing w:val="-12"/>
        </w:rPr>
        <w:t xml:space="preserve"> </w:t>
      </w:r>
      <w:r>
        <w:t>a</w:t>
      </w:r>
      <w:r>
        <w:rPr>
          <w:spacing w:val="-9"/>
        </w:rPr>
        <w:t xml:space="preserve"> </w:t>
      </w:r>
      <w:r>
        <w:t>part</w:t>
      </w:r>
      <w:r>
        <w:rPr>
          <w:spacing w:val="-10"/>
        </w:rPr>
        <w:t xml:space="preserve"> </w:t>
      </w:r>
      <w:r>
        <w:t>of</w:t>
      </w:r>
      <w:r>
        <w:rPr>
          <w:spacing w:val="-12"/>
        </w:rPr>
        <w:t xml:space="preserve"> </w:t>
      </w:r>
      <w:r>
        <w:t>the</w:t>
      </w:r>
      <w:r>
        <w:rPr>
          <w:spacing w:val="-9"/>
        </w:rPr>
        <w:t xml:space="preserve"> </w:t>
      </w:r>
      <w:r>
        <w:t>early</w:t>
      </w:r>
      <w:r>
        <w:rPr>
          <w:spacing w:val="-7"/>
        </w:rPr>
        <w:t xml:space="preserve"> </w:t>
      </w:r>
      <w:r>
        <w:t>TAHA</w:t>
      </w:r>
      <w:r>
        <w:rPr>
          <w:spacing w:val="-11"/>
        </w:rPr>
        <w:t xml:space="preserve"> </w:t>
      </w:r>
      <w:r>
        <w:t>organization</w:t>
      </w:r>
      <w:r>
        <w:rPr>
          <w:spacing w:val="-8"/>
        </w:rPr>
        <w:t xml:space="preserve"> </w:t>
      </w:r>
      <w:r>
        <w:t>and</w:t>
      </w:r>
      <w:r>
        <w:rPr>
          <w:spacing w:val="-10"/>
        </w:rPr>
        <w:t xml:space="preserve"> </w:t>
      </w:r>
      <w:r>
        <w:t>played</w:t>
      </w:r>
      <w:r>
        <w:rPr>
          <w:spacing w:val="-12"/>
        </w:rPr>
        <w:t xml:space="preserve"> </w:t>
      </w:r>
      <w:r>
        <w:t>high</w:t>
      </w:r>
      <w:r>
        <w:rPr>
          <w:spacing w:val="-10"/>
        </w:rPr>
        <w:t xml:space="preserve"> </w:t>
      </w:r>
      <w:r>
        <w:t>school</w:t>
      </w:r>
      <w:r>
        <w:rPr>
          <w:spacing w:val="-9"/>
        </w:rPr>
        <w:t xml:space="preserve"> </w:t>
      </w:r>
      <w:r>
        <w:t>hockey</w:t>
      </w:r>
      <w:r>
        <w:rPr>
          <w:spacing w:val="-8"/>
        </w:rPr>
        <w:t xml:space="preserve"> </w:t>
      </w:r>
      <w:r>
        <w:t>for</w:t>
      </w:r>
      <w:r>
        <w:rPr>
          <w:spacing w:val="-7"/>
        </w:rPr>
        <w:t xml:space="preserve"> </w:t>
      </w:r>
      <w:r>
        <w:t>the</w:t>
      </w:r>
      <w:r>
        <w:rPr>
          <w:spacing w:val="-12"/>
        </w:rPr>
        <w:t xml:space="preserve"> </w:t>
      </w:r>
      <w:r>
        <w:t>Utah</w:t>
      </w:r>
      <w:r>
        <w:rPr>
          <w:spacing w:val="-10"/>
        </w:rPr>
        <w:t xml:space="preserve"> </w:t>
      </w:r>
      <w:r>
        <w:t>County</w:t>
      </w:r>
      <w:r>
        <w:rPr>
          <w:spacing w:val="-8"/>
        </w:rPr>
        <w:t xml:space="preserve"> </w:t>
      </w:r>
      <w:r>
        <w:t>Independent</w:t>
      </w:r>
      <w:r>
        <w:rPr>
          <w:spacing w:val="-11"/>
        </w:rPr>
        <w:t xml:space="preserve"> </w:t>
      </w:r>
      <w:r>
        <w:rPr>
          <w:spacing w:val="-2"/>
        </w:rPr>
        <w:t>Team.</w:t>
      </w:r>
    </w:p>
    <w:p w14:paraId="15C5E2B8" w14:textId="77777777" w:rsidR="006800C0" w:rsidRDefault="00F35348">
      <w:pPr>
        <w:ind w:left="717" w:right="916"/>
      </w:pPr>
      <w:r>
        <w:t>I</w:t>
      </w:r>
      <w:r>
        <w:rPr>
          <w:spacing w:val="-2"/>
        </w:rPr>
        <w:t xml:space="preserve"> </w:t>
      </w:r>
      <w:r>
        <w:t>played</w:t>
      </w:r>
      <w:r>
        <w:rPr>
          <w:spacing w:val="-5"/>
        </w:rPr>
        <w:t xml:space="preserve"> </w:t>
      </w:r>
      <w:r>
        <w:t>a</w:t>
      </w:r>
      <w:r>
        <w:rPr>
          <w:spacing w:val="-6"/>
        </w:rPr>
        <w:t xml:space="preserve"> </w:t>
      </w:r>
      <w:r>
        <w:t>semester</w:t>
      </w:r>
      <w:r>
        <w:rPr>
          <w:spacing w:val="-6"/>
        </w:rPr>
        <w:t xml:space="preserve"> </w:t>
      </w:r>
      <w:r>
        <w:t>for</w:t>
      </w:r>
      <w:r>
        <w:rPr>
          <w:spacing w:val="-8"/>
        </w:rPr>
        <w:t xml:space="preserve"> </w:t>
      </w:r>
      <w:r>
        <w:t>the</w:t>
      </w:r>
      <w:r>
        <w:rPr>
          <w:spacing w:val="-5"/>
        </w:rPr>
        <w:t xml:space="preserve"> </w:t>
      </w:r>
      <w:r>
        <w:t>BYU</w:t>
      </w:r>
      <w:r>
        <w:rPr>
          <w:spacing w:val="-4"/>
        </w:rPr>
        <w:t xml:space="preserve"> </w:t>
      </w:r>
      <w:r>
        <w:t>club</w:t>
      </w:r>
      <w:r>
        <w:rPr>
          <w:spacing w:val="-7"/>
        </w:rPr>
        <w:t xml:space="preserve"> </w:t>
      </w:r>
      <w:r>
        <w:t>team</w:t>
      </w:r>
      <w:r>
        <w:rPr>
          <w:spacing w:val="-1"/>
        </w:rPr>
        <w:t xml:space="preserve"> </w:t>
      </w:r>
      <w:r>
        <w:t>the</w:t>
      </w:r>
      <w:r>
        <w:rPr>
          <w:spacing w:val="-3"/>
        </w:rPr>
        <w:t xml:space="preserve"> </w:t>
      </w:r>
      <w:r>
        <w:t>Ice</w:t>
      </w:r>
      <w:r>
        <w:rPr>
          <w:spacing w:val="-3"/>
        </w:rPr>
        <w:t xml:space="preserve"> </w:t>
      </w:r>
      <w:r>
        <w:t>Cats</w:t>
      </w:r>
      <w:r>
        <w:rPr>
          <w:spacing w:val="-6"/>
        </w:rPr>
        <w:t xml:space="preserve"> </w:t>
      </w:r>
      <w:r>
        <w:t>and</w:t>
      </w:r>
      <w:r>
        <w:rPr>
          <w:spacing w:val="-5"/>
        </w:rPr>
        <w:t xml:space="preserve"> </w:t>
      </w:r>
      <w:r>
        <w:t>have</w:t>
      </w:r>
      <w:r>
        <w:rPr>
          <w:spacing w:val="-1"/>
        </w:rPr>
        <w:t xml:space="preserve"> </w:t>
      </w:r>
      <w:r>
        <w:t>participated</w:t>
      </w:r>
      <w:r>
        <w:rPr>
          <w:spacing w:val="-5"/>
        </w:rPr>
        <w:t xml:space="preserve"> </w:t>
      </w:r>
      <w:r>
        <w:t>in</w:t>
      </w:r>
      <w:r>
        <w:rPr>
          <w:spacing w:val="-7"/>
        </w:rPr>
        <w:t xml:space="preserve"> </w:t>
      </w:r>
      <w:r>
        <w:t>several</w:t>
      </w:r>
      <w:r>
        <w:rPr>
          <w:spacing w:val="-6"/>
        </w:rPr>
        <w:t xml:space="preserve"> </w:t>
      </w:r>
      <w:r>
        <w:t>adult</w:t>
      </w:r>
      <w:r>
        <w:rPr>
          <w:spacing w:val="-3"/>
        </w:rPr>
        <w:t xml:space="preserve"> </w:t>
      </w:r>
      <w:r>
        <w:t>leagues</w:t>
      </w:r>
      <w:r>
        <w:rPr>
          <w:spacing w:val="-6"/>
        </w:rPr>
        <w:t xml:space="preserve"> </w:t>
      </w:r>
      <w:r>
        <w:t>throughout the state. I even played in the Davis county bubble for several seasons.</w:t>
      </w:r>
    </w:p>
    <w:p w14:paraId="15C5E2B9" w14:textId="77777777" w:rsidR="006800C0" w:rsidRDefault="00F35348">
      <w:pPr>
        <w:spacing w:before="5" w:line="265" w:lineRule="exact"/>
        <w:ind w:left="717"/>
      </w:pPr>
      <w:r>
        <w:t>I</w:t>
      </w:r>
      <w:r>
        <w:rPr>
          <w:spacing w:val="-13"/>
        </w:rPr>
        <w:t xml:space="preserve"> </w:t>
      </w:r>
      <w:r>
        <w:t>have</w:t>
      </w:r>
      <w:r>
        <w:rPr>
          <w:spacing w:val="-12"/>
        </w:rPr>
        <w:t xml:space="preserve"> </w:t>
      </w:r>
      <w:r>
        <w:t>coached</w:t>
      </w:r>
      <w:r>
        <w:rPr>
          <w:spacing w:val="-14"/>
        </w:rPr>
        <w:t xml:space="preserve"> </w:t>
      </w:r>
      <w:r>
        <w:t>in</w:t>
      </w:r>
      <w:r>
        <w:rPr>
          <w:spacing w:val="-13"/>
        </w:rPr>
        <w:t xml:space="preserve"> </w:t>
      </w:r>
      <w:r>
        <w:t>several</w:t>
      </w:r>
      <w:r>
        <w:rPr>
          <w:spacing w:val="-12"/>
        </w:rPr>
        <w:t xml:space="preserve"> </w:t>
      </w:r>
      <w:r>
        <w:t>different</w:t>
      </w:r>
      <w:r>
        <w:rPr>
          <w:spacing w:val="-13"/>
        </w:rPr>
        <w:t xml:space="preserve"> </w:t>
      </w:r>
      <w:r>
        <w:t>organizations,</w:t>
      </w:r>
      <w:r>
        <w:rPr>
          <w:spacing w:val="-12"/>
        </w:rPr>
        <w:t xml:space="preserve"> </w:t>
      </w:r>
      <w:r>
        <w:t>recreational</w:t>
      </w:r>
      <w:r>
        <w:rPr>
          <w:spacing w:val="-12"/>
        </w:rPr>
        <w:t xml:space="preserve"> </w:t>
      </w:r>
      <w:r>
        <w:t>teams,</w:t>
      </w:r>
      <w:r>
        <w:rPr>
          <w:spacing w:val="-12"/>
        </w:rPr>
        <w:t xml:space="preserve"> </w:t>
      </w:r>
      <w:r>
        <w:t>and</w:t>
      </w:r>
      <w:r>
        <w:rPr>
          <w:spacing w:val="-11"/>
        </w:rPr>
        <w:t xml:space="preserve"> </w:t>
      </w:r>
      <w:r>
        <w:t>travel</w:t>
      </w:r>
      <w:r>
        <w:rPr>
          <w:spacing w:val="-11"/>
        </w:rPr>
        <w:t xml:space="preserve"> </w:t>
      </w:r>
      <w:r>
        <w:rPr>
          <w:spacing w:val="-2"/>
        </w:rPr>
        <w:t>teams.</w:t>
      </w:r>
    </w:p>
    <w:p w14:paraId="15C5E2BA" w14:textId="77777777" w:rsidR="006800C0" w:rsidRDefault="00F35348">
      <w:pPr>
        <w:spacing w:line="235" w:lineRule="auto"/>
        <w:ind w:left="715" w:right="690"/>
      </w:pPr>
      <w:r>
        <w:t>My</w:t>
      </w:r>
      <w:r>
        <w:rPr>
          <w:spacing w:val="-6"/>
        </w:rPr>
        <w:t xml:space="preserve"> </w:t>
      </w:r>
      <w:r>
        <w:t>own</w:t>
      </w:r>
      <w:r>
        <w:rPr>
          <w:spacing w:val="-5"/>
        </w:rPr>
        <w:t xml:space="preserve"> </w:t>
      </w:r>
      <w:r>
        <w:t>children</w:t>
      </w:r>
      <w:r>
        <w:rPr>
          <w:spacing w:val="-7"/>
        </w:rPr>
        <w:t xml:space="preserve"> </w:t>
      </w:r>
      <w:r>
        <w:t>have</w:t>
      </w:r>
      <w:r>
        <w:rPr>
          <w:spacing w:val="-3"/>
        </w:rPr>
        <w:t xml:space="preserve"> </w:t>
      </w:r>
      <w:r>
        <w:t>participated</w:t>
      </w:r>
      <w:r>
        <w:rPr>
          <w:spacing w:val="-5"/>
        </w:rPr>
        <w:t xml:space="preserve"> </w:t>
      </w:r>
      <w:r>
        <w:t>in</w:t>
      </w:r>
      <w:r>
        <w:rPr>
          <w:spacing w:val="-7"/>
        </w:rPr>
        <w:t xml:space="preserve"> </w:t>
      </w:r>
      <w:r>
        <w:t>recreational</w:t>
      </w:r>
      <w:r>
        <w:rPr>
          <w:spacing w:val="-6"/>
        </w:rPr>
        <w:t xml:space="preserve"> </w:t>
      </w:r>
      <w:r>
        <w:t>organizations</w:t>
      </w:r>
      <w:r>
        <w:rPr>
          <w:spacing w:val="-4"/>
        </w:rPr>
        <w:t xml:space="preserve"> </w:t>
      </w:r>
      <w:r>
        <w:t>to</w:t>
      </w:r>
      <w:r>
        <w:rPr>
          <w:spacing w:val="-3"/>
        </w:rPr>
        <w:t xml:space="preserve"> </w:t>
      </w:r>
      <w:r>
        <w:t>tier</w:t>
      </w:r>
      <w:r>
        <w:rPr>
          <w:spacing w:val="-8"/>
        </w:rPr>
        <w:t xml:space="preserve"> </w:t>
      </w:r>
      <w:r>
        <w:t>organizations</w:t>
      </w:r>
      <w:r>
        <w:rPr>
          <w:spacing w:val="-4"/>
        </w:rPr>
        <w:t xml:space="preserve"> </w:t>
      </w:r>
      <w:r>
        <w:t>and</w:t>
      </w:r>
      <w:r>
        <w:rPr>
          <w:spacing w:val="-5"/>
        </w:rPr>
        <w:t xml:space="preserve"> </w:t>
      </w:r>
      <w:r>
        <w:t>the</w:t>
      </w:r>
      <w:r>
        <w:rPr>
          <w:spacing w:val="-8"/>
        </w:rPr>
        <w:t xml:space="preserve"> </w:t>
      </w:r>
      <w:r>
        <w:t>high</w:t>
      </w:r>
      <w:r>
        <w:rPr>
          <w:spacing w:val="-5"/>
        </w:rPr>
        <w:t xml:space="preserve"> </w:t>
      </w:r>
      <w:r>
        <w:t>school</w:t>
      </w:r>
      <w:r>
        <w:rPr>
          <w:spacing w:val="-8"/>
        </w:rPr>
        <w:t xml:space="preserve"> </w:t>
      </w:r>
      <w:r>
        <w:t>organization throughout the state.</w:t>
      </w:r>
    </w:p>
    <w:p w14:paraId="15C5E2BB" w14:textId="77777777" w:rsidR="006800C0" w:rsidRDefault="00F35348">
      <w:pPr>
        <w:spacing w:before="12" w:line="265" w:lineRule="exact"/>
        <w:ind w:left="715"/>
      </w:pPr>
      <w:r>
        <w:t>I</w:t>
      </w:r>
      <w:r>
        <w:rPr>
          <w:spacing w:val="-10"/>
        </w:rPr>
        <w:t xml:space="preserve"> </w:t>
      </w:r>
      <w:r>
        <w:t>served</w:t>
      </w:r>
      <w:r>
        <w:rPr>
          <w:spacing w:val="-11"/>
        </w:rPr>
        <w:t xml:space="preserve"> </w:t>
      </w:r>
      <w:r>
        <w:t>as</w:t>
      </w:r>
      <w:r>
        <w:rPr>
          <w:spacing w:val="-9"/>
        </w:rPr>
        <w:t xml:space="preserve"> </w:t>
      </w:r>
      <w:r>
        <w:t>the</w:t>
      </w:r>
      <w:r>
        <w:rPr>
          <w:spacing w:val="-10"/>
        </w:rPr>
        <w:t xml:space="preserve"> </w:t>
      </w:r>
      <w:r>
        <w:t>URHL</w:t>
      </w:r>
      <w:r>
        <w:rPr>
          <w:spacing w:val="-6"/>
        </w:rPr>
        <w:t xml:space="preserve"> </w:t>
      </w:r>
      <w:r>
        <w:t>president</w:t>
      </w:r>
      <w:r>
        <w:rPr>
          <w:spacing w:val="-7"/>
        </w:rPr>
        <w:t xml:space="preserve"> </w:t>
      </w:r>
      <w:r>
        <w:t>and</w:t>
      </w:r>
      <w:r>
        <w:rPr>
          <w:spacing w:val="-10"/>
        </w:rPr>
        <w:t xml:space="preserve"> </w:t>
      </w:r>
      <w:r>
        <w:t>have</w:t>
      </w:r>
      <w:r>
        <w:rPr>
          <w:spacing w:val="-10"/>
        </w:rPr>
        <w:t xml:space="preserve"> </w:t>
      </w:r>
      <w:r>
        <w:t>hosted</w:t>
      </w:r>
      <w:r>
        <w:rPr>
          <w:spacing w:val="-10"/>
        </w:rPr>
        <w:t xml:space="preserve"> </w:t>
      </w:r>
      <w:r>
        <w:t>the</w:t>
      </w:r>
      <w:r>
        <w:rPr>
          <w:spacing w:val="-10"/>
        </w:rPr>
        <w:t xml:space="preserve"> </w:t>
      </w:r>
      <w:r>
        <w:t>recreational</w:t>
      </w:r>
      <w:r>
        <w:rPr>
          <w:spacing w:val="-7"/>
        </w:rPr>
        <w:t xml:space="preserve"> </w:t>
      </w:r>
      <w:r>
        <w:t>hockey</w:t>
      </w:r>
      <w:r>
        <w:rPr>
          <w:spacing w:val="-13"/>
        </w:rPr>
        <w:t xml:space="preserve"> </w:t>
      </w:r>
      <w:r>
        <w:t>year</w:t>
      </w:r>
      <w:r>
        <w:rPr>
          <w:spacing w:val="-11"/>
        </w:rPr>
        <w:t xml:space="preserve"> </w:t>
      </w:r>
      <w:r>
        <w:t>end</w:t>
      </w:r>
      <w:r>
        <w:rPr>
          <w:spacing w:val="-13"/>
        </w:rPr>
        <w:t xml:space="preserve"> </w:t>
      </w:r>
      <w:r>
        <w:t>tournament</w:t>
      </w:r>
      <w:r>
        <w:rPr>
          <w:spacing w:val="-6"/>
        </w:rPr>
        <w:t xml:space="preserve"> </w:t>
      </w:r>
      <w:r>
        <w:t>for</w:t>
      </w:r>
      <w:r>
        <w:rPr>
          <w:spacing w:val="-12"/>
        </w:rPr>
        <w:t xml:space="preserve"> </w:t>
      </w:r>
      <w:r>
        <w:t>8</w:t>
      </w:r>
      <w:r>
        <w:rPr>
          <w:spacing w:val="-8"/>
        </w:rPr>
        <w:t xml:space="preserve"> </w:t>
      </w:r>
      <w:r>
        <w:rPr>
          <w:spacing w:val="-2"/>
        </w:rPr>
        <w:t>years</w:t>
      </w:r>
    </w:p>
    <w:p w14:paraId="15C5E2BC" w14:textId="77777777" w:rsidR="006800C0" w:rsidRDefault="00F35348">
      <w:pPr>
        <w:ind w:left="717" w:right="1469"/>
      </w:pPr>
      <w:r>
        <w:t>I</w:t>
      </w:r>
      <w:r>
        <w:rPr>
          <w:spacing w:val="-6"/>
        </w:rPr>
        <w:t xml:space="preserve"> </w:t>
      </w:r>
      <w:r>
        <w:t>have</w:t>
      </w:r>
      <w:r>
        <w:rPr>
          <w:spacing w:val="-8"/>
        </w:rPr>
        <w:t xml:space="preserve"> </w:t>
      </w:r>
      <w:r>
        <w:t>worked</w:t>
      </w:r>
      <w:r>
        <w:rPr>
          <w:spacing w:val="-9"/>
        </w:rPr>
        <w:t xml:space="preserve"> </w:t>
      </w:r>
      <w:r>
        <w:t>for</w:t>
      </w:r>
      <w:r>
        <w:rPr>
          <w:spacing w:val="-10"/>
        </w:rPr>
        <w:t xml:space="preserve"> </w:t>
      </w:r>
      <w:r>
        <w:t>7</w:t>
      </w:r>
      <w:r>
        <w:rPr>
          <w:spacing w:val="-7"/>
        </w:rPr>
        <w:t xml:space="preserve"> </w:t>
      </w:r>
      <w:r>
        <w:t>years</w:t>
      </w:r>
      <w:r>
        <w:rPr>
          <w:spacing w:val="-6"/>
        </w:rPr>
        <w:t xml:space="preserve"> </w:t>
      </w:r>
      <w:r>
        <w:t>as</w:t>
      </w:r>
      <w:r>
        <w:rPr>
          <w:spacing w:val="-4"/>
        </w:rPr>
        <w:t xml:space="preserve"> </w:t>
      </w:r>
      <w:r>
        <w:t>the</w:t>
      </w:r>
      <w:r>
        <w:rPr>
          <w:spacing w:val="-1"/>
        </w:rPr>
        <w:t xml:space="preserve"> </w:t>
      </w:r>
      <w:r>
        <w:t>hockey</w:t>
      </w:r>
      <w:r>
        <w:rPr>
          <w:spacing w:val="-6"/>
        </w:rPr>
        <w:t xml:space="preserve"> </w:t>
      </w:r>
      <w:r>
        <w:t>coordinator</w:t>
      </w:r>
      <w:r>
        <w:rPr>
          <w:spacing w:val="-6"/>
        </w:rPr>
        <w:t xml:space="preserve"> </w:t>
      </w:r>
      <w:r>
        <w:t>for</w:t>
      </w:r>
      <w:r>
        <w:rPr>
          <w:spacing w:val="-6"/>
        </w:rPr>
        <w:t xml:space="preserve"> </w:t>
      </w:r>
      <w:r>
        <w:t>Provo</w:t>
      </w:r>
      <w:r>
        <w:rPr>
          <w:spacing w:val="-3"/>
        </w:rPr>
        <w:t xml:space="preserve"> </w:t>
      </w:r>
      <w:r>
        <w:t>City</w:t>
      </w:r>
      <w:r>
        <w:rPr>
          <w:spacing w:val="-4"/>
        </w:rPr>
        <w:t xml:space="preserve"> </w:t>
      </w:r>
      <w:r>
        <w:t>and</w:t>
      </w:r>
      <w:r>
        <w:rPr>
          <w:spacing w:val="-7"/>
        </w:rPr>
        <w:t xml:space="preserve"> </w:t>
      </w:r>
      <w:r>
        <w:t>for</w:t>
      </w:r>
      <w:r>
        <w:rPr>
          <w:spacing w:val="-10"/>
        </w:rPr>
        <w:t xml:space="preserve"> </w:t>
      </w:r>
      <w:r>
        <w:t>the</w:t>
      </w:r>
      <w:r>
        <w:rPr>
          <w:spacing w:val="-3"/>
        </w:rPr>
        <w:t xml:space="preserve"> </w:t>
      </w:r>
      <w:r>
        <w:t>past</w:t>
      </w:r>
      <w:r>
        <w:rPr>
          <w:spacing w:val="-5"/>
        </w:rPr>
        <w:t xml:space="preserve"> </w:t>
      </w:r>
      <w:r>
        <w:t>3</w:t>
      </w:r>
      <w:r>
        <w:rPr>
          <w:spacing w:val="-7"/>
        </w:rPr>
        <w:t xml:space="preserve"> </w:t>
      </w:r>
      <w:r>
        <w:t>years</w:t>
      </w:r>
      <w:r>
        <w:rPr>
          <w:spacing w:val="-4"/>
        </w:rPr>
        <w:t xml:space="preserve"> </w:t>
      </w:r>
      <w:r>
        <w:t>as</w:t>
      </w:r>
      <w:r>
        <w:rPr>
          <w:spacing w:val="-4"/>
        </w:rPr>
        <w:t xml:space="preserve"> </w:t>
      </w:r>
      <w:r>
        <w:t>the</w:t>
      </w:r>
      <w:r>
        <w:rPr>
          <w:spacing w:val="-3"/>
        </w:rPr>
        <w:t xml:space="preserve"> </w:t>
      </w:r>
      <w:r>
        <w:t>arena</w:t>
      </w:r>
      <w:r>
        <w:rPr>
          <w:spacing w:val="-8"/>
        </w:rPr>
        <w:t xml:space="preserve"> </w:t>
      </w:r>
      <w:r>
        <w:t>manager. I am a CRA and have my level 4 coaching certification.</w:t>
      </w:r>
    </w:p>
    <w:p w14:paraId="15C5E2BD" w14:textId="77777777" w:rsidR="006800C0" w:rsidRDefault="006800C0">
      <w:pPr>
        <w:pStyle w:val="BodyText"/>
        <w:spacing w:before="5"/>
        <w:rPr>
          <w:sz w:val="21"/>
        </w:rPr>
      </w:pPr>
    </w:p>
    <w:p w14:paraId="15C5E2BE" w14:textId="77777777" w:rsidR="006800C0" w:rsidRDefault="00F35348">
      <w:pPr>
        <w:ind w:left="712"/>
      </w:pPr>
      <w:r>
        <w:rPr>
          <w:spacing w:val="-2"/>
        </w:rPr>
        <w:t>Thanks,</w:t>
      </w:r>
    </w:p>
    <w:p w14:paraId="15C5E2BF" w14:textId="77777777" w:rsidR="006800C0" w:rsidRDefault="00F35348">
      <w:pPr>
        <w:pStyle w:val="BodyText"/>
        <w:spacing w:before="1"/>
        <w:rPr>
          <w:sz w:val="20"/>
        </w:rPr>
      </w:pPr>
      <w:r>
        <w:rPr>
          <w:noProof/>
        </w:rPr>
        <w:drawing>
          <wp:anchor distT="0" distB="0" distL="0" distR="0" simplePos="0" relativeHeight="96" behindDoc="0" locked="0" layoutInCell="1" allowOverlap="1" wp14:anchorId="15C5E53A" wp14:editId="15C5E53B">
            <wp:simplePos x="0" y="0"/>
            <wp:positionH relativeFrom="page">
              <wp:posOffset>455676</wp:posOffset>
            </wp:positionH>
            <wp:positionV relativeFrom="paragraph">
              <wp:posOffset>171303</wp:posOffset>
            </wp:positionV>
            <wp:extent cx="2157455" cy="670083"/>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4" cstate="print"/>
                    <a:stretch>
                      <a:fillRect/>
                    </a:stretch>
                  </pic:blipFill>
                  <pic:spPr>
                    <a:xfrm>
                      <a:off x="0" y="0"/>
                      <a:ext cx="2157455" cy="670083"/>
                    </a:xfrm>
                    <a:prstGeom prst="rect">
                      <a:avLst/>
                    </a:prstGeom>
                  </pic:spPr>
                </pic:pic>
              </a:graphicData>
            </a:graphic>
          </wp:anchor>
        </w:drawing>
      </w:r>
    </w:p>
    <w:p w14:paraId="15C5E2C0" w14:textId="77777777" w:rsidR="006800C0" w:rsidRDefault="006800C0">
      <w:pPr>
        <w:pStyle w:val="BodyText"/>
        <w:rPr>
          <w:sz w:val="22"/>
        </w:rPr>
      </w:pPr>
    </w:p>
    <w:p w14:paraId="15C5E2C1" w14:textId="77777777" w:rsidR="006800C0" w:rsidRDefault="006800C0">
      <w:pPr>
        <w:pStyle w:val="BodyText"/>
        <w:rPr>
          <w:sz w:val="22"/>
        </w:rPr>
      </w:pPr>
    </w:p>
    <w:p w14:paraId="15C5E2C2" w14:textId="77777777" w:rsidR="006800C0" w:rsidRDefault="006800C0">
      <w:pPr>
        <w:pStyle w:val="BodyText"/>
        <w:rPr>
          <w:sz w:val="22"/>
        </w:rPr>
      </w:pPr>
    </w:p>
    <w:p w14:paraId="15C5E2C3" w14:textId="77777777" w:rsidR="006800C0" w:rsidRDefault="006800C0">
      <w:pPr>
        <w:pStyle w:val="BodyText"/>
        <w:rPr>
          <w:sz w:val="22"/>
        </w:rPr>
      </w:pPr>
    </w:p>
    <w:p w14:paraId="15C5E2C4" w14:textId="77777777" w:rsidR="006800C0" w:rsidRDefault="006800C0">
      <w:pPr>
        <w:pStyle w:val="BodyText"/>
        <w:rPr>
          <w:sz w:val="22"/>
        </w:rPr>
      </w:pPr>
    </w:p>
    <w:p w14:paraId="15C5E2C5" w14:textId="77777777" w:rsidR="006800C0" w:rsidRDefault="006800C0">
      <w:pPr>
        <w:pStyle w:val="BodyText"/>
        <w:rPr>
          <w:sz w:val="22"/>
        </w:rPr>
      </w:pPr>
    </w:p>
    <w:p w14:paraId="15C5E2C6" w14:textId="77777777" w:rsidR="006800C0" w:rsidRDefault="006800C0">
      <w:pPr>
        <w:pStyle w:val="BodyText"/>
        <w:rPr>
          <w:sz w:val="22"/>
        </w:rPr>
      </w:pPr>
    </w:p>
    <w:p w14:paraId="15C5E2C7" w14:textId="77777777" w:rsidR="006800C0" w:rsidRDefault="006800C0">
      <w:pPr>
        <w:pStyle w:val="BodyText"/>
        <w:rPr>
          <w:sz w:val="22"/>
        </w:rPr>
      </w:pPr>
    </w:p>
    <w:p w14:paraId="15C5E2C8" w14:textId="77777777" w:rsidR="006800C0" w:rsidRDefault="006800C0">
      <w:pPr>
        <w:pStyle w:val="BodyText"/>
        <w:rPr>
          <w:sz w:val="22"/>
        </w:rPr>
      </w:pPr>
    </w:p>
    <w:p w14:paraId="15C5E2C9" w14:textId="77777777" w:rsidR="006800C0" w:rsidRDefault="006800C0">
      <w:pPr>
        <w:pStyle w:val="BodyText"/>
        <w:rPr>
          <w:sz w:val="22"/>
        </w:rPr>
      </w:pPr>
    </w:p>
    <w:p w14:paraId="15C5E2CA" w14:textId="77777777" w:rsidR="006800C0" w:rsidRDefault="006800C0">
      <w:pPr>
        <w:pStyle w:val="BodyText"/>
        <w:rPr>
          <w:sz w:val="22"/>
        </w:rPr>
      </w:pPr>
    </w:p>
    <w:p w14:paraId="15C5E2CB" w14:textId="77777777" w:rsidR="006800C0" w:rsidRDefault="006800C0">
      <w:pPr>
        <w:pStyle w:val="BodyText"/>
        <w:rPr>
          <w:sz w:val="22"/>
        </w:rPr>
      </w:pPr>
    </w:p>
    <w:p w14:paraId="15C5E2CC" w14:textId="77777777" w:rsidR="006800C0" w:rsidRDefault="006800C0">
      <w:pPr>
        <w:pStyle w:val="BodyText"/>
        <w:rPr>
          <w:sz w:val="22"/>
        </w:rPr>
      </w:pPr>
    </w:p>
    <w:p w14:paraId="15C5E2CD" w14:textId="77777777" w:rsidR="006800C0" w:rsidRDefault="006800C0">
      <w:pPr>
        <w:pStyle w:val="BodyText"/>
        <w:rPr>
          <w:sz w:val="22"/>
        </w:rPr>
      </w:pPr>
    </w:p>
    <w:p w14:paraId="15C5E2CE" w14:textId="77777777" w:rsidR="006800C0" w:rsidRDefault="006800C0">
      <w:pPr>
        <w:pStyle w:val="BodyText"/>
        <w:rPr>
          <w:sz w:val="22"/>
        </w:rPr>
      </w:pPr>
    </w:p>
    <w:p w14:paraId="15C5E2CF" w14:textId="77777777" w:rsidR="006800C0" w:rsidRDefault="006800C0">
      <w:pPr>
        <w:pStyle w:val="BodyText"/>
        <w:rPr>
          <w:sz w:val="22"/>
        </w:rPr>
      </w:pPr>
    </w:p>
    <w:p w14:paraId="15C5E2D0" w14:textId="77777777" w:rsidR="006800C0" w:rsidRDefault="006800C0">
      <w:pPr>
        <w:pStyle w:val="BodyText"/>
        <w:rPr>
          <w:sz w:val="22"/>
        </w:rPr>
      </w:pPr>
    </w:p>
    <w:p w14:paraId="15C5E2D1" w14:textId="77777777" w:rsidR="006800C0" w:rsidRDefault="006800C0">
      <w:pPr>
        <w:pStyle w:val="BodyText"/>
        <w:rPr>
          <w:sz w:val="22"/>
        </w:rPr>
      </w:pPr>
    </w:p>
    <w:p w14:paraId="15C5E2D2" w14:textId="77777777" w:rsidR="006800C0" w:rsidRDefault="006800C0">
      <w:pPr>
        <w:pStyle w:val="BodyText"/>
        <w:rPr>
          <w:sz w:val="22"/>
        </w:rPr>
      </w:pPr>
    </w:p>
    <w:p w14:paraId="15C5E2D3" w14:textId="77777777" w:rsidR="006800C0" w:rsidRDefault="006800C0">
      <w:pPr>
        <w:pStyle w:val="BodyText"/>
        <w:rPr>
          <w:sz w:val="22"/>
        </w:rPr>
      </w:pPr>
    </w:p>
    <w:p w14:paraId="15C5E2D4" w14:textId="77777777" w:rsidR="006800C0" w:rsidRDefault="006800C0">
      <w:pPr>
        <w:pStyle w:val="BodyText"/>
        <w:rPr>
          <w:sz w:val="22"/>
        </w:rPr>
      </w:pPr>
    </w:p>
    <w:p w14:paraId="15C5E2D5" w14:textId="77777777" w:rsidR="006800C0" w:rsidRDefault="006800C0">
      <w:pPr>
        <w:pStyle w:val="BodyText"/>
        <w:spacing w:before="2"/>
        <w:rPr>
          <w:sz w:val="19"/>
        </w:rPr>
      </w:pPr>
    </w:p>
    <w:p w14:paraId="15C5E2D6" w14:textId="77777777" w:rsidR="006800C0" w:rsidRDefault="00F35348">
      <w:pPr>
        <w:ind w:left="16"/>
        <w:jc w:val="center"/>
        <w:rPr>
          <w:rFonts w:ascii="Tahoma"/>
          <w:sz w:val="16"/>
        </w:rPr>
      </w:pPr>
      <w:r>
        <w:rPr>
          <w:rFonts w:ascii="Tahoma"/>
          <w:sz w:val="16"/>
        </w:rPr>
        <w:t>1</w:t>
      </w:r>
    </w:p>
    <w:p w14:paraId="15C5E2D7" w14:textId="77777777" w:rsidR="006800C0" w:rsidRDefault="006800C0">
      <w:pPr>
        <w:jc w:val="center"/>
        <w:rPr>
          <w:rFonts w:ascii="Tahoma"/>
          <w:sz w:val="16"/>
        </w:rPr>
        <w:sectPr w:rsidR="006800C0">
          <w:pgSz w:w="12240" w:h="15840"/>
          <w:pgMar w:top="900" w:right="20" w:bottom="280" w:left="0" w:header="720" w:footer="720" w:gutter="0"/>
          <w:cols w:space="720"/>
        </w:sectPr>
      </w:pPr>
    </w:p>
    <w:p w14:paraId="15C5E2D8" w14:textId="77777777" w:rsidR="006800C0" w:rsidRDefault="00F35348">
      <w:pPr>
        <w:pStyle w:val="Heading3"/>
        <w:spacing w:before="64"/>
        <w:ind w:left="1691"/>
        <w:rPr>
          <w:rFonts w:ascii="Arial"/>
          <w:u w:val="none"/>
        </w:rPr>
      </w:pPr>
      <w:r>
        <w:rPr>
          <w:rFonts w:ascii="Arial"/>
          <w:u w:val="none"/>
        </w:rPr>
        <w:lastRenderedPageBreak/>
        <w:t>UAHA</w:t>
      </w:r>
      <w:r>
        <w:rPr>
          <w:rFonts w:ascii="Arial"/>
          <w:spacing w:val="-7"/>
          <w:u w:val="none"/>
        </w:rPr>
        <w:t xml:space="preserve"> </w:t>
      </w:r>
      <w:r>
        <w:rPr>
          <w:rFonts w:ascii="Arial"/>
          <w:u w:val="none"/>
        </w:rPr>
        <w:t>BUDGET</w:t>
      </w:r>
      <w:r>
        <w:rPr>
          <w:rFonts w:ascii="Arial"/>
          <w:spacing w:val="-5"/>
          <w:u w:val="none"/>
        </w:rPr>
        <w:t xml:space="preserve"> </w:t>
      </w:r>
      <w:r>
        <w:rPr>
          <w:rFonts w:ascii="Arial"/>
          <w:u w:val="none"/>
        </w:rPr>
        <w:t>2021</w:t>
      </w:r>
      <w:r>
        <w:rPr>
          <w:rFonts w:ascii="Arial"/>
          <w:spacing w:val="-7"/>
          <w:u w:val="none"/>
        </w:rPr>
        <w:t xml:space="preserve"> </w:t>
      </w:r>
      <w:r>
        <w:rPr>
          <w:rFonts w:ascii="Arial"/>
          <w:u w:val="none"/>
        </w:rPr>
        <w:t>-</w:t>
      </w:r>
      <w:r>
        <w:rPr>
          <w:rFonts w:ascii="Arial"/>
          <w:spacing w:val="-4"/>
          <w:u w:val="none"/>
        </w:rPr>
        <w:t xml:space="preserve"> 2022</w:t>
      </w:r>
    </w:p>
    <w:p w14:paraId="15C5E2D9" w14:textId="77777777" w:rsidR="006800C0" w:rsidRDefault="006800C0">
      <w:pPr>
        <w:pStyle w:val="BodyText"/>
        <w:spacing w:before="3" w:after="1"/>
        <w:rPr>
          <w:rFonts w:ascii="Arial"/>
          <w:b/>
          <w:sz w:val="27"/>
        </w:rPr>
      </w:pPr>
    </w:p>
    <w:tbl>
      <w:tblPr>
        <w:tblW w:w="0" w:type="auto"/>
        <w:tblInd w:w="43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746"/>
        <w:gridCol w:w="1697"/>
        <w:gridCol w:w="1697"/>
      </w:tblGrid>
      <w:tr w:rsidR="006800C0" w14:paraId="15C5E2DD" w14:textId="77777777">
        <w:trPr>
          <w:trHeight w:val="555"/>
        </w:trPr>
        <w:tc>
          <w:tcPr>
            <w:tcW w:w="5746" w:type="dxa"/>
            <w:tcBorders>
              <w:top w:val="nil"/>
              <w:left w:val="nil"/>
            </w:tcBorders>
          </w:tcPr>
          <w:p w14:paraId="15C5E2DA" w14:textId="77777777" w:rsidR="006800C0" w:rsidRDefault="006800C0">
            <w:pPr>
              <w:pStyle w:val="TableParagraph"/>
              <w:rPr>
                <w:rFonts w:ascii="Times New Roman"/>
                <w:sz w:val="24"/>
              </w:rPr>
            </w:pPr>
          </w:p>
        </w:tc>
        <w:tc>
          <w:tcPr>
            <w:tcW w:w="3394" w:type="dxa"/>
            <w:gridSpan w:val="2"/>
            <w:tcBorders>
              <w:top w:val="single" w:sz="18" w:space="0" w:color="000000"/>
            </w:tcBorders>
          </w:tcPr>
          <w:p w14:paraId="15C5E2DB" w14:textId="77777777" w:rsidR="006800C0" w:rsidRDefault="006800C0">
            <w:pPr>
              <w:pStyle w:val="TableParagraph"/>
              <w:spacing w:before="3"/>
              <w:rPr>
                <w:b/>
                <w:sz w:val="23"/>
              </w:rPr>
            </w:pPr>
          </w:p>
          <w:p w14:paraId="15C5E2DC" w14:textId="77777777" w:rsidR="006800C0" w:rsidRDefault="00F35348">
            <w:pPr>
              <w:pStyle w:val="TableParagraph"/>
              <w:spacing w:before="1" w:line="268" w:lineRule="exact"/>
              <w:ind w:left="883"/>
              <w:rPr>
                <w:sz w:val="24"/>
              </w:rPr>
            </w:pPr>
            <w:r>
              <w:rPr>
                <w:sz w:val="24"/>
              </w:rPr>
              <w:t>Jul</w:t>
            </w:r>
            <w:r>
              <w:rPr>
                <w:spacing w:val="-1"/>
                <w:sz w:val="24"/>
              </w:rPr>
              <w:t xml:space="preserve"> </w:t>
            </w:r>
            <w:r>
              <w:rPr>
                <w:sz w:val="24"/>
              </w:rPr>
              <w:t>'21 -</w:t>
            </w:r>
            <w:r>
              <w:rPr>
                <w:spacing w:val="-2"/>
                <w:sz w:val="24"/>
              </w:rPr>
              <w:t xml:space="preserve"> </w:t>
            </w:r>
            <w:r>
              <w:rPr>
                <w:sz w:val="24"/>
              </w:rPr>
              <w:t xml:space="preserve">Jun </w:t>
            </w:r>
            <w:r>
              <w:rPr>
                <w:spacing w:val="-5"/>
                <w:sz w:val="24"/>
              </w:rPr>
              <w:t>'22</w:t>
            </w:r>
          </w:p>
        </w:tc>
      </w:tr>
      <w:tr w:rsidR="006800C0" w14:paraId="15C5E2E1" w14:textId="77777777">
        <w:trPr>
          <w:trHeight w:val="266"/>
        </w:trPr>
        <w:tc>
          <w:tcPr>
            <w:tcW w:w="5746" w:type="dxa"/>
          </w:tcPr>
          <w:p w14:paraId="15C5E2DE" w14:textId="77777777" w:rsidR="006800C0" w:rsidRDefault="00F35348">
            <w:pPr>
              <w:pStyle w:val="TableParagraph"/>
              <w:spacing w:line="246" w:lineRule="exact"/>
              <w:ind w:left="53"/>
              <w:rPr>
                <w:b/>
                <w:sz w:val="24"/>
              </w:rPr>
            </w:pPr>
            <w:r>
              <w:rPr>
                <w:b/>
                <w:sz w:val="24"/>
              </w:rPr>
              <w:t>Ordinary</w:t>
            </w:r>
            <w:r>
              <w:rPr>
                <w:b/>
                <w:spacing w:val="-6"/>
                <w:sz w:val="24"/>
              </w:rPr>
              <w:t xml:space="preserve"> </w:t>
            </w:r>
            <w:r>
              <w:rPr>
                <w:b/>
                <w:sz w:val="24"/>
              </w:rPr>
              <w:t>Income/Expense</w:t>
            </w:r>
            <w:r>
              <w:rPr>
                <w:b/>
                <w:spacing w:val="-4"/>
                <w:sz w:val="24"/>
              </w:rPr>
              <w:t xml:space="preserve"> </w:t>
            </w:r>
            <w:r>
              <w:rPr>
                <w:b/>
                <w:spacing w:val="-2"/>
                <w:sz w:val="24"/>
              </w:rPr>
              <w:t>Income</w:t>
            </w:r>
          </w:p>
        </w:tc>
        <w:tc>
          <w:tcPr>
            <w:tcW w:w="1697" w:type="dxa"/>
          </w:tcPr>
          <w:p w14:paraId="15C5E2DF" w14:textId="77777777" w:rsidR="006800C0" w:rsidRDefault="00F35348">
            <w:pPr>
              <w:pStyle w:val="TableParagraph"/>
              <w:spacing w:line="246" w:lineRule="exact"/>
              <w:ind w:left="187"/>
              <w:rPr>
                <w:sz w:val="24"/>
              </w:rPr>
            </w:pPr>
            <w:r>
              <w:rPr>
                <w:sz w:val="24"/>
              </w:rPr>
              <w:t xml:space="preserve">Item </w:t>
            </w:r>
            <w:r>
              <w:rPr>
                <w:spacing w:val="-2"/>
                <w:sz w:val="24"/>
              </w:rPr>
              <w:t>Amount</w:t>
            </w:r>
          </w:p>
        </w:tc>
        <w:tc>
          <w:tcPr>
            <w:tcW w:w="1697" w:type="dxa"/>
          </w:tcPr>
          <w:p w14:paraId="15C5E2E0" w14:textId="77777777" w:rsidR="006800C0" w:rsidRDefault="00F35348">
            <w:pPr>
              <w:pStyle w:val="TableParagraph"/>
              <w:spacing w:line="246" w:lineRule="exact"/>
              <w:ind w:right="-29"/>
              <w:jc w:val="right"/>
              <w:rPr>
                <w:sz w:val="24"/>
              </w:rPr>
            </w:pPr>
            <w:r>
              <w:rPr>
                <w:sz w:val="24"/>
              </w:rPr>
              <w:t>Total</w:t>
            </w:r>
            <w:r>
              <w:rPr>
                <w:spacing w:val="-1"/>
                <w:sz w:val="24"/>
              </w:rPr>
              <w:t xml:space="preserve"> </w:t>
            </w:r>
            <w:r>
              <w:rPr>
                <w:spacing w:val="-2"/>
                <w:sz w:val="24"/>
              </w:rPr>
              <w:t>Category</w:t>
            </w:r>
          </w:p>
        </w:tc>
      </w:tr>
      <w:tr w:rsidR="006800C0" w14:paraId="15C5E2E6" w14:textId="77777777">
        <w:trPr>
          <w:trHeight w:val="556"/>
        </w:trPr>
        <w:tc>
          <w:tcPr>
            <w:tcW w:w="5746" w:type="dxa"/>
            <w:tcBorders>
              <w:bottom w:val="single" w:sz="8" w:space="0" w:color="000000"/>
            </w:tcBorders>
          </w:tcPr>
          <w:p w14:paraId="15C5E2E2" w14:textId="77777777" w:rsidR="006800C0" w:rsidRDefault="00F35348">
            <w:pPr>
              <w:pStyle w:val="TableParagraph"/>
              <w:spacing w:line="255" w:lineRule="exact"/>
              <w:ind w:left="121"/>
              <w:rPr>
                <w:sz w:val="24"/>
              </w:rPr>
            </w:pPr>
            <w:r>
              <w:rPr>
                <w:sz w:val="24"/>
              </w:rPr>
              <w:t>Background</w:t>
            </w:r>
            <w:r>
              <w:rPr>
                <w:spacing w:val="-7"/>
                <w:sz w:val="24"/>
              </w:rPr>
              <w:t xml:space="preserve"> </w:t>
            </w:r>
            <w:r>
              <w:rPr>
                <w:sz w:val="24"/>
              </w:rPr>
              <w:t>Checks</w:t>
            </w:r>
            <w:r>
              <w:rPr>
                <w:spacing w:val="-6"/>
                <w:sz w:val="24"/>
              </w:rPr>
              <w:t xml:space="preserve"> </w:t>
            </w:r>
            <w:r>
              <w:rPr>
                <w:spacing w:val="-2"/>
                <w:sz w:val="24"/>
              </w:rPr>
              <w:t>Billed</w:t>
            </w:r>
          </w:p>
          <w:p w14:paraId="15C5E2E3" w14:textId="77777777" w:rsidR="006800C0" w:rsidRDefault="00F35348">
            <w:pPr>
              <w:pStyle w:val="TableParagraph"/>
              <w:spacing w:before="5"/>
              <w:ind w:left="53"/>
              <w:rPr>
                <w:sz w:val="24"/>
              </w:rPr>
            </w:pPr>
            <w:r>
              <w:rPr>
                <w:sz w:val="24"/>
              </w:rPr>
              <w:t>Grants</w:t>
            </w:r>
            <w:r>
              <w:rPr>
                <w:spacing w:val="-1"/>
                <w:sz w:val="24"/>
              </w:rPr>
              <w:t xml:space="preserve"> </w:t>
            </w:r>
            <w:r>
              <w:rPr>
                <w:spacing w:val="-2"/>
                <w:sz w:val="24"/>
              </w:rPr>
              <w:t>received</w:t>
            </w:r>
          </w:p>
        </w:tc>
        <w:tc>
          <w:tcPr>
            <w:tcW w:w="1697" w:type="dxa"/>
            <w:tcBorders>
              <w:bottom w:val="single" w:sz="8" w:space="0" w:color="000000"/>
              <w:right w:val="single" w:sz="12" w:space="0" w:color="000000"/>
            </w:tcBorders>
          </w:tcPr>
          <w:p w14:paraId="15C5E2E4" w14:textId="77777777" w:rsidR="006800C0" w:rsidRDefault="006800C0">
            <w:pPr>
              <w:pStyle w:val="TableParagraph"/>
              <w:rPr>
                <w:rFonts w:ascii="Times New Roman"/>
                <w:sz w:val="24"/>
              </w:rPr>
            </w:pPr>
          </w:p>
        </w:tc>
        <w:tc>
          <w:tcPr>
            <w:tcW w:w="1697" w:type="dxa"/>
            <w:tcBorders>
              <w:left w:val="single" w:sz="12" w:space="0" w:color="000000"/>
              <w:bottom w:val="single" w:sz="8" w:space="0" w:color="000000"/>
            </w:tcBorders>
          </w:tcPr>
          <w:p w14:paraId="15C5E2E5" w14:textId="77777777" w:rsidR="006800C0" w:rsidRDefault="00F35348">
            <w:pPr>
              <w:pStyle w:val="TableParagraph"/>
              <w:spacing w:line="255" w:lineRule="exact"/>
              <w:ind w:right="-44"/>
              <w:jc w:val="right"/>
              <w:rPr>
                <w:sz w:val="24"/>
              </w:rPr>
            </w:pPr>
            <w:r>
              <w:rPr>
                <w:spacing w:val="-5"/>
                <w:sz w:val="24"/>
              </w:rPr>
              <w:t>$0</w:t>
            </w:r>
          </w:p>
        </w:tc>
      </w:tr>
      <w:tr w:rsidR="006800C0" w14:paraId="15C5E2EA" w14:textId="77777777">
        <w:trPr>
          <w:trHeight w:val="271"/>
        </w:trPr>
        <w:tc>
          <w:tcPr>
            <w:tcW w:w="5746" w:type="dxa"/>
            <w:tcBorders>
              <w:top w:val="single" w:sz="8" w:space="0" w:color="000000"/>
              <w:bottom w:val="single" w:sz="12" w:space="0" w:color="000000"/>
            </w:tcBorders>
          </w:tcPr>
          <w:p w14:paraId="15C5E2E7" w14:textId="77777777" w:rsidR="006800C0" w:rsidRDefault="00F35348">
            <w:pPr>
              <w:pStyle w:val="TableParagraph"/>
              <w:spacing w:line="251" w:lineRule="exact"/>
              <w:ind w:left="469"/>
              <w:rPr>
                <w:sz w:val="24"/>
              </w:rPr>
            </w:pPr>
            <w:r>
              <w:rPr>
                <w:sz w:val="24"/>
              </w:rPr>
              <w:t>USA</w:t>
            </w:r>
            <w:r>
              <w:rPr>
                <w:spacing w:val="-5"/>
                <w:sz w:val="24"/>
              </w:rPr>
              <w:t xml:space="preserve"> </w:t>
            </w:r>
            <w:r>
              <w:rPr>
                <w:sz w:val="24"/>
              </w:rPr>
              <w:t>Hockey</w:t>
            </w:r>
            <w:r>
              <w:rPr>
                <w:spacing w:val="-6"/>
                <w:sz w:val="24"/>
              </w:rPr>
              <w:t xml:space="preserve"> </w:t>
            </w:r>
            <w:r>
              <w:rPr>
                <w:spacing w:val="-2"/>
                <w:sz w:val="24"/>
              </w:rPr>
              <w:t>grants</w:t>
            </w:r>
          </w:p>
        </w:tc>
        <w:tc>
          <w:tcPr>
            <w:tcW w:w="1697" w:type="dxa"/>
            <w:tcBorders>
              <w:top w:val="single" w:sz="8" w:space="0" w:color="000000"/>
              <w:bottom w:val="single" w:sz="12" w:space="0" w:color="000000"/>
              <w:right w:val="single" w:sz="12" w:space="0" w:color="000000"/>
            </w:tcBorders>
          </w:tcPr>
          <w:p w14:paraId="15C5E2E8" w14:textId="77777777" w:rsidR="006800C0" w:rsidRDefault="00F35348">
            <w:pPr>
              <w:pStyle w:val="TableParagraph"/>
              <w:spacing w:line="251" w:lineRule="exact"/>
              <w:ind w:right="-58"/>
              <w:jc w:val="right"/>
              <w:rPr>
                <w:sz w:val="24"/>
              </w:rPr>
            </w:pPr>
            <w:r>
              <w:rPr>
                <w:spacing w:val="-2"/>
                <w:sz w:val="24"/>
              </w:rPr>
              <w:t>$10,401</w:t>
            </w:r>
          </w:p>
        </w:tc>
        <w:tc>
          <w:tcPr>
            <w:tcW w:w="1697" w:type="dxa"/>
            <w:tcBorders>
              <w:top w:val="single" w:sz="8" w:space="0" w:color="000000"/>
              <w:left w:val="single" w:sz="12" w:space="0" w:color="000000"/>
              <w:bottom w:val="single" w:sz="12" w:space="0" w:color="000000"/>
            </w:tcBorders>
          </w:tcPr>
          <w:p w14:paraId="15C5E2E9" w14:textId="77777777" w:rsidR="006800C0" w:rsidRDefault="006800C0">
            <w:pPr>
              <w:pStyle w:val="TableParagraph"/>
              <w:rPr>
                <w:rFonts w:ascii="Times New Roman"/>
                <w:sz w:val="20"/>
              </w:rPr>
            </w:pPr>
          </w:p>
        </w:tc>
      </w:tr>
      <w:tr w:rsidR="006800C0" w14:paraId="15C5E2EE" w14:textId="77777777">
        <w:trPr>
          <w:trHeight w:val="282"/>
        </w:trPr>
        <w:tc>
          <w:tcPr>
            <w:tcW w:w="5746" w:type="dxa"/>
            <w:tcBorders>
              <w:top w:val="single" w:sz="12" w:space="0" w:color="000000"/>
              <w:bottom w:val="single" w:sz="12" w:space="0" w:color="000000"/>
            </w:tcBorders>
          </w:tcPr>
          <w:p w14:paraId="15C5E2EB" w14:textId="77777777" w:rsidR="006800C0" w:rsidRDefault="00F35348">
            <w:pPr>
              <w:pStyle w:val="TableParagraph"/>
              <w:spacing w:line="262" w:lineRule="exact"/>
              <w:ind w:left="135"/>
              <w:rPr>
                <w:b/>
                <w:sz w:val="24"/>
              </w:rPr>
            </w:pPr>
            <w:r>
              <w:rPr>
                <w:b/>
                <w:sz w:val="24"/>
              </w:rPr>
              <w:t>Total</w:t>
            </w:r>
            <w:r>
              <w:rPr>
                <w:b/>
                <w:spacing w:val="-3"/>
                <w:sz w:val="24"/>
              </w:rPr>
              <w:t xml:space="preserve"> </w:t>
            </w:r>
            <w:r>
              <w:rPr>
                <w:b/>
                <w:sz w:val="24"/>
              </w:rPr>
              <w:t xml:space="preserve">Grants </w:t>
            </w:r>
            <w:r>
              <w:rPr>
                <w:b/>
                <w:spacing w:val="-2"/>
                <w:sz w:val="24"/>
              </w:rPr>
              <w:t>received</w:t>
            </w:r>
          </w:p>
        </w:tc>
        <w:tc>
          <w:tcPr>
            <w:tcW w:w="1697" w:type="dxa"/>
            <w:tcBorders>
              <w:top w:val="single" w:sz="12" w:space="0" w:color="000000"/>
              <w:bottom w:val="single" w:sz="12" w:space="0" w:color="000000"/>
              <w:right w:val="single" w:sz="12" w:space="0" w:color="000000"/>
            </w:tcBorders>
          </w:tcPr>
          <w:p w14:paraId="15C5E2EC" w14:textId="77777777" w:rsidR="006800C0" w:rsidRDefault="006800C0">
            <w:pPr>
              <w:pStyle w:val="TableParagraph"/>
              <w:rPr>
                <w:rFonts w:ascii="Times New Roman"/>
                <w:sz w:val="20"/>
              </w:rPr>
            </w:pPr>
          </w:p>
        </w:tc>
        <w:tc>
          <w:tcPr>
            <w:tcW w:w="1697" w:type="dxa"/>
            <w:tcBorders>
              <w:top w:val="single" w:sz="12" w:space="0" w:color="000000"/>
              <w:left w:val="single" w:sz="12" w:space="0" w:color="000000"/>
              <w:bottom w:val="single" w:sz="12" w:space="0" w:color="000000"/>
            </w:tcBorders>
          </w:tcPr>
          <w:p w14:paraId="15C5E2ED" w14:textId="77777777" w:rsidR="006800C0" w:rsidRDefault="00F35348">
            <w:pPr>
              <w:pStyle w:val="TableParagraph"/>
              <w:spacing w:line="262" w:lineRule="exact"/>
              <w:ind w:right="-44"/>
              <w:jc w:val="right"/>
              <w:rPr>
                <w:sz w:val="24"/>
              </w:rPr>
            </w:pPr>
            <w:r>
              <w:rPr>
                <w:spacing w:val="-2"/>
                <w:sz w:val="24"/>
              </w:rPr>
              <w:t>$10,400</w:t>
            </w:r>
          </w:p>
        </w:tc>
      </w:tr>
      <w:tr w:rsidR="006800C0" w14:paraId="15C5E2F2" w14:textId="77777777">
        <w:trPr>
          <w:trHeight w:val="265"/>
        </w:trPr>
        <w:tc>
          <w:tcPr>
            <w:tcW w:w="5746" w:type="dxa"/>
            <w:tcBorders>
              <w:top w:val="single" w:sz="12" w:space="0" w:color="000000"/>
              <w:bottom w:val="single" w:sz="12" w:space="0" w:color="000000"/>
            </w:tcBorders>
          </w:tcPr>
          <w:p w14:paraId="15C5E2EF" w14:textId="77777777" w:rsidR="006800C0" w:rsidRDefault="00F35348">
            <w:pPr>
              <w:pStyle w:val="TableParagraph"/>
              <w:spacing w:line="245" w:lineRule="exact"/>
              <w:ind w:left="469"/>
              <w:rPr>
                <w:sz w:val="24"/>
              </w:rPr>
            </w:pPr>
            <w:r>
              <w:rPr>
                <w:sz w:val="24"/>
              </w:rPr>
              <w:t>Interest</w:t>
            </w:r>
            <w:r>
              <w:rPr>
                <w:spacing w:val="-3"/>
                <w:sz w:val="24"/>
              </w:rPr>
              <w:t xml:space="preserve"> </w:t>
            </w:r>
            <w:r>
              <w:rPr>
                <w:spacing w:val="-2"/>
                <w:sz w:val="24"/>
              </w:rPr>
              <w:t>Income</w:t>
            </w:r>
          </w:p>
        </w:tc>
        <w:tc>
          <w:tcPr>
            <w:tcW w:w="1697" w:type="dxa"/>
            <w:tcBorders>
              <w:top w:val="single" w:sz="12" w:space="0" w:color="000000"/>
              <w:bottom w:val="single" w:sz="12" w:space="0" w:color="000000"/>
              <w:right w:val="single" w:sz="12" w:space="0" w:color="000000"/>
            </w:tcBorders>
          </w:tcPr>
          <w:p w14:paraId="15C5E2F0" w14:textId="77777777" w:rsidR="006800C0" w:rsidRDefault="00F35348">
            <w:pPr>
              <w:pStyle w:val="TableParagraph"/>
              <w:spacing w:line="245" w:lineRule="exact"/>
              <w:ind w:right="-58"/>
              <w:jc w:val="right"/>
              <w:rPr>
                <w:sz w:val="24"/>
              </w:rPr>
            </w:pPr>
            <w:r>
              <w:rPr>
                <w:spacing w:val="-5"/>
                <w:sz w:val="24"/>
              </w:rPr>
              <w:t>$0</w:t>
            </w:r>
          </w:p>
        </w:tc>
        <w:tc>
          <w:tcPr>
            <w:tcW w:w="1697" w:type="dxa"/>
            <w:tcBorders>
              <w:top w:val="single" w:sz="12" w:space="0" w:color="000000"/>
              <w:left w:val="single" w:sz="12" w:space="0" w:color="000000"/>
              <w:bottom w:val="single" w:sz="12" w:space="0" w:color="000000"/>
            </w:tcBorders>
          </w:tcPr>
          <w:p w14:paraId="15C5E2F1" w14:textId="77777777" w:rsidR="006800C0" w:rsidRDefault="00F35348">
            <w:pPr>
              <w:pStyle w:val="TableParagraph"/>
              <w:spacing w:line="245" w:lineRule="exact"/>
              <w:ind w:right="-44"/>
              <w:jc w:val="right"/>
              <w:rPr>
                <w:sz w:val="24"/>
              </w:rPr>
            </w:pPr>
            <w:r>
              <w:rPr>
                <w:spacing w:val="-5"/>
                <w:sz w:val="24"/>
              </w:rPr>
              <w:t>$0</w:t>
            </w:r>
          </w:p>
        </w:tc>
      </w:tr>
      <w:tr w:rsidR="006800C0" w14:paraId="15C5E2F6" w14:textId="77777777">
        <w:trPr>
          <w:trHeight w:val="288"/>
        </w:trPr>
        <w:tc>
          <w:tcPr>
            <w:tcW w:w="5746" w:type="dxa"/>
            <w:tcBorders>
              <w:top w:val="single" w:sz="12" w:space="0" w:color="000000"/>
              <w:bottom w:val="single" w:sz="8" w:space="0" w:color="000000"/>
            </w:tcBorders>
          </w:tcPr>
          <w:p w14:paraId="15C5E2F3" w14:textId="77777777" w:rsidR="006800C0" w:rsidRDefault="00F35348">
            <w:pPr>
              <w:pStyle w:val="TableParagraph"/>
              <w:spacing w:line="267" w:lineRule="exact"/>
              <w:ind w:left="135"/>
              <w:rPr>
                <w:b/>
                <w:sz w:val="24"/>
              </w:rPr>
            </w:pPr>
            <w:r>
              <w:rPr>
                <w:b/>
                <w:sz w:val="24"/>
              </w:rPr>
              <w:t>Program</w:t>
            </w:r>
            <w:r>
              <w:rPr>
                <w:b/>
                <w:spacing w:val="-2"/>
                <w:sz w:val="24"/>
              </w:rPr>
              <w:t xml:space="preserve"> Income</w:t>
            </w:r>
          </w:p>
        </w:tc>
        <w:tc>
          <w:tcPr>
            <w:tcW w:w="1697" w:type="dxa"/>
            <w:tcBorders>
              <w:top w:val="single" w:sz="12" w:space="0" w:color="000000"/>
              <w:bottom w:val="single" w:sz="8" w:space="0" w:color="000000"/>
              <w:right w:val="single" w:sz="12" w:space="0" w:color="000000"/>
            </w:tcBorders>
          </w:tcPr>
          <w:p w14:paraId="15C5E2F4" w14:textId="77777777" w:rsidR="006800C0" w:rsidRDefault="006800C0">
            <w:pPr>
              <w:pStyle w:val="TableParagraph"/>
              <w:rPr>
                <w:rFonts w:ascii="Times New Roman"/>
                <w:sz w:val="20"/>
              </w:rPr>
            </w:pPr>
          </w:p>
        </w:tc>
        <w:tc>
          <w:tcPr>
            <w:tcW w:w="1697" w:type="dxa"/>
            <w:tcBorders>
              <w:top w:val="single" w:sz="12" w:space="0" w:color="000000"/>
              <w:left w:val="single" w:sz="12" w:space="0" w:color="000000"/>
              <w:bottom w:val="single" w:sz="8" w:space="0" w:color="000000"/>
            </w:tcBorders>
          </w:tcPr>
          <w:p w14:paraId="15C5E2F5" w14:textId="77777777" w:rsidR="006800C0" w:rsidRDefault="006800C0">
            <w:pPr>
              <w:pStyle w:val="TableParagraph"/>
              <w:rPr>
                <w:rFonts w:ascii="Times New Roman"/>
                <w:sz w:val="20"/>
              </w:rPr>
            </w:pPr>
          </w:p>
        </w:tc>
      </w:tr>
      <w:tr w:rsidR="006800C0" w14:paraId="15C5E2FA" w14:textId="77777777">
        <w:trPr>
          <w:trHeight w:val="271"/>
        </w:trPr>
        <w:tc>
          <w:tcPr>
            <w:tcW w:w="5746" w:type="dxa"/>
            <w:tcBorders>
              <w:top w:val="single" w:sz="8" w:space="0" w:color="000000"/>
              <w:bottom w:val="single" w:sz="12" w:space="0" w:color="000000"/>
            </w:tcBorders>
          </w:tcPr>
          <w:p w14:paraId="15C5E2F7" w14:textId="77777777" w:rsidR="006800C0" w:rsidRDefault="00F35348">
            <w:pPr>
              <w:pStyle w:val="TableParagraph"/>
              <w:spacing w:line="251" w:lineRule="exact"/>
              <w:ind w:left="469"/>
              <w:rPr>
                <w:sz w:val="24"/>
              </w:rPr>
            </w:pPr>
            <w:r>
              <w:rPr>
                <w:sz w:val="24"/>
              </w:rPr>
              <w:t>Team</w:t>
            </w:r>
            <w:r>
              <w:rPr>
                <w:spacing w:val="-6"/>
                <w:sz w:val="24"/>
              </w:rPr>
              <w:t xml:space="preserve"> </w:t>
            </w:r>
            <w:r>
              <w:rPr>
                <w:sz w:val="24"/>
              </w:rPr>
              <w:t>Application</w:t>
            </w:r>
            <w:r>
              <w:rPr>
                <w:spacing w:val="-4"/>
                <w:sz w:val="24"/>
              </w:rPr>
              <w:t xml:space="preserve"> Fees</w:t>
            </w:r>
          </w:p>
        </w:tc>
        <w:tc>
          <w:tcPr>
            <w:tcW w:w="1697" w:type="dxa"/>
            <w:tcBorders>
              <w:top w:val="single" w:sz="8" w:space="0" w:color="000000"/>
              <w:bottom w:val="single" w:sz="12" w:space="0" w:color="000000"/>
              <w:right w:val="single" w:sz="12" w:space="0" w:color="000000"/>
            </w:tcBorders>
          </w:tcPr>
          <w:p w14:paraId="15C5E2F8" w14:textId="77777777" w:rsidR="006800C0" w:rsidRDefault="00F35348">
            <w:pPr>
              <w:pStyle w:val="TableParagraph"/>
              <w:spacing w:line="251" w:lineRule="exact"/>
              <w:ind w:right="-58"/>
              <w:jc w:val="right"/>
              <w:rPr>
                <w:sz w:val="24"/>
              </w:rPr>
            </w:pPr>
            <w:r>
              <w:rPr>
                <w:spacing w:val="-4"/>
                <w:sz w:val="24"/>
              </w:rPr>
              <w:t>$600</w:t>
            </w:r>
          </w:p>
        </w:tc>
        <w:tc>
          <w:tcPr>
            <w:tcW w:w="1697" w:type="dxa"/>
            <w:tcBorders>
              <w:top w:val="single" w:sz="8" w:space="0" w:color="000000"/>
              <w:left w:val="single" w:sz="12" w:space="0" w:color="000000"/>
              <w:bottom w:val="single" w:sz="12" w:space="0" w:color="000000"/>
            </w:tcBorders>
          </w:tcPr>
          <w:p w14:paraId="15C5E2F9" w14:textId="77777777" w:rsidR="006800C0" w:rsidRDefault="006800C0">
            <w:pPr>
              <w:pStyle w:val="TableParagraph"/>
              <w:rPr>
                <w:rFonts w:ascii="Times New Roman"/>
                <w:sz w:val="20"/>
              </w:rPr>
            </w:pPr>
          </w:p>
        </w:tc>
      </w:tr>
      <w:tr w:rsidR="006800C0" w14:paraId="15C5E2FE" w14:textId="77777777">
        <w:trPr>
          <w:trHeight w:val="267"/>
        </w:trPr>
        <w:tc>
          <w:tcPr>
            <w:tcW w:w="5746" w:type="dxa"/>
            <w:tcBorders>
              <w:top w:val="single" w:sz="12" w:space="0" w:color="000000"/>
              <w:bottom w:val="single" w:sz="12" w:space="0" w:color="000000"/>
            </w:tcBorders>
          </w:tcPr>
          <w:p w14:paraId="15C5E2FB" w14:textId="77777777" w:rsidR="006800C0" w:rsidRDefault="00F35348">
            <w:pPr>
              <w:pStyle w:val="TableParagraph"/>
              <w:spacing w:line="248" w:lineRule="exact"/>
              <w:ind w:left="469"/>
              <w:rPr>
                <w:sz w:val="24"/>
              </w:rPr>
            </w:pPr>
            <w:r>
              <w:rPr>
                <w:sz w:val="24"/>
              </w:rPr>
              <w:t>Tier</w:t>
            </w:r>
            <w:r>
              <w:rPr>
                <w:spacing w:val="-7"/>
                <w:sz w:val="24"/>
              </w:rPr>
              <w:t xml:space="preserve"> </w:t>
            </w:r>
            <w:r>
              <w:rPr>
                <w:sz w:val="24"/>
              </w:rPr>
              <w:t>Application</w:t>
            </w:r>
            <w:r>
              <w:rPr>
                <w:spacing w:val="-2"/>
                <w:sz w:val="24"/>
              </w:rPr>
              <w:t xml:space="preserve"> </w:t>
            </w:r>
            <w:r>
              <w:rPr>
                <w:spacing w:val="-4"/>
                <w:sz w:val="24"/>
              </w:rPr>
              <w:t>Fees</w:t>
            </w:r>
          </w:p>
        </w:tc>
        <w:tc>
          <w:tcPr>
            <w:tcW w:w="1697" w:type="dxa"/>
            <w:tcBorders>
              <w:top w:val="single" w:sz="12" w:space="0" w:color="000000"/>
              <w:bottom w:val="single" w:sz="12" w:space="0" w:color="000000"/>
              <w:right w:val="single" w:sz="12" w:space="0" w:color="000000"/>
            </w:tcBorders>
          </w:tcPr>
          <w:p w14:paraId="15C5E2FC" w14:textId="77777777" w:rsidR="006800C0" w:rsidRDefault="00F35348">
            <w:pPr>
              <w:pStyle w:val="TableParagraph"/>
              <w:spacing w:line="248" w:lineRule="exact"/>
              <w:ind w:right="-58"/>
              <w:jc w:val="right"/>
              <w:rPr>
                <w:sz w:val="24"/>
              </w:rPr>
            </w:pPr>
            <w:r>
              <w:rPr>
                <w:spacing w:val="-5"/>
                <w:sz w:val="24"/>
              </w:rPr>
              <w:t>$0</w:t>
            </w:r>
          </w:p>
        </w:tc>
        <w:tc>
          <w:tcPr>
            <w:tcW w:w="1697" w:type="dxa"/>
            <w:tcBorders>
              <w:top w:val="single" w:sz="12" w:space="0" w:color="000000"/>
              <w:left w:val="single" w:sz="12" w:space="0" w:color="000000"/>
              <w:bottom w:val="single" w:sz="12" w:space="0" w:color="000000"/>
            </w:tcBorders>
          </w:tcPr>
          <w:p w14:paraId="15C5E2FD" w14:textId="77777777" w:rsidR="006800C0" w:rsidRDefault="006800C0">
            <w:pPr>
              <w:pStyle w:val="TableParagraph"/>
              <w:rPr>
                <w:rFonts w:ascii="Times New Roman"/>
                <w:sz w:val="18"/>
              </w:rPr>
            </w:pPr>
          </w:p>
        </w:tc>
      </w:tr>
      <w:tr w:rsidR="006800C0" w14:paraId="15C5E302" w14:textId="77777777">
        <w:trPr>
          <w:trHeight w:val="273"/>
        </w:trPr>
        <w:tc>
          <w:tcPr>
            <w:tcW w:w="5746" w:type="dxa"/>
            <w:tcBorders>
              <w:top w:val="single" w:sz="12" w:space="0" w:color="000000"/>
              <w:bottom w:val="single" w:sz="8" w:space="0" w:color="000000"/>
            </w:tcBorders>
          </w:tcPr>
          <w:p w14:paraId="15C5E2FF" w14:textId="77777777" w:rsidR="006800C0" w:rsidRDefault="00F35348">
            <w:pPr>
              <w:pStyle w:val="TableParagraph"/>
              <w:spacing w:line="253" w:lineRule="exact"/>
              <w:ind w:left="469"/>
              <w:rPr>
                <w:sz w:val="24"/>
              </w:rPr>
            </w:pPr>
            <w:r>
              <w:rPr>
                <w:sz w:val="24"/>
              </w:rPr>
              <w:t>Tier</w:t>
            </w:r>
            <w:r>
              <w:rPr>
                <w:spacing w:val="-6"/>
                <w:sz w:val="24"/>
              </w:rPr>
              <w:t xml:space="preserve"> </w:t>
            </w:r>
            <w:r>
              <w:rPr>
                <w:sz w:val="24"/>
              </w:rPr>
              <w:t>Playoff</w:t>
            </w:r>
            <w:r>
              <w:rPr>
                <w:spacing w:val="-2"/>
                <w:sz w:val="24"/>
              </w:rPr>
              <w:t xml:space="preserve"> </w:t>
            </w:r>
            <w:r>
              <w:rPr>
                <w:sz w:val="24"/>
              </w:rPr>
              <w:t xml:space="preserve">Team </w:t>
            </w:r>
            <w:r>
              <w:rPr>
                <w:spacing w:val="-4"/>
                <w:sz w:val="24"/>
              </w:rPr>
              <w:t>Fees</w:t>
            </w:r>
          </w:p>
        </w:tc>
        <w:tc>
          <w:tcPr>
            <w:tcW w:w="1697" w:type="dxa"/>
            <w:tcBorders>
              <w:top w:val="single" w:sz="12" w:space="0" w:color="000000"/>
              <w:bottom w:val="single" w:sz="8" w:space="0" w:color="000000"/>
              <w:right w:val="single" w:sz="12" w:space="0" w:color="000000"/>
            </w:tcBorders>
          </w:tcPr>
          <w:p w14:paraId="15C5E300" w14:textId="77777777" w:rsidR="006800C0" w:rsidRDefault="00F35348">
            <w:pPr>
              <w:pStyle w:val="TableParagraph"/>
              <w:spacing w:line="253" w:lineRule="exact"/>
              <w:ind w:right="-58"/>
              <w:jc w:val="right"/>
              <w:rPr>
                <w:sz w:val="24"/>
              </w:rPr>
            </w:pPr>
            <w:r>
              <w:rPr>
                <w:spacing w:val="-2"/>
                <w:sz w:val="24"/>
              </w:rPr>
              <w:t>$8,000</w:t>
            </w:r>
          </w:p>
        </w:tc>
        <w:tc>
          <w:tcPr>
            <w:tcW w:w="1697" w:type="dxa"/>
            <w:tcBorders>
              <w:top w:val="single" w:sz="12" w:space="0" w:color="000000"/>
              <w:left w:val="single" w:sz="12" w:space="0" w:color="000000"/>
              <w:bottom w:val="single" w:sz="8" w:space="0" w:color="000000"/>
            </w:tcBorders>
          </w:tcPr>
          <w:p w14:paraId="15C5E301" w14:textId="77777777" w:rsidR="006800C0" w:rsidRDefault="006800C0">
            <w:pPr>
              <w:pStyle w:val="TableParagraph"/>
              <w:rPr>
                <w:rFonts w:ascii="Times New Roman"/>
                <w:sz w:val="20"/>
              </w:rPr>
            </w:pPr>
          </w:p>
        </w:tc>
      </w:tr>
      <w:tr w:rsidR="006800C0" w14:paraId="15C5E306" w14:textId="77777777">
        <w:trPr>
          <w:trHeight w:val="285"/>
        </w:trPr>
        <w:tc>
          <w:tcPr>
            <w:tcW w:w="5746" w:type="dxa"/>
            <w:tcBorders>
              <w:top w:val="single" w:sz="8" w:space="0" w:color="000000"/>
              <w:bottom w:val="single" w:sz="12" w:space="0" w:color="000000"/>
            </w:tcBorders>
          </w:tcPr>
          <w:p w14:paraId="15C5E303" w14:textId="77777777" w:rsidR="006800C0" w:rsidRDefault="00F35348">
            <w:pPr>
              <w:pStyle w:val="TableParagraph"/>
              <w:spacing w:line="266" w:lineRule="exact"/>
              <w:ind w:left="135"/>
              <w:rPr>
                <w:b/>
                <w:sz w:val="24"/>
              </w:rPr>
            </w:pPr>
            <w:r>
              <w:rPr>
                <w:b/>
                <w:sz w:val="24"/>
              </w:rPr>
              <w:t>Total</w:t>
            </w:r>
            <w:r>
              <w:rPr>
                <w:b/>
                <w:spacing w:val="-3"/>
                <w:sz w:val="24"/>
              </w:rPr>
              <w:t xml:space="preserve"> </w:t>
            </w:r>
            <w:r>
              <w:rPr>
                <w:b/>
                <w:sz w:val="24"/>
              </w:rPr>
              <w:t>Program</w:t>
            </w:r>
            <w:r>
              <w:rPr>
                <w:b/>
                <w:spacing w:val="-1"/>
                <w:sz w:val="24"/>
              </w:rPr>
              <w:t xml:space="preserve"> </w:t>
            </w:r>
            <w:r>
              <w:rPr>
                <w:b/>
                <w:spacing w:val="-2"/>
                <w:sz w:val="24"/>
              </w:rPr>
              <w:t>Income</w:t>
            </w:r>
          </w:p>
        </w:tc>
        <w:tc>
          <w:tcPr>
            <w:tcW w:w="1697" w:type="dxa"/>
            <w:tcBorders>
              <w:top w:val="single" w:sz="8" w:space="0" w:color="000000"/>
              <w:bottom w:val="single" w:sz="12" w:space="0" w:color="000000"/>
              <w:right w:val="single" w:sz="12" w:space="0" w:color="000000"/>
            </w:tcBorders>
          </w:tcPr>
          <w:p w14:paraId="15C5E304" w14:textId="77777777" w:rsidR="006800C0" w:rsidRDefault="006800C0">
            <w:pPr>
              <w:pStyle w:val="TableParagraph"/>
              <w:rPr>
                <w:rFonts w:ascii="Times New Roman"/>
                <w:sz w:val="20"/>
              </w:rPr>
            </w:pPr>
          </w:p>
        </w:tc>
        <w:tc>
          <w:tcPr>
            <w:tcW w:w="1697" w:type="dxa"/>
            <w:tcBorders>
              <w:top w:val="single" w:sz="8" w:space="0" w:color="000000"/>
              <w:left w:val="single" w:sz="12" w:space="0" w:color="000000"/>
              <w:bottom w:val="single" w:sz="12" w:space="0" w:color="000000"/>
            </w:tcBorders>
          </w:tcPr>
          <w:p w14:paraId="15C5E305" w14:textId="77777777" w:rsidR="006800C0" w:rsidRDefault="00F35348">
            <w:pPr>
              <w:pStyle w:val="TableParagraph"/>
              <w:spacing w:line="266" w:lineRule="exact"/>
              <w:ind w:right="-44"/>
              <w:jc w:val="right"/>
              <w:rPr>
                <w:b/>
                <w:sz w:val="24"/>
              </w:rPr>
            </w:pPr>
            <w:r>
              <w:rPr>
                <w:b/>
                <w:spacing w:val="-2"/>
                <w:sz w:val="24"/>
              </w:rPr>
              <w:t>$8,600</w:t>
            </w:r>
          </w:p>
        </w:tc>
      </w:tr>
      <w:tr w:rsidR="006800C0" w14:paraId="15C5E30A" w14:textId="77777777">
        <w:trPr>
          <w:trHeight w:val="282"/>
        </w:trPr>
        <w:tc>
          <w:tcPr>
            <w:tcW w:w="5746" w:type="dxa"/>
            <w:tcBorders>
              <w:top w:val="single" w:sz="12" w:space="0" w:color="000000"/>
              <w:bottom w:val="single" w:sz="12" w:space="0" w:color="000000"/>
            </w:tcBorders>
          </w:tcPr>
          <w:p w14:paraId="15C5E307" w14:textId="77777777" w:rsidR="006800C0" w:rsidRDefault="006800C0">
            <w:pPr>
              <w:pStyle w:val="TableParagraph"/>
              <w:rPr>
                <w:rFonts w:ascii="Times New Roman"/>
                <w:sz w:val="20"/>
              </w:rPr>
            </w:pPr>
          </w:p>
        </w:tc>
        <w:tc>
          <w:tcPr>
            <w:tcW w:w="1697" w:type="dxa"/>
            <w:tcBorders>
              <w:top w:val="single" w:sz="12" w:space="0" w:color="000000"/>
              <w:bottom w:val="single" w:sz="12" w:space="0" w:color="000000"/>
              <w:right w:val="single" w:sz="12" w:space="0" w:color="000000"/>
            </w:tcBorders>
          </w:tcPr>
          <w:p w14:paraId="15C5E308" w14:textId="77777777" w:rsidR="006800C0" w:rsidRDefault="006800C0">
            <w:pPr>
              <w:pStyle w:val="TableParagraph"/>
              <w:rPr>
                <w:rFonts w:ascii="Times New Roman"/>
                <w:sz w:val="20"/>
              </w:rPr>
            </w:pPr>
          </w:p>
        </w:tc>
        <w:tc>
          <w:tcPr>
            <w:tcW w:w="1697" w:type="dxa"/>
            <w:tcBorders>
              <w:top w:val="single" w:sz="12" w:space="0" w:color="000000"/>
              <w:left w:val="single" w:sz="12" w:space="0" w:color="000000"/>
              <w:bottom w:val="single" w:sz="12" w:space="0" w:color="000000"/>
            </w:tcBorders>
          </w:tcPr>
          <w:p w14:paraId="15C5E309" w14:textId="77777777" w:rsidR="006800C0" w:rsidRDefault="006800C0">
            <w:pPr>
              <w:pStyle w:val="TableParagraph"/>
              <w:rPr>
                <w:rFonts w:ascii="Times New Roman"/>
                <w:sz w:val="20"/>
              </w:rPr>
            </w:pPr>
          </w:p>
        </w:tc>
      </w:tr>
      <w:tr w:rsidR="006800C0" w14:paraId="15C5E30E" w14:textId="77777777">
        <w:trPr>
          <w:trHeight w:val="288"/>
        </w:trPr>
        <w:tc>
          <w:tcPr>
            <w:tcW w:w="5746" w:type="dxa"/>
            <w:tcBorders>
              <w:top w:val="single" w:sz="12" w:space="0" w:color="000000"/>
              <w:bottom w:val="single" w:sz="8" w:space="0" w:color="000000"/>
            </w:tcBorders>
          </w:tcPr>
          <w:p w14:paraId="15C5E30B" w14:textId="77777777" w:rsidR="006800C0" w:rsidRDefault="00F35348">
            <w:pPr>
              <w:pStyle w:val="TableParagraph"/>
              <w:spacing w:line="265" w:lineRule="exact"/>
              <w:ind w:left="135"/>
              <w:rPr>
                <w:b/>
                <w:sz w:val="24"/>
              </w:rPr>
            </w:pPr>
            <w:r>
              <w:rPr>
                <w:b/>
                <w:sz w:val="24"/>
              </w:rPr>
              <w:t>State</w:t>
            </w:r>
            <w:r>
              <w:rPr>
                <w:b/>
                <w:spacing w:val="-8"/>
                <w:sz w:val="24"/>
              </w:rPr>
              <w:t xml:space="preserve"> </w:t>
            </w:r>
            <w:r>
              <w:rPr>
                <w:b/>
                <w:sz w:val="24"/>
              </w:rPr>
              <w:t>Development</w:t>
            </w:r>
            <w:r>
              <w:rPr>
                <w:b/>
                <w:spacing w:val="-9"/>
                <w:sz w:val="24"/>
              </w:rPr>
              <w:t xml:space="preserve"> </w:t>
            </w:r>
            <w:r>
              <w:rPr>
                <w:b/>
                <w:sz w:val="24"/>
              </w:rPr>
              <w:t>Camp</w:t>
            </w:r>
            <w:r>
              <w:rPr>
                <w:b/>
                <w:spacing w:val="-8"/>
                <w:sz w:val="24"/>
              </w:rPr>
              <w:t xml:space="preserve"> </w:t>
            </w:r>
            <w:r>
              <w:rPr>
                <w:b/>
                <w:spacing w:val="-2"/>
                <w:sz w:val="24"/>
              </w:rPr>
              <w:t>Registration</w:t>
            </w:r>
          </w:p>
        </w:tc>
        <w:tc>
          <w:tcPr>
            <w:tcW w:w="1697" w:type="dxa"/>
            <w:tcBorders>
              <w:top w:val="single" w:sz="12" w:space="0" w:color="000000"/>
              <w:bottom w:val="single" w:sz="8" w:space="0" w:color="000000"/>
              <w:right w:val="single" w:sz="12" w:space="0" w:color="000000"/>
            </w:tcBorders>
          </w:tcPr>
          <w:p w14:paraId="15C5E30C" w14:textId="77777777" w:rsidR="006800C0" w:rsidRDefault="00F35348">
            <w:pPr>
              <w:pStyle w:val="TableParagraph"/>
              <w:spacing w:line="265" w:lineRule="exact"/>
              <w:ind w:right="-58"/>
              <w:jc w:val="right"/>
              <w:rPr>
                <w:sz w:val="24"/>
              </w:rPr>
            </w:pPr>
            <w:r>
              <w:rPr>
                <w:spacing w:val="-2"/>
                <w:sz w:val="24"/>
              </w:rPr>
              <w:t>$15,000</w:t>
            </w:r>
          </w:p>
        </w:tc>
        <w:tc>
          <w:tcPr>
            <w:tcW w:w="1697" w:type="dxa"/>
            <w:tcBorders>
              <w:top w:val="single" w:sz="12" w:space="0" w:color="000000"/>
              <w:left w:val="single" w:sz="12" w:space="0" w:color="000000"/>
              <w:bottom w:val="single" w:sz="8" w:space="0" w:color="000000"/>
            </w:tcBorders>
          </w:tcPr>
          <w:p w14:paraId="15C5E30D" w14:textId="77777777" w:rsidR="006800C0" w:rsidRDefault="00F35348">
            <w:pPr>
              <w:pStyle w:val="TableParagraph"/>
              <w:spacing w:line="265" w:lineRule="exact"/>
              <w:ind w:right="-44"/>
              <w:jc w:val="right"/>
              <w:rPr>
                <w:b/>
                <w:sz w:val="24"/>
              </w:rPr>
            </w:pPr>
            <w:r>
              <w:rPr>
                <w:b/>
                <w:spacing w:val="-2"/>
                <w:sz w:val="24"/>
              </w:rPr>
              <w:t>$15,000</w:t>
            </w:r>
          </w:p>
        </w:tc>
      </w:tr>
      <w:tr w:rsidR="006800C0" w14:paraId="15C5E312" w14:textId="77777777">
        <w:trPr>
          <w:trHeight w:val="289"/>
        </w:trPr>
        <w:tc>
          <w:tcPr>
            <w:tcW w:w="5746" w:type="dxa"/>
            <w:tcBorders>
              <w:top w:val="single" w:sz="8" w:space="0" w:color="000000"/>
              <w:bottom w:val="single" w:sz="8" w:space="0" w:color="000000"/>
            </w:tcBorders>
          </w:tcPr>
          <w:p w14:paraId="15C5E30F" w14:textId="77777777" w:rsidR="006800C0" w:rsidRDefault="00F35348">
            <w:pPr>
              <w:pStyle w:val="TableParagraph"/>
              <w:spacing w:line="269" w:lineRule="exact"/>
              <w:ind w:left="135"/>
              <w:rPr>
                <w:b/>
                <w:sz w:val="24"/>
              </w:rPr>
            </w:pPr>
            <w:r>
              <w:rPr>
                <w:b/>
                <w:sz w:val="24"/>
              </w:rPr>
              <w:t>State</w:t>
            </w:r>
            <w:r>
              <w:rPr>
                <w:b/>
                <w:spacing w:val="-2"/>
                <w:sz w:val="24"/>
              </w:rPr>
              <w:t xml:space="preserve"> </w:t>
            </w:r>
            <w:r>
              <w:rPr>
                <w:b/>
                <w:sz w:val="24"/>
              </w:rPr>
              <w:t>Per</w:t>
            </w:r>
            <w:r>
              <w:rPr>
                <w:b/>
                <w:spacing w:val="-4"/>
                <w:sz w:val="24"/>
              </w:rPr>
              <w:t xml:space="preserve"> </w:t>
            </w:r>
            <w:r>
              <w:rPr>
                <w:b/>
                <w:sz w:val="24"/>
              </w:rPr>
              <w:t>Unit</w:t>
            </w:r>
            <w:r>
              <w:rPr>
                <w:b/>
                <w:spacing w:val="-2"/>
                <w:sz w:val="24"/>
              </w:rPr>
              <w:t xml:space="preserve"> </w:t>
            </w:r>
            <w:r>
              <w:rPr>
                <w:b/>
                <w:spacing w:val="-5"/>
                <w:sz w:val="24"/>
              </w:rPr>
              <w:t>Fee</w:t>
            </w:r>
          </w:p>
        </w:tc>
        <w:tc>
          <w:tcPr>
            <w:tcW w:w="1697" w:type="dxa"/>
            <w:tcBorders>
              <w:top w:val="single" w:sz="8" w:space="0" w:color="000000"/>
              <w:bottom w:val="single" w:sz="8" w:space="0" w:color="000000"/>
              <w:right w:val="single" w:sz="12" w:space="0" w:color="000000"/>
            </w:tcBorders>
          </w:tcPr>
          <w:p w14:paraId="15C5E310" w14:textId="77777777" w:rsidR="006800C0" w:rsidRDefault="006800C0">
            <w:pPr>
              <w:pStyle w:val="TableParagraph"/>
              <w:rPr>
                <w:rFonts w:ascii="Times New Roman"/>
                <w:sz w:val="20"/>
              </w:rPr>
            </w:pPr>
          </w:p>
        </w:tc>
        <w:tc>
          <w:tcPr>
            <w:tcW w:w="1697" w:type="dxa"/>
            <w:tcBorders>
              <w:top w:val="single" w:sz="8" w:space="0" w:color="000000"/>
              <w:left w:val="single" w:sz="12" w:space="0" w:color="000000"/>
              <w:bottom w:val="single" w:sz="8" w:space="0" w:color="000000"/>
            </w:tcBorders>
          </w:tcPr>
          <w:p w14:paraId="15C5E311" w14:textId="77777777" w:rsidR="006800C0" w:rsidRDefault="006800C0">
            <w:pPr>
              <w:pStyle w:val="TableParagraph"/>
              <w:rPr>
                <w:rFonts w:ascii="Times New Roman"/>
                <w:sz w:val="20"/>
              </w:rPr>
            </w:pPr>
          </w:p>
        </w:tc>
      </w:tr>
      <w:tr w:rsidR="006800C0" w14:paraId="15C5E316" w14:textId="77777777">
        <w:trPr>
          <w:trHeight w:val="271"/>
        </w:trPr>
        <w:tc>
          <w:tcPr>
            <w:tcW w:w="5746" w:type="dxa"/>
            <w:tcBorders>
              <w:top w:val="single" w:sz="8" w:space="0" w:color="000000"/>
              <w:bottom w:val="single" w:sz="12" w:space="0" w:color="000000"/>
            </w:tcBorders>
          </w:tcPr>
          <w:p w14:paraId="15C5E313" w14:textId="77777777" w:rsidR="006800C0" w:rsidRDefault="00F35348">
            <w:pPr>
              <w:pStyle w:val="TableParagraph"/>
              <w:spacing w:line="251" w:lineRule="exact"/>
              <w:ind w:left="469"/>
              <w:rPr>
                <w:sz w:val="24"/>
              </w:rPr>
            </w:pPr>
            <w:r>
              <w:rPr>
                <w:sz w:val="24"/>
              </w:rPr>
              <w:t>State</w:t>
            </w:r>
            <w:r>
              <w:rPr>
                <w:spacing w:val="-8"/>
                <w:sz w:val="24"/>
              </w:rPr>
              <w:t xml:space="preserve"> </w:t>
            </w:r>
            <w:r>
              <w:rPr>
                <w:sz w:val="24"/>
              </w:rPr>
              <w:t>Per</w:t>
            </w:r>
            <w:r>
              <w:rPr>
                <w:spacing w:val="-5"/>
                <w:sz w:val="24"/>
              </w:rPr>
              <w:t xml:space="preserve"> </w:t>
            </w:r>
            <w:r>
              <w:rPr>
                <w:sz w:val="24"/>
              </w:rPr>
              <w:t>Unit</w:t>
            </w:r>
            <w:r>
              <w:rPr>
                <w:spacing w:val="-4"/>
                <w:sz w:val="24"/>
              </w:rPr>
              <w:t xml:space="preserve"> </w:t>
            </w:r>
            <w:r>
              <w:rPr>
                <w:sz w:val="24"/>
              </w:rPr>
              <w:t>Fee</w:t>
            </w:r>
            <w:r>
              <w:rPr>
                <w:spacing w:val="-6"/>
                <w:sz w:val="24"/>
              </w:rPr>
              <w:t xml:space="preserve"> </w:t>
            </w:r>
            <w:r>
              <w:rPr>
                <w:sz w:val="24"/>
              </w:rPr>
              <w:t>2019-</w:t>
            </w:r>
            <w:r>
              <w:rPr>
                <w:spacing w:val="-5"/>
                <w:sz w:val="24"/>
              </w:rPr>
              <w:t>20</w:t>
            </w:r>
          </w:p>
        </w:tc>
        <w:tc>
          <w:tcPr>
            <w:tcW w:w="1697" w:type="dxa"/>
            <w:tcBorders>
              <w:top w:val="single" w:sz="8" w:space="0" w:color="000000"/>
              <w:bottom w:val="single" w:sz="12" w:space="0" w:color="000000"/>
              <w:right w:val="single" w:sz="12" w:space="0" w:color="000000"/>
            </w:tcBorders>
          </w:tcPr>
          <w:p w14:paraId="15C5E314" w14:textId="77777777" w:rsidR="006800C0" w:rsidRDefault="00F35348">
            <w:pPr>
              <w:pStyle w:val="TableParagraph"/>
              <w:spacing w:line="251" w:lineRule="exact"/>
              <w:ind w:right="-58"/>
              <w:jc w:val="right"/>
              <w:rPr>
                <w:sz w:val="24"/>
              </w:rPr>
            </w:pPr>
            <w:r>
              <w:rPr>
                <w:spacing w:val="-2"/>
                <w:sz w:val="24"/>
              </w:rPr>
              <w:t>$27,500</w:t>
            </w:r>
          </w:p>
        </w:tc>
        <w:tc>
          <w:tcPr>
            <w:tcW w:w="1697" w:type="dxa"/>
            <w:tcBorders>
              <w:top w:val="single" w:sz="8" w:space="0" w:color="000000"/>
              <w:left w:val="single" w:sz="12" w:space="0" w:color="000000"/>
              <w:bottom w:val="single" w:sz="12" w:space="0" w:color="000000"/>
            </w:tcBorders>
          </w:tcPr>
          <w:p w14:paraId="15C5E315" w14:textId="77777777" w:rsidR="006800C0" w:rsidRDefault="006800C0">
            <w:pPr>
              <w:pStyle w:val="TableParagraph"/>
              <w:rPr>
                <w:rFonts w:ascii="Times New Roman"/>
                <w:sz w:val="20"/>
              </w:rPr>
            </w:pPr>
          </w:p>
        </w:tc>
      </w:tr>
      <w:tr w:rsidR="006800C0" w14:paraId="15C5E31A" w14:textId="77777777">
        <w:trPr>
          <w:trHeight w:val="281"/>
        </w:trPr>
        <w:tc>
          <w:tcPr>
            <w:tcW w:w="5746" w:type="dxa"/>
            <w:tcBorders>
              <w:top w:val="single" w:sz="12" w:space="0" w:color="000000"/>
              <w:bottom w:val="single" w:sz="12" w:space="0" w:color="000000"/>
            </w:tcBorders>
          </w:tcPr>
          <w:p w14:paraId="15C5E317" w14:textId="77777777" w:rsidR="006800C0" w:rsidRDefault="00F35348">
            <w:pPr>
              <w:pStyle w:val="TableParagraph"/>
              <w:spacing w:line="262" w:lineRule="exact"/>
              <w:ind w:left="135"/>
              <w:rPr>
                <w:b/>
                <w:sz w:val="24"/>
              </w:rPr>
            </w:pPr>
            <w:r>
              <w:rPr>
                <w:b/>
                <w:sz w:val="24"/>
              </w:rPr>
              <w:t>Total</w:t>
            </w:r>
            <w:r>
              <w:rPr>
                <w:b/>
                <w:spacing w:val="-4"/>
                <w:sz w:val="24"/>
              </w:rPr>
              <w:t xml:space="preserve"> </w:t>
            </w:r>
            <w:r>
              <w:rPr>
                <w:b/>
                <w:sz w:val="24"/>
              </w:rPr>
              <w:t>State</w:t>
            </w:r>
            <w:r>
              <w:rPr>
                <w:b/>
                <w:spacing w:val="-2"/>
                <w:sz w:val="24"/>
              </w:rPr>
              <w:t xml:space="preserve"> </w:t>
            </w:r>
            <w:r>
              <w:rPr>
                <w:b/>
                <w:sz w:val="24"/>
              </w:rPr>
              <w:t>Per</w:t>
            </w:r>
            <w:r>
              <w:rPr>
                <w:b/>
                <w:spacing w:val="-2"/>
                <w:sz w:val="24"/>
              </w:rPr>
              <w:t xml:space="preserve"> </w:t>
            </w:r>
            <w:r>
              <w:rPr>
                <w:b/>
                <w:sz w:val="24"/>
              </w:rPr>
              <w:t>Unit</w:t>
            </w:r>
            <w:r>
              <w:rPr>
                <w:b/>
                <w:spacing w:val="-2"/>
                <w:sz w:val="24"/>
              </w:rPr>
              <w:t xml:space="preserve"> </w:t>
            </w:r>
            <w:r>
              <w:rPr>
                <w:b/>
                <w:spacing w:val="-5"/>
                <w:sz w:val="24"/>
              </w:rPr>
              <w:t>Fee</w:t>
            </w:r>
          </w:p>
        </w:tc>
        <w:tc>
          <w:tcPr>
            <w:tcW w:w="1697" w:type="dxa"/>
            <w:tcBorders>
              <w:top w:val="single" w:sz="12" w:space="0" w:color="000000"/>
              <w:bottom w:val="single" w:sz="12" w:space="0" w:color="000000"/>
              <w:right w:val="single" w:sz="12" w:space="0" w:color="000000"/>
            </w:tcBorders>
          </w:tcPr>
          <w:p w14:paraId="15C5E318" w14:textId="77777777" w:rsidR="006800C0" w:rsidRDefault="006800C0">
            <w:pPr>
              <w:pStyle w:val="TableParagraph"/>
              <w:rPr>
                <w:rFonts w:ascii="Times New Roman"/>
                <w:sz w:val="20"/>
              </w:rPr>
            </w:pPr>
          </w:p>
        </w:tc>
        <w:tc>
          <w:tcPr>
            <w:tcW w:w="1697" w:type="dxa"/>
            <w:tcBorders>
              <w:top w:val="single" w:sz="12" w:space="0" w:color="000000"/>
              <w:left w:val="single" w:sz="12" w:space="0" w:color="000000"/>
              <w:bottom w:val="single" w:sz="12" w:space="0" w:color="000000"/>
            </w:tcBorders>
          </w:tcPr>
          <w:p w14:paraId="15C5E319" w14:textId="77777777" w:rsidR="006800C0" w:rsidRDefault="00F35348">
            <w:pPr>
              <w:pStyle w:val="TableParagraph"/>
              <w:spacing w:line="262" w:lineRule="exact"/>
              <w:ind w:right="-44"/>
              <w:jc w:val="right"/>
              <w:rPr>
                <w:b/>
                <w:sz w:val="24"/>
              </w:rPr>
            </w:pPr>
            <w:r>
              <w:rPr>
                <w:b/>
                <w:spacing w:val="-2"/>
                <w:sz w:val="24"/>
              </w:rPr>
              <w:t>$27,500</w:t>
            </w:r>
          </w:p>
        </w:tc>
      </w:tr>
      <w:tr w:rsidR="006800C0" w14:paraId="15C5E31E" w14:textId="77777777">
        <w:trPr>
          <w:trHeight w:val="288"/>
        </w:trPr>
        <w:tc>
          <w:tcPr>
            <w:tcW w:w="5746" w:type="dxa"/>
            <w:tcBorders>
              <w:top w:val="single" w:sz="12" w:space="0" w:color="000000"/>
              <w:bottom w:val="single" w:sz="8" w:space="0" w:color="000000"/>
            </w:tcBorders>
          </w:tcPr>
          <w:p w14:paraId="15C5E31B" w14:textId="77777777" w:rsidR="006800C0" w:rsidRDefault="006800C0">
            <w:pPr>
              <w:pStyle w:val="TableParagraph"/>
              <w:rPr>
                <w:rFonts w:ascii="Times New Roman"/>
                <w:sz w:val="20"/>
              </w:rPr>
            </w:pPr>
          </w:p>
        </w:tc>
        <w:tc>
          <w:tcPr>
            <w:tcW w:w="1697" w:type="dxa"/>
            <w:tcBorders>
              <w:top w:val="single" w:sz="12" w:space="0" w:color="000000"/>
              <w:bottom w:val="single" w:sz="8" w:space="0" w:color="000000"/>
              <w:right w:val="single" w:sz="12" w:space="0" w:color="000000"/>
            </w:tcBorders>
          </w:tcPr>
          <w:p w14:paraId="15C5E31C" w14:textId="77777777" w:rsidR="006800C0" w:rsidRDefault="006800C0">
            <w:pPr>
              <w:pStyle w:val="TableParagraph"/>
              <w:rPr>
                <w:rFonts w:ascii="Times New Roman"/>
                <w:sz w:val="20"/>
              </w:rPr>
            </w:pPr>
          </w:p>
        </w:tc>
        <w:tc>
          <w:tcPr>
            <w:tcW w:w="1697" w:type="dxa"/>
            <w:tcBorders>
              <w:top w:val="single" w:sz="12" w:space="0" w:color="000000"/>
              <w:left w:val="single" w:sz="12" w:space="0" w:color="000000"/>
              <w:bottom w:val="single" w:sz="8" w:space="0" w:color="000000"/>
            </w:tcBorders>
          </w:tcPr>
          <w:p w14:paraId="15C5E31D" w14:textId="77777777" w:rsidR="006800C0" w:rsidRDefault="006800C0">
            <w:pPr>
              <w:pStyle w:val="TableParagraph"/>
              <w:rPr>
                <w:rFonts w:ascii="Times New Roman"/>
                <w:sz w:val="20"/>
              </w:rPr>
            </w:pPr>
          </w:p>
        </w:tc>
      </w:tr>
      <w:tr w:rsidR="006800C0" w14:paraId="15C5E322" w14:textId="77777777">
        <w:trPr>
          <w:trHeight w:val="285"/>
        </w:trPr>
        <w:tc>
          <w:tcPr>
            <w:tcW w:w="5746" w:type="dxa"/>
            <w:tcBorders>
              <w:top w:val="single" w:sz="8" w:space="0" w:color="000000"/>
              <w:bottom w:val="single" w:sz="12" w:space="0" w:color="000000"/>
            </w:tcBorders>
          </w:tcPr>
          <w:p w14:paraId="15C5E31F" w14:textId="77777777" w:rsidR="006800C0" w:rsidRDefault="006800C0">
            <w:pPr>
              <w:pStyle w:val="TableParagraph"/>
              <w:rPr>
                <w:rFonts w:ascii="Times New Roman"/>
                <w:sz w:val="20"/>
              </w:rPr>
            </w:pPr>
          </w:p>
        </w:tc>
        <w:tc>
          <w:tcPr>
            <w:tcW w:w="1697" w:type="dxa"/>
            <w:tcBorders>
              <w:top w:val="single" w:sz="8" w:space="0" w:color="000000"/>
              <w:bottom w:val="single" w:sz="12" w:space="0" w:color="000000"/>
              <w:right w:val="single" w:sz="12" w:space="0" w:color="000000"/>
            </w:tcBorders>
          </w:tcPr>
          <w:p w14:paraId="15C5E320" w14:textId="77777777" w:rsidR="006800C0" w:rsidRDefault="006800C0">
            <w:pPr>
              <w:pStyle w:val="TableParagraph"/>
              <w:rPr>
                <w:rFonts w:ascii="Times New Roman"/>
                <w:sz w:val="20"/>
              </w:rPr>
            </w:pPr>
          </w:p>
        </w:tc>
        <w:tc>
          <w:tcPr>
            <w:tcW w:w="1697" w:type="dxa"/>
            <w:tcBorders>
              <w:top w:val="single" w:sz="8" w:space="0" w:color="000000"/>
              <w:left w:val="single" w:sz="12" w:space="0" w:color="000000"/>
              <w:bottom w:val="single" w:sz="12" w:space="0" w:color="000000"/>
            </w:tcBorders>
          </w:tcPr>
          <w:p w14:paraId="15C5E321" w14:textId="77777777" w:rsidR="006800C0" w:rsidRDefault="006800C0">
            <w:pPr>
              <w:pStyle w:val="TableParagraph"/>
              <w:rPr>
                <w:rFonts w:ascii="Times New Roman"/>
                <w:sz w:val="20"/>
              </w:rPr>
            </w:pPr>
          </w:p>
        </w:tc>
      </w:tr>
      <w:tr w:rsidR="006800C0" w14:paraId="15C5E326" w14:textId="77777777">
        <w:trPr>
          <w:trHeight w:val="283"/>
        </w:trPr>
        <w:tc>
          <w:tcPr>
            <w:tcW w:w="5746" w:type="dxa"/>
            <w:tcBorders>
              <w:top w:val="single" w:sz="12" w:space="0" w:color="000000"/>
              <w:bottom w:val="single" w:sz="49" w:space="0" w:color="1D487C"/>
            </w:tcBorders>
            <w:shd w:val="clear" w:color="auto" w:fill="91CF4F"/>
          </w:tcPr>
          <w:p w14:paraId="15C5E323" w14:textId="77777777" w:rsidR="006800C0" w:rsidRDefault="00F35348">
            <w:pPr>
              <w:pStyle w:val="TableParagraph"/>
              <w:spacing w:line="264" w:lineRule="exact"/>
              <w:ind w:left="135"/>
              <w:rPr>
                <w:b/>
                <w:sz w:val="24"/>
              </w:rPr>
            </w:pPr>
            <w:r>
              <w:rPr>
                <w:b/>
                <w:sz w:val="24"/>
              </w:rPr>
              <w:t>Total</w:t>
            </w:r>
            <w:r>
              <w:rPr>
                <w:b/>
                <w:spacing w:val="1"/>
                <w:sz w:val="24"/>
              </w:rPr>
              <w:t xml:space="preserve"> </w:t>
            </w:r>
            <w:r>
              <w:rPr>
                <w:b/>
                <w:spacing w:val="-2"/>
                <w:sz w:val="24"/>
              </w:rPr>
              <w:t>Income</w:t>
            </w:r>
          </w:p>
        </w:tc>
        <w:tc>
          <w:tcPr>
            <w:tcW w:w="1697" w:type="dxa"/>
            <w:tcBorders>
              <w:top w:val="single" w:sz="12" w:space="0" w:color="000000"/>
              <w:bottom w:val="single" w:sz="49" w:space="0" w:color="1D487C"/>
              <w:right w:val="single" w:sz="12" w:space="0" w:color="000000"/>
            </w:tcBorders>
            <w:shd w:val="clear" w:color="auto" w:fill="91CF4F"/>
          </w:tcPr>
          <w:p w14:paraId="15C5E324" w14:textId="77777777" w:rsidR="006800C0" w:rsidRDefault="006800C0">
            <w:pPr>
              <w:pStyle w:val="TableParagraph"/>
              <w:rPr>
                <w:rFonts w:ascii="Times New Roman"/>
                <w:sz w:val="20"/>
              </w:rPr>
            </w:pPr>
          </w:p>
        </w:tc>
        <w:tc>
          <w:tcPr>
            <w:tcW w:w="1697" w:type="dxa"/>
            <w:tcBorders>
              <w:top w:val="single" w:sz="12" w:space="0" w:color="000000"/>
              <w:left w:val="single" w:sz="12" w:space="0" w:color="000000"/>
              <w:bottom w:val="single" w:sz="49" w:space="0" w:color="1D487C"/>
            </w:tcBorders>
            <w:shd w:val="clear" w:color="auto" w:fill="91CF4F"/>
          </w:tcPr>
          <w:p w14:paraId="15C5E325" w14:textId="77777777" w:rsidR="006800C0" w:rsidRDefault="00F35348">
            <w:pPr>
              <w:pStyle w:val="TableParagraph"/>
              <w:spacing w:line="264" w:lineRule="exact"/>
              <w:ind w:right="-44"/>
              <w:jc w:val="right"/>
              <w:rPr>
                <w:b/>
                <w:sz w:val="24"/>
              </w:rPr>
            </w:pPr>
            <w:r>
              <w:rPr>
                <w:b/>
                <w:spacing w:val="-2"/>
                <w:sz w:val="24"/>
              </w:rPr>
              <w:t>$61,500</w:t>
            </w:r>
          </w:p>
        </w:tc>
      </w:tr>
      <w:tr w:rsidR="006800C0" w14:paraId="15C5E32A" w14:textId="77777777">
        <w:trPr>
          <w:trHeight w:val="280"/>
        </w:trPr>
        <w:tc>
          <w:tcPr>
            <w:tcW w:w="5746" w:type="dxa"/>
            <w:tcBorders>
              <w:top w:val="single" w:sz="49" w:space="0" w:color="1D487C"/>
              <w:bottom w:val="single" w:sz="8" w:space="0" w:color="000000"/>
            </w:tcBorders>
          </w:tcPr>
          <w:p w14:paraId="15C5E327" w14:textId="77777777" w:rsidR="006800C0" w:rsidRDefault="00F35348">
            <w:pPr>
              <w:pStyle w:val="TableParagraph"/>
              <w:spacing w:line="260" w:lineRule="exact"/>
              <w:ind w:left="135"/>
              <w:rPr>
                <w:b/>
                <w:sz w:val="24"/>
              </w:rPr>
            </w:pPr>
            <w:r>
              <w:rPr>
                <w:b/>
                <w:sz w:val="24"/>
              </w:rPr>
              <w:t>Adult</w:t>
            </w:r>
            <w:r>
              <w:rPr>
                <w:b/>
                <w:spacing w:val="-9"/>
                <w:sz w:val="24"/>
              </w:rPr>
              <w:t xml:space="preserve"> </w:t>
            </w:r>
            <w:r>
              <w:rPr>
                <w:b/>
                <w:spacing w:val="-2"/>
                <w:sz w:val="24"/>
              </w:rPr>
              <w:t>Section</w:t>
            </w:r>
          </w:p>
        </w:tc>
        <w:tc>
          <w:tcPr>
            <w:tcW w:w="1697" w:type="dxa"/>
            <w:tcBorders>
              <w:top w:val="single" w:sz="49" w:space="0" w:color="1D487C"/>
              <w:bottom w:val="single" w:sz="8" w:space="0" w:color="000000"/>
              <w:right w:val="single" w:sz="12" w:space="0" w:color="000000"/>
            </w:tcBorders>
          </w:tcPr>
          <w:p w14:paraId="15C5E328" w14:textId="77777777" w:rsidR="006800C0" w:rsidRDefault="006800C0">
            <w:pPr>
              <w:pStyle w:val="TableParagraph"/>
              <w:rPr>
                <w:rFonts w:ascii="Times New Roman"/>
                <w:sz w:val="20"/>
              </w:rPr>
            </w:pPr>
          </w:p>
        </w:tc>
        <w:tc>
          <w:tcPr>
            <w:tcW w:w="1697" w:type="dxa"/>
            <w:tcBorders>
              <w:top w:val="single" w:sz="49" w:space="0" w:color="1D487C"/>
              <w:left w:val="single" w:sz="12" w:space="0" w:color="000000"/>
              <w:bottom w:val="single" w:sz="8" w:space="0" w:color="000000"/>
            </w:tcBorders>
          </w:tcPr>
          <w:p w14:paraId="15C5E329" w14:textId="77777777" w:rsidR="006800C0" w:rsidRDefault="006800C0">
            <w:pPr>
              <w:pStyle w:val="TableParagraph"/>
              <w:rPr>
                <w:rFonts w:ascii="Times New Roman"/>
                <w:sz w:val="20"/>
              </w:rPr>
            </w:pPr>
          </w:p>
        </w:tc>
      </w:tr>
      <w:tr w:rsidR="006800C0" w14:paraId="15C5E32E" w14:textId="77777777">
        <w:trPr>
          <w:trHeight w:val="271"/>
        </w:trPr>
        <w:tc>
          <w:tcPr>
            <w:tcW w:w="5746" w:type="dxa"/>
            <w:tcBorders>
              <w:top w:val="single" w:sz="8" w:space="0" w:color="000000"/>
              <w:bottom w:val="single" w:sz="12" w:space="0" w:color="000000"/>
            </w:tcBorders>
          </w:tcPr>
          <w:p w14:paraId="15C5E32B" w14:textId="77777777" w:rsidR="006800C0" w:rsidRDefault="00F35348">
            <w:pPr>
              <w:pStyle w:val="TableParagraph"/>
              <w:spacing w:line="251" w:lineRule="exact"/>
              <w:ind w:left="469"/>
              <w:rPr>
                <w:sz w:val="24"/>
              </w:rPr>
            </w:pPr>
            <w:r>
              <w:rPr>
                <w:sz w:val="24"/>
              </w:rPr>
              <w:t>Year</w:t>
            </w:r>
            <w:r>
              <w:rPr>
                <w:spacing w:val="-2"/>
                <w:sz w:val="24"/>
              </w:rPr>
              <w:t xml:space="preserve"> </w:t>
            </w:r>
            <w:r>
              <w:rPr>
                <w:sz w:val="24"/>
              </w:rPr>
              <w:t xml:space="preserve">End </w:t>
            </w:r>
            <w:r>
              <w:rPr>
                <w:spacing w:val="-2"/>
                <w:sz w:val="24"/>
              </w:rPr>
              <w:t>Championship</w:t>
            </w:r>
          </w:p>
        </w:tc>
        <w:tc>
          <w:tcPr>
            <w:tcW w:w="1697" w:type="dxa"/>
            <w:tcBorders>
              <w:top w:val="single" w:sz="8" w:space="0" w:color="000000"/>
              <w:bottom w:val="single" w:sz="12" w:space="0" w:color="000000"/>
              <w:right w:val="single" w:sz="12" w:space="0" w:color="000000"/>
            </w:tcBorders>
          </w:tcPr>
          <w:p w14:paraId="15C5E32C" w14:textId="77777777" w:rsidR="006800C0" w:rsidRDefault="00F35348">
            <w:pPr>
              <w:pStyle w:val="TableParagraph"/>
              <w:spacing w:line="251" w:lineRule="exact"/>
              <w:ind w:right="-58"/>
              <w:jc w:val="right"/>
              <w:rPr>
                <w:sz w:val="24"/>
              </w:rPr>
            </w:pPr>
            <w:r>
              <w:rPr>
                <w:spacing w:val="-2"/>
                <w:sz w:val="24"/>
              </w:rPr>
              <w:t>$4,000</w:t>
            </w:r>
          </w:p>
        </w:tc>
        <w:tc>
          <w:tcPr>
            <w:tcW w:w="1697" w:type="dxa"/>
            <w:tcBorders>
              <w:top w:val="single" w:sz="8" w:space="0" w:color="000000"/>
              <w:left w:val="single" w:sz="12" w:space="0" w:color="000000"/>
              <w:bottom w:val="single" w:sz="12" w:space="0" w:color="000000"/>
            </w:tcBorders>
          </w:tcPr>
          <w:p w14:paraId="15C5E32D" w14:textId="77777777" w:rsidR="006800C0" w:rsidRDefault="006800C0">
            <w:pPr>
              <w:pStyle w:val="TableParagraph"/>
              <w:rPr>
                <w:rFonts w:ascii="Times New Roman"/>
                <w:sz w:val="20"/>
              </w:rPr>
            </w:pPr>
          </w:p>
        </w:tc>
      </w:tr>
      <w:tr w:rsidR="006800C0" w14:paraId="15C5E332" w14:textId="77777777">
        <w:trPr>
          <w:trHeight w:val="267"/>
        </w:trPr>
        <w:tc>
          <w:tcPr>
            <w:tcW w:w="5746" w:type="dxa"/>
            <w:tcBorders>
              <w:top w:val="single" w:sz="12" w:space="0" w:color="000000"/>
              <w:bottom w:val="single" w:sz="12" w:space="0" w:color="000000"/>
            </w:tcBorders>
          </w:tcPr>
          <w:p w14:paraId="15C5E32F" w14:textId="77777777" w:rsidR="006800C0" w:rsidRDefault="00F35348">
            <w:pPr>
              <w:pStyle w:val="TableParagraph"/>
              <w:spacing w:line="248" w:lineRule="exact"/>
              <w:ind w:left="536"/>
              <w:rPr>
                <w:sz w:val="24"/>
              </w:rPr>
            </w:pPr>
            <w:r>
              <w:rPr>
                <w:sz w:val="24"/>
              </w:rPr>
              <w:t>Player/Youth</w:t>
            </w:r>
            <w:r>
              <w:rPr>
                <w:spacing w:val="-6"/>
                <w:sz w:val="24"/>
              </w:rPr>
              <w:t xml:space="preserve"> </w:t>
            </w:r>
            <w:r>
              <w:rPr>
                <w:sz w:val="24"/>
              </w:rPr>
              <w:t>Coach</w:t>
            </w:r>
            <w:r>
              <w:rPr>
                <w:spacing w:val="-7"/>
                <w:sz w:val="24"/>
              </w:rPr>
              <w:t xml:space="preserve"> </w:t>
            </w:r>
            <w:r>
              <w:rPr>
                <w:sz w:val="24"/>
              </w:rPr>
              <w:t>IMR</w:t>
            </w:r>
            <w:r>
              <w:rPr>
                <w:spacing w:val="-3"/>
                <w:sz w:val="24"/>
              </w:rPr>
              <w:t xml:space="preserve"> </w:t>
            </w:r>
            <w:r>
              <w:rPr>
                <w:spacing w:val="-2"/>
                <w:sz w:val="24"/>
              </w:rPr>
              <w:t>Reimbursement</w:t>
            </w:r>
          </w:p>
        </w:tc>
        <w:tc>
          <w:tcPr>
            <w:tcW w:w="1697" w:type="dxa"/>
            <w:tcBorders>
              <w:top w:val="single" w:sz="12" w:space="0" w:color="000000"/>
              <w:bottom w:val="single" w:sz="12" w:space="0" w:color="000000"/>
              <w:right w:val="single" w:sz="12" w:space="0" w:color="000000"/>
            </w:tcBorders>
          </w:tcPr>
          <w:p w14:paraId="15C5E330" w14:textId="77777777" w:rsidR="006800C0" w:rsidRDefault="00F35348">
            <w:pPr>
              <w:pStyle w:val="TableParagraph"/>
              <w:spacing w:line="248" w:lineRule="exact"/>
              <w:ind w:right="-58"/>
              <w:jc w:val="right"/>
              <w:rPr>
                <w:sz w:val="24"/>
              </w:rPr>
            </w:pPr>
            <w:r>
              <w:rPr>
                <w:spacing w:val="-2"/>
                <w:sz w:val="24"/>
              </w:rPr>
              <w:t>$2,500</w:t>
            </w:r>
          </w:p>
        </w:tc>
        <w:tc>
          <w:tcPr>
            <w:tcW w:w="1697" w:type="dxa"/>
            <w:tcBorders>
              <w:top w:val="single" w:sz="12" w:space="0" w:color="000000"/>
              <w:left w:val="single" w:sz="12" w:space="0" w:color="000000"/>
              <w:bottom w:val="single" w:sz="12" w:space="0" w:color="000000"/>
            </w:tcBorders>
          </w:tcPr>
          <w:p w14:paraId="15C5E331" w14:textId="77777777" w:rsidR="006800C0" w:rsidRDefault="006800C0">
            <w:pPr>
              <w:pStyle w:val="TableParagraph"/>
              <w:rPr>
                <w:rFonts w:ascii="Times New Roman"/>
                <w:sz w:val="18"/>
              </w:rPr>
            </w:pPr>
          </w:p>
        </w:tc>
      </w:tr>
      <w:tr w:rsidR="006800C0" w14:paraId="15C5E336" w14:textId="77777777">
        <w:trPr>
          <w:trHeight w:val="273"/>
        </w:trPr>
        <w:tc>
          <w:tcPr>
            <w:tcW w:w="5746" w:type="dxa"/>
            <w:tcBorders>
              <w:top w:val="single" w:sz="12" w:space="0" w:color="000000"/>
              <w:bottom w:val="single" w:sz="8" w:space="0" w:color="000000"/>
            </w:tcBorders>
          </w:tcPr>
          <w:p w14:paraId="15C5E333" w14:textId="77777777" w:rsidR="006800C0" w:rsidRDefault="00F35348">
            <w:pPr>
              <w:pStyle w:val="TableParagraph"/>
              <w:spacing w:line="253" w:lineRule="exact"/>
              <w:ind w:left="469"/>
              <w:rPr>
                <w:sz w:val="24"/>
              </w:rPr>
            </w:pPr>
            <w:r>
              <w:rPr>
                <w:sz w:val="24"/>
              </w:rPr>
              <w:t>Adult</w:t>
            </w:r>
            <w:r>
              <w:rPr>
                <w:spacing w:val="-1"/>
                <w:sz w:val="24"/>
              </w:rPr>
              <w:t xml:space="preserve"> </w:t>
            </w:r>
            <w:r>
              <w:rPr>
                <w:sz w:val="24"/>
              </w:rPr>
              <w:t>Other</w:t>
            </w:r>
            <w:r>
              <w:rPr>
                <w:spacing w:val="-2"/>
                <w:sz w:val="24"/>
              </w:rPr>
              <w:t xml:space="preserve"> Expense</w:t>
            </w:r>
          </w:p>
        </w:tc>
        <w:tc>
          <w:tcPr>
            <w:tcW w:w="1697" w:type="dxa"/>
            <w:tcBorders>
              <w:top w:val="single" w:sz="12" w:space="0" w:color="000000"/>
              <w:bottom w:val="single" w:sz="8" w:space="0" w:color="000000"/>
              <w:right w:val="single" w:sz="12" w:space="0" w:color="000000"/>
            </w:tcBorders>
          </w:tcPr>
          <w:p w14:paraId="15C5E334" w14:textId="77777777" w:rsidR="006800C0" w:rsidRDefault="00F35348">
            <w:pPr>
              <w:pStyle w:val="TableParagraph"/>
              <w:spacing w:line="253" w:lineRule="exact"/>
              <w:ind w:right="-58"/>
              <w:jc w:val="right"/>
              <w:rPr>
                <w:sz w:val="24"/>
              </w:rPr>
            </w:pPr>
            <w:r>
              <w:rPr>
                <w:spacing w:val="-4"/>
                <w:sz w:val="24"/>
              </w:rPr>
              <w:t>$400</w:t>
            </w:r>
          </w:p>
        </w:tc>
        <w:tc>
          <w:tcPr>
            <w:tcW w:w="1697" w:type="dxa"/>
            <w:tcBorders>
              <w:top w:val="single" w:sz="12" w:space="0" w:color="000000"/>
              <w:left w:val="single" w:sz="12" w:space="0" w:color="000000"/>
              <w:bottom w:val="single" w:sz="8" w:space="0" w:color="000000"/>
            </w:tcBorders>
          </w:tcPr>
          <w:p w14:paraId="15C5E335" w14:textId="77777777" w:rsidR="006800C0" w:rsidRDefault="006800C0">
            <w:pPr>
              <w:pStyle w:val="TableParagraph"/>
              <w:rPr>
                <w:rFonts w:ascii="Times New Roman"/>
                <w:sz w:val="20"/>
              </w:rPr>
            </w:pPr>
          </w:p>
        </w:tc>
      </w:tr>
      <w:tr w:rsidR="006800C0" w14:paraId="15C5E33A" w14:textId="77777777">
        <w:trPr>
          <w:trHeight w:val="285"/>
        </w:trPr>
        <w:tc>
          <w:tcPr>
            <w:tcW w:w="5746" w:type="dxa"/>
            <w:tcBorders>
              <w:top w:val="single" w:sz="8" w:space="0" w:color="000000"/>
              <w:bottom w:val="single" w:sz="12" w:space="0" w:color="000000"/>
            </w:tcBorders>
          </w:tcPr>
          <w:p w14:paraId="15C5E337" w14:textId="77777777" w:rsidR="006800C0" w:rsidRDefault="00F35348">
            <w:pPr>
              <w:pStyle w:val="TableParagraph"/>
              <w:spacing w:line="266" w:lineRule="exact"/>
              <w:ind w:right="45"/>
              <w:jc w:val="right"/>
              <w:rPr>
                <w:b/>
                <w:sz w:val="24"/>
              </w:rPr>
            </w:pPr>
            <w:r>
              <w:rPr>
                <w:b/>
                <w:sz w:val="24"/>
              </w:rPr>
              <w:t>Total</w:t>
            </w:r>
            <w:r>
              <w:rPr>
                <w:b/>
                <w:spacing w:val="-6"/>
                <w:sz w:val="24"/>
              </w:rPr>
              <w:t xml:space="preserve"> </w:t>
            </w:r>
            <w:r>
              <w:rPr>
                <w:b/>
                <w:sz w:val="24"/>
              </w:rPr>
              <w:t>Adult</w:t>
            </w:r>
            <w:r>
              <w:rPr>
                <w:b/>
                <w:spacing w:val="-4"/>
                <w:sz w:val="24"/>
              </w:rPr>
              <w:t xml:space="preserve"> </w:t>
            </w:r>
            <w:r>
              <w:rPr>
                <w:b/>
                <w:spacing w:val="-2"/>
                <w:sz w:val="24"/>
              </w:rPr>
              <w:t>Section</w:t>
            </w:r>
          </w:p>
        </w:tc>
        <w:tc>
          <w:tcPr>
            <w:tcW w:w="1697" w:type="dxa"/>
            <w:tcBorders>
              <w:top w:val="single" w:sz="8" w:space="0" w:color="000000"/>
              <w:bottom w:val="single" w:sz="12" w:space="0" w:color="000000"/>
              <w:right w:val="single" w:sz="12" w:space="0" w:color="000000"/>
            </w:tcBorders>
          </w:tcPr>
          <w:p w14:paraId="15C5E338" w14:textId="77777777" w:rsidR="006800C0" w:rsidRDefault="006800C0">
            <w:pPr>
              <w:pStyle w:val="TableParagraph"/>
              <w:rPr>
                <w:rFonts w:ascii="Times New Roman"/>
                <w:sz w:val="20"/>
              </w:rPr>
            </w:pPr>
          </w:p>
        </w:tc>
        <w:tc>
          <w:tcPr>
            <w:tcW w:w="1697" w:type="dxa"/>
            <w:tcBorders>
              <w:top w:val="single" w:sz="8" w:space="0" w:color="000000"/>
              <w:left w:val="single" w:sz="12" w:space="0" w:color="000000"/>
              <w:bottom w:val="single" w:sz="12" w:space="0" w:color="000000"/>
            </w:tcBorders>
          </w:tcPr>
          <w:p w14:paraId="15C5E339" w14:textId="77777777" w:rsidR="006800C0" w:rsidRDefault="00F35348">
            <w:pPr>
              <w:pStyle w:val="TableParagraph"/>
              <w:spacing w:line="266" w:lineRule="exact"/>
              <w:ind w:right="-44"/>
              <w:jc w:val="right"/>
              <w:rPr>
                <w:b/>
                <w:sz w:val="24"/>
              </w:rPr>
            </w:pPr>
            <w:r>
              <w:rPr>
                <w:b/>
                <w:spacing w:val="-2"/>
                <w:sz w:val="24"/>
              </w:rPr>
              <w:t>$6,900</w:t>
            </w:r>
          </w:p>
        </w:tc>
      </w:tr>
      <w:tr w:rsidR="006800C0" w14:paraId="15C5E33E" w14:textId="77777777">
        <w:trPr>
          <w:trHeight w:val="282"/>
        </w:trPr>
        <w:tc>
          <w:tcPr>
            <w:tcW w:w="5746" w:type="dxa"/>
            <w:tcBorders>
              <w:top w:val="single" w:sz="12" w:space="0" w:color="000000"/>
              <w:bottom w:val="single" w:sz="12" w:space="0" w:color="000000"/>
            </w:tcBorders>
          </w:tcPr>
          <w:p w14:paraId="15C5E33B" w14:textId="77777777" w:rsidR="006800C0" w:rsidRDefault="00F35348">
            <w:pPr>
              <w:pStyle w:val="TableParagraph"/>
              <w:spacing w:line="262" w:lineRule="exact"/>
              <w:ind w:left="135"/>
              <w:rPr>
                <w:b/>
                <w:sz w:val="24"/>
              </w:rPr>
            </w:pPr>
            <w:r>
              <w:rPr>
                <w:b/>
                <w:sz w:val="24"/>
              </w:rPr>
              <w:t>Disabled</w:t>
            </w:r>
            <w:r>
              <w:rPr>
                <w:b/>
                <w:spacing w:val="-12"/>
                <w:sz w:val="24"/>
              </w:rPr>
              <w:t xml:space="preserve"> </w:t>
            </w:r>
            <w:r>
              <w:rPr>
                <w:b/>
                <w:spacing w:val="-2"/>
                <w:sz w:val="24"/>
              </w:rPr>
              <w:t>Section</w:t>
            </w:r>
          </w:p>
        </w:tc>
        <w:tc>
          <w:tcPr>
            <w:tcW w:w="1697" w:type="dxa"/>
            <w:tcBorders>
              <w:top w:val="single" w:sz="12" w:space="0" w:color="000000"/>
              <w:bottom w:val="single" w:sz="12" w:space="0" w:color="000000"/>
              <w:right w:val="single" w:sz="12" w:space="0" w:color="000000"/>
            </w:tcBorders>
          </w:tcPr>
          <w:p w14:paraId="15C5E33C" w14:textId="77777777" w:rsidR="006800C0" w:rsidRDefault="006800C0">
            <w:pPr>
              <w:pStyle w:val="TableParagraph"/>
              <w:rPr>
                <w:rFonts w:ascii="Times New Roman"/>
                <w:sz w:val="20"/>
              </w:rPr>
            </w:pPr>
          </w:p>
        </w:tc>
        <w:tc>
          <w:tcPr>
            <w:tcW w:w="1697" w:type="dxa"/>
            <w:tcBorders>
              <w:top w:val="single" w:sz="12" w:space="0" w:color="000000"/>
              <w:left w:val="single" w:sz="12" w:space="0" w:color="000000"/>
              <w:bottom w:val="single" w:sz="12" w:space="0" w:color="000000"/>
            </w:tcBorders>
          </w:tcPr>
          <w:p w14:paraId="15C5E33D" w14:textId="77777777" w:rsidR="006800C0" w:rsidRDefault="006800C0">
            <w:pPr>
              <w:pStyle w:val="TableParagraph"/>
              <w:rPr>
                <w:rFonts w:ascii="Times New Roman"/>
                <w:sz w:val="20"/>
              </w:rPr>
            </w:pPr>
          </w:p>
        </w:tc>
      </w:tr>
      <w:tr w:rsidR="006800C0" w14:paraId="15C5E342" w14:textId="77777777">
        <w:trPr>
          <w:trHeight w:val="265"/>
        </w:trPr>
        <w:tc>
          <w:tcPr>
            <w:tcW w:w="5746" w:type="dxa"/>
            <w:tcBorders>
              <w:top w:val="single" w:sz="12" w:space="0" w:color="000000"/>
              <w:bottom w:val="single" w:sz="12" w:space="0" w:color="000000"/>
            </w:tcBorders>
          </w:tcPr>
          <w:p w14:paraId="15C5E33F" w14:textId="77777777" w:rsidR="006800C0" w:rsidRDefault="00F35348">
            <w:pPr>
              <w:pStyle w:val="TableParagraph"/>
              <w:spacing w:line="245" w:lineRule="exact"/>
              <w:ind w:left="469"/>
              <w:rPr>
                <w:sz w:val="24"/>
              </w:rPr>
            </w:pPr>
            <w:r>
              <w:rPr>
                <w:sz w:val="24"/>
              </w:rPr>
              <w:t>Disabled</w:t>
            </w:r>
            <w:r>
              <w:rPr>
                <w:spacing w:val="-8"/>
                <w:sz w:val="24"/>
              </w:rPr>
              <w:t xml:space="preserve"> </w:t>
            </w:r>
            <w:r>
              <w:rPr>
                <w:sz w:val="24"/>
              </w:rPr>
              <w:t>Section</w:t>
            </w:r>
            <w:r>
              <w:rPr>
                <w:spacing w:val="-5"/>
                <w:sz w:val="24"/>
              </w:rPr>
              <w:t xml:space="preserve"> </w:t>
            </w:r>
            <w:r>
              <w:rPr>
                <w:spacing w:val="-2"/>
                <w:sz w:val="24"/>
              </w:rPr>
              <w:t>Travel</w:t>
            </w:r>
          </w:p>
        </w:tc>
        <w:tc>
          <w:tcPr>
            <w:tcW w:w="1697" w:type="dxa"/>
            <w:tcBorders>
              <w:top w:val="single" w:sz="12" w:space="0" w:color="000000"/>
              <w:bottom w:val="single" w:sz="12" w:space="0" w:color="000000"/>
              <w:right w:val="single" w:sz="12" w:space="0" w:color="000000"/>
            </w:tcBorders>
          </w:tcPr>
          <w:p w14:paraId="15C5E340" w14:textId="77777777" w:rsidR="006800C0" w:rsidRDefault="006800C0">
            <w:pPr>
              <w:pStyle w:val="TableParagraph"/>
              <w:rPr>
                <w:rFonts w:ascii="Times New Roman"/>
                <w:sz w:val="18"/>
              </w:rPr>
            </w:pPr>
          </w:p>
        </w:tc>
        <w:tc>
          <w:tcPr>
            <w:tcW w:w="1697" w:type="dxa"/>
            <w:tcBorders>
              <w:top w:val="single" w:sz="12" w:space="0" w:color="000000"/>
              <w:left w:val="single" w:sz="12" w:space="0" w:color="000000"/>
              <w:bottom w:val="single" w:sz="12" w:space="0" w:color="000000"/>
            </w:tcBorders>
          </w:tcPr>
          <w:p w14:paraId="15C5E341" w14:textId="77777777" w:rsidR="006800C0" w:rsidRDefault="006800C0">
            <w:pPr>
              <w:pStyle w:val="TableParagraph"/>
              <w:rPr>
                <w:rFonts w:ascii="Times New Roman"/>
                <w:sz w:val="18"/>
              </w:rPr>
            </w:pPr>
          </w:p>
        </w:tc>
      </w:tr>
      <w:tr w:rsidR="006800C0" w14:paraId="15C5E346" w14:textId="77777777">
        <w:trPr>
          <w:trHeight w:val="273"/>
        </w:trPr>
        <w:tc>
          <w:tcPr>
            <w:tcW w:w="5746" w:type="dxa"/>
            <w:tcBorders>
              <w:top w:val="single" w:sz="12" w:space="0" w:color="000000"/>
              <w:bottom w:val="single" w:sz="8" w:space="0" w:color="000000"/>
            </w:tcBorders>
          </w:tcPr>
          <w:p w14:paraId="15C5E343" w14:textId="77777777" w:rsidR="006800C0" w:rsidRDefault="00F35348">
            <w:pPr>
              <w:pStyle w:val="TableParagraph"/>
              <w:spacing w:line="254" w:lineRule="exact"/>
              <w:ind w:left="469"/>
              <w:rPr>
                <w:sz w:val="24"/>
              </w:rPr>
            </w:pPr>
            <w:r>
              <w:rPr>
                <w:sz w:val="24"/>
              </w:rPr>
              <w:t>Disabled</w:t>
            </w:r>
            <w:r>
              <w:rPr>
                <w:spacing w:val="-8"/>
                <w:sz w:val="24"/>
              </w:rPr>
              <w:t xml:space="preserve"> </w:t>
            </w:r>
            <w:r>
              <w:rPr>
                <w:sz w:val="24"/>
              </w:rPr>
              <w:t>Section</w:t>
            </w:r>
            <w:r>
              <w:rPr>
                <w:spacing w:val="-5"/>
                <w:sz w:val="24"/>
              </w:rPr>
              <w:t xml:space="preserve"> </w:t>
            </w:r>
            <w:r>
              <w:rPr>
                <w:sz w:val="24"/>
              </w:rPr>
              <w:t>Other</w:t>
            </w:r>
            <w:r>
              <w:rPr>
                <w:spacing w:val="-6"/>
                <w:sz w:val="24"/>
              </w:rPr>
              <w:t xml:space="preserve"> </w:t>
            </w:r>
            <w:r>
              <w:rPr>
                <w:spacing w:val="-2"/>
                <w:sz w:val="24"/>
              </w:rPr>
              <w:t>Expense</w:t>
            </w:r>
          </w:p>
        </w:tc>
        <w:tc>
          <w:tcPr>
            <w:tcW w:w="1697" w:type="dxa"/>
            <w:tcBorders>
              <w:top w:val="single" w:sz="12" w:space="0" w:color="000000"/>
              <w:bottom w:val="single" w:sz="8" w:space="0" w:color="000000"/>
              <w:right w:val="single" w:sz="12" w:space="0" w:color="000000"/>
            </w:tcBorders>
          </w:tcPr>
          <w:p w14:paraId="15C5E344" w14:textId="77777777" w:rsidR="006800C0" w:rsidRDefault="00F35348">
            <w:pPr>
              <w:pStyle w:val="TableParagraph"/>
              <w:spacing w:line="254" w:lineRule="exact"/>
              <w:ind w:right="-58"/>
              <w:jc w:val="right"/>
              <w:rPr>
                <w:sz w:val="24"/>
              </w:rPr>
            </w:pPr>
            <w:r>
              <w:rPr>
                <w:spacing w:val="-4"/>
                <w:sz w:val="24"/>
              </w:rPr>
              <w:t>$400</w:t>
            </w:r>
          </w:p>
        </w:tc>
        <w:tc>
          <w:tcPr>
            <w:tcW w:w="1697" w:type="dxa"/>
            <w:tcBorders>
              <w:top w:val="single" w:sz="12" w:space="0" w:color="000000"/>
              <w:left w:val="single" w:sz="12" w:space="0" w:color="000000"/>
              <w:bottom w:val="single" w:sz="8" w:space="0" w:color="000000"/>
            </w:tcBorders>
          </w:tcPr>
          <w:p w14:paraId="15C5E345" w14:textId="77777777" w:rsidR="006800C0" w:rsidRDefault="006800C0">
            <w:pPr>
              <w:pStyle w:val="TableParagraph"/>
              <w:rPr>
                <w:rFonts w:ascii="Times New Roman"/>
                <w:sz w:val="20"/>
              </w:rPr>
            </w:pPr>
          </w:p>
        </w:tc>
      </w:tr>
      <w:tr w:rsidR="006800C0" w14:paraId="15C5E34A" w14:textId="77777777">
        <w:trPr>
          <w:trHeight w:val="285"/>
        </w:trPr>
        <w:tc>
          <w:tcPr>
            <w:tcW w:w="5746" w:type="dxa"/>
            <w:tcBorders>
              <w:top w:val="single" w:sz="8" w:space="0" w:color="000000"/>
              <w:bottom w:val="single" w:sz="12" w:space="0" w:color="000000"/>
            </w:tcBorders>
          </w:tcPr>
          <w:p w14:paraId="15C5E347" w14:textId="77777777" w:rsidR="006800C0" w:rsidRDefault="00F35348">
            <w:pPr>
              <w:pStyle w:val="TableParagraph"/>
              <w:spacing w:line="266" w:lineRule="exact"/>
              <w:ind w:right="45"/>
              <w:jc w:val="right"/>
              <w:rPr>
                <w:b/>
                <w:sz w:val="24"/>
              </w:rPr>
            </w:pPr>
            <w:r>
              <w:rPr>
                <w:b/>
                <w:sz w:val="24"/>
              </w:rPr>
              <w:t>Total</w:t>
            </w:r>
            <w:r>
              <w:rPr>
                <w:b/>
                <w:spacing w:val="-7"/>
                <w:sz w:val="24"/>
              </w:rPr>
              <w:t xml:space="preserve"> </w:t>
            </w:r>
            <w:r>
              <w:rPr>
                <w:b/>
                <w:sz w:val="24"/>
              </w:rPr>
              <w:t>Disabled</w:t>
            </w:r>
            <w:r>
              <w:rPr>
                <w:b/>
                <w:spacing w:val="-6"/>
                <w:sz w:val="24"/>
              </w:rPr>
              <w:t xml:space="preserve"> </w:t>
            </w:r>
            <w:r>
              <w:rPr>
                <w:b/>
                <w:spacing w:val="-2"/>
                <w:sz w:val="24"/>
              </w:rPr>
              <w:t>Section</w:t>
            </w:r>
          </w:p>
        </w:tc>
        <w:tc>
          <w:tcPr>
            <w:tcW w:w="1697" w:type="dxa"/>
            <w:tcBorders>
              <w:top w:val="single" w:sz="8" w:space="0" w:color="000000"/>
              <w:bottom w:val="single" w:sz="12" w:space="0" w:color="000000"/>
              <w:right w:val="single" w:sz="12" w:space="0" w:color="000000"/>
            </w:tcBorders>
          </w:tcPr>
          <w:p w14:paraId="15C5E348" w14:textId="77777777" w:rsidR="006800C0" w:rsidRDefault="006800C0">
            <w:pPr>
              <w:pStyle w:val="TableParagraph"/>
              <w:rPr>
                <w:rFonts w:ascii="Times New Roman"/>
                <w:sz w:val="20"/>
              </w:rPr>
            </w:pPr>
          </w:p>
        </w:tc>
        <w:tc>
          <w:tcPr>
            <w:tcW w:w="1697" w:type="dxa"/>
            <w:tcBorders>
              <w:top w:val="single" w:sz="8" w:space="0" w:color="000000"/>
              <w:left w:val="single" w:sz="12" w:space="0" w:color="000000"/>
              <w:bottom w:val="single" w:sz="12" w:space="0" w:color="000000"/>
            </w:tcBorders>
          </w:tcPr>
          <w:p w14:paraId="15C5E349" w14:textId="77777777" w:rsidR="006800C0" w:rsidRDefault="00F35348">
            <w:pPr>
              <w:pStyle w:val="TableParagraph"/>
              <w:spacing w:line="266" w:lineRule="exact"/>
              <w:ind w:right="-44"/>
              <w:jc w:val="right"/>
              <w:rPr>
                <w:b/>
                <w:sz w:val="24"/>
              </w:rPr>
            </w:pPr>
            <w:r>
              <w:rPr>
                <w:b/>
                <w:spacing w:val="-4"/>
                <w:sz w:val="24"/>
              </w:rPr>
              <w:t>$400</w:t>
            </w:r>
          </w:p>
        </w:tc>
      </w:tr>
      <w:tr w:rsidR="006800C0" w14:paraId="15C5E34E" w14:textId="77777777">
        <w:trPr>
          <w:trHeight w:val="279"/>
        </w:trPr>
        <w:tc>
          <w:tcPr>
            <w:tcW w:w="5746" w:type="dxa"/>
            <w:tcBorders>
              <w:top w:val="single" w:sz="12" w:space="0" w:color="000000"/>
              <w:bottom w:val="single" w:sz="12" w:space="0" w:color="000000"/>
            </w:tcBorders>
          </w:tcPr>
          <w:p w14:paraId="15C5E34B" w14:textId="77777777" w:rsidR="006800C0" w:rsidRDefault="00F35348">
            <w:pPr>
              <w:pStyle w:val="TableParagraph"/>
              <w:spacing w:line="260" w:lineRule="exact"/>
              <w:ind w:left="135"/>
              <w:rPr>
                <w:b/>
                <w:sz w:val="24"/>
              </w:rPr>
            </w:pPr>
            <w:r>
              <w:rPr>
                <w:b/>
                <w:sz w:val="24"/>
              </w:rPr>
              <w:t>Girls</w:t>
            </w:r>
            <w:r>
              <w:rPr>
                <w:b/>
                <w:spacing w:val="-2"/>
                <w:sz w:val="24"/>
              </w:rPr>
              <w:t xml:space="preserve"> </w:t>
            </w:r>
            <w:r>
              <w:rPr>
                <w:b/>
                <w:sz w:val="24"/>
              </w:rPr>
              <w:t xml:space="preserve">/ Women </w:t>
            </w:r>
            <w:r>
              <w:rPr>
                <w:b/>
                <w:spacing w:val="-2"/>
                <w:sz w:val="24"/>
              </w:rPr>
              <w:t>Section</w:t>
            </w:r>
          </w:p>
        </w:tc>
        <w:tc>
          <w:tcPr>
            <w:tcW w:w="1697" w:type="dxa"/>
            <w:tcBorders>
              <w:top w:val="single" w:sz="12" w:space="0" w:color="000000"/>
              <w:bottom w:val="single" w:sz="12" w:space="0" w:color="000000"/>
              <w:right w:val="single" w:sz="12" w:space="0" w:color="000000"/>
            </w:tcBorders>
          </w:tcPr>
          <w:p w14:paraId="15C5E34C" w14:textId="77777777" w:rsidR="006800C0" w:rsidRDefault="006800C0">
            <w:pPr>
              <w:pStyle w:val="TableParagraph"/>
              <w:rPr>
                <w:rFonts w:ascii="Times New Roman"/>
                <w:sz w:val="20"/>
              </w:rPr>
            </w:pPr>
          </w:p>
        </w:tc>
        <w:tc>
          <w:tcPr>
            <w:tcW w:w="1697" w:type="dxa"/>
            <w:tcBorders>
              <w:top w:val="single" w:sz="12" w:space="0" w:color="000000"/>
              <w:left w:val="single" w:sz="12" w:space="0" w:color="000000"/>
              <w:bottom w:val="single" w:sz="12" w:space="0" w:color="000000"/>
            </w:tcBorders>
          </w:tcPr>
          <w:p w14:paraId="15C5E34D" w14:textId="77777777" w:rsidR="006800C0" w:rsidRDefault="006800C0">
            <w:pPr>
              <w:pStyle w:val="TableParagraph"/>
              <w:rPr>
                <w:rFonts w:ascii="Times New Roman"/>
                <w:sz w:val="20"/>
              </w:rPr>
            </w:pPr>
          </w:p>
        </w:tc>
      </w:tr>
      <w:tr w:rsidR="006800C0" w14:paraId="15C5E352" w14:textId="77777777">
        <w:trPr>
          <w:trHeight w:val="267"/>
        </w:trPr>
        <w:tc>
          <w:tcPr>
            <w:tcW w:w="5746" w:type="dxa"/>
            <w:tcBorders>
              <w:top w:val="single" w:sz="12" w:space="0" w:color="000000"/>
              <w:bottom w:val="single" w:sz="12" w:space="0" w:color="000000"/>
            </w:tcBorders>
          </w:tcPr>
          <w:p w14:paraId="15C5E34F" w14:textId="77777777" w:rsidR="006800C0" w:rsidRDefault="00F35348">
            <w:pPr>
              <w:pStyle w:val="TableParagraph"/>
              <w:spacing w:line="248" w:lineRule="exact"/>
              <w:ind w:left="469"/>
              <w:rPr>
                <w:sz w:val="24"/>
              </w:rPr>
            </w:pPr>
            <w:r>
              <w:rPr>
                <w:sz w:val="24"/>
              </w:rPr>
              <w:t>Girls</w:t>
            </w:r>
            <w:r>
              <w:rPr>
                <w:spacing w:val="-2"/>
                <w:sz w:val="24"/>
              </w:rPr>
              <w:t xml:space="preserve"> </w:t>
            </w:r>
            <w:r>
              <w:rPr>
                <w:sz w:val="24"/>
              </w:rPr>
              <w:t>/</w:t>
            </w:r>
            <w:r>
              <w:rPr>
                <w:spacing w:val="-1"/>
                <w:sz w:val="24"/>
              </w:rPr>
              <w:t xml:space="preserve"> </w:t>
            </w:r>
            <w:r>
              <w:rPr>
                <w:sz w:val="24"/>
              </w:rPr>
              <w:t xml:space="preserve">Women </w:t>
            </w:r>
            <w:r>
              <w:rPr>
                <w:spacing w:val="-2"/>
                <w:sz w:val="24"/>
              </w:rPr>
              <w:t>Travel/Symposium</w:t>
            </w:r>
          </w:p>
        </w:tc>
        <w:tc>
          <w:tcPr>
            <w:tcW w:w="1697" w:type="dxa"/>
            <w:tcBorders>
              <w:top w:val="single" w:sz="12" w:space="0" w:color="000000"/>
              <w:bottom w:val="single" w:sz="12" w:space="0" w:color="000000"/>
              <w:right w:val="single" w:sz="12" w:space="0" w:color="000000"/>
            </w:tcBorders>
          </w:tcPr>
          <w:p w14:paraId="15C5E350" w14:textId="77777777" w:rsidR="006800C0" w:rsidRDefault="00F35348">
            <w:pPr>
              <w:pStyle w:val="TableParagraph"/>
              <w:spacing w:line="248" w:lineRule="exact"/>
              <w:ind w:right="-72"/>
              <w:jc w:val="right"/>
              <w:rPr>
                <w:sz w:val="24"/>
              </w:rPr>
            </w:pPr>
            <w:r>
              <w:rPr>
                <w:spacing w:val="-2"/>
                <w:sz w:val="24"/>
              </w:rPr>
              <w:t>$1,400</w:t>
            </w:r>
          </w:p>
        </w:tc>
        <w:tc>
          <w:tcPr>
            <w:tcW w:w="1697" w:type="dxa"/>
            <w:tcBorders>
              <w:top w:val="single" w:sz="12" w:space="0" w:color="000000"/>
              <w:left w:val="single" w:sz="12" w:space="0" w:color="000000"/>
              <w:bottom w:val="single" w:sz="12" w:space="0" w:color="000000"/>
            </w:tcBorders>
          </w:tcPr>
          <w:p w14:paraId="15C5E351" w14:textId="77777777" w:rsidR="006800C0" w:rsidRDefault="006800C0">
            <w:pPr>
              <w:pStyle w:val="TableParagraph"/>
              <w:rPr>
                <w:rFonts w:ascii="Times New Roman"/>
                <w:sz w:val="18"/>
              </w:rPr>
            </w:pPr>
          </w:p>
        </w:tc>
      </w:tr>
      <w:tr w:rsidR="006800C0" w14:paraId="15C5E356" w14:textId="77777777">
        <w:trPr>
          <w:trHeight w:val="273"/>
        </w:trPr>
        <w:tc>
          <w:tcPr>
            <w:tcW w:w="5746" w:type="dxa"/>
            <w:tcBorders>
              <w:top w:val="single" w:sz="12" w:space="0" w:color="000000"/>
              <w:bottom w:val="single" w:sz="8" w:space="0" w:color="000000"/>
            </w:tcBorders>
          </w:tcPr>
          <w:p w14:paraId="15C5E353" w14:textId="77777777" w:rsidR="006800C0" w:rsidRDefault="00F35348">
            <w:pPr>
              <w:pStyle w:val="TableParagraph"/>
              <w:spacing w:line="253" w:lineRule="exact"/>
              <w:ind w:left="469"/>
              <w:rPr>
                <w:sz w:val="24"/>
              </w:rPr>
            </w:pPr>
            <w:r>
              <w:rPr>
                <w:sz w:val="24"/>
              </w:rPr>
              <w:t>Girls</w:t>
            </w:r>
            <w:r>
              <w:rPr>
                <w:spacing w:val="-2"/>
                <w:sz w:val="24"/>
              </w:rPr>
              <w:t xml:space="preserve"> </w:t>
            </w:r>
            <w:r>
              <w:rPr>
                <w:sz w:val="24"/>
              </w:rPr>
              <w:t>/</w:t>
            </w:r>
            <w:r>
              <w:rPr>
                <w:spacing w:val="-1"/>
                <w:sz w:val="24"/>
              </w:rPr>
              <w:t xml:space="preserve"> </w:t>
            </w:r>
            <w:r>
              <w:rPr>
                <w:sz w:val="24"/>
              </w:rPr>
              <w:t>Women</w:t>
            </w:r>
            <w:r>
              <w:rPr>
                <w:spacing w:val="-1"/>
                <w:sz w:val="24"/>
              </w:rPr>
              <w:t xml:space="preserve"> </w:t>
            </w:r>
            <w:r>
              <w:rPr>
                <w:sz w:val="24"/>
              </w:rPr>
              <w:t>Other</w:t>
            </w:r>
            <w:r>
              <w:rPr>
                <w:spacing w:val="-2"/>
                <w:sz w:val="24"/>
              </w:rPr>
              <w:t xml:space="preserve"> Expense</w:t>
            </w:r>
          </w:p>
        </w:tc>
        <w:tc>
          <w:tcPr>
            <w:tcW w:w="1697" w:type="dxa"/>
            <w:tcBorders>
              <w:top w:val="single" w:sz="12" w:space="0" w:color="000000"/>
              <w:bottom w:val="single" w:sz="8" w:space="0" w:color="000000"/>
              <w:right w:val="single" w:sz="12" w:space="0" w:color="000000"/>
            </w:tcBorders>
          </w:tcPr>
          <w:p w14:paraId="15C5E354" w14:textId="77777777" w:rsidR="006800C0" w:rsidRDefault="00F35348">
            <w:pPr>
              <w:pStyle w:val="TableParagraph"/>
              <w:spacing w:line="253" w:lineRule="exact"/>
              <w:ind w:right="-72"/>
              <w:jc w:val="right"/>
              <w:rPr>
                <w:sz w:val="24"/>
              </w:rPr>
            </w:pPr>
            <w:r>
              <w:rPr>
                <w:spacing w:val="-4"/>
                <w:sz w:val="24"/>
              </w:rPr>
              <w:t>$400</w:t>
            </w:r>
          </w:p>
        </w:tc>
        <w:tc>
          <w:tcPr>
            <w:tcW w:w="1697" w:type="dxa"/>
            <w:tcBorders>
              <w:top w:val="single" w:sz="12" w:space="0" w:color="000000"/>
              <w:left w:val="single" w:sz="12" w:space="0" w:color="000000"/>
              <w:bottom w:val="single" w:sz="8" w:space="0" w:color="000000"/>
            </w:tcBorders>
          </w:tcPr>
          <w:p w14:paraId="15C5E355" w14:textId="77777777" w:rsidR="006800C0" w:rsidRDefault="006800C0">
            <w:pPr>
              <w:pStyle w:val="TableParagraph"/>
              <w:rPr>
                <w:rFonts w:ascii="Times New Roman"/>
                <w:sz w:val="20"/>
              </w:rPr>
            </w:pPr>
          </w:p>
        </w:tc>
      </w:tr>
      <w:tr w:rsidR="006800C0" w14:paraId="15C5E35A" w14:textId="77777777">
        <w:trPr>
          <w:trHeight w:val="289"/>
        </w:trPr>
        <w:tc>
          <w:tcPr>
            <w:tcW w:w="5746" w:type="dxa"/>
            <w:tcBorders>
              <w:top w:val="single" w:sz="8" w:space="0" w:color="000000"/>
              <w:bottom w:val="single" w:sz="8" w:space="0" w:color="000000"/>
            </w:tcBorders>
          </w:tcPr>
          <w:p w14:paraId="15C5E357" w14:textId="77777777" w:rsidR="006800C0" w:rsidRDefault="00F35348">
            <w:pPr>
              <w:pStyle w:val="TableParagraph"/>
              <w:spacing w:line="269" w:lineRule="exact"/>
              <w:ind w:right="47"/>
              <w:jc w:val="right"/>
              <w:rPr>
                <w:b/>
                <w:sz w:val="24"/>
              </w:rPr>
            </w:pPr>
            <w:r>
              <w:rPr>
                <w:b/>
                <w:sz w:val="24"/>
              </w:rPr>
              <w:t>Total</w:t>
            </w:r>
            <w:r>
              <w:rPr>
                <w:b/>
                <w:spacing w:val="-3"/>
                <w:sz w:val="24"/>
              </w:rPr>
              <w:t xml:space="preserve"> </w:t>
            </w:r>
            <w:r>
              <w:rPr>
                <w:b/>
                <w:sz w:val="24"/>
              </w:rPr>
              <w:t>Girls</w:t>
            </w:r>
            <w:r>
              <w:rPr>
                <w:b/>
                <w:spacing w:val="-1"/>
                <w:sz w:val="24"/>
              </w:rPr>
              <w:t xml:space="preserve"> </w:t>
            </w:r>
            <w:r>
              <w:rPr>
                <w:b/>
                <w:sz w:val="24"/>
              </w:rPr>
              <w:t>/ Women</w:t>
            </w:r>
            <w:r>
              <w:rPr>
                <w:b/>
                <w:spacing w:val="-3"/>
                <w:sz w:val="24"/>
              </w:rPr>
              <w:t xml:space="preserve"> </w:t>
            </w:r>
            <w:r>
              <w:rPr>
                <w:b/>
                <w:spacing w:val="-2"/>
                <w:sz w:val="24"/>
              </w:rPr>
              <w:t>Section</w:t>
            </w:r>
          </w:p>
        </w:tc>
        <w:tc>
          <w:tcPr>
            <w:tcW w:w="1697" w:type="dxa"/>
            <w:tcBorders>
              <w:top w:val="single" w:sz="8" w:space="0" w:color="000000"/>
              <w:bottom w:val="single" w:sz="8" w:space="0" w:color="000000"/>
              <w:right w:val="single" w:sz="12" w:space="0" w:color="000000"/>
            </w:tcBorders>
          </w:tcPr>
          <w:p w14:paraId="15C5E358" w14:textId="77777777" w:rsidR="006800C0" w:rsidRDefault="006800C0">
            <w:pPr>
              <w:pStyle w:val="TableParagraph"/>
              <w:rPr>
                <w:rFonts w:ascii="Times New Roman"/>
                <w:sz w:val="20"/>
              </w:rPr>
            </w:pPr>
          </w:p>
        </w:tc>
        <w:tc>
          <w:tcPr>
            <w:tcW w:w="1697" w:type="dxa"/>
            <w:tcBorders>
              <w:top w:val="single" w:sz="8" w:space="0" w:color="000000"/>
              <w:left w:val="single" w:sz="12" w:space="0" w:color="000000"/>
              <w:bottom w:val="single" w:sz="8" w:space="0" w:color="000000"/>
            </w:tcBorders>
          </w:tcPr>
          <w:p w14:paraId="15C5E359" w14:textId="77777777" w:rsidR="006800C0" w:rsidRDefault="00F35348">
            <w:pPr>
              <w:pStyle w:val="TableParagraph"/>
              <w:spacing w:line="269" w:lineRule="exact"/>
              <w:ind w:right="-44"/>
              <w:jc w:val="right"/>
              <w:rPr>
                <w:b/>
                <w:sz w:val="24"/>
              </w:rPr>
            </w:pPr>
            <w:r>
              <w:rPr>
                <w:b/>
                <w:spacing w:val="-2"/>
                <w:sz w:val="24"/>
              </w:rPr>
              <w:t>$1,800</w:t>
            </w:r>
          </w:p>
        </w:tc>
      </w:tr>
      <w:tr w:rsidR="006800C0" w14:paraId="15C5E35E" w14:textId="77777777">
        <w:trPr>
          <w:trHeight w:val="285"/>
        </w:trPr>
        <w:tc>
          <w:tcPr>
            <w:tcW w:w="5746" w:type="dxa"/>
            <w:tcBorders>
              <w:top w:val="single" w:sz="8" w:space="0" w:color="000000"/>
              <w:bottom w:val="single" w:sz="12" w:space="0" w:color="000000"/>
            </w:tcBorders>
          </w:tcPr>
          <w:p w14:paraId="15C5E35B" w14:textId="77777777" w:rsidR="006800C0" w:rsidRDefault="00F35348">
            <w:pPr>
              <w:pStyle w:val="TableParagraph"/>
              <w:spacing w:line="266" w:lineRule="exact"/>
              <w:ind w:left="135"/>
              <w:rPr>
                <w:b/>
                <w:sz w:val="24"/>
              </w:rPr>
            </w:pPr>
            <w:r>
              <w:rPr>
                <w:b/>
                <w:sz w:val="24"/>
              </w:rPr>
              <w:t>High</w:t>
            </w:r>
            <w:r>
              <w:rPr>
                <w:b/>
                <w:spacing w:val="-6"/>
                <w:sz w:val="24"/>
              </w:rPr>
              <w:t xml:space="preserve"> </w:t>
            </w:r>
            <w:r>
              <w:rPr>
                <w:b/>
                <w:sz w:val="24"/>
              </w:rPr>
              <w:t>School</w:t>
            </w:r>
            <w:r>
              <w:rPr>
                <w:b/>
                <w:spacing w:val="-4"/>
                <w:sz w:val="24"/>
              </w:rPr>
              <w:t xml:space="preserve"> </w:t>
            </w:r>
            <w:r>
              <w:rPr>
                <w:b/>
                <w:spacing w:val="-2"/>
                <w:sz w:val="24"/>
              </w:rPr>
              <w:t>Section</w:t>
            </w:r>
          </w:p>
        </w:tc>
        <w:tc>
          <w:tcPr>
            <w:tcW w:w="1697" w:type="dxa"/>
            <w:tcBorders>
              <w:top w:val="single" w:sz="8" w:space="0" w:color="000000"/>
              <w:bottom w:val="single" w:sz="12" w:space="0" w:color="000000"/>
              <w:right w:val="single" w:sz="12" w:space="0" w:color="000000"/>
            </w:tcBorders>
          </w:tcPr>
          <w:p w14:paraId="15C5E35C" w14:textId="77777777" w:rsidR="006800C0" w:rsidRDefault="006800C0">
            <w:pPr>
              <w:pStyle w:val="TableParagraph"/>
              <w:rPr>
                <w:rFonts w:ascii="Times New Roman"/>
                <w:sz w:val="20"/>
              </w:rPr>
            </w:pPr>
          </w:p>
        </w:tc>
        <w:tc>
          <w:tcPr>
            <w:tcW w:w="1697" w:type="dxa"/>
            <w:tcBorders>
              <w:top w:val="single" w:sz="8" w:space="0" w:color="000000"/>
              <w:left w:val="single" w:sz="12" w:space="0" w:color="000000"/>
              <w:bottom w:val="single" w:sz="12" w:space="0" w:color="000000"/>
            </w:tcBorders>
          </w:tcPr>
          <w:p w14:paraId="15C5E35D" w14:textId="77777777" w:rsidR="006800C0" w:rsidRDefault="006800C0">
            <w:pPr>
              <w:pStyle w:val="TableParagraph"/>
              <w:rPr>
                <w:rFonts w:ascii="Times New Roman"/>
                <w:sz w:val="20"/>
              </w:rPr>
            </w:pPr>
          </w:p>
        </w:tc>
      </w:tr>
      <w:tr w:rsidR="006800C0" w14:paraId="15C5E362" w14:textId="77777777">
        <w:trPr>
          <w:trHeight w:val="267"/>
        </w:trPr>
        <w:tc>
          <w:tcPr>
            <w:tcW w:w="5746" w:type="dxa"/>
            <w:tcBorders>
              <w:top w:val="single" w:sz="12" w:space="0" w:color="000000"/>
              <w:bottom w:val="single" w:sz="12" w:space="0" w:color="000000"/>
            </w:tcBorders>
          </w:tcPr>
          <w:p w14:paraId="15C5E35F" w14:textId="77777777" w:rsidR="006800C0" w:rsidRDefault="00F35348">
            <w:pPr>
              <w:pStyle w:val="TableParagraph"/>
              <w:spacing w:line="248" w:lineRule="exact"/>
              <w:ind w:left="469"/>
              <w:rPr>
                <w:sz w:val="24"/>
              </w:rPr>
            </w:pPr>
            <w:r>
              <w:rPr>
                <w:sz w:val="24"/>
              </w:rPr>
              <w:t>HS</w:t>
            </w:r>
            <w:r>
              <w:rPr>
                <w:spacing w:val="-7"/>
                <w:sz w:val="24"/>
              </w:rPr>
              <w:t xml:space="preserve"> </w:t>
            </w:r>
            <w:r>
              <w:rPr>
                <w:sz w:val="24"/>
              </w:rPr>
              <w:t>Tournament</w:t>
            </w:r>
            <w:r>
              <w:rPr>
                <w:spacing w:val="-3"/>
                <w:sz w:val="24"/>
              </w:rPr>
              <w:t xml:space="preserve"> </w:t>
            </w:r>
            <w:r>
              <w:rPr>
                <w:sz w:val="24"/>
              </w:rPr>
              <w:t>Expenses</w:t>
            </w:r>
            <w:r>
              <w:rPr>
                <w:spacing w:val="-4"/>
                <w:sz w:val="24"/>
              </w:rPr>
              <w:t xml:space="preserve"> </w:t>
            </w:r>
            <w:r>
              <w:rPr>
                <w:spacing w:val="-2"/>
                <w:sz w:val="24"/>
              </w:rPr>
              <w:t>(Hats)</w:t>
            </w:r>
          </w:p>
        </w:tc>
        <w:tc>
          <w:tcPr>
            <w:tcW w:w="1697" w:type="dxa"/>
            <w:tcBorders>
              <w:top w:val="single" w:sz="12" w:space="0" w:color="000000"/>
              <w:bottom w:val="single" w:sz="12" w:space="0" w:color="000000"/>
              <w:right w:val="single" w:sz="12" w:space="0" w:color="000000"/>
            </w:tcBorders>
          </w:tcPr>
          <w:p w14:paraId="15C5E360" w14:textId="77777777" w:rsidR="006800C0" w:rsidRDefault="00F35348">
            <w:pPr>
              <w:pStyle w:val="TableParagraph"/>
              <w:spacing w:line="248" w:lineRule="exact"/>
              <w:ind w:right="-58"/>
              <w:jc w:val="right"/>
              <w:rPr>
                <w:sz w:val="24"/>
              </w:rPr>
            </w:pPr>
            <w:r>
              <w:rPr>
                <w:spacing w:val="-4"/>
                <w:sz w:val="24"/>
              </w:rPr>
              <w:t>$600</w:t>
            </w:r>
          </w:p>
        </w:tc>
        <w:tc>
          <w:tcPr>
            <w:tcW w:w="1697" w:type="dxa"/>
            <w:tcBorders>
              <w:top w:val="single" w:sz="12" w:space="0" w:color="000000"/>
              <w:left w:val="single" w:sz="12" w:space="0" w:color="000000"/>
              <w:bottom w:val="single" w:sz="12" w:space="0" w:color="000000"/>
            </w:tcBorders>
          </w:tcPr>
          <w:p w14:paraId="15C5E361" w14:textId="77777777" w:rsidR="006800C0" w:rsidRDefault="006800C0">
            <w:pPr>
              <w:pStyle w:val="TableParagraph"/>
              <w:rPr>
                <w:rFonts w:ascii="Times New Roman"/>
                <w:sz w:val="18"/>
              </w:rPr>
            </w:pPr>
          </w:p>
        </w:tc>
      </w:tr>
      <w:tr w:rsidR="006800C0" w14:paraId="15C5E366" w14:textId="77777777">
        <w:trPr>
          <w:trHeight w:val="273"/>
        </w:trPr>
        <w:tc>
          <w:tcPr>
            <w:tcW w:w="5746" w:type="dxa"/>
            <w:tcBorders>
              <w:top w:val="single" w:sz="12" w:space="0" w:color="000000"/>
              <w:bottom w:val="single" w:sz="8" w:space="0" w:color="000000"/>
            </w:tcBorders>
          </w:tcPr>
          <w:p w14:paraId="15C5E363" w14:textId="77777777" w:rsidR="006800C0" w:rsidRDefault="00F35348">
            <w:pPr>
              <w:pStyle w:val="TableParagraph"/>
              <w:spacing w:line="253" w:lineRule="exact"/>
              <w:ind w:left="469"/>
              <w:rPr>
                <w:sz w:val="24"/>
              </w:rPr>
            </w:pPr>
            <w:r>
              <w:rPr>
                <w:sz w:val="24"/>
              </w:rPr>
              <w:t>HS</w:t>
            </w:r>
            <w:r>
              <w:rPr>
                <w:spacing w:val="-4"/>
                <w:sz w:val="24"/>
              </w:rPr>
              <w:t xml:space="preserve"> </w:t>
            </w:r>
            <w:r>
              <w:rPr>
                <w:sz w:val="24"/>
              </w:rPr>
              <w:t>Section</w:t>
            </w:r>
            <w:r>
              <w:rPr>
                <w:spacing w:val="-2"/>
                <w:sz w:val="24"/>
              </w:rPr>
              <w:t xml:space="preserve"> </w:t>
            </w:r>
            <w:r>
              <w:rPr>
                <w:sz w:val="24"/>
              </w:rPr>
              <w:t>Other</w:t>
            </w:r>
            <w:r>
              <w:rPr>
                <w:spacing w:val="-2"/>
                <w:sz w:val="24"/>
              </w:rPr>
              <w:t xml:space="preserve"> Expense</w:t>
            </w:r>
          </w:p>
        </w:tc>
        <w:tc>
          <w:tcPr>
            <w:tcW w:w="1697" w:type="dxa"/>
            <w:tcBorders>
              <w:top w:val="single" w:sz="12" w:space="0" w:color="000000"/>
              <w:bottom w:val="single" w:sz="8" w:space="0" w:color="000000"/>
              <w:right w:val="single" w:sz="12" w:space="0" w:color="000000"/>
            </w:tcBorders>
          </w:tcPr>
          <w:p w14:paraId="15C5E364" w14:textId="77777777" w:rsidR="006800C0" w:rsidRDefault="00F35348">
            <w:pPr>
              <w:pStyle w:val="TableParagraph"/>
              <w:spacing w:line="253" w:lineRule="exact"/>
              <w:ind w:right="-58"/>
              <w:jc w:val="right"/>
              <w:rPr>
                <w:sz w:val="24"/>
              </w:rPr>
            </w:pPr>
            <w:r>
              <w:rPr>
                <w:spacing w:val="-4"/>
                <w:sz w:val="24"/>
              </w:rPr>
              <w:t>$400</w:t>
            </w:r>
          </w:p>
        </w:tc>
        <w:tc>
          <w:tcPr>
            <w:tcW w:w="1697" w:type="dxa"/>
            <w:tcBorders>
              <w:top w:val="single" w:sz="12" w:space="0" w:color="000000"/>
              <w:left w:val="single" w:sz="12" w:space="0" w:color="000000"/>
              <w:bottom w:val="single" w:sz="8" w:space="0" w:color="000000"/>
            </w:tcBorders>
          </w:tcPr>
          <w:p w14:paraId="15C5E365" w14:textId="77777777" w:rsidR="006800C0" w:rsidRDefault="006800C0">
            <w:pPr>
              <w:pStyle w:val="TableParagraph"/>
              <w:rPr>
                <w:rFonts w:ascii="Times New Roman"/>
                <w:sz w:val="20"/>
              </w:rPr>
            </w:pPr>
          </w:p>
        </w:tc>
      </w:tr>
      <w:tr w:rsidR="006800C0" w14:paraId="15C5E36A" w14:textId="77777777">
        <w:trPr>
          <w:trHeight w:val="285"/>
        </w:trPr>
        <w:tc>
          <w:tcPr>
            <w:tcW w:w="5746" w:type="dxa"/>
            <w:tcBorders>
              <w:top w:val="single" w:sz="8" w:space="0" w:color="000000"/>
              <w:bottom w:val="single" w:sz="12" w:space="0" w:color="000000"/>
            </w:tcBorders>
          </w:tcPr>
          <w:p w14:paraId="15C5E367" w14:textId="77777777" w:rsidR="006800C0" w:rsidRDefault="00F35348">
            <w:pPr>
              <w:pStyle w:val="TableParagraph"/>
              <w:spacing w:line="266" w:lineRule="exact"/>
              <w:ind w:right="47"/>
              <w:jc w:val="right"/>
              <w:rPr>
                <w:b/>
                <w:sz w:val="24"/>
              </w:rPr>
            </w:pPr>
            <w:r>
              <w:rPr>
                <w:b/>
                <w:sz w:val="24"/>
              </w:rPr>
              <w:t>Total</w:t>
            </w:r>
            <w:r>
              <w:rPr>
                <w:b/>
                <w:spacing w:val="-4"/>
                <w:sz w:val="24"/>
              </w:rPr>
              <w:t xml:space="preserve"> </w:t>
            </w:r>
            <w:r>
              <w:rPr>
                <w:b/>
                <w:sz w:val="24"/>
              </w:rPr>
              <w:t>High</w:t>
            </w:r>
            <w:r>
              <w:rPr>
                <w:b/>
                <w:spacing w:val="-5"/>
                <w:sz w:val="24"/>
              </w:rPr>
              <w:t xml:space="preserve"> </w:t>
            </w:r>
            <w:r>
              <w:rPr>
                <w:b/>
                <w:sz w:val="24"/>
              </w:rPr>
              <w:t>School</w:t>
            </w:r>
            <w:r>
              <w:rPr>
                <w:b/>
                <w:spacing w:val="-3"/>
                <w:sz w:val="24"/>
              </w:rPr>
              <w:t xml:space="preserve"> </w:t>
            </w:r>
            <w:r>
              <w:rPr>
                <w:b/>
                <w:spacing w:val="-2"/>
                <w:sz w:val="24"/>
              </w:rPr>
              <w:t>Section</w:t>
            </w:r>
          </w:p>
        </w:tc>
        <w:tc>
          <w:tcPr>
            <w:tcW w:w="1697" w:type="dxa"/>
            <w:tcBorders>
              <w:top w:val="single" w:sz="8" w:space="0" w:color="000000"/>
              <w:bottom w:val="single" w:sz="12" w:space="0" w:color="000000"/>
              <w:right w:val="single" w:sz="12" w:space="0" w:color="000000"/>
            </w:tcBorders>
          </w:tcPr>
          <w:p w14:paraId="15C5E368" w14:textId="77777777" w:rsidR="006800C0" w:rsidRDefault="006800C0">
            <w:pPr>
              <w:pStyle w:val="TableParagraph"/>
              <w:rPr>
                <w:rFonts w:ascii="Times New Roman"/>
                <w:sz w:val="20"/>
              </w:rPr>
            </w:pPr>
          </w:p>
        </w:tc>
        <w:tc>
          <w:tcPr>
            <w:tcW w:w="1697" w:type="dxa"/>
            <w:tcBorders>
              <w:top w:val="single" w:sz="8" w:space="0" w:color="000000"/>
              <w:left w:val="single" w:sz="12" w:space="0" w:color="000000"/>
              <w:bottom w:val="single" w:sz="12" w:space="0" w:color="000000"/>
            </w:tcBorders>
          </w:tcPr>
          <w:p w14:paraId="15C5E369" w14:textId="77777777" w:rsidR="006800C0" w:rsidRDefault="00F35348">
            <w:pPr>
              <w:pStyle w:val="TableParagraph"/>
              <w:spacing w:line="266" w:lineRule="exact"/>
              <w:ind w:right="-44"/>
              <w:jc w:val="right"/>
              <w:rPr>
                <w:b/>
                <w:sz w:val="24"/>
              </w:rPr>
            </w:pPr>
            <w:r>
              <w:rPr>
                <w:b/>
                <w:spacing w:val="-2"/>
                <w:sz w:val="24"/>
              </w:rPr>
              <w:t>$1,000</w:t>
            </w:r>
          </w:p>
        </w:tc>
      </w:tr>
      <w:tr w:rsidR="006800C0" w14:paraId="15C5E36E" w14:textId="77777777">
        <w:trPr>
          <w:trHeight w:val="279"/>
        </w:trPr>
        <w:tc>
          <w:tcPr>
            <w:tcW w:w="5746" w:type="dxa"/>
            <w:tcBorders>
              <w:top w:val="single" w:sz="12" w:space="0" w:color="000000"/>
              <w:bottom w:val="single" w:sz="12" w:space="0" w:color="000000"/>
            </w:tcBorders>
          </w:tcPr>
          <w:p w14:paraId="15C5E36B" w14:textId="77777777" w:rsidR="006800C0" w:rsidRDefault="00F35348">
            <w:pPr>
              <w:pStyle w:val="TableParagraph"/>
              <w:spacing w:line="260" w:lineRule="exact"/>
              <w:ind w:left="135"/>
              <w:rPr>
                <w:b/>
                <w:sz w:val="24"/>
              </w:rPr>
            </w:pPr>
            <w:r>
              <w:rPr>
                <w:b/>
                <w:sz w:val="24"/>
              </w:rPr>
              <w:t xml:space="preserve">Tier </w:t>
            </w:r>
            <w:r>
              <w:rPr>
                <w:b/>
                <w:spacing w:val="-2"/>
                <w:sz w:val="24"/>
              </w:rPr>
              <w:t>Section</w:t>
            </w:r>
          </w:p>
        </w:tc>
        <w:tc>
          <w:tcPr>
            <w:tcW w:w="1697" w:type="dxa"/>
            <w:tcBorders>
              <w:top w:val="single" w:sz="12" w:space="0" w:color="000000"/>
              <w:bottom w:val="single" w:sz="12" w:space="0" w:color="000000"/>
              <w:right w:val="single" w:sz="12" w:space="0" w:color="000000"/>
            </w:tcBorders>
          </w:tcPr>
          <w:p w14:paraId="15C5E36C" w14:textId="77777777" w:rsidR="006800C0" w:rsidRDefault="006800C0">
            <w:pPr>
              <w:pStyle w:val="TableParagraph"/>
              <w:rPr>
                <w:rFonts w:ascii="Times New Roman"/>
                <w:sz w:val="20"/>
              </w:rPr>
            </w:pPr>
          </w:p>
        </w:tc>
        <w:tc>
          <w:tcPr>
            <w:tcW w:w="1697" w:type="dxa"/>
            <w:tcBorders>
              <w:top w:val="single" w:sz="12" w:space="0" w:color="000000"/>
              <w:left w:val="single" w:sz="12" w:space="0" w:color="000000"/>
              <w:bottom w:val="single" w:sz="12" w:space="0" w:color="000000"/>
            </w:tcBorders>
          </w:tcPr>
          <w:p w14:paraId="15C5E36D" w14:textId="77777777" w:rsidR="006800C0" w:rsidRDefault="006800C0">
            <w:pPr>
              <w:pStyle w:val="TableParagraph"/>
              <w:rPr>
                <w:rFonts w:ascii="Times New Roman"/>
                <w:sz w:val="20"/>
              </w:rPr>
            </w:pPr>
          </w:p>
        </w:tc>
      </w:tr>
      <w:tr w:rsidR="006800C0" w14:paraId="15C5E372" w14:textId="77777777">
        <w:trPr>
          <w:trHeight w:val="267"/>
        </w:trPr>
        <w:tc>
          <w:tcPr>
            <w:tcW w:w="5746" w:type="dxa"/>
            <w:tcBorders>
              <w:top w:val="single" w:sz="12" w:space="0" w:color="000000"/>
              <w:bottom w:val="single" w:sz="12" w:space="0" w:color="000000"/>
            </w:tcBorders>
          </w:tcPr>
          <w:p w14:paraId="15C5E36F" w14:textId="77777777" w:rsidR="006800C0" w:rsidRDefault="00F35348">
            <w:pPr>
              <w:pStyle w:val="TableParagraph"/>
              <w:spacing w:line="248" w:lineRule="exact"/>
              <w:ind w:left="469"/>
              <w:rPr>
                <w:sz w:val="24"/>
              </w:rPr>
            </w:pPr>
            <w:r>
              <w:rPr>
                <w:sz w:val="24"/>
              </w:rPr>
              <w:t>State</w:t>
            </w:r>
            <w:r>
              <w:rPr>
                <w:spacing w:val="-13"/>
                <w:sz w:val="24"/>
              </w:rPr>
              <w:t xml:space="preserve"> </w:t>
            </w:r>
            <w:r>
              <w:rPr>
                <w:sz w:val="24"/>
              </w:rPr>
              <w:t>Development</w:t>
            </w:r>
            <w:r>
              <w:rPr>
                <w:spacing w:val="-8"/>
                <w:sz w:val="24"/>
              </w:rPr>
              <w:t xml:space="preserve"> </w:t>
            </w:r>
            <w:r>
              <w:rPr>
                <w:spacing w:val="-4"/>
                <w:sz w:val="24"/>
              </w:rPr>
              <w:t>Camp</w:t>
            </w:r>
          </w:p>
        </w:tc>
        <w:tc>
          <w:tcPr>
            <w:tcW w:w="1697" w:type="dxa"/>
            <w:tcBorders>
              <w:top w:val="single" w:sz="12" w:space="0" w:color="000000"/>
              <w:bottom w:val="single" w:sz="12" w:space="0" w:color="000000"/>
              <w:right w:val="single" w:sz="12" w:space="0" w:color="000000"/>
            </w:tcBorders>
          </w:tcPr>
          <w:p w14:paraId="15C5E370" w14:textId="77777777" w:rsidR="006800C0" w:rsidRDefault="00F35348">
            <w:pPr>
              <w:pStyle w:val="TableParagraph"/>
              <w:spacing w:line="248" w:lineRule="exact"/>
              <w:ind w:right="-58"/>
              <w:jc w:val="right"/>
              <w:rPr>
                <w:sz w:val="24"/>
              </w:rPr>
            </w:pPr>
            <w:r>
              <w:rPr>
                <w:spacing w:val="-2"/>
                <w:sz w:val="24"/>
              </w:rPr>
              <w:t>$15,000</w:t>
            </w:r>
          </w:p>
        </w:tc>
        <w:tc>
          <w:tcPr>
            <w:tcW w:w="1697" w:type="dxa"/>
            <w:tcBorders>
              <w:top w:val="single" w:sz="12" w:space="0" w:color="000000"/>
              <w:left w:val="single" w:sz="12" w:space="0" w:color="000000"/>
              <w:bottom w:val="single" w:sz="12" w:space="0" w:color="000000"/>
            </w:tcBorders>
          </w:tcPr>
          <w:p w14:paraId="15C5E371" w14:textId="77777777" w:rsidR="006800C0" w:rsidRDefault="006800C0">
            <w:pPr>
              <w:pStyle w:val="TableParagraph"/>
              <w:rPr>
                <w:rFonts w:ascii="Times New Roman"/>
                <w:sz w:val="18"/>
              </w:rPr>
            </w:pPr>
          </w:p>
        </w:tc>
      </w:tr>
      <w:tr w:rsidR="006800C0" w14:paraId="15C5E376" w14:textId="77777777">
        <w:trPr>
          <w:trHeight w:val="273"/>
        </w:trPr>
        <w:tc>
          <w:tcPr>
            <w:tcW w:w="5746" w:type="dxa"/>
            <w:tcBorders>
              <w:top w:val="single" w:sz="12" w:space="0" w:color="000000"/>
              <w:bottom w:val="single" w:sz="8" w:space="0" w:color="000000"/>
            </w:tcBorders>
          </w:tcPr>
          <w:p w14:paraId="15C5E373" w14:textId="77777777" w:rsidR="006800C0" w:rsidRDefault="00F35348">
            <w:pPr>
              <w:pStyle w:val="TableParagraph"/>
              <w:spacing w:line="253" w:lineRule="exact"/>
              <w:ind w:left="469"/>
              <w:rPr>
                <w:sz w:val="24"/>
              </w:rPr>
            </w:pPr>
            <w:r>
              <w:rPr>
                <w:sz w:val="24"/>
              </w:rPr>
              <w:t>Tier</w:t>
            </w:r>
            <w:r>
              <w:rPr>
                <w:spacing w:val="-5"/>
                <w:sz w:val="24"/>
              </w:rPr>
              <w:t xml:space="preserve"> </w:t>
            </w:r>
            <w:r>
              <w:rPr>
                <w:sz w:val="24"/>
              </w:rPr>
              <w:t>Tournament</w:t>
            </w:r>
            <w:r>
              <w:rPr>
                <w:spacing w:val="-2"/>
                <w:sz w:val="24"/>
              </w:rPr>
              <w:t xml:space="preserve"> </w:t>
            </w:r>
            <w:r>
              <w:rPr>
                <w:sz w:val="24"/>
              </w:rPr>
              <w:t>Expenses</w:t>
            </w:r>
            <w:r>
              <w:rPr>
                <w:spacing w:val="60"/>
                <w:sz w:val="24"/>
              </w:rPr>
              <w:t xml:space="preserve"> </w:t>
            </w:r>
            <w:r>
              <w:rPr>
                <w:sz w:val="24"/>
              </w:rPr>
              <w:t>(includes</w:t>
            </w:r>
            <w:r>
              <w:rPr>
                <w:spacing w:val="-3"/>
                <w:sz w:val="24"/>
              </w:rPr>
              <w:t xml:space="preserve"> </w:t>
            </w:r>
            <w:r>
              <w:rPr>
                <w:spacing w:val="-4"/>
                <w:sz w:val="24"/>
              </w:rPr>
              <w:t>Hats)</w:t>
            </w:r>
          </w:p>
        </w:tc>
        <w:tc>
          <w:tcPr>
            <w:tcW w:w="1697" w:type="dxa"/>
            <w:tcBorders>
              <w:top w:val="single" w:sz="12" w:space="0" w:color="000000"/>
              <w:bottom w:val="single" w:sz="8" w:space="0" w:color="000000"/>
              <w:right w:val="single" w:sz="12" w:space="0" w:color="000000"/>
            </w:tcBorders>
          </w:tcPr>
          <w:p w14:paraId="15C5E374" w14:textId="77777777" w:rsidR="006800C0" w:rsidRDefault="00F35348">
            <w:pPr>
              <w:pStyle w:val="TableParagraph"/>
              <w:spacing w:line="253" w:lineRule="exact"/>
              <w:ind w:right="-58"/>
              <w:jc w:val="right"/>
              <w:rPr>
                <w:sz w:val="24"/>
              </w:rPr>
            </w:pPr>
            <w:r>
              <w:rPr>
                <w:spacing w:val="-2"/>
                <w:sz w:val="24"/>
              </w:rPr>
              <w:t>$8,000</w:t>
            </w:r>
          </w:p>
        </w:tc>
        <w:tc>
          <w:tcPr>
            <w:tcW w:w="1697" w:type="dxa"/>
            <w:tcBorders>
              <w:top w:val="single" w:sz="12" w:space="0" w:color="000000"/>
              <w:left w:val="single" w:sz="12" w:space="0" w:color="000000"/>
              <w:bottom w:val="single" w:sz="8" w:space="0" w:color="000000"/>
            </w:tcBorders>
          </w:tcPr>
          <w:p w14:paraId="15C5E375" w14:textId="77777777" w:rsidR="006800C0" w:rsidRDefault="006800C0">
            <w:pPr>
              <w:pStyle w:val="TableParagraph"/>
              <w:rPr>
                <w:rFonts w:ascii="Times New Roman"/>
                <w:sz w:val="20"/>
              </w:rPr>
            </w:pPr>
          </w:p>
        </w:tc>
      </w:tr>
      <w:tr w:rsidR="006800C0" w14:paraId="15C5E37A" w14:textId="77777777">
        <w:trPr>
          <w:trHeight w:val="271"/>
        </w:trPr>
        <w:tc>
          <w:tcPr>
            <w:tcW w:w="5746" w:type="dxa"/>
            <w:tcBorders>
              <w:top w:val="single" w:sz="8" w:space="0" w:color="000000"/>
              <w:bottom w:val="single" w:sz="12" w:space="0" w:color="000000"/>
            </w:tcBorders>
          </w:tcPr>
          <w:p w14:paraId="15C5E377" w14:textId="77777777" w:rsidR="006800C0" w:rsidRDefault="00F35348">
            <w:pPr>
              <w:pStyle w:val="TableParagraph"/>
              <w:spacing w:line="251" w:lineRule="exact"/>
              <w:ind w:left="469"/>
              <w:rPr>
                <w:sz w:val="24"/>
              </w:rPr>
            </w:pPr>
            <w:r>
              <w:rPr>
                <w:sz w:val="24"/>
              </w:rPr>
              <w:t>Tier</w:t>
            </w:r>
            <w:r>
              <w:rPr>
                <w:spacing w:val="-3"/>
                <w:sz w:val="24"/>
              </w:rPr>
              <w:t xml:space="preserve"> </w:t>
            </w:r>
            <w:r>
              <w:rPr>
                <w:sz w:val="24"/>
              </w:rPr>
              <w:t>Section</w:t>
            </w:r>
            <w:r>
              <w:rPr>
                <w:spacing w:val="-3"/>
                <w:sz w:val="24"/>
              </w:rPr>
              <w:t xml:space="preserve"> </w:t>
            </w:r>
            <w:r>
              <w:rPr>
                <w:sz w:val="24"/>
              </w:rPr>
              <w:t>Other</w:t>
            </w:r>
            <w:r>
              <w:rPr>
                <w:spacing w:val="-2"/>
                <w:sz w:val="24"/>
              </w:rPr>
              <w:t xml:space="preserve"> Expense</w:t>
            </w:r>
          </w:p>
        </w:tc>
        <w:tc>
          <w:tcPr>
            <w:tcW w:w="1697" w:type="dxa"/>
            <w:tcBorders>
              <w:top w:val="single" w:sz="8" w:space="0" w:color="000000"/>
              <w:bottom w:val="single" w:sz="12" w:space="0" w:color="000000"/>
              <w:right w:val="single" w:sz="12" w:space="0" w:color="000000"/>
            </w:tcBorders>
          </w:tcPr>
          <w:p w14:paraId="15C5E378" w14:textId="77777777" w:rsidR="006800C0" w:rsidRDefault="00F35348">
            <w:pPr>
              <w:pStyle w:val="TableParagraph"/>
              <w:spacing w:line="251" w:lineRule="exact"/>
              <w:ind w:right="-58"/>
              <w:jc w:val="right"/>
              <w:rPr>
                <w:sz w:val="24"/>
              </w:rPr>
            </w:pPr>
            <w:r>
              <w:rPr>
                <w:spacing w:val="-4"/>
                <w:sz w:val="24"/>
              </w:rPr>
              <w:t>$400</w:t>
            </w:r>
          </w:p>
        </w:tc>
        <w:tc>
          <w:tcPr>
            <w:tcW w:w="1697" w:type="dxa"/>
            <w:tcBorders>
              <w:top w:val="single" w:sz="8" w:space="0" w:color="000000"/>
              <w:left w:val="single" w:sz="12" w:space="0" w:color="000000"/>
              <w:bottom w:val="single" w:sz="12" w:space="0" w:color="000000"/>
            </w:tcBorders>
          </w:tcPr>
          <w:p w14:paraId="15C5E379" w14:textId="77777777" w:rsidR="006800C0" w:rsidRDefault="006800C0">
            <w:pPr>
              <w:pStyle w:val="TableParagraph"/>
              <w:rPr>
                <w:rFonts w:ascii="Times New Roman"/>
                <w:sz w:val="20"/>
              </w:rPr>
            </w:pPr>
          </w:p>
        </w:tc>
      </w:tr>
    </w:tbl>
    <w:p w14:paraId="15C5E37B" w14:textId="77777777" w:rsidR="006800C0" w:rsidRDefault="006800C0">
      <w:pPr>
        <w:rPr>
          <w:rFonts w:ascii="Times New Roman"/>
          <w:sz w:val="20"/>
        </w:rPr>
        <w:sectPr w:rsidR="006800C0">
          <w:pgSz w:w="12240" w:h="15840"/>
          <w:pgMar w:top="1040" w:right="20" w:bottom="280" w:left="0" w:header="720" w:footer="720" w:gutter="0"/>
          <w:cols w:space="720"/>
        </w:sectPr>
      </w:pPr>
    </w:p>
    <w:p w14:paraId="15C5E37C" w14:textId="77777777" w:rsidR="006800C0" w:rsidRDefault="006800C0">
      <w:pPr>
        <w:pStyle w:val="BodyText"/>
        <w:spacing w:before="3"/>
        <w:rPr>
          <w:rFonts w:ascii="Arial"/>
          <w:b/>
          <w:sz w:val="2"/>
        </w:rPr>
      </w:pPr>
    </w:p>
    <w:tbl>
      <w:tblPr>
        <w:tblW w:w="0" w:type="auto"/>
        <w:tblInd w:w="4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46"/>
        <w:gridCol w:w="1697"/>
        <w:gridCol w:w="1699"/>
      </w:tblGrid>
      <w:tr w:rsidR="006800C0" w14:paraId="15C5E380" w14:textId="77777777">
        <w:trPr>
          <w:trHeight w:val="279"/>
        </w:trPr>
        <w:tc>
          <w:tcPr>
            <w:tcW w:w="5746" w:type="dxa"/>
            <w:tcBorders>
              <w:left w:val="single" w:sz="24" w:space="0" w:color="000000"/>
              <w:right w:val="single" w:sz="24" w:space="0" w:color="000000"/>
            </w:tcBorders>
          </w:tcPr>
          <w:p w14:paraId="15C5E37D" w14:textId="77777777" w:rsidR="006800C0" w:rsidRDefault="00F35348">
            <w:pPr>
              <w:pStyle w:val="TableParagraph"/>
              <w:spacing w:line="260" w:lineRule="exact"/>
              <w:ind w:right="45"/>
              <w:jc w:val="right"/>
              <w:rPr>
                <w:b/>
                <w:sz w:val="24"/>
              </w:rPr>
            </w:pPr>
            <w:r>
              <w:rPr>
                <w:b/>
                <w:sz w:val="24"/>
              </w:rPr>
              <w:t>Total</w:t>
            </w:r>
            <w:r>
              <w:rPr>
                <w:b/>
                <w:spacing w:val="-2"/>
                <w:sz w:val="24"/>
              </w:rPr>
              <w:t xml:space="preserve"> </w:t>
            </w:r>
            <w:r>
              <w:rPr>
                <w:b/>
                <w:sz w:val="24"/>
              </w:rPr>
              <w:t xml:space="preserve">Tier </w:t>
            </w:r>
            <w:r>
              <w:rPr>
                <w:b/>
                <w:spacing w:val="-2"/>
                <w:sz w:val="24"/>
              </w:rPr>
              <w:t>Section</w:t>
            </w:r>
          </w:p>
        </w:tc>
        <w:tc>
          <w:tcPr>
            <w:tcW w:w="1697" w:type="dxa"/>
            <w:tcBorders>
              <w:left w:val="single" w:sz="24" w:space="0" w:color="000000"/>
            </w:tcBorders>
          </w:tcPr>
          <w:p w14:paraId="15C5E37E" w14:textId="77777777" w:rsidR="006800C0" w:rsidRDefault="006800C0">
            <w:pPr>
              <w:pStyle w:val="TableParagraph"/>
              <w:rPr>
                <w:rFonts w:ascii="Times New Roman"/>
                <w:sz w:val="20"/>
              </w:rPr>
            </w:pPr>
          </w:p>
        </w:tc>
        <w:tc>
          <w:tcPr>
            <w:tcW w:w="1699" w:type="dxa"/>
            <w:tcBorders>
              <w:right w:val="single" w:sz="24" w:space="0" w:color="000000"/>
            </w:tcBorders>
          </w:tcPr>
          <w:p w14:paraId="15C5E37F" w14:textId="77777777" w:rsidR="006800C0" w:rsidRDefault="00F35348">
            <w:pPr>
              <w:pStyle w:val="TableParagraph"/>
              <w:spacing w:line="260" w:lineRule="exact"/>
              <w:ind w:right="-44"/>
              <w:jc w:val="right"/>
              <w:rPr>
                <w:b/>
                <w:sz w:val="24"/>
              </w:rPr>
            </w:pPr>
            <w:r>
              <w:rPr>
                <w:b/>
                <w:spacing w:val="-2"/>
                <w:sz w:val="24"/>
              </w:rPr>
              <w:t>$23,400</w:t>
            </w:r>
          </w:p>
        </w:tc>
      </w:tr>
      <w:tr w:rsidR="006800C0" w14:paraId="15C5E384" w14:textId="77777777">
        <w:trPr>
          <w:trHeight w:val="273"/>
        </w:trPr>
        <w:tc>
          <w:tcPr>
            <w:tcW w:w="5746" w:type="dxa"/>
            <w:tcBorders>
              <w:left w:val="single" w:sz="24" w:space="0" w:color="000000"/>
              <w:bottom w:val="single" w:sz="8" w:space="0" w:color="000000"/>
              <w:right w:val="single" w:sz="24" w:space="0" w:color="000000"/>
            </w:tcBorders>
          </w:tcPr>
          <w:p w14:paraId="15C5E381" w14:textId="77777777" w:rsidR="006800C0" w:rsidRDefault="006800C0">
            <w:pPr>
              <w:pStyle w:val="TableParagraph"/>
              <w:rPr>
                <w:rFonts w:ascii="Times New Roman"/>
                <w:sz w:val="20"/>
              </w:rPr>
            </w:pPr>
          </w:p>
        </w:tc>
        <w:tc>
          <w:tcPr>
            <w:tcW w:w="1697" w:type="dxa"/>
            <w:tcBorders>
              <w:left w:val="single" w:sz="24" w:space="0" w:color="000000"/>
              <w:bottom w:val="single" w:sz="8" w:space="0" w:color="000000"/>
            </w:tcBorders>
          </w:tcPr>
          <w:p w14:paraId="15C5E382" w14:textId="77777777" w:rsidR="006800C0" w:rsidRDefault="006800C0">
            <w:pPr>
              <w:pStyle w:val="TableParagraph"/>
              <w:rPr>
                <w:rFonts w:ascii="Times New Roman"/>
                <w:sz w:val="20"/>
              </w:rPr>
            </w:pPr>
          </w:p>
        </w:tc>
        <w:tc>
          <w:tcPr>
            <w:tcW w:w="1699" w:type="dxa"/>
            <w:tcBorders>
              <w:bottom w:val="single" w:sz="8" w:space="0" w:color="000000"/>
              <w:right w:val="single" w:sz="24" w:space="0" w:color="000000"/>
            </w:tcBorders>
          </w:tcPr>
          <w:p w14:paraId="15C5E383" w14:textId="77777777" w:rsidR="006800C0" w:rsidRDefault="006800C0">
            <w:pPr>
              <w:pStyle w:val="TableParagraph"/>
              <w:rPr>
                <w:rFonts w:ascii="Times New Roman"/>
                <w:sz w:val="20"/>
              </w:rPr>
            </w:pPr>
          </w:p>
        </w:tc>
      </w:tr>
      <w:tr w:rsidR="006800C0" w14:paraId="15C5E388" w14:textId="77777777">
        <w:trPr>
          <w:trHeight w:val="285"/>
        </w:trPr>
        <w:tc>
          <w:tcPr>
            <w:tcW w:w="5746" w:type="dxa"/>
            <w:tcBorders>
              <w:top w:val="single" w:sz="8" w:space="0" w:color="000000"/>
              <w:left w:val="single" w:sz="24" w:space="0" w:color="000000"/>
              <w:right w:val="single" w:sz="24" w:space="0" w:color="000000"/>
            </w:tcBorders>
          </w:tcPr>
          <w:p w14:paraId="15C5E385" w14:textId="77777777" w:rsidR="006800C0" w:rsidRDefault="00F35348">
            <w:pPr>
              <w:pStyle w:val="TableParagraph"/>
              <w:spacing w:line="266" w:lineRule="exact"/>
              <w:ind w:left="135"/>
              <w:rPr>
                <w:b/>
                <w:sz w:val="24"/>
              </w:rPr>
            </w:pPr>
            <w:r>
              <w:rPr>
                <w:b/>
                <w:sz w:val="24"/>
              </w:rPr>
              <w:t>Jul</w:t>
            </w:r>
            <w:r>
              <w:rPr>
                <w:b/>
                <w:spacing w:val="-4"/>
                <w:sz w:val="24"/>
              </w:rPr>
              <w:t xml:space="preserve"> </w:t>
            </w:r>
            <w:r>
              <w:rPr>
                <w:b/>
                <w:sz w:val="24"/>
              </w:rPr>
              <w:t>'19</w:t>
            </w:r>
            <w:r>
              <w:rPr>
                <w:b/>
                <w:spacing w:val="-2"/>
                <w:sz w:val="24"/>
              </w:rPr>
              <w:t xml:space="preserve"> </w:t>
            </w:r>
            <w:r>
              <w:rPr>
                <w:b/>
                <w:sz w:val="24"/>
              </w:rPr>
              <w:t>-</w:t>
            </w:r>
            <w:r>
              <w:rPr>
                <w:b/>
                <w:spacing w:val="-2"/>
                <w:sz w:val="24"/>
              </w:rPr>
              <w:t xml:space="preserve"> </w:t>
            </w:r>
            <w:r>
              <w:rPr>
                <w:b/>
                <w:sz w:val="24"/>
              </w:rPr>
              <w:t>Jun</w:t>
            </w:r>
            <w:r>
              <w:rPr>
                <w:b/>
                <w:spacing w:val="-6"/>
                <w:sz w:val="24"/>
              </w:rPr>
              <w:t xml:space="preserve"> </w:t>
            </w:r>
            <w:r>
              <w:rPr>
                <w:b/>
                <w:sz w:val="24"/>
              </w:rPr>
              <w:t>20UAHA</w:t>
            </w:r>
            <w:r>
              <w:rPr>
                <w:b/>
                <w:spacing w:val="45"/>
                <w:sz w:val="24"/>
              </w:rPr>
              <w:t xml:space="preserve"> </w:t>
            </w:r>
            <w:r>
              <w:rPr>
                <w:b/>
                <w:spacing w:val="-2"/>
                <w:sz w:val="24"/>
              </w:rPr>
              <w:t>Administration</w:t>
            </w:r>
          </w:p>
        </w:tc>
        <w:tc>
          <w:tcPr>
            <w:tcW w:w="1697" w:type="dxa"/>
            <w:tcBorders>
              <w:top w:val="single" w:sz="8" w:space="0" w:color="000000"/>
              <w:left w:val="single" w:sz="24" w:space="0" w:color="000000"/>
            </w:tcBorders>
          </w:tcPr>
          <w:p w14:paraId="15C5E386" w14:textId="77777777" w:rsidR="006800C0" w:rsidRDefault="006800C0">
            <w:pPr>
              <w:pStyle w:val="TableParagraph"/>
              <w:rPr>
                <w:rFonts w:ascii="Times New Roman"/>
                <w:sz w:val="20"/>
              </w:rPr>
            </w:pPr>
          </w:p>
        </w:tc>
        <w:tc>
          <w:tcPr>
            <w:tcW w:w="1699" w:type="dxa"/>
            <w:tcBorders>
              <w:top w:val="single" w:sz="8" w:space="0" w:color="000000"/>
              <w:right w:val="single" w:sz="24" w:space="0" w:color="000000"/>
            </w:tcBorders>
          </w:tcPr>
          <w:p w14:paraId="15C5E387" w14:textId="77777777" w:rsidR="006800C0" w:rsidRDefault="006800C0">
            <w:pPr>
              <w:pStyle w:val="TableParagraph"/>
              <w:rPr>
                <w:rFonts w:ascii="Times New Roman"/>
                <w:sz w:val="20"/>
              </w:rPr>
            </w:pPr>
          </w:p>
        </w:tc>
      </w:tr>
      <w:tr w:rsidR="006800C0" w14:paraId="15C5E38C" w14:textId="77777777">
        <w:trPr>
          <w:trHeight w:val="265"/>
        </w:trPr>
        <w:tc>
          <w:tcPr>
            <w:tcW w:w="5746" w:type="dxa"/>
            <w:tcBorders>
              <w:left w:val="single" w:sz="24" w:space="0" w:color="000000"/>
              <w:right w:val="single" w:sz="24" w:space="0" w:color="000000"/>
            </w:tcBorders>
          </w:tcPr>
          <w:p w14:paraId="15C5E389" w14:textId="77777777" w:rsidR="006800C0" w:rsidRDefault="00F35348">
            <w:pPr>
              <w:pStyle w:val="TableParagraph"/>
              <w:spacing w:line="245" w:lineRule="exact"/>
              <w:ind w:left="401"/>
              <w:rPr>
                <w:sz w:val="24"/>
              </w:rPr>
            </w:pPr>
            <w:r>
              <w:rPr>
                <w:sz w:val="24"/>
              </w:rPr>
              <w:t>Banking</w:t>
            </w:r>
            <w:r>
              <w:rPr>
                <w:spacing w:val="-2"/>
                <w:sz w:val="24"/>
              </w:rPr>
              <w:t xml:space="preserve"> </w:t>
            </w:r>
            <w:r>
              <w:rPr>
                <w:spacing w:val="-4"/>
                <w:sz w:val="24"/>
              </w:rPr>
              <w:t>Fees</w:t>
            </w:r>
          </w:p>
        </w:tc>
        <w:tc>
          <w:tcPr>
            <w:tcW w:w="1697" w:type="dxa"/>
            <w:tcBorders>
              <w:left w:val="single" w:sz="24" w:space="0" w:color="000000"/>
            </w:tcBorders>
          </w:tcPr>
          <w:p w14:paraId="15C5E38A" w14:textId="77777777" w:rsidR="006800C0" w:rsidRDefault="00F35348">
            <w:pPr>
              <w:pStyle w:val="TableParagraph"/>
              <w:spacing w:line="245" w:lineRule="exact"/>
              <w:ind w:right="-58"/>
              <w:jc w:val="right"/>
              <w:rPr>
                <w:sz w:val="24"/>
              </w:rPr>
            </w:pPr>
            <w:r>
              <w:rPr>
                <w:spacing w:val="-5"/>
                <w:sz w:val="24"/>
              </w:rPr>
              <w:t>$0</w:t>
            </w:r>
          </w:p>
        </w:tc>
        <w:tc>
          <w:tcPr>
            <w:tcW w:w="1699" w:type="dxa"/>
            <w:tcBorders>
              <w:right w:val="single" w:sz="24" w:space="0" w:color="000000"/>
            </w:tcBorders>
          </w:tcPr>
          <w:p w14:paraId="15C5E38B" w14:textId="77777777" w:rsidR="006800C0" w:rsidRDefault="006800C0">
            <w:pPr>
              <w:pStyle w:val="TableParagraph"/>
              <w:rPr>
                <w:rFonts w:ascii="Times New Roman"/>
                <w:sz w:val="18"/>
              </w:rPr>
            </w:pPr>
          </w:p>
        </w:tc>
      </w:tr>
      <w:tr w:rsidR="006800C0" w14:paraId="15C5E390" w14:textId="77777777">
        <w:trPr>
          <w:trHeight w:val="267"/>
        </w:trPr>
        <w:tc>
          <w:tcPr>
            <w:tcW w:w="5746" w:type="dxa"/>
            <w:tcBorders>
              <w:left w:val="single" w:sz="24" w:space="0" w:color="000000"/>
              <w:right w:val="single" w:sz="24" w:space="0" w:color="000000"/>
            </w:tcBorders>
          </w:tcPr>
          <w:p w14:paraId="15C5E38D" w14:textId="77777777" w:rsidR="006800C0" w:rsidRDefault="00F35348">
            <w:pPr>
              <w:pStyle w:val="TableParagraph"/>
              <w:spacing w:line="248" w:lineRule="exact"/>
              <w:ind w:left="387"/>
              <w:rPr>
                <w:sz w:val="24"/>
              </w:rPr>
            </w:pPr>
            <w:r>
              <w:rPr>
                <w:sz w:val="24"/>
              </w:rPr>
              <w:t>Board</w:t>
            </w:r>
            <w:r>
              <w:rPr>
                <w:spacing w:val="-4"/>
                <w:sz w:val="24"/>
              </w:rPr>
              <w:t xml:space="preserve"> </w:t>
            </w:r>
            <w:r>
              <w:rPr>
                <w:sz w:val="24"/>
              </w:rPr>
              <w:t>Background</w:t>
            </w:r>
            <w:r>
              <w:rPr>
                <w:spacing w:val="-2"/>
                <w:sz w:val="24"/>
              </w:rPr>
              <w:t xml:space="preserve"> Checks</w:t>
            </w:r>
          </w:p>
        </w:tc>
        <w:tc>
          <w:tcPr>
            <w:tcW w:w="1697" w:type="dxa"/>
            <w:tcBorders>
              <w:left w:val="single" w:sz="24" w:space="0" w:color="000000"/>
            </w:tcBorders>
          </w:tcPr>
          <w:p w14:paraId="15C5E38E" w14:textId="77777777" w:rsidR="006800C0" w:rsidRDefault="00F35348">
            <w:pPr>
              <w:pStyle w:val="TableParagraph"/>
              <w:spacing w:line="248" w:lineRule="exact"/>
              <w:ind w:right="-58"/>
              <w:jc w:val="right"/>
              <w:rPr>
                <w:sz w:val="24"/>
              </w:rPr>
            </w:pPr>
            <w:r>
              <w:rPr>
                <w:spacing w:val="-4"/>
                <w:sz w:val="24"/>
              </w:rPr>
              <w:t>$600</w:t>
            </w:r>
          </w:p>
        </w:tc>
        <w:tc>
          <w:tcPr>
            <w:tcW w:w="1699" w:type="dxa"/>
            <w:tcBorders>
              <w:right w:val="single" w:sz="24" w:space="0" w:color="000000"/>
            </w:tcBorders>
          </w:tcPr>
          <w:p w14:paraId="15C5E38F" w14:textId="77777777" w:rsidR="006800C0" w:rsidRDefault="006800C0">
            <w:pPr>
              <w:pStyle w:val="TableParagraph"/>
              <w:rPr>
                <w:rFonts w:ascii="Times New Roman"/>
                <w:sz w:val="18"/>
              </w:rPr>
            </w:pPr>
          </w:p>
        </w:tc>
      </w:tr>
      <w:tr w:rsidR="006800C0" w14:paraId="15C5E394" w14:textId="77777777">
        <w:trPr>
          <w:trHeight w:val="273"/>
        </w:trPr>
        <w:tc>
          <w:tcPr>
            <w:tcW w:w="5746" w:type="dxa"/>
            <w:tcBorders>
              <w:left w:val="single" w:sz="24" w:space="0" w:color="000000"/>
              <w:bottom w:val="single" w:sz="8" w:space="0" w:color="000000"/>
              <w:right w:val="single" w:sz="24" w:space="0" w:color="000000"/>
            </w:tcBorders>
          </w:tcPr>
          <w:p w14:paraId="15C5E391" w14:textId="77777777" w:rsidR="006800C0" w:rsidRDefault="00F35348">
            <w:pPr>
              <w:pStyle w:val="TableParagraph"/>
              <w:spacing w:line="253" w:lineRule="exact"/>
              <w:ind w:left="387"/>
              <w:rPr>
                <w:sz w:val="24"/>
              </w:rPr>
            </w:pPr>
            <w:r>
              <w:rPr>
                <w:sz w:val="24"/>
              </w:rPr>
              <w:t>District</w:t>
            </w:r>
            <w:r>
              <w:rPr>
                <w:spacing w:val="-11"/>
                <w:sz w:val="24"/>
              </w:rPr>
              <w:t xml:space="preserve"> </w:t>
            </w:r>
            <w:r>
              <w:rPr>
                <w:spacing w:val="-4"/>
                <w:sz w:val="24"/>
              </w:rPr>
              <w:t>Fees</w:t>
            </w:r>
          </w:p>
        </w:tc>
        <w:tc>
          <w:tcPr>
            <w:tcW w:w="1697" w:type="dxa"/>
            <w:tcBorders>
              <w:left w:val="single" w:sz="24" w:space="0" w:color="000000"/>
              <w:bottom w:val="single" w:sz="8" w:space="0" w:color="000000"/>
            </w:tcBorders>
          </w:tcPr>
          <w:p w14:paraId="15C5E392" w14:textId="77777777" w:rsidR="006800C0" w:rsidRDefault="00F35348">
            <w:pPr>
              <w:pStyle w:val="TableParagraph"/>
              <w:spacing w:line="253" w:lineRule="exact"/>
              <w:ind w:right="-58"/>
              <w:jc w:val="right"/>
              <w:rPr>
                <w:sz w:val="24"/>
              </w:rPr>
            </w:pPr>
            <w:r>
              <w:rPr>
                <w:spacing w:val="-2"/>
                <w:sz w:val="24"/>
              </w:rPr>
              <w:t>$3,550</w:t>
            </w:r>
          </w:p>
        </w:tc>
        <w:tc>
          <w:tcPr>
            <w:tcW w:w="1699" w:type="dxa"/>
            <w:tcBorders>
              <w:bottom w:val="single" w:sz="8" w:space="0" w:color="000000"/>
              <w:right w:val="single" w:sz="24" w:space="0" w:color="000000"/>
            </w:tcBorders>
          </w:tcPr>
          <w:p w14:paraId="15C5E393" w14:textId="77777777" w:rsidR="006800C0" w:rsidRDefault="006800C0">
            <w:pPr>
              <w:pStyle w:val="TableParagraph"/>
              <w:rPr>
                <w:rFonts w:ascii="Times New Roman"/>
                <w:sz w:val="20"/>
              </w:rPr>
            </w:pPr>
          </w:p>
        </w:tc>
      </w:tr>
      <w:tr w:rsidR="006800C0" w14:paraId="15C5E398" w14:textId="77777777">
        <w:trPr>
          <w:trHeight w:val="271"/>
        </w:trPr>
        <w:tc>
          <w:tcPr>
            <w:tcW w:w="5746" w:type="dxa"/>
            <w:tcBorders>
              <w:top w:val="single" w:sz="8" w:space="0" w:color="000000"/>
              <w:left w:val="single" w:sz="24" w:space="0" w:color="000000"/>
              <w:right w:val="single" w:sz="24" w:space="0" w:color="000000"/>
            </w:tcBorders>
          </w:tcPr>
          <w:p w14:paraId="15C5E395" w14:textId="77777777" w:rsidR="006800C0" w:rsidRDefault="00F35348">
            <w:pPr>
              <w:pStyle w:val="TableParagraph"/>
              <w:spacing w:line="251" w:lineRule="exact"/>
              <w:ind w:left="387"/>
              <w:rPr>
                <w:sz w:val="24"/>
              </w:rPr>
            </w:pPr>
            <w:r>
              <w:rPr>
                <w:sz w:val="24"/>
              </w:rPr>
              <w:t>Legal</w:t>
            </w:r>
            <w:r>
              <w:rPr>
                <w:spacing w:val="-7"/>
                <w:sz w:val="24"/>
              </w:rPr>
              <w:t xml:space="preserve"> </w:t>
            </w:r>
            <w:r>
              <w:rPr>
                <w:spacing w:val="-4"/>
                <w:sz w:val="24"/>
              </w:rPr>
              <w:t>Fund</w:t>
            </w:r>
          </w:p>
        </w:tc>
        <w:tc>
          <w:tcPr>
            <w:tcW w:w="1697" w:type="dxa"/>
            <w:tcBorders>
              <w:top w:val="single" w:sz="8" w:space="0" w:color="000000"/>
              <w:left w:val="single" w:sz="24" w:space="0" w:color="000000"/>
            </w:tcBorders>
          </w:tcPr>
          <w:p w14:paraId="15C5E396" w14:textId="77777777" w:rsidR="006800C0" w:rsidRDefault="00F35348">
            <w:pPr>
              <w:pStyle w:val="TableParagraph"/>
              <w:spacing w:line="251" w:lineRule="exact"/>
              <w:ind w:right="-58"/>
              <w:jc w:val="right"/>
              <w:rPr>
                <w:sz w:val="24"/>
              </w:rPr>
            </w:pPr>
            <w:r>
              <w:rPr>
                <w:spacing w:val="-2"/>
                <w:sz w:val="24"/>
              </w:rPr>
              <w:t>$3,200</w:t>
            </w:r>
          </w:p>
        </w:tc>
        <w:tc>
          <w:tcPr>
            <w:tcW w:w="1699" w:type="dxa"/>
            <w:tcBorders>
              <w:top w:val="single" w:sz="8" w:space="0" w:color="000000"/>
              <w:right w:val="single" w:sz="24" w:space="0" w:color="000000"/>
            </w:tcBorders>
          </w:tcPr>
          <w:p w14:paraId="15C5E397" w14:textId="77777777" w:rsidR="006800C0" w:rsidRDefault="006800C0">
            <w:pPr>
              <w:pStyle w:val="TableParagraph"/>
              <w:rPr>
                <w:rFonts w:ascii="Times New Roman"/>
                <w:sz w:val="20"/>
              </w:rPr>
            </w:pPr>
          </w:p>
        </w:tc>
      </w:tr>
      <w:tr w:rsidR="006800C0" w14:paraId="15C5E39C" w14:textId="77777777">
        <w:trPr>
          <w:trHeight w:val="265"/>
        </w:trPr>
        <w:tc>
          <w:tcPr>
            <w:tcW w:w="5746" w:type="dxa"/>
            <w:tcBorders>
              <w:left w:val="single" w:sz="24" w:space="0" w:color="000000"/>
              <w:right w:val="single" w:sz="24" w:space="0" w:color="000000"/>
            </w:tcBorders>
          </w:tcPr>
          <w:p w14:paraId="15C5E399" w14:textId="77777777" w:rsidR="006800C0" w:rsidRDefault="00F35348">
            <w:pPr>
              <w:pStyle w:val="TableParagraph"/>
              <w:spacing w:line="245" w:lineRule="exact"/>
              <w:ind w:left="387"/>
              <w:rPr>
                <w:sz w:val="24"/>
              </w:rPr>
            </w:pPr>
            <w:r>
              <w:rPr>
                <w:spacing w:val="-2"/>
                <w:sz w:val="24"/>
              </w:rPr>
              <w:t>Licenses</w:t>
            </w:r>
          </w:p>
        </w:tc>
        <w:tc>
          <w:tcPr>
            <w:tcW w:w="1697" w:type="dxa"/>
            <w:tcBorders>
              <w:left w:val="single" w:sz="24" w:space="0" w:color="000000"/>
            </w:tcBorders>
          </w:tcPr>
          <w:p w14:paraId="15C5E39A" w14:textId="77777777" w:rsidR="006800C0" w:rsidRDefault="00F35348">
            <w:pPr>
              <w:pStyle w:val="TableParagraph"/>
              <w:spacing w:line="245" w:lineRule="exact"/>
              <w:ind w:right="-58"/>
              <w:jc w:val="right"/>
              <w:rPr>
                <w:sz w:val="24"/>
              </w:rPr>
            </w:pPr>
            <w:r>
              <w:rPr>
                <w:spacing w:val="-4"/>
                <w:sz w:val="24"/>
              </w:rPr>
              <w:t>$150</w:t>
            </w:r>
          </w:p>
        </w:tc>
        <w:tc>
          <w:tcPr>
            <w:tcW w:w="1699" w:type="dxa"/>
            <w:tcBorders>
              <w:right w:val="single" w:sz="24" w:space="0" w:color="000000"/>
            </w:tcBorders>
          </w:tcPr>
          <w:p w14:paraId="15C5E39B" w14:textId="77777777" w:rsidR="006800C0" w:rsidRDefault="006800C0">
            <w:pPr>
              <w:pStyle w:val="TableParagraph"/>
              <w:rPr>
                <w:rFonts w:ascii="Times New Roman"/>
                <w:sz w:val="18"/>
              </w:rPr>
            </w:pPr>
          </w:p>
        </w:tc>
      </w:tr>
      <w:tr w:rsidR="006800C0" w14:paraId="15C5E3A0" w14:textId="77777777">
        <w:trPr>
          <w:trHeight w:val="267"/>
        </w:trPr>
        <w:tc>
          <w:tcPr>
            <w:tcW w:w="5746" w:type="dxa"/>
            <w:tcBorders>
              <w:left w:val="single" w:sz="24" w:space="0" w:color="000000"/>
              <w:right w:val="single" w:sz="24" w:space="0" w:color="000000"/>
            </w:tcBorders>
          </w:tcPr>
          <w:p w14:paraId="15C5E39D" w14:textId="77777777" w:rsidR="006800C0" w:rsidRDefault="00F35348">
            <w:pPr>
              <w:pStyle w:val="TableParagraph"/>
              <w:spacing w:line="248" w:lineRule="exact"/>
              <w:ind w:left="387"/>
              <w:rPr>
                <w:sz w:val="24"/>
              </w:rPr>
            </w:pPr>
            <w:r>
              <w:rPr>
                <w:sz w:val="24"/>
              </w:rPr>
              <w:t>Printing</w:t>
            </w:r>
            <w:r>
              <w:rPr>
                <w:spacing w:val="-3"/>
                <w:sz w:val="24"/>
              </w:rPr>
              <w:t xml:space="preserve"> </w:t>
            </w:r>
            <w:r>
              <w:rPr>
                <w:sz w:val="24"/>
              </w:rPr>
              <w:t>&amp;</w:t>
            </w:r>
            <w:r>
              <w:rPr>
                <w:spacing w:val="-3"/>
                <w:sz w:val="24"/>
              </w:rPr>
              <w:t xml:space="preserve"> </w:t>
            </w:r>
            <w:r>
              <w:rPr>
                <w:spacing w:val="-2"/>
                <w:sz w:val="24"/>
              </w:rPr>
              <w:t>Postage</w:t>
            </w:r>
          </w:p>
        </w:tc>
        <w:tc>
          <w:tcPr>
            <w:tcW w:w="1697" w:type="dxa"/>
            <w:tcBorders>
              <w:left w:val="single" w:sz="24" w:space="0" w:color="000000"/>
            </w:tcBorders>
          </w:tcPr>
          <w:p w14:paraId="15C5E39E" w14:textId="77777777" w:rsidR="006800C0" w:rsidRDefault="00F35348">
            <w:pPr>
              <w:pStyle w:val="TableParagraph"/>
              <w:spacing w:line="248" w:lineRule="exact"/>
              <w:ind w:right="-58"/>
              <w:jc w:val="right"/>
              <w:rPr>
                <w:sz w:val="24"/>
              </w:rPr>
            </w:pPr>
            <w:r>
              <w:rPr>
                <w:spacing w:val="-4"/>
                <w:sz w:val="24"/>
              </w:rPr>
              <w:t>$500</w:t>
            </w:r>
          </w:p>
        </w:tc>
        <w:tc>
          <w:tcPr>
            <w:tcW w:w="1699" w:type="dxa"/>
            <w:tcBorders>
              <w:right w:val="single" w:sz="24" w:space="0" w:color="000000"/>
            </w:tcBorders>
          </w:tcPr>
          <w:p w14:paraId="15C5E39F" w14:textId="77777777" w:rsidR="006800C0" w:rsidRDefault="006800C0">
            <w:pPr>
              <w:pStyle w:val="TableParagraph"/>
              <w:rPr>
                <w:rFonts w:ascii="Times New Roman"/>
                <w:sz w:val="18"/>
              </w:rPr>
            </w:pPr>
          </w:p>
        </w:tc>
      </w:tr>
      <w:tr w:rsidR="006800C0" w14:paraId="15C5E3A4" w14:textId="77777777">
        <w:trPr>
          <w:trHeight w:val="273"/>
        </w:trPr>
        <w:tc>
          <w:tcPr>
            <w:tcW w:w="5746" w:type="dxa"/>
            <w:tcBorders>
              <w:left w:val="single" w:sz="24" w:space="0" w:color="000000"/>
              <w:bottom w:val="single" w:sz="8" w:space="0" w:color="000000"/>
              <w:right w:val="single" w:sz="24" w:space="0" w:color="000000"/>
            </w:tcBorders>
          </w:tcPr>
          <w:p w14:paraId="15C5E3A1" w14:textId="77777777" w:rsidR="006800C0" w:rsidRDefault="00F35348">
            <w:pPr>
              <w:pStyle w:val="TableParagraph"/>
              <w:spacing w:line="253" w:lineRule="exact"/>
              <w:ind w:left="387"/>
              <w:rPr>
                <w:sz w:val="24"/>
              </w:rPr>
            </w:pPr>
            <w:r>
              <w:rPr>
                <w:sz w:val="24"/>
              </w:rPr>
              <w:t>Professional</w:t>
            </w:r>
            <w:r>
              <w:rPr>
                <w:spacing w:val="-3"/>
                <w:sz w:val="24"/>
              </w:rPr>
              <w:t xml:space="preserve"> </w:t>
            </w:r>
            <w:r>
              <w:rPr>
                <w:sz w:val="24"/>
              </w:rPr>
              <w:t>fees</w:t>
            </w:r>
            <w:r>
              <w:rPr>
                <w:spacing w:val="-2"/>
                <w:sz w:val="24"/>
              </w:rPr>
              <w:t xml:space="preserve"> </w:t>
            </w:r>
            <w:r>
              <w:rPr>
                <w:sz w:val="24"/>
              </w:rPr>
              <w:t>-</w:t>
            </w:r>
            <w:r>
              <w:rPr>
                <w:spacing w:val="-2"/>
                <w:sz w:val="24"/>
              </w:rPr>
              <w:t xml:space="preserve"> Accounting</w:t>
            </w:r>
          </w:p>
        </w:tc>
        <w:tc>
          <w:tcPr>
            <w:tcW w:w="1697" w:type="dxa"/>
            <w:tcBorders>
              <w:left w:val="single" w:sz="24" w:space="0" w:color="000000"/>
              <w:bottom w:val="single" w:sz="8" w:space="0" w:color="000000"/>
            </w:tcBorders>
          </w:tcPr>
          <w:p w14:paraId="15C5E3A2" w14:textId="77777777" w:rsidR="006800C0" w:rsidRDefault="00F35348">
            <w:pPr>
              <w:pStyle w:val="TableParagraph"/>
              <w:spacing w:line="253" w:lineRule="exact"/>
              <w:ind w:right="-58"/>
              <w:jc w:val="right"/>
              <w:rPr>
                <w:sz w:val="24"/>
              </w:rPr>
            </w:pPr>
            <w:r>
              <w:rPr>
                <w:spacing w:val="-4"/>
                <w:sz w:val="24"/>
              </w:rPr>
              <w:t>$500</w:t>
            </w:r>
          </w:p>
        </w:tc>
        <w:tc>
          <w:tcPr>
            <w:tcW w:w="1699" w:type="dxa"/>
            <w:tcBorders>
              <w:bottom w:val="single" w:sz="8" w:space="0" w:color="000000"/>
              <w:right w:val="single" w:sz="24" w:space="0" w:color="000000"/>
            </w:tcBorders>
          </w:tcPr>
          <w:p w14:paraId="15C5E3A3" w14:textId="77777777" w:rsidR="006800C0" w:rsidRDefault="006800C0">
            <w:pPr>
              <w:pStyle w:val="TableParagraph"/>
              <w:rPr>
                <w:rFonts w:ascii="Times New Roman"/>
                <w:sz w:val="20"/>
              </w:rPr>
            </w:pPr>
          </w:p>
        </w:tc>
      </w:tr>
      <w:tr w:rsidR="006800C0" w14:paraId="15C5E3A8" w14:textId="77777777">
        <w:trPr>
          <w:trHeight w:val="271"/>
        </w:trPr>
        <w:tc>
          <w:tcPr>
            <w:tcW w:w="5746" w:type="dxa"/>
            <w:tcBorders>
              <w:top w:val="single" w:sz="8" w:space="0" w:color="000000"/>
              <w:left w:val="single" w:sz="24" w:space="0" w:color="000000"/>
              <w:right w:val="single" w:sz="24" w:space="0" w:color="000000"/>
            </w:tcBorders>
          </w:tcPr>
          <w:p w14:paraId="15C5E3A5" w14:textId="77777777" w:rsidR="006800C0" w:rsidRDefault="00F35348">
            <w:pPr>
              <w:pStyle w:val="TableParagraph"/>
              <w:spacing w:line="251" w:lineRule="exact"/>
              <w:ind w:left="387"/>
              <w:rPr>
                <w:sz w:val="24"/>
              </w:rPr>
            </w:pPr>
            <w:r>
              <w:rPr>
                <w:sz w:val="24"/>
              </w:rPr>
              <w:t>Professional</w:t>
            </w:r>
            <w:r>
              <w:rPr>
                <w:spacing w:val="-3"/>
                <w:sz w:val="24"/>
              </w:rPr>
              <w:t xml:space="preserve"> </w:t>
            </w:r>
            <w:r>
              <w:rPr>
                <w:sz w:val="24"/>
              </w:rPr>
              <w:t>fees</w:t>
            </w:r>
            <w:r>
              <w:rPr>
                <w:spacing w:val="-2"/>
                <w:sz w:val="24"/>
              </w:rPr>
              <w:t xml:space="preserve"> </w:t>
            </w:r>
            <w:r>
              <w:rPr>
                <w:sz w:val="24"/>
              </w:rPr>
              <w:t>-</w:t>
            </w:r>
            <w:r>
              <w:rPr>
                <w:spacing w:val="-2"/>
                <w:sz w:val="24"/>
              </w:rPr>
              <w:t xml:space="preserve"> website</w:t>
            </w:r>
          </w:p>
        </w:tc>
        <w:tc>
          <w:tcPr>
            <w:tcW w:w="1697" w:type="dxa"/>
            <w:tcBorders>
              <w:top w:val="single" w:sz="8" w:space="0" w:color="000000"/>
              <w:left w:val="single" w:sz="24" w:space="0" w:color="000000"/>
            </w:tcBorders>
          </w:tcPr>
          <w:p w14:paraId="15C5E3A6" w14:textId="77777777" w:rsidR="006800C0" w:rsidRDefault="00F35348">
            <w:pPr>
              <w:pStyle w:val="TableParagraph"/>
              <w:spacing w:line="251" w:lineRule="exact"/>
              <w:ind w:right="-58"/>
              <w:jc w:val="right"/>
              <w:rPr>
                <w:sz w:val="24"/>
              </w:rPr>
            </w:pPr>
            <w:r>
              <w:rPr>
                <w:spacing w:val="-2"/>
                <w:sz w:val="24"/>
              </w:rPr>
              <w:t>$3,000</w:t>
            </w:r>
          </w:p>
        </w:tc>
        <w:tc>
          <w:tcPr>
            <w:tcW w:w="1699" w:type="dxa"/>
            <w:tcBorders>
              <w:top w:val="single" w:sz="8" w:space="0" w:color="000000"/>
              <w:right w:val="single" w:sz="24" w:space="0" w:color="000000"/>
            </w:tcBorders>
          </w:tcPr>
          <w:p w14:paraId="15C5E3A7" w14:textId="77777777" w:rsidR="006800C0" w:rsidRDefault="006800C0">
            <w:pPr>
              <w:pStyle w:val="TableParagraph"/>
              <w:rPr>
                <w:rFonts w:ascii="Times New Roman"/>
                <w:sz w:val="20"/>
              </w:rPr>
            </w:pPr>
          </w:p>
        </w:tc>
      </w:tr>
      <w:tr w:rsidR="006800C0" w14:paraId="15C5E3AC" w14:textId="77777777">
        <w:trPr>
          <w:trHeight w:val="265"/>
        </w:trPr>
        <w:tc>
          <w:tcPr>
            <w:tcW w:w="5746" w:type="dxa"/>
            <w:tcBorders>
              <w:left w:val="single" w:sz="24" w:space="0" w:color="000000"/>
              <w:right w:val="single" w:sz="24" w:space="0" w:color="000000"/>
            </w:tcBorders>
          </w:tcPr>
          <w:p w14:paraId="15C5E3A9" w14:textId="77777777" w:rsidR="006800C0" w:rsidRDefault="00F35348">
            <w:pPr>
              <w:pStyle w:val="TableParagraph"/>
              <w:spacing w:line="245" w:lineRule="exact"/>
              <w:ind w:left="387"/>
              <w:rPr>
                <w:sz w:val="24"/>
              </w:rPr>
            </w:pPr>
            <w:r>
              <w:rPr>
                <w:sz w:val="24"/>
              </w:rPr>
              <w:t>Registrar</w:t>
            </w:r>
            <w:r>
              <w:rPr>
                <w:spacing w:val="-13"/>
                <w:sz w:val="24"/>
              </w:rPr>
              <w:t xml:space="preserve"> </w:t>
            </w:r>
            <w:r>
              <w:rPr>
                <w:spacing w:val="-2"/>
                <w:sz w:val="24"/>
              </w:rPr>
              <w:t>Training</w:t>
            </w:r>
          </w:p>
        </w:tc>
        <w:tc>
          <w:tcPr>
            <w:tcW w:w="1697" w:type="dxa"/>
            <w:tcBorders>
              <w:left w:val="single" w:sz="24" w:space="0" w:color="000000"/>
            </w:tcBorders>
          </w:tcPr>
          <w:p w14:paraId="15C5E3AA" w14:textId="77777777" w:rsidR="006800C0" w:rsidRDefault="00F35348">
            <w:pPr>
              <w:pStyle w:val="TableParagraph"/>
              <w:spacing w:line="245" w:lineRule="exact"/>
              <w:ind w:right="-58"/>
              <w:jc w:val="right"/>
              <w:rPr>
                <w:sz w:val="24"/>
              </w:rPr>
            </w:pPr>
            <w:r>
              <w:rPr>
                <w:spacing w:val="-2"/>
                <w:sz w:val="24"/>
              </w:rPr>
              <w:t>$1,500</w:t>
            </w:r>
          </w:p>
        </w:tc>
        <w:tc>
          <w:tcPr>
            <w:tcW w:w="1699" w:type="dxa"/>
            <w:tcBorders>
              <w:right w:val="single" w:sz="24" w:space="0" w:color="000000"/>
            </w:tcBorders>
          </w:tcPr>
          <w:p w14:paraId="15C5E3AB" w14:textId="77777777" w:rsidR="006800C0" w:rsidRDefault="006800C0">
            <w:pPr>
              <w:pStyle w:val="TableParagraph"/>
              <w:rPr>
                <w:rFonts w:ascii="Times New Roman"/>
                <w:sz w:val="18"/>
              </w:rPr>
            </w:pPr>
          </w:p>
        </w:tc>
      </w:tr>
      <w:tr w:rsidR="006800C0" w14:paraId="15C5E3B0" w14:textId="77777777">
        <w:trPr>
          <w:trHeight w:val="267"/>
        </w:trPr>
        <w:tc>
          <w:tcPr>
            <w:tcW w:w="5746" w:type="dxa"/>
            <w:tcBorders>
              <w:left w:val="single" w:sz="24" w:space="0" w:color="000000"/>
              <w:right w:val="single" w:sz="24" w:space="0" w:color="000000"/>
            </w:tcBorders>
          </w:tcPr>
          <w:p w14:paraId="15C5E3AD" w14:textId="77777777" w:rsidR="006800C0" w:rsidRDefault="00F35348">
            <w:pPr>
              <w:pStyle w:val="TableParagraph"/>
              <w:spacing w:line="248" w:lineRule="exact"/>
              <w:ind w:left="387"/>
              <w:rPr>
                <w:sz w:val="24"/>
              </w:rPr>
            </w:pPr>
            <w:r>
              <w:rPr>
                <w:sz w:val="24"/>
              </w:rPr>
              <w:t>Safe</w:t>
            </w:r>
            <w:r>
              <w:rPr>
                <w:spacing w:val="-3"/>
                <w:sz w:val="24"/>
              </w:rPr>
              <w:t xml:space="preserve"> </w:t>
            </w:r>
            <w:r>
              <w:rPr>
                <w:sz w:val="24"/>
              </w:rPr>
              <w:t xml:space="preserve">Sport </w:t>
            </w:r>
            <w:r>
              <w:rPr>
                <w:spacing w:val="-2"/>
                <w:sz w:val="24"/>
              </w:rPr>
              <w:t>Training</w:t>
            </w:r>
          </w:p>
        </w:tc>
        <w:tc>
          <w:tcPr>
            <w:tcW w:w="1697" w:type="dxa"/>
            <w:tcBorders>
              <w:left w:val="single" w:sz="24" w:space="0" w:color="000000"/>
            </w:tcBorders>
          </w:tcPr>
          <w:p w14:paraId="15C5E3AE" w14:textId="77777777" w:rsidR="006800C0" w:rsidRDefault="00F35348">
            <w:pPr>
              <w:pStyle w:val="TableParagraph"/>
              <w:spacing w:line="248" w:lineRule="exact"/>
              <w:ind w:right="-58"/>
              <w:jc w:val="right"/>
              <w:rPr>
                <w:sz w:val="24"/>
              </w:rPr>
            </w:pPr>
            <w:r>
              <w:rPr>
                <w:spacing w:val="-4"/>
                <w:sz w:val="24"/>
              </w:rPr>
              <w:t>$250</w:t>
            </w:r>
          </w:p>
        </w:tc>
        <w:tc>
          <w:tcPr>
            <w:tcW w:w="1699" w:type="dxa"/>
            <w:tcBorders>
              <w:right w:val="single" w:sz="24" w:space="0" w:color="000000"/>
            </w:tcBorders>
          </w:tcPr>
          <w:p w14:paraId="15C5E3AF" w14:textId="77777777" w:rsidR="006800C0" w:rsidRDefault="006800C0">
            <w:pPr>
              <w:pStyle w:val="TableParagraph"/>
              <w:rPr>
                <w:rFonts w:ascii="Times New Roman"/>
                <w:sz w:val="18"/>
              </w:rPr>
            </w:pPr>
          </w:p>
        </w:tc>
      </w:tr>
      <w:tr w:rsidR="006800C0" w14:paraId="15C5E3B4" w14:textId="77777777">
        <w:trPr>
          <w:trHeight w:val="273"/>
        </w:trPr>
        <w:tc>
          <w:tcPr>
            <w:tcW w:w="5746" w:type="dxa"/>
            <w:tcBorders>
              <w:left w:val="single" w:sz="24" w:space="0" w:color="000000"/>
              <w:bottom w:val="single" w:sz="8" w:space="0" w:color="000000"/>
              <w:right w:val="single" w:sz="24" w:space="0" w:color="000000"/>
            </w:tcBorders>
          </w:tcPr>
          <w:p w14:paraId="15C5E3B1" w14:textId="77777777" w:rsidR="006800C0" w:rsidRDefault="00F35348">
            <w:pPr>
              <w:pStyle w:val="TableParagraph"/>
              <w:spacing w:line="253" w:lineRule="exact"/>
              <w:ind w:left="387"/>
              <w:rPr>
                <w:sz w:val="24"/>
              </w:rPr>
            </w:pPr>
            <w:r>
              <w:rPr>
                <w:sz w:val="24"/>
              </w:rPr>
              <w:t>Storage</w:t>
            </w:r>
            <w:r>
              <w:rPr>
                <w:spacing w:val="-2"/>
                <w:sz w:val="24"/>
              </w:rPr>
              <w:t xml:space="preserve"> Facility</w:t>
            </w:r>
          </w:p>
        </w:tc>
        <w:tc>
          <w:tcPr>
            <w:tcW w:w="1697" w:type="dxa"/>
            <w:tcBorders>
              <w:left w:val="single" w:sz="24" w:space="0" w:color="000000"/>
              <w:bottom w:val="single" w:sz="8" w:space="0" w:color="000000"/>
            </w:tcBorders>
          </w:tcPr>
          <w:p w14:paraId="15C5E3B2" w14:textId="77777777" w:rsidR="006800C0" w:rsidRDefault="00F35348">
            <w:pPr>
              <w:pStyle w:val="TableParagraph"/>
              <w:spacing w:line="253" w:lineRule="exact"/>
              <w:ind w:right="-58"/>
              <w:jc w:val="right"/>
              <w:rPr>
                <w:sz w:val="24"/>
              </w:rPr>
            </w:pPr>
            <w:r>
              <w:rPr>
                <w:spacing w:val="-4"/>
                <w:sz w:val="24"/>
              </w:rPr>
              <w:t>$600</w:t>
            </w:r>
          </w:p>
        </w:tc>
        <w:tc>
          <w:tcPr>
            <w:tcW w:w="1699" w:type="dxa"/>
            <w:tcBorders>
              <w:bottom w:val="single" w:sz="8" w:space="0" w:color="000000"/>
              <w:right w:val="single" w:sz="24" w:space="0" w:color="000000"/>
            </w:tcBorders>
          </w:tcPr>
          <w:p w14:paraId="15C5E3B3" w14:textId="77777777" w:rsidR="006800C0" w:rsidRDefault="006800C0">
            <w:pPr>
              <w:pStyle w:val="TableParagraph"/>
              <w:rPr>
                <w:rFonts w:ascii="Times New Roman"/>
                <w:sz w:val="20"/>
              </w:rPr>
            </w:pPr>
          </w:p>
        </w:tc>
      </w:tr>
      <w:tr w:rsidR="006800C0" w14:paraId="15C5E3B8" w14:textId="77777777">
        <w:trPr>
          <w:trHeight w:val="271"/>
        </w:trPr>
        <w:tc>
          <w:tcPr>
            <w:tcW w:w="5746" w:type="dxa"/>
            <w:tcBorders>
              <w:top w:val="single" w:sz="8" w:space="0" w:color="000000"/>
              <w:left w:val="single" w:sz="24" w:space="0" w:color="000000"/>
              <w:right w:val="single" w:sz="24" w:space="0" w:color="000000"/>
            </w:tcBorders>
          </w:tcPr>
          <w:p w14:paraId="15C5E3B5" w14:textId="77777777" w:rsidR="006800C0" w:rsidRDefault="00F35348">
            <w:pPr>
              <w:pStyle w:val="TableParagraph"/>
              <w:spacing w:line="251" w:lineRule="exact"/>
              <w:ind w:left="387"/>
              <w:rPr>
                <w:sz w:val="24"/>
              </w:rPr>
            </w:pPr>
            <w:r>
              <w:rPr>
                <w:spacing w:val="-2"/>
                <w:sz w:val="24"/>
              </w:rPr>
              <w:t>Supplies</w:t>
            </w:r>
          </w:p>
        </w:tc>
        <w:tc>
          <w:tcPr>
            <w:tcW w:w="1697" w:type="dxa"/>
            <w:tcBorders>
              <w:top w:val="single" w:sz="8" w:space="0" w:color="000000"/>
              <w:left w:val="single" w:sz="24" w:space="0" w:color="000000"/>
            </w:tcBorders>
          </w:tcPr>
          <w:p w14:paraId="15C5E3B6" w14:textId="77777777" w:rsidR="006800C0" w:rsidRDefault="006800C0">
            <w:pPr>
              <w:pStyle w:val="TableParagraph"/>
              <w:rPr>
                <w:rFonts w:ascii="Times New Roman"/>
                <w:sz w:val="20"/>
              </w:rPr>
            </w:pPr>
          </w:p>
        </w:tc>
        <w:tc>
          <w:tcPr>
            <w:tcW w:w="1699" w:type="dxa"/>
            <w:tcBorders>
              <w:top w:val="single" w:sz="8" w:space="0" w:color="000000"/>
              <w:right w:val="single" w:sz="24" w:space="0" w:color="000000"/>
            </w:tcBorders>
          </w:tcPr>
          <w:p w14:paraId="15C5E3B7" w14:textId="77777777" w:rsidR="006800C0" w:rsidRDefault="006800C0">
            <w:pPr>
              <w:pStyle w:val="TableParagraph"/>
              <w:rPr>
                <w:rFonts w:ascii="Times New Roman"/>
                <w:sz w:val="20"/>
              </w:rPr>
            </w:pPr>
          </w:p>
        </w:tc>
      </w:tr>
      <w:tr w:rsidR="006800C0" w14:paraId="15C5E3BC" w14:textId="77777777">
        <w:trPr>
          <w:trHeight w:val="279"/>
        </w:trPr>
        <w:tc>
          <w:tcPr>
            <w:tcW w:w="5746" w:type="dxa"/>
            <w:tcBorders>
              <w:left w:val="single" w:sz="24" w:space="0" w:color="000000"/>
              <w:right w:val="single" w:sz="24" w:space="0" w:color="000000"/>
            </w:tcBorders>
          </w:tcPr>
          <w:p w14:paraId="15C5E3B9" w14:textId="77777777" w:rsidR="006800C0" w:rsidRDefault="006800C0">
            <w:pPr>
              <w:pStyle w:val="TableParagraph"/>
              <w:rPr>
                <w:rFonts w:ascii="Times New Roman"/>
                <w:sz w:val="20"/>
              </w:rPr>
            </w:pPr>
          </w:p>
        </w:tc>
        <w:tc>
          <w:tcPr>
            <w:tcW w:w="1697" w:type="dxa"/>
            <w:tcBorders>
              <w:left w:val="single" w:sz="24" w:space="0" w:color="000000"/>
            </w:tcBorders>
          </w:tcPr>
          <w:p w14:paraId="15C5E3BA" w14:textId="77777777" w:rsidR="006800C0" w:rsidRDefault="006800C0">
            <w:pPr>
              <w:pStyle w:val="TableParagraph"/>
              <w:rPr>
                <w:rFonts w:ascii="Times New Roman"/>
                <w:sz w:val="20"/>
              </w:rPr>
            </w:pPr>
          </w:p>
        </w:tc>
        <w:tc>
          <w:tcPr>
            <w:tcW w:w="1699" w:type="dxa"/>
            <w:tcBorders>
              <w:right w:val="single" w:sz="24" w:space="0" w:color="000000"/>
            </w:tcBorders>
          </w:tcPr>
          <w:p w14:paraId="15C5E3BB" w14:textId="77777777" w:rsidR="006800C0" w:rsidRDefault="00F35348">
            <w:pPr>
              <w:pStyle w:val="TableParagraph"/>
              <w:spacing w:line="260" w:lineRule="exact"/>
              <w:ind w:right="-44"/>
              <w:jc w:val="right"/>
              <w:rPr>
                <w:b/>
                <w:sz w:val="24"/>
              </w:rPr>
            </w:pPr>
            <w:r>
              <w:rPr>
                <w:b/>
                <w:spacing w:val="-2"/>
                <w:sz w:val="24"/>
              </w:rPr>
              <w:t>$13,850</w:t>
            </w:r>
          </w:p>
        </w:tc>
      </w:tr>
      <w:tr w:rsidR="006800C0" w14:paraId="15C5E3C0" w14:textId="77777777">
        <w:trPr>
          <w:trHeight w:val="282"/>
        </w:trPr>
        <w:tc>
          <w:tcPr>
            <w:tcW w:w="5746" w:type="dxa"/>
            <w:tcBorders>
              <w:left w:val="single" w:sz="24" w:space="0" w:color="000000"/>
              <w:right w:val="single" w:sz="24" w:space="0" w:color="000000"/>
            </w:tcBorders>
          </w:tcPr>
          <w:p w14:paraId="15C5E3BD" w14:textId="77777777" w:rsidR="006800C0" w:rsidRDefault="00F35348">
            <w:pPr>
              <w:pStyle w:val="TableParagraph"/>
              <w:spacing w:line="262" w:lineRule="exact"/>
              <w:ind w:left="54"/>
              <w:rPr>
                <w:b/>
                <w:sz w:val="24"/>
              </w:rPr>
            </w:pPr>
            <w:r>
              <w:rPr>
                <w:b/>
                <w:sz w:val="24"/>
              </w:rPr>
              <w:t>Travel</w:t>
            </w:r>
            <w:r>
              <w:rPr>
                <w:b/>
                <w:spacing w:val="-3"/>
                <w:sz w:val="24"/>
              </w:rPr>
              <w:t xml:space="preserve"> </w:t>
            </w:r>
            <w:r>
              <w:rPr>
                <w:b/>
                <w:sz w:val="24"/>
              </w:rPr>
              <w:t>&amp; Ent</w:t>
            </w:r>
            <w:r>
              <w:rPr>
                <w:b/>
                <w:spacing w:val="-1"/>
                <w:sz w:val="24"/>
              </w:rPr>
              <w:t xml:space="preserve"> </w:t>
            </w:r>
            <w:r>
              <w:rPr>
                <w:b/>
                <w:sz w:val="24"/>
              </w:rPr>
              <w:t>-</w:t>
            </w:r>
            <w:r>
              <w:rPr>
                <w:b/>
                <w:spacing w:val="-1"/>
                <w:sz w:val="24"/>
              </w:rPr>
              <w:t xml:space="preserve"> </w:t>
            </w:r>
            <w:r>
              <w:rPr>
                <w:b/>
                <w:spacing w:val="-4"/>
                <w:sz w:val="24"/>
              </w:rPr>
              <w:t>UAHA</w:t>
            </w:r>
          </w:p>
        </w:tc>
        <w:tc>
          <w:tcPr>
            <w:tcW w:w="1697" w:type="dxa"/>
            <w:tcBorders>
              <w:left w:val="single" w:sz="24" w:space="0" w:color="000000"/>
            </w:tcBorders>
          </w:tcPr>
          <w:p w14:paraId="15C5E3BE" w14:textId="77777777" w:rsidR="006800C0" w:rsidRDefault="006800C0">
            <w:pPr>
              <w:pStyle w:val="TableParagraph"/>
              <w:rPr>
                <w:rFonts w:ascii="Times New Roman"/>
                <w:sz w:val="20"/>
              </w:rPr>
            </w:pPr>
          </w:p>
        </w:tc>
        <w:tc>
          <w:tcPr>
            <w:tcW w:w="1699" w:type="dxa"/>
            <w:tcBorders>
              <w:right w:val="single" w:sz="24" w:space="0" w:color="000000"/>
            </w:tcBorders>
          </w:tcPr>
          <w:p w14:paraId="15C5E3BF" w14:textId="77777777" w:rsidR="006800C0" w:rsidRDefault="006800C0">
            <w:pPr>
              <w:pStyle w:val="TableParagraph"/>
              <w:rPr>
                <w:rFonts w:ascii="Times New Roman"/>
                <w:sz w:val="20"/>
              </w:rPr>
            </w:pPr>
          </w:p>
        </w:tc>
      </w:tr>
      <w:tr w:rsidR="006800C0" w14:paraId="15C5E3C4" w14:textId="77777777">
        <w:trPr>
          <w:trHeight w:val="273"/>
        </w:trPr>
        <w:tc>
          <w:tcPr>
            <w:tcW w:w="5746" w:type="dxa"/>
            <w:tcBorders>
              <w:left w:val="single" w:sz="24" w:space="0" w:color="000000"/>
              <w:bottom w:val="single" w:sz="8" w:space="0" w:color="000000"/>
              <w:right w:val="single" w:sz="24" w:space="0" w:color="000000"/>
            </w:tcBorders>
          </w:tcPr>
          <w:p w14:paraId="15C5E3C1" w14:textId="77777777" w:rsidR="006800C0" w:rsidRDefault="00F35348">
            <w:pPr>
              <w:pStyle w:val="TableParagraph"/>
              <w:spacing w:line="254" w:lineRule="exact"/>
              <w:ind w:left="387"/>
              <w:rPr>
                <w:sz w:val="24"/>
              </w:rPr>
            </w:pPr>
            <w:r>
              <w:rPr>
                <w:sz w:val="24"/>
              </w:rPr>
              <w:t>Annual</w:t>
            </w:r>
            <w:r>
              <w:rPr>
                <w:spacing w:val="-3"/>
                <w:sz w:val="24"/>
              </w:rPr>
              <w:t xml:space="preserve"> </w:t>
            </w:r>
            <w:r>
              <w:rPr>
                <w:spacing w:val="-2"/>
                <w:sz w:val="24"/>
              </w:rPr>
              <w:t>Congress</w:t>
            </w:r>
          </w:p>
        </w:tc>
        <w:tc>
          <w:tcPr>
            <w:tcW w:w="1697" w:type="dxa"/>
            <w:tcBorders>
              <w:left w:val="single" w:sz="24" w:space="0" w:color="000000"/>
              <w:bottom w:val="single" w:sz="8" w:space="0" w:color="000000"/>
            </w:tcBorders>
          </w:tcPr>
          <w:p w14:paraId="15C5E3C2" w14:textId="77777777" w:rsidR="006800C0" w:rsidRDefault="00F35348">
            <w:pPr>
              <w:pStyle w:val="TableParagraph"/>
              <w:spacing w:line="254" w:lineRule="exact"/>
              <w:ind w:right="-58"/>
              <w:jc w:val="right"/>
              <w:rPr>
                <w:sz w:val="24"/>
              </w:rPr>
            </w:pPr>
            <w:r>
              <w:rPr>
                <w:spacing w:val="-2"/>
                <w:sz w:val="24"/>
              </w:rPr>
              <w:t>$2,400</w:t>
            </w:r>
          </w:p>
        </w:tc>
        <w:tc>
          <w:tcPr>
            <w:tcW w:w="1699" w:type="dxa"/>
            <w:tcBorders>
              <w:bottom w:val="single" w:sz="8" w:space="0" w:color="000000"/>
              <w:right w:val="single" w:sz="24" w:space="0" w:color="000000"/>
            </w:tcBorders>
          </w:tcPr>
          <w:p w14:paraId="15C5E3C3" w14:textId="77777777" w:rsidR="006800C0" w:rsidRDefault="006800C0">
            <w:pPr>
              <w:pStyle w:val="TableParagraph"/>
              <w:rPr>
                <w:rFonts w:ascii="Times New Roman"/>
                <w:sz w:val="20"/>
              </w:rPr>
            </w:pPr>
          </w:p>
        </w:tc>
      </w:tr>
      <w:tr w:rsidR="006800C0" w14:paraId="15C5E3C8" w14:textId="77777777">
        <w:trPr>
          <w:trHeight w:val="271"/>
        </w:trPr>
        <w:tc>
          <w:tcPr>
            <w:tcW w:w="5746" w:type="dxa"/>
            <w:tcBorders>
              <w:top w:val="single" w:sz="8" w:space="0" w:color="000000"/>
              <w:left w:val="single" w:sz="24" w:space="0" w:color="000000"/>
              <w:right w:val="single" w:sz="24" w:space="0" w:color="000000"/>
            </w:tcBorders>
          </w:tcPr>
          <w:p w14:paraId="15C5E3C5" w14:textId="77777777" w:rsidR="006800C0" w:rsidRDefault="00F35348">
            <w:pPr>
              <w:pStyle w:val="TableParagraph"/>
              <w:spacing w:line="251" w:lineRule="exact"/>
              <w:ind w:left="387"/>
              <w:rPr>
                <w:sz w:val="24"/>
              </w:rPr>
            </w:pPr>
            <w:r>
              <w:rPr>
                <w:sz w:val="24"/>
              </w:rPr>
              <w:t>Winter</w:t>
            </w:r>
            <w:r>
              <w:rPr>
                <w:spacing w:val="-1"/>
                <w:sz w:val="24"/>
              </w:rPr>
              <w:t xml:space="preserve"> </w:t>
            </w:r>
            <w:r>
              <w:rPr>
                <w:spacing w:val="-2"/>
                <w:sz w:val="24"/>
              </w:rPr>
              <w:t>Meeting</w:t>
            </w:r>
          </w:p>
        </w:tc>
        <w:tc>
          <w:tcPr>
            <w:tcW w:w="1697" w:type="dxa"/>
            <w:tcBorders>
              <w:top w:val="single" w:sz="8" w:space="0" w:color="000000"/>
              <w:left w:val="single" w:sz="24" w:space="0" w:color="000000"/>
            </w:tcBorders>
          </w:tcPr>
          <w:p w14:paraId="15C5E3C6" w14:textId="77777777" w:rsidR="006800C0" w:rsidRDefault="006800C0">
            <w:pPr>
              <w:pStyle w:val="TableParagraph"/>
              <w:rPr>
                <w:rFonts w:ascii="Times New Roman"/>
                <w:sz w:val="20"/>
              </w:rPr>
            </w:pPr>
          </w:p>
        </w:tc>
        <w:tc>
          <w:tcPr>
            <w:tcW w:w="1699" w:type="dxa"/>
            <w:tcBorders>
              <w:top w:val="single" w:sz="8" w:space="0" w:color="000000"/>
              <w:right w:val="single" w:sz="24" w:space="0" w:color="000000"/>
            </w:tcBorders>
          </w:tcPr>
          <w:p w14:paraId="15C5E3C7" w14:textId="77777777" w:rsidR="006800C0" w:rsidRDefault="006800C0">
            <w:pPr>
              <w:pStyle w:val="TableParagraph"/>
              <w:rPr>
                <w:rFonts w:ascii="Times New Roman"/>
                <w:sz w:val="20"/>
              </w:rPr>
            </w:pPr>
          </w:p>
        </w:tc>
      </w:tr>
      <w:tr w:rsidR="006800C0" w14:paraId="15C5E3CC" w14:textId="77777777">
        <w:trPr>
          <w:trHeight w:val="265"/>
        </w:trPr>
        <w:tc>
          <w:tcPr>
            <w:tcW w:w="5746" w:type="dxa"/>
            <w:tcBorders>
              <w:left w:val="single" w:sz="24" w:space="0" w:color="000000"/>
              <w:right w:val="single" w:sz="24" w:space="0" w:color="000000"/>
            </w:tcBorders>
          </w:tcPr>
          <w:p w14:paraId="15C5E3C9" w14:textId="77777777" w:rsidR="006800C0" w:rsidRDefault="00F35348">
            <w:pPr>
              <w:pStyle w:val="TableParagraph"/>
              <w:spacing w:line="245" w:lineRule="exact"/>
              <w:ind w:left="387"/>
              <w:rPr>
                <w:sz w:val="24"/>
              </w:rPr>
            </w:pPr>
            <w:r>
              <w:rPr>
                <w:sz w:val="24"/>
              </w:rPr>
              <w:t>Miscellaneous</w:t>
            </w:r>
            <w:r>
              <w:rPr>
                <w:spacing w:val="-5"/>
                <w:sz w:val="24"/>
              </w:rPr>
              <w:t xml:space="preserve"> </w:t>
            </w:r>
            <w:r>
              <w:rPr>
                <w:sz w:val="24"/>
              </w:rPr>
              <w:t>Travel</w:t>
            </w:r>
            <w:r>
              <w:rPr>
                <w:spacing w:val="-6"/>
                <w:sz w:val="24"/>
              </w:rPr>
              <w:t xml:space="preserve"> </w:t>
            </w:r>
            <w:r>
              <w:rPr>
                <w:sz w:val="24"/>
              </w:rPr>
              <w:t>and</w:t>
            </w:r>
            <w:r>
              <w:rPr>
                <w:spacing w:val="-1"/>
                <w:sz w:val="24"/>
              </w:rPr>
              <w:t xml:space="preserve"> </w:t>
            </w:r>
            <w:r>
              <w:rPr>
                <w:spacing w:val="-4"/>
                <w:sz w:val="24"/>
              </w:rPr>
              <w:t>Meals</w:t>
            </w:r>
          </w:p>
        </w:tc>
        <w:tc>
          <w:tcPr>
            <w:tcW w:w="1697" w:type="dxa"/>
            <w:tcBorders>
              <w:left w:val="single" w:sz="24" w:space="0" w:color="000000"/>
            </w:tcBorders>
          </w:tcPr>
          <w:p w14:paraId="15C5E3CA" w14:textId="77777777" w:rsidR="006800C0" w:rsidRDefault="00F35348">
            <w:pPr>
              <w:pStyle w:val="TableParagraph"/>
              <w:spacing w:line="245" w:lineRule="exact"/>
              <w:ind w:right="-58"/>
              <w:jc w:val="right"/>
              <w:rPr>
                <w:sz w:val="24"/>
              </w:rPr>
            </w:pPr>
            <w:r>
              <w:rPr>
                <w:spacing w:val="-4"/>
                <w:sz w:val="24"/>
              </w:rPr>
              <w:t>$250</w:t>
            </w:r>
          </w:p>
        </w:tc>
        <w:tc>
          <w:tcPr>
            <w:tcW w:w="1699" w:type="dxa"/>
            <w:tcBorders>
              <w:right w:val="single" w:sz="24" w:space="0" w:color="000000"/>
            </w:tcBorders>
          </w:tcPr>
          <w:p w14:paraId="15C5E3CB" w14:textId="77777777" w:rsidR="006800C0" w:rsidRDefault="006800C0">
            <w:pPr>
              <w:pStyle w:val="TableParagraph"/>
              <w:rPr>
                <w:rFonts w:ascii="Times New Roman"/>
                <w:sz w:val="18"/>
              </w:rPr>
            </w:pPr>
          </w:p>
        </w:tc>
      </w:tr>
      <w:tr w:rsidR="006800C0" w14:paraId="15C5E3D0" w14:textId="77777777">
        <w:trPr>
          <w:trHeight w:val="282"/>
        </w:trPr>
        <w:tc>
          <w:tcPr>
            <w:tcW w:w="5746" w:type="dxa"/>
            <w:tcBorders>
              <w:left w:val="single" w:sz="24" w:space="0" w:color="000000"/>
              <w:right w:val="single" w:sz="24" w:space="0" w:color="000000"/>
            </w:tcBorders>
          </w:tcPr>
          <w:p w14:paraId="15C5E3CD" w14:textId="77777777" w:rsidR="006800C0" w:rsidRDefault="00F35348">
            <w:pPr>
              <w:pStyle w:val="TableParagraph"/>
              <w:spacing w:line="262" w:lineRule="exact"/>
              <w:ind w:right="-44"/>
              <w:jc w:val="right"/>
              <w:rPr>
                <w:b/>
                <w:sz w:val="24"/>
              </w:rPr>
            </w:pPr>
            <w:r>
              <w:rPr>
                <w:b/>
                <w:sz w:val="24"/>
              </w:rPr>
              <w:t>Total</w:t>
            </w:r>
            <w:r>
              <w:rPr>
                <w:b/>
                <w:spacing w:val="-5"/>
                <w:sz w:val="24"/>
              </w:rPr>
              <w:t xml:space="preserve"> </w:t>
            </w:r>
            <w:r>
              <w:rPr>
                <w:b/>
                <w:sz w:val="24"/>
              </w:rPr>
              <w:t>Travel &amp;</w:t>
            </w:r>
            <w:r>
              <w:rPr>
                <w:b/>
                <w:spacing w:val="-1"/>
                <w:sz w:val="24"/>
              </w:rPr>
              <w:t xml:space="preserve"> </w:t>
            </w:r>
            <w:r>
              <w:rPr>
                <w:b/>
                <w:sz w:val="24"/>
              </w:rPr>
              <w:t>Ent</w:t>
            </w:r>
            <w:r>
              <w:rPr>
                <w:b/>
                <w:spacing w:val="-2"/>
                <w:sz w:val="24"/>
              </w:rPr>
              <w:t xml:space="preserve"> </w:t>
            </w:r>
            <w:r>
              <w:rPr>
                <w:b/>
                <w:sz w:val="24"/>
              </w:rPr>
              <w:t>-</w:t>
            </w:r>
            <w:r>
              <w:rPr>
                <w:b/>
                <w:spacing w:val="-1"/>
                <w:sz w:val="24"/>
              </w:rPr>
              <w:t xml:space="preserve"> </w:t>
            </w:r>
            <w:r>
              <w:rPr>
                <w:b/>
                <w:spacing w:val="-4"/>
                <w:sz w:val="24"/>
              </w:rPr>
              <w:t>UAHA</w:t>
            </w:r>
          </w:p>
        </w:tc>
        <w:tc>
          <w:tcPr>
            <w:tcW w:w="1697" w:type="dxa"/>
            <w:tcBorders>
              <w:left w:val="single" w:sz="24" w:space="0" w:color="000000"/>
            </w:tcBorders>
          </w:tcPr>
          <w:p w14:paraId="15C5E3CE" w14:textId="77777777" w:rsidR="006800C0" w:rsidRDefault="006800C0">
            <w:pPr>
              <w:pStyle w:val="TableParagraph"/>
              <w:rPr>
                <w:rFonts w:ascii="Times New Roman"/>
                <w:sz w:val="20"/>
              </w:rPr>
            </w:pPr>
          </w:p>
        </w:tc>
        <w:tc>
          <w:tcPr>
            <w:tcW w:w="1699" w:type="dxa"/>
            <w:tcBorders>
              <w:right w:val="single" w:sz="24" w:space="0" w:color="000000"/>
            </w:tcBorders>
          </w:tcPr>
          <w:p w14:paraId="15C5E3CF" w14:textId="77777777" w:rsidR="006800C0" w:rsidRDefault="00F35348">
            <w:pPr>
              <w:pStyle w:val="TableParagraph"/>
              <w:spacing w:line="262" w:lineRule="exact"/>
              <w:ind w:right="-44"/>
              <w:jc w:val="right"/>
              <w:rPr>
                <w:b/>
                <w:sz w:val="24"/>
              </w:rPr>
            </w:pPr>
            <w:r>
              <w:rPr>
                <w:b/>
                <w:spacing w:val="-2"/>
                <w:sz w:val="24"/>
              </w:rPr>
              <w:t>$2,650</w:t>
            </w:r>
          </w:p>
        </w:tc>
      </w:tr>
      <w:tr w:rsidR="006800C0" w14:paraId="15C5E3D4" w14:textId="77777777">
        <w:trPr>
          <w:trHeight w:val="273"/>
        </w:trPr>
        <w:tc>
          <w:tcPr>
            <w:tcW w:w="5746" w:type="dxa"/>
            <w:tcBorders>
              <w:left w:val="single" w:sz="24" w:space="0" w:color="000000"/>
              <w:bottom w:val="single" w:sz="8" w:space="0" w:color="000000"/>
              <w:right w:val="single" w:sz="24" w:space="0" w:color="000000"/>
            </w:tcBorders>
          </w:tcPr>
          <w:p w14:paraId="15C5E3D1" w14:textId="77777777" w:rsidR="006800C0" w:rsidRDefault="006800C0">
            <w:pPr>
              <w:pStyle w:val="TableParagraph"/>
              <w:rPr>
                <w:rFonts w:ascii="Times New Roman"/>
                <w:sz w:val="20"/>
              </w:rPr>
            </w:pPr>
          </w:p>
        </w:tc>
        <w:tc>
          <w:tcPr>
            <w:tcW w:w="1697" w:type="dxa"/>
            <w:tcBorders>
              <w:left w:val="single" w:sz="24" w:space="0" w:color="000000"/>
              <w:bottom w:val="single" w:sz="8" w:space="0" w:color="000000"/>
            </w:tcBorders>
          </w:tcPr>
          <w:p w14:paraId="15C5E3D2" w14:textId="77777777" w:rsidR="006800C0" w:rsidRDefault="006800C0">
            <w:pPr>
              <w:pStyle w:val="TableParagraph"/>
              <w:rPr>
                <w:rFonts w:ascii="Times New Roman"/>
                <w:sz w:val="20"/>
              </w:rPr>
            </w:pPr>
          </w:p>
        </w:tc>
        <w:tc>
          <w:tcPr>
            <w:tcW w:w="1699" w:type="dxa"/>
            <w:tcBorders>
              <w:bottom w:val="single" w:sz="8" w:space="0" w:color="000000"/>
              <w:right w:val="single" w:sz="24" w:space="0" w:color="000000"/>
            </w:tcBorders>
          </w:tcPr>
          <w:p w14:paraId="15C5E3D3" w14:textId="77777777" w:rsidR="006800C0" w:rsidRDefault="006800C0">
            <w:pPr>
              <w:pStyle w:val="TableParagraph"/>
              <w:rPr>
                <w:rFonts w:ascii="Times New Roman"/>
                <w:sz w:val="20"/>
              </w:rPr>
            </w:pPr>
          </w:p>
        </w:tc>
      </w:tr>
      <w:tr w:rsidR="006800C0" w14:paraId="15C5E3D8" w14:textId="77777777">
        <w:trPr>
          <w:trHeight w:val="285"/>
        </w:trPr>
        <w:tc>
          <w:tcPr>
            <w:tcW w:w="5746" w:type="dxa"/>
            <w:tcBorders>
              <w:top w:val="single" w:sz="8" w:space="0" w:color="000000"/>
              <w:left w:val="single" w:sz="24" w:space="0" w:color="000000"/>
              <w:right w:val="single" w:sz="24" w:space="0" w:color="000000"/>
            </w:tcBorders>
          </w:tcPr>
          <w:p w14:paraId="15C5E3D5" w14:textId="77777777" w:rsidR="006800C0" w:rsidRDefault="00F35348">
            <w:pPr>
              <w:pStyle w:val="TableParagraph"/>
              <w:spacing w:line="266" w:lineRule="exact"/>
              <w:ind w:left="255"/>
              <w:rPr>
                <w:b/>
                <w:sz w:val="24"/>
              </w:rPr>
            </w:pPr>
            <w:r>
              <w:rPr>
                <w:b/>
                <w:sz w:val="24"/>
              </w:rPr>
              <w:t>UAHA</w:t>
            </w:r>
            <w:r>
              <w:rPr>
                <w:b/>
                <w:spacing w:val="-8"/>
                <w:sz w:val="24"/>
              </w:rPr>
              <w:t xml:space="preserve"> </w:t>
            </w:r>
            <w:r>
              <w:rPr>
                <w:b/>
                <w:sz w:val="24"/>
              </w:rPr>
              <w:t>Block</w:t>
            </w:r>
            <w:r>
              <w:rPr>
                <w:b/>
                <w:spacing w:val="-6"/>
                <w:sz w:val="24"/>
              </w:rPr>
              <w:t xml:space="preserve"> </w:t>
            </w:r>
            <w:r>
              <w:rPr>
                <w:b/>
                <w:spacing w:val="-2"/>
                <w:sz w:val="24"/>
              </w:rPr>
              <w:t>Grants</w:t>
            </w:r>
          </w:p>
        </w:tc>
        <w:tc>
          <w:tcPr>
            <w:tcW w:w="1697" w:type="dxa"/>
            <w:tcBorders>
              <w:top w:val="single" w:sz="8" w:space="0" w:color="000000"/>
              <w:left w:val="single" w:sz="24" w:space="0" w:color="000000"/>
            </w:tcBorders>
          </w:tcPr>
          <w:p w14:paraId="15C5E3D6" w14:textId="77777777" w:rsidR="006800C0" w:rsidRDefault="006800C0">
            <w:pPr>
              <w:pStyle w:val="TableParagraph"/>
              <w:rPr>
                <w:rFonts w:ascii="Times New Roman"/>
                <w:sz w:val="20"/>
              </w:rPr>
            </w:pPr>
          </w:p>
        </w:tc>
        <w:tc>
          <w:tcPr>
            <w:tcW w:w="1699" w:type="dxa"/>
            <w:tcBorders>
              <w:top w:val="single" w:sz="8" w:space="0" w:color="000000"/>
              <w:right w:val="single" w:sz="24" w:space="0" w:color="000000"/>
            </w:tcBorders>
          </w:tcPr>
          <w:p w14:paraId="15C5E3D7" w14:textId="77777777" w:rsidR="006800C0" w:rsidRDefault="006800C0">
            <w:pPr>
              <w:pStyle w:val="TableParagraph"/>
              <w:rPr>
                <w:rFonts w:ascii="Times New Roman"/>
                <w:sz w:val="20"/>
              </w:rPr>
            </w:pPr>
          </w:p>
        </w:tc>
      </w:tr>
      <w:tr w:rsidR="006800C0" w14:paraId="15C5E3DC" w14:textId="77777777">
        <w:trPr>
          <w:trHeight w:val="267"/>
        </w:trPr>
        <w:tc>
          <w:tcPr>
            <w:tcW w:w="5746" w:type="dxa"/>
            <w:tcBorders>
              <w:left w:val="single" w:sz="24" w:space="0" w:color="000000"/>
              <w:right w:val="single" w:sz="24" w:space="0" w:color="000000"/>
            </w:tcBorders>
          </w:tcPr>
          <w:p w14:paraId="15C5E3D9" w14:textId="77777777" w:rsidR="006800C0" w:rsidRDefault="00F35348">
            <w:pPr>
              <w:pStyle w:val="TableParagraph"/>
              <w:spacing w:line="248" w:lineRule="exact"/>
              <w:ind w:left="387"/>
              <w:rPr>
                <w:sz w:val="24"/>
              </w:rPr>
            </w:pPr>
            <w:r>
              <w:rPr>
                <w:sz w:val="24"/>
              </w:rPr>
              <w:t>Growth</w:t>
            </w:r>
            <w:r>
              <w:rPr>
                <w:spacing w:val="-2"/>
                <w:sz w:val="24"/>
              </w:rPr>
              <w:t xml:space="preserve"> </w:t>
            </w:r>
            <w:r>
              <w:rPr>
                <w:sz w:val="24"/>
              </w:rPr>
              <w:t>Programs</w:t>
            </w:r>
            <w:r>
              <w:rPr>
                <w:spacing w:val="-4"/>
                <w:sz w:val="24"/>
              </w:rPr>
              <w:t xml:space="preserve"> (25%)</w:t>
            </w:r>
          </w:p>
        </w:tc>
        <w:tc>
          <w:tcPr>
            <w:tcW w:w="1697" w:type="dxa"/>
            <w:tcBorders>
              <w:left w:val="single" w:sz="24" w:space="0" w:color="000000"/>
            </w:tcBorders>
          </w:tcPr>
          <w:p w14:paraId="15C5E3DA" w14:textId="77777777" w:rsidR="006800C0" w:rsidRDefault="00F35348">
            <w:pPr>
              <w:pStyle w:val="TableParagraph"/>
              <w:spacing w:line="248" w:lineRule="exact"/>
              <w:ind w:right="-58"/>
              <w:jc w:val="right"/>
              <w:rPr>
                <w:sz w:val="24"/>
              </w:rPr>
            </w:pPr>
            <w:r>
              <w:rPr>
                <w:spacing w:val="-2"/>
                <w:sz w:val="24"/>
              </w:rPr>
              <w:t>$2,600</w:t>
            </w:r>
          </w:p>
        </w:tc>
        <w:tc>
          <w:tcPr>
            <w:tcW w:w="1699" w:type="dxa"/>
            <w:tcBorders>
              <w:right w:val="single" w:sz="24" w:space="0" w:color="000000"/>
            </w:tcBorders>
          </w:tcPr>
          <w:p w14:paraId="15C5E3DB" w14:textId="77777777" w:rsidR="006800C0" w:rsidRDefault="006800C0">
            <w:pPr>
              <w:pStyle w:val="TableParagraph"/>
              <w:rPr>
                <w:rFonts w:ascii="Times New Roman"/>
                <w:sz w:val="18"/>
              </w:rPr>
            </w:pPr>
          </w:p>
        </w:tc>
      </w:tr>
      <w:tr w:rsidR="006800C0" w14:paraId="15C5E3E0" w14:textId="77777777">
        <w:trPr>
          <w:trHeight w:val="265"/>
        </w:trPr>
        <w:tc>
          <w:tcPr>
            <w:tcW w:w="5746" w:type="dxa"/>
            <w:tcBorders>
              <w:left w:val="single" w:sz="24" w:space="0" w:color="000000"/>
              <w:right w:val="single" w:sz="24" w:space="0" w:color="000000"/>
            </w:tcBorders>
          </w:tcPr>
          <w:p w14:paraId="15C5E3DD" w14:textId="77777777" w:rsidR="006800C0" w:rsidRDefault="00F35348">
            <w:pPr>
              <w:pStyle w:val="TableParagraph"/>
              <w:spacing w:line="245" w:lineRule="exact"/>
              <w:ind w:left="387"/>
              <w:rPr>
                <w:sz w:val="24"/>
              </w:rPr>
            </w:pPr>
            <w:r>
              <w:rPr>
                <w:sz w:val="24"/>
              </w:rPr>
              <w:t>Diversity,</w:t>
            </w:r>
            <w:r>
              <w:rPr>
                <w:spacing w:val="-7"/>
                <w:sz w:val="24"/>
              </w:rPr>
              <w:t xml:space="preserve"> </w:t>
            </w:r>
            <w:r>
              <w:rPr>
                <w:sz w:val="24"/>
              </w:rPr>
              <w:t>Equity</w:t>
            </w:r>
            <w:r>
              <w:rPr>
                <w:spacing w:val="-7"/>
                <w:sz w:val="24"/>
              </w:rPr>
              <w:t xml:space="preserve"> </w:t>
            </w:r>
            <w:r>
              <w:rPr>
                <w:sz w:val="24"/>
              </w:rPr>
              <w:t>&amp;</w:t>
            </w:r>
            <w:r>
              <w:rPr>
                <w:spacing w:val="-5"/>
                <w:sz w:val="24"/>
              </w:rPr>
              <w:t xml:space="preserve"> </w:t>
            </w:r>
            <w:r>
              <w:rPr>
                <w:sz w:val="24"/>
              </w:rPr>
              <w:t>Inclusion</w:t>
            </w:r>
            <w:r>
              <w:rPr>
                <w:spacing w:val="-3"/>
                <w:sz w:val="24"/>
              </w:rPr>
              <w:t xml:space="preserve"> </w:t>
            </w:r>
            <w:r>
              <w:rPr>
                <w:sz w:val="24"/>
              </w:rPr>
              <w:t>Programs</w:t>
            </w:r>
            <w:r>
              <w:rPr>
                <w:spacing w:val="-4"/>
                <w:sz w:val="24"/>
              </w:rPr>
              <w:t xml:space="preserve"> (15%)</w:t>
            </w:r>
          </w:p>
        </w:tc>
        <w:tc>
          <w:tcPr>
            <w:tcW w:w="1697" w:type="dxa"/>
            <w:tcBorders>
              <w:left w:val="single" w:sz="24" w:space="0" w:color="000000"/>
            </w:tcBorders>
          </w:tcPr>
          <w:p w14:paraId="15C5E3DE" w14:textId="77777777" w:rsidR="006800C0" w:rsidRDefault="00F35348">
            <w:pPr>
              <w:pStyle w:val="TableParagraph"/>
              <w:spacing w:line="245" w:lineRule="exact"/>
              <w:ind w:right="-58"/>
              <w:jc w:val="right"/>
              <w:rPr>
                <w:sz w:val="24"/>
              </w:rPr>
            </w:pPr>
            <w:r>
              <w:rPr>
                <w:spacing w:val="-2"/>
                <w:sz w:val="24"/>
              </w:rPr>
              <w:t>$1,550</w:t>
            </w:r>
          </w:p>
        </w:tc>
        <w:tc>
          <w:tcPr>
            <w:tcW w:w="1699" w:type="dxa"/>
            <w:tcBorders>
              <w:right w:val="single" w:sz="24" w:space="0" w:color="000000"/>
            </w:tcBorders>
          </w:tcPr>
          <w:p w14:paraId="15C5E3DF" w14:textId="77777777" w:rsidR="006800C0" w:rsidRDefault="006800C0">
            <w:pPr>
              <w:pStyle w:val="TableParagraph"/>
              <w:rPr>
                <w:rFonts w:ascii="Times New Roman"/>
                <w:sz w:val="18"/>
              </w:rPr>
            </w:pPr>
          </w:p>
        </w:tc>
      </w:tr>
      <w:tr w:rsidR="006800C0" w14:paraId="15C5E3E4" w14:textId="77777777">
        <w:trPr>
          <w:trHeight w:val="273"/>
        </w:trPr>
        <w:tc>
          <w:tcPr>
            <w:tcW w:w="5746" w:type="dxa"/>
            <w:tcBorders>
              <w:left w:val="single" w:sz="24" w:space="0" w:color="000000"/>
              <w:bottom w:val="single" w:sz="8" w:space="0" w:color="000000"/>
              <w:right w:val="single" w:sz="24" w:space="0" w:color="000000"/>
            </w:tcBorders>
          </w:tcPr>
          <w:p w14:paraId="15C5E3E1" w14:textId="77777777" w:rsidR="006800C0" w:rsidRDefault="00F35348">
            <w:pPr>
              <w:pStyle w:val="TableParagraph"/>
              <w:spacing w:line="254" w:lineRule="exact"/>
              <w:ind w:left="387"/>
              <w:rPr>
                <w:sz w:val="24"/>
              </w:rPr>
            </w:pPr>
            <w:r>
              <w:rPr>
                <w:sz w:val="24"/>
              </w:rPr>
              <w:t>Advance</w:t>
            </w:r>
            <w:r>
              <w:rPr>
                <w:spacing w:val="-2"/>
                <w:sz w:val="24"/>
              </w:rPr>
              <w:t xml:space="preserve"> </w:t>
            </w:r>
            <w:r>
              <w:rPr>
                <w:sz w:val="24"/>
              </w:rPr>
              <w:t>Training</w:t>
            </w:r>
            <w:r>
              <w:rPr>
                <w:spacing w:val="-2"/>
                <w:sz w:val="24"/>
              </w:rPr>
              <w:t xml:space="preserve"> </w:t>
            </w:r>
            <w:r>
              <w:rPr>
                <w:sz w:val="24"/>
              </w:rPr>
              <w:t>/</w:t>
            </w:r>
            <w:r>
              <w:rPr>
                <w:spacing w:val="-2"/>
                <w:sz w:val="24"/>
              </w:rPr>
              <w:t xml:space="preserve"> Symposiums</w:t>
            </w:r>
          </w:p>
        </w:tc>
        <w:tc>
          <w:tcPr>
            <w:tcW w:w="1697" w:type="dxa"/>
            <w:tcBorders>
              <w:left w:val="single" w:sz="24" w:space="0" w:color="000000"/>
              <w:bottom w:val="single" w:sz="8" w:space="0" w:color="000000"/>
            </w:tcBorders>
          </w:tcPr>
          <w:p w14:paraId="15C5E3E2" w14:textId="77777777" w:rsidR="006800C0" w:rsidRDefault="00F35348">
            <w:pPr>
              <w:pStyle w:val="TableParagraph"/>
              <w:spacing w:line="254" w:lineRule="exact"/>
              <w:ind w:right="-58"/>
              <w:jc w:val="right"/>
              <w:rPr>
                <w:sz w:val="24"/>
              </w:rPr>
            </w:pPr>
            <w:r>
              <w:rPr>
                <w:spacing w:val="-2"/>
                <w:sz w:val="24"/>
              </w:rPr>
              <w:t>$1,000</w:t>
            </w:r>
          </w:p>
        </w:tc>
        <w:tc>
          <w:tcPr>
            <w:tcW w:w="1699" w:type="dxa"/>
            <w:tcBorders>
              <w:bottom w:val="single" w:sz="8" w:space="0" w:color="000000"/>
              <w:right w:val="single" w:sz="24" w:space="0" w:color="000000"/>
            </w:tcBorders>
          </w:tcPr>
          <w:p w14:paraId="15C5E3E3" w14:textId="77777777" w:rsidR="006800C0" w:rsidRDefault="006800C0">
            <w:pPr>
              <w:pStyle w:val="TableParagraph"/>
              <w:rPr>
                <w:rFonts w:ascii="Times New Roman"/>
                <w:sz w:val="20"/>
              </w:rPr>
            </w:pPr>
          </w:p>
        </w:tc>
      </w:tr>
      <w:tr w:rsidR="006800C0" w14:paraId="15C5E3E8" w14:textId="77777777">
        <w:trPr>
          <w:trHeight w:val="271"/>
        </w:trPr>
        <w:tc>
          <w:tcPr>
            <w:tcW w:w="5746" w:type="dxa"/>
            <w:tcBorders>
              <w:top w:val="single" w:sz="8" w:space="0" w:color="000000"/>
              <w:left w:val="single" w:sz="24" w:space="0" w:color="000000"/>
              <w:right w:val="single" w:sz="24" w:space="0" w:color="000000"/>
            </w:tcBorders>
          </w:tcPr>
          <w:p w14:paraId="15C5E3E5" w14:textId="77777777" w:rsidR="006800C0" w:rsidRDefault="00F35348">
            <w:pPr>
              <w:pStyle w:val="TableParagraph"/>
              <w:spacing w:line="251" w:lineRule="exact"/>
              <w:ind w:left="387"/>
              <w:rPr>
                <w:sz w:val="24"/>
              </w:rPr>
            </w:pPr>
            <w:r>
              <w:rPr>
                <w:sz w:val="24"/>
              </w:rPr>
              <w:t>Equipment</w:t>
            </w:r>
            <w:r>
              <w:rPr>
                <w:spacing w:val="-4"/>
                <w:sz w:val="24"/>
              </w:rPr>
              <w:t xml:space="preserve"> </w:t>
            </w:r>
            <w:r>
              <w:rPr>
                <w:sz w:val="24"/>
              </w:rPr>
              <w:t>-</w:t>
            </w:r>
            <w:r>
              <w:rPr>
                <w:spacing w:val="-2"/>
                <w:sz w:val="24"/>
              </w:rPr>
              <w:t xml:space="preserve"> </w:t>
            </w:r>
            <w:r>
              <w:rPr>
                <w:sz w:val="24"/>
              </w:rPr>
              <w:t>One</w:t>
            </w:r>
            <w:r>
              <w:rPr>
                <w:spacing w:val="-1"/>
                <w:sz w:val="24"/>
              </w:rPr>
              <w:t xml:space="preserve"> </w:t>
            </w:r>
            <w:r>
              <w:rPr>
                <w:spacing w:val="-4"/>
                <w:sz w:val="24"/>
              </w:rPr>
              <w:t>Goal</w:t>
            </w:r>
          </w:p>
        </w:tc>
        <w:tc>
          <w:tcPr>
            <w:tcW w:w="1697" w:type="dxa"/>
            <w:tcBorders>
              <w:top w:val="single" w:sz="8" w:space="0" w:color="000000"/>
              <w:left w:val="single" w:sz="24" w:space="0" w:color="000000"/>
            </w:tcBorders>
          </w:tcPr>
          <w:p w14:paraId="15C5E3E6" w14:textId="77777777" w:rsidR="006800C0" w:rsidRDefault="00F35348">
            <w:pPr>
              <w:pStyle w:val="TableParagraph"/>
              <w:spacing w:line="251" w:lineRule="exact"/>
              <w:ind w:right="-58"/>
              <w:jc w:val="right"/>
              <w:rPr>
                <w:sz w:val="24"/>
              </w:rPr>
            </w:pPr>
            <w:r>
              <w:rPr>
                <w:spacing w:val="-2"/>
                <w:sz w:val="24"/>
              </w:rPr>
              <w:t>$2,650</w:t>
            </w:r>
          </w:p>
        </w:tc>
        <w:tc>
          <w:tcPr>
            <w:tcW w:w="1699" w:type="dxa"/>
            <w:tcBorders>
              <w:top w:val="single" w:sz="8" w:space="0" w:color="000000"/>
              <w:right w:val="single" w:sz="24" w:space="0" w:color="000000"/>
            </w:tcBorders>
          </w:tcPr>
          <w:p w14:paraId="15C5E3E7" w14:textId="77777777" w:rsidR="006800C0" w:rsidRDefault="006800C0">
            <w:pPr>
              <w:pStyle w:val="TableParagraph"/>
              <w:rPr>
                <w:rFonts w:ascii="Times New Roman"/>
                <w:sz w:val="20"/>
              </w:rPr>
            </w:pPr>
          </w:p>
        </w:tc>
      </w:tr>
      <w:tr w:rsidR="006800C0" w14:paraId="15C5E3EC" w14:textId="77777777">
        <w:trPr>
          <w:trHeight w:val="267"/>
        </w:trPr>
        <w:tc>
          <w:tcPr>
            <w:tcW w:w="5746" w:type="dxa"/>
            <w:tcBorders>
              <w:left w:val="single" w:sz="24" w:space="0" w:color="000000"/>
              <w:right w:val="single" w:sz="24" w:space="0" w:color="000000"/>
            </w:tcBorders>
          </w:tcPr>
          <w:p w14:paraId="15C5E3E9" w14:textId="77777777" w:rsidR="006800C0" w:rsidRDefault="00F35348">
            <w:pPr>
              <w:pStyle w:val="TableParagraph"/>
              <w:spacing w:line="248" w:lineRule="exact"/>
              <w:ind w:left="387"/>
              <w:rPr>
                <w:sz w:val="24"/>
              </w:rPr>
            </w:pPr>
            <w:r>
              <w:rPr>
                <w:sz w:val="24"/>
              </w:rPr>
              <w:t>Girls</w:t>
            </w:r>
            <w:r>
              <w:rPr>
                <w:spacing w:val="-11"/>
                <w:sz w:val="24"/>
              </w:rPr>
              <w:t xml:space="preserve"> </w:t>
            </w:r>
            <w:r>
              <w:rPr>
                <w:sz w:val="24"/>
              </w:rPr>
              <w:t>Development</w:t>
            </w:r>
            <w:r>
              <w:rPr>
                <w:spacing w:val="-8"/>
                <w:sz w:val="24"/>
              </w:rPr>
              <w:t xml:space="preserve"> </w:t>
            </w:r>
            <w:r>
              <w:rPr>
                <w:spacing w:val="-4"/>
                <w:sz w:val="24"/>
              </w:rPr>
              <w:t>Camp</w:t>
            </w:r>
          </w:p>
        </w:tc>
        <w:tc>
          <w:tcPr>
            <w:tcW w:w="1697" w:type="dxa"/>
            <w:tcBorders>
              <w:left w:val="single" w:sz="24" w:space="0" w:color="000000"/>
            </w:tcBorders>
          </w:tcPr>
          <w:p w14:paraId="15C5E3EA" w14:textId="77777777" w:rsidR="006800C0" w:rsidRDefault="00F35348">
            <w:pPr>
              <w:pStyle w:val="TableParagraph"/>
              <w:spacing w:line="248" w:lineRule="exact"/>
              <w:ind w:right="-58"/>
              <w:jc w:val="right"/>
              <w:rPr>
                <w:sz w:val="24"/>
              </w:rPr>
            </w:pPr>
            <w:r>
              <w:rPr>
                <w:spacing w:val="-2"/>
                <w:sz w:val="24"/>
              </w:rPr>
              <w:t>$1,500</w:t>
            </w:r>
          </w:p>
        </w:tc>
        <w:tc>
          <w:tcPr>
            <w:tcW w:w="1699" w:type="dxa"/>
            <w:tcBorders>
              <w:right w:val="single" w:sz="24" w:space="0" w:color="000000"/>
            </w:tcBorders>
          </w:tcPr>
          <w:p w14:paraId="15C5E3EB" w14:textId="77777777" w:rsidR="006800C0" w:rsidRDefault="006800C0">
            <w:pPr>
              <w:pStyle w:val="TableParagraph"/>
              <w:rPr>
                <w:rFonts w:ascii="Times New Roman"/>
                <w:sz w:val="18"/>
              </w:rPr>
            </w:pPr>
          </w:p>
        </w:tc>
      </w:tr>
      <w:tr w:rsidR="006800C0" w14:paraId="15C5E3F0" w14:textId="77777777">
        <w:trPr>
          <w:trHeight w:val="265"/>
        </w:trPr>
        <w:tc>
          <w:tcPr>
            <w:tcW w:w="5746" w:type="dxa"/>
            <w:tcBorders>
              <w:left w:val="single" w:sz="24" w:space="0" w:color="000000"/>
              <w:right w:val="single" w:sz="24" w:space="0" w:color="000000"/>
            </w:tcBorders>
          </w:tcPr>
          <w:p w14:paraId="15C5E3ED" w14:textId="77777777" w:rsidR="006800C0" w:rsidRDefault="00F35348">
            <w:pPr>
              <w:pStyle w:val="TableParagraph"/>
              <w:spacing w:line="245" w:lineRule="exact"/>
              <w:ind w:left="387"/>
              <w:rPr>
                <w:sz w:val="24"/>
              </w:rPr>
            </w:pPr>
            <w:r>
              <w:rPr>
                <w:sz w:val="24"/>
              </w:rPr>
              <w:t>Grizzlies</w:t>
            </w:r>
            <w:r>
              <w:rPr>
                <w:spacing w:val="-4"/>
                <w:sz w:val="24"/>
              </w:rPr>
              <w:t xml:space="preserve"> </w:t>
            </w:r>
            <w:r>
              <w:rPr>
                <w:spacing w:val="-2"/>
                <w:sz w:val="24"/>
              </w:rPr>
              <w:t>Tickets</w:t>
            </w:r>
          </w:p>
        </w:tc>
        <w:tc>
          <w:tcPr>
            <w:tcW w:w="1697" w:type="dxa"/>
            <w:tcBorders>
              <w:left w:val="single" w:sz="24" w:space="0" w:color="000000"/>
            </w:tcBorders>
          </w:tcPr>
          <w:p w14:paraId="15C5E3EE" w14:textId="77777777" w:rsidR="006800C0" w:rsidRDefault="00F35348">
            <w:pPr>
              <w:pStyle w:val="TableParagraph"/>
              <w:spacing w:line="245" w:lineRule="exact"/>
              <w:ind w:right="-58"/>
              <w:jc w:val="right"/>
              <w:rPr>
                <w:sz w:val="24"/>
              </w:rPr>
            </w:pPr>
            <w:r>
              <w:rPr>
                <w:spacing w:val="-2"/>
                <w:sz w:val="24"/>
              </w:rPr>
              <w:t>$1,500</w:t>
            </w:r>
          </w:p>
        </w:tc>
        <w:tc>
          <w:tcPr>
            <w:tcW w:w="1699" w:type="dxa"/>
            <w:tcBorders>
              <w:right w:val="single" w:sz="24" w:space="0" w:color="000000"/>
            </w:tcBorders>
          </w:tcPr>
          <w:p w14:paraId="15C5E3EF" w14:textId="77777777" w:rsidR="006800C0" w:rsidRDefault="006800C0">
            <w:pPr>
              <w:pStyle w:val="TableParagraph"/>
              <w:rPr>
                <w:rFonts w:ascii="Times New Roman"/>
                <w:sz w:val="18"/>
              </w:rPr>
            </w:pPr>
          </w:p>
        </w:tc>
      </w:tr>
      <w:tr w:rsidR="006800C0" w14:paraId="15C5E3F4" w14:textId="77777777">
        <w:trPr>
          <w:trHeight w:val="273"/>
        </w:trPr>
        <w:tc>
          <w:tcPr>
            <w:tcW w:w="5746" w:type="dxa"/>
            <w:tcBorders>
              <w:left w:val="single" w:sz="24" w:space="0" w:color="000000"/>
              <w:bottom w:val="single" w:sz="8" w:space="0" w:color="000000"/>
              <w:right w:val="single" w:sz="24" w:space="0" w:color="000000"/>
            </w:tcBorders>
          </w:tcPr>
          <w:p w14:paraId="15C5E3F1" w14:textId="77777777" w:rsidR="006800C0" w:rsidRDefault="00F35348">
            <w:pPr>
              <w:pStyle w:val="TableParagraph"/>
              <w:spacing w:line="254" w:lineRule="exact"/>
              <w:ind w:left="387"/>
              <w:rPr>
                <w:sz w:val="24"/>
              </w:rPr>
            </w:pPr>
            <w:r>
              <w:rPr>
                <w:sz w:val="24"/>
              </w:rPr>
              <w:t>Player</w:t>
            </w:r>
            <w:r>
              <w:rPr>
                <w:spacing w:val="-2"/>
                <w:sz w:val="24"/>
              </w:rPr>
              <w:t xml:space="preserve"> Scholarships</w:t>
            </w:r>
          </w:p>
        </w:tc>
        <w:tc>
          <w:tcPr>
            <w:tcW w:w="1697" w:type="dxa"/>
            <w:tcBorders>
              <w:left w:val="single" w:sz="24" w:space="0" w:color="000000"/>
              <w:bottom w:val="single" w:sz="8" w:space="0" w:color="000000"/>
            </w:tcBorders>
          </w:tcPr>
          <w:p w14:paraId="15C5E3F2" w14:textId="77777777" w:rsidR="006800C0" w:rsidRDefault="00F35348">
            <w:pPr>
              <w:pStyle w:val="TableParagraph"/>
              <w:spacing w:line="254" w:lineRule="exact"/>
              <w:ind w:right="-58"/>
              <w:jc w:val="right"/>
              <w:rPr>
                <w:sz w:val="24"/>
              </w:rPr>
            </w:pPr>
            <w:r>
              <w:rPr>
                <w:spacing w:val="-2"/>
                <w:sz w:val="24"/>
              </w:rPr>
              <w:t>$4,500</w:t>
            </w:r>
          </w:p>
        </w:tc>
        <w:tc>
          <w:tcPr>
            <w:tcW w:w="1699" w:type="dxa"/>
            <w:tcBorders>
              <w:bottom w:val="single" w:sz="8" w:space="0" w:color="000000"/>
              <w:right w:val="single" w:sz="24" w:space="0" w:color="000000"/>
            </w:tcBorders>
          </w:tcPr>
          <w:p w14:paraId="15C5E3F3" w14:textId="77777777" w:rsidR="006800C0" w:rsidRDefault="006800C0">
            <w:pPr>
              <w:pStyle w:val="TableParagraph"/>
              <w:rPr>
                <w:rFonts w:ascii="Times New Roman"/>
                <w:sz w:val="20"/>
              </w:rPr>
            </w:pPr>
          </w:p>
        </w:tc>
      </w:tr>
      <w:tr w:rsidR="006800C0" w14:paraId="15C5E3F8" w14:textId="77777777">
        <w:trPr>
          <w:trHeight w:val="271"/>
        </w:trPr>
        <w:tc>
          <w:tcPr>
            <w:tcW w:w="5746" w:type="dxa"/>
            <w:tcBorders>
              <w:top w:val="single" w:sz="8" w:space="0" w:color="000000"/>
              <w:left w:val="single" w:sz="24" w:space="0" w:color="000000"/>
              <w:right w:val="single" w:sz="24" w:space="0" w:color="000000"/>
            </w:tcBorders>
          </w:tcPr>
          <w:p w14:paraId="15C5E3F5" w14:textId="77777777" w:rsidR="006800C0" w:rsidRDefault="00F35348">
            <w:pPr>
              <w:pStyle w:val="TableParagraph"/>
              <w:spacing w:line="251" w:lineRule="exact"/>
              <w:ind w:left="387"/>
              <w:rPr>
                <w:sz w:val="24"/>
              </w:rPr>
            </w:pPr>
            <w:r>
              <w:rPr>
                <w:sz w:val="24"/>
              </w:rPr>
              <w:t>Referee</w:t>
            </w:r>
            <w:r>
              <w:rPr>
                <w:spacing w:val="-8"/>
                <w:sz w:val="24"/>
              </w:rPr>
              <w:t xml:space="preserve"> </w:t>
            </w:r>
            <w:r>
              <w:rPr>
                <w:spacing w:val="-2"/>
                <w:sz w:val="24"/>
              </w:rPr>
              <w:t>Mentoring</w:t>
            </w:r>
          </w:p>
        </w:tc>
        <w:tc>
          <w:tcPr>
            <w:tcW w:w="1697" w:type="dxa"/>
            <w:tcBorders>
              <w:top w:val="single" w:sz="8" w:space="0" w:color="000000"/>
              <w:left w:val="single" w:sz="24" w:space="0" w:color="000000"/>
            </w:tcBorders>
          </w:tcPr>
          <w:p w14:paraId="15C5E3F6" w14:textId="77777777" w:rsidR="006800C0" w:rsidRDefault="00F35348">
            <w:pPr>
              <w:pStyle w:val="TableParagraph"/>
              <w:spacing w:line="251" w:lineRule="exact"/>
              <w:ind w:right="-58"/>
              <w:jc w:val="right"/>
              <w:rPr>
                <w:sz w:val="24"/>
              </w:rPr>
            </w:pPr>
            <w:r>
              <w:rPr>
                <w:spacing w:val="-4"/>
                <w:sz w:val="24"/>
              </w:rPr>
              <w:t>$750</w:t>
            </w:r>
          </w:p>
        </w:tc>
        <w:tc>
          <w:tcPr>
            <w:tcW w:w="1699" w:type="dxa"/>
            <w:tcBorders>
              <w:top w:val="single" w:sz="8" w:space="0" w:color="000000"/>
              <w:right w:val="single" w:sz="24" w:space="0" w:color="000000"/>
            </w:tcBorders>
          </w:tcPr>
          <w:p w14:paraId="15C5E3F7" w14:textId="77777777" w:rsidR="006800C0" w:rsidRDefault="006800C0">
            <w:pPr>
              <w:pStyle w:val="TableParagraph"/>
              <w:rPr>
                <w:rFonts w:ascii="Times New Roman"/>
                <w:sz w:val="20"/>
              </w:rPr>
            </w:pPr>
          </w:p>
        </w:tc>
      </w:tr>
      <w:tr w:rsidR="006800C0" w14:paraId="15C5E3FC" w14:textId="77777777">
        <w:trPr>
          <w:trHeight w:val="267"/>
        </w:trPr>
        <w:tc>
          <w:tcPr>
            <w:tcW w:w="5746" w:type="dxa"/>
            <w:tcBorders>
              <w:left w:val="single" w:sz="24" w:space="0" w:color="000000"/>
              <w:right w:val="single" w:sz="24" w:space="0" w:color="000000"/>
            </w:tcBorders>
          </w:tcPr>
          <w:p w14:paraId="15C5E3F9" w14:textId="77777777" w:rsidR="006800C0" w:rsidRDefault="00F35348">
            <w:pPr>
              <w:pStyle w:val="TableParagraph"/>
              <w:spacing w:line="248" w:lineRule="exact"/>
              <w:ind w:left="387"/>
              <w:rPr>
                <w:sz w:val="24"/>
              </w:rPr>
            </w:pPr>
            <w:r>
              <w:rPr>
                <w:sz w:val="24"/>
              </w:rPr>
              <w:t>Try</w:t>
            </w:r>
            <w:r>
              <w:rPr>
                <w:spacing w:val="-4"/>
                <w:sz w:val="24"/>
              </w:rPr>
              <w:t xml:space="preserve"> </w:t>
            </w:r>
            <w:r>
              <w:rPr>
                <w:sz w:val="24"/>
              </w:rPr>
              <w:t>Hockey</w:t>
            </w:r>
            <w:r>
              <w:rPr>
                <w:spacing w:val="-4"/>
                <w:sz w:val="24"/>
              </w:rPr>
              <w:t xml:space="preserve"> </w:t>
            </w:r>
            <w:r>
              <w:rPr>
                <w:sz w:val="24"/>
              </w:rPr>
              <w:t>for</w:t>
            </w:r>
            <w:r>
              <w:rPr>
                <w:spacing w:val="-3"/>
                <w:sz w:val="24"/>
              </w:rPr>
              <w:t xml:space="preserve"> </w:t>
            </w:r>
            <w:r>
              <w:rPr>
                <w:sz w:val="24"/>
              </w:rPr>
              <w:t xml:space="preserve">Free </w:t>
            </w:r>
            <w:r>
              <w:rPr>
                <w:spacing w:val="-2"/>
                <w:sz w:val="24"/>
              </w:rPr>
              <w:t>Promotions</w:t>
            </w:r>
          </w:p>
        </w:tc>
        <w:tc>
          <w:tcPr>
            <w:tcW w:w="1697" w:type="dxa"/>
            <w:tcBorders>
              <w:left w:val="single" w:sz="24" w:space="0" w:color="000000"/>
            </w:tcBorders>
          </w:tcPr>
          <w:p w14:paraId="15C5E3FA" w14:textId="77777777" w:rsidR="006800C0" w:rsidRDefault="006800C0">
            <w:pPr>
              <w:pStyle w:val="TableParagraph"/>
              <w:rPr>
                <w:rFonts w:ascii="Times New Roman"/>
                <w:sz w:val="18"/>
              </w:rPr>
            </w:pPr>
          </w:p>
        </w:tc>
        <w:tc>
          <w:tcPr>
            <w:tcW w:w="1699" w:type="dxa"/>
            <w:tcBorders>
              <w:right w:val="single" w:sz="24" w:space="0" w:color="000000"/>
            </w:tcBorders>
          </w:tcPr>
          <w:p w14:paraId="15C5E3FB" w14:textId="77777777" w:rsidR="006800C0" w:rsidRDefault="006800C0">
            <w:pPr>
              <w:pStyle w:val="TableParagraph"/>
              <w:rPr>
                <w:rFonts w:ascii="Times New Roman"/>
                <w:sz w:val="18"/>
              </w:rPr>
            </w:pPr>
          </w:p>
        </w:tc>
      </w:tr>
      <w:tr w:rsidR="006800C0" w14:paraId="15C5E400" w14:textId="77777777">
        <w:trPr>
          <w:trHeight w:val="279"/>
        </w:trPr>
        <w:tc>
          <w:tcPr>
            <w:tcW w:w="5746" w:type="dxa"/>
            <w:tcBorders>
              <w:left w:val="single" w:sz="24" w:space="0" w:color="000000"/>
              <w:right w:val="single" w:sz="24" w:space="0" w:color="000000"/>
            </w:tcBorders>
          </w:tcPr>
          <w:p w14:paraId="15C5E3FD" w14:textId="77777777" w:rsidR="006800C0" w:rsidRDefault="00F35348">
            <w:pPr>
              <w:pStyle w:val="TableParagraph"/>
              <w:spacing w:line="260" w:lineRule="exact"/>
              <w:ind w:right="-44"/>
              <w:jc w:val="right"/>
              <w:rPr>
                <w:b/>
                <w:sz w:val="24"/>
              </w:rPr>
            </w:pPr>
            <w:r>
              <w:rPr>
                <w:b/>
                <w:sz w:val="24"/>
              </w:rPr>
              <w:t>Total</w:t>
            </w:r>
            <w:r>
              <w:rPr>
                <w:b/>
                <w:spacing w:val="-6"/>
                <w:sz w:val="24"/>
              </w:rPr>
              <w:t xml:space="preserve"> </w:t>
            </w:r>
            <w:r>
              <w:rPr>
                <w:b/>
                <w:sz w:val="24"/>
              </w:rPr>
              <w:t>UAHA</w:t>
            </w:r>
            <w:r>
              <w:rPr>
                <w:b/>
                <w:spacing w:val="-5"/>
                <w:sz w:val="24"/>
              </w:rPr>
              <w:t xml:space="preserve"> </w:t>
            </w:r>
            <w:r>
              <w:rPr>
                <w:b/>
                <w:sz w:val="24"/>
              </w:rPr>
              <w:t>Block</w:t>
            </w:r>
            <w:r>
              <w:rPr>
                <w:b/>
                <w:spacing w:val="-2"/>
                <w:sz w:val="24"/>
              </w:rPr>
              <w:t xml:space="preserve"> Grants</w:t>
            </w:r>
          </w:p>
        </w:tc>
        <w:tc>
          <w:tcPr>
            <w:tcW w:w="1697" w:type="dxa"/>
            <w:tcBorders>
              <w:left w:val="single" w:sz="24" w:space="0" w:color="000000"/>
            </w:tcBorders>
          </w:tcPr>
          <w:p w14:paraId="15C5E3FE" w14:textId="77777777" w:rsidR="006800C0" w:rsidRDefault="006800C0">
            <w:pPr>
              <w:pStyle w:val="TableParagraph"/>
              <w:rPr>
                <w:rFonts w:ascii="Times New Roman"/>
                <w:sz w:val="20"/>
              </w:rPr>
            </w:pPr>
          </w:p>
        </w:tc>
        <w:tc>
          <w:tcPr>
            <w:tcW w:w="1699" w:type="dxa"/>
            <w:tcBorders>
              <w:right w:val="single" w:sz="24" w:space="0" w:color="000000"/>
            </w:tcBorders>
          </w:tcPr>
          <w:p w14:paraId="15C5E3FF" w14:textId="77777777" w:rsidR="006800C0" w:rsidRDefault="00F35348">
            <w:pPr>
              <w:pStyle w:val="TableParagraph"/>
              <w:spacing w:line="260" w:lineRule="exact"/>
              <w:ind w:right="-44"/>
              <w:jc w:val="right"/>
              <w:rPr>
                <w:b/>
                <w:sz w:val="24"/>
              </w:rPr>
            </w:pPr>
            <w:r>
              <w:rPr>
                <w:b/>
                <w:spacing w:val="-2"/>
                <w:sz w:val="24"/>
              </w:rPr>
              <w:t>$16,050</w:t>
            </w:r>
          </w:p>
        </w:tc>
      </w:tr>
      <w:tr w:rsidR="006800C0" w14:paraId="15C5E404" w14:textId="77777777">
        <w:trPr>
          <w:trHeight w:val="288"/>
        </w:trPr>
        <w:tc>
          <w:tcPr>
            <w:tcW w:w="5746" w:type="dxa"/>
            <w:tcBorders>
              <w:left w:val="single" w:sz="24" w:space="0" w:color="000000"/>
              <w:bottom w:val="single" w:sz="8" w:space="0" w:color="000000"/>
              <w:right w:val="single" w:sz="24" w:space="0" w:color="000000"/>
            </w:tcBorders>
          </w:tcPr>
          <w:p w14:paraId="15C5E401" w14:textId="77777777" w:rsidR="006800C0" w:rsidRDefault="006800C0">
            <w:pPr>
              <w:pStyle w:val="TableParagraph"/>
              <w:rPr>
                <w:rFonts w:ascii="Times New Roman"/>
                <w:sz w:val="20"/>
              </w:rPr>
            </w:pPr>
          </w:p>
        </w:tc>
        <w:tc>
          <w:tcPr>
            <w:tcW w:w="1697" w:type="dxa"/>
            <w:tcBorders>
              <w:left w:val="single" w:sz="24" w:space="0" w:color="000000"/>
              <w:bottom w:val="single" w:sz="8" w:space="0" w:color="000000"/>
            </w:tcBorders>
          </w:tcPr>
          <w:p w14:paraId="15C5E402" w14:textId="77777777" w:rsidR="006800C0" w:rsidRDefault="006800C0">
            <w:pPr>
              <w:pStyle w:val="TableParagraph"/>
              <w:rPr>
                <w:rFonts w:ascii="Times New Roman"/>
                <w:sz w:val="20"/>
              </w:rPr>
            </w:pPr>
          </w:p>
        </w:tc>
        <w:tc>
          <w:tcPr>
            <w:tcW w:w="1699" w:type="dxa"/>
            <w:tcBorders>
              <w:bottom w:val="single" w:sz="8" w:space="0" w:color="000000"/>
              <w:right w:val="single" w:sz="24" w:space="0" w:color="000000"/>
            </w:tcBorders>
          </w:tcPr>
          <w:p w14:paraId="15C5E403" w14:textId="77777777" w:rsidR="006800C0" w:rsidRDefault="006800C0">
            <w:pPr>
              <w:pStyle w:val="TableParagraph"/>
              <w:rPr>
                <w:rFonts w:ascii="Times New Roman"/>
                <w:sz w:val="20"/>
              </w:rPr>
            </w:pPr>
          </w:p>
        </w:tc>
      </w:tr>
      <w:tr w:rsidR="006800C0" w14:paraId="15C5E408" w14:textId="77777777">
        <w:trPr>
          <w:trHeight w:val="285"/>
        </w:trPr>
        <w:tc>
          <w:tcPr>
            <w:tcW w:w="5746" w:type="dxa"/>
            <w:tcBorders>
              <w:top w:val="single" w:sz="8" w:space="0" w:color="000000"/>
              <w:left w:val="single" w:sz="24" w:space="0" w:color="000000"/>
              <w:right w:val="single" w:sz="24" w:space="0" w:color="000000"/>
            </w:tcBorders>
          </w:tcPr>
          <w:p w14:paraId="15C5E405" w14:textId="77777777" w:rsidR="006800C0" w:rsidRDefault="00F35348">
            <w:pPr>
              <w:pStyle w:val="TableParagraph"/>
              <w:spacing w:line="266" w:lineRule="exact"/>
              <w:ind w:left="54"/>
              <w:rPr>
                <w:b/>
                <w:sz w:val="24"/>
              </w:rPr>
            </w:pPr>
            <w:r>
              <w:rPr>
                <w:b/>
                <w:sz w:val="24"/>
              </w:rPr>
              <w:t>Youth</w:t>
            </w:r>
            <w:r>
              <w:rPr>
                <w:b/>
                <w:spacing w:val="-3"/>
                <w:sz w:val="24"/>
              </w:rPr>
              <w:t xml:space="preserve"> </w:t>
            </w:r>
            <w:r>
              <w:rPr>
                <w:b/>
                <w:spacing w:val="-2"/>
                <w:sz w:val="24"/>
              </w:rPr>
              <w:t>Section</w:t>
            </w:r>
          </w:p>
        </w:tc>
        <w:tc>
          <w:tcPr>
            <w:tcW w:w="1697" w:type="dxa"/>
            <w:tcBorders>
              <w:top w:val="single" w:sz="8" w:space="0" w:color="000000"/>
              <w:left w:val="single" w:sz="24" w:space="0" w:color="000000"/>
            </w:tcBorders>
          </w:tcPr>
          <w:p w14:paraId="15C5E406" w14:textId="77777777" w:rsidR="006800C0" w:rsidRDefault="006800C0">
            <w:pPr>
              <w:pStyle w:val="TableParagraph"/>
              <w:rPr>
                <w:rFonts w:ascii="Times New Roman"/>
                <w:sz w:val="20"/>
              </w:rPr>
            </w:pPr>
          </w:p>
        </w:tc>
        <w:tc>
          <w:tcPr>
            <w:tcW w:w="1699" w:type="dxa"/>
            <w:tcBorders>
              <w:top w:val="single" w:sz="8" w:space="0" w:color="000000"/>
              <w:right w:val="single" w:sz="24" w:space="0" w:color="000000"/>
            </w:tcBorders>
          </w:tcPr>
          <w:p w14:paraId="15C5E407" w14:textId="77777777" w:rsidR="006800C0" w:rsidRDefault="006800C0">
            <w:pPr>
              <w:pStyle w:val="TableParagraph"/>
              <w:rPr>
                <w:rFonts w:ascii="Times New Roman"/>
                <w:sz w:val="20"/>
              </w:rPr>
            </w:pPr>
          </w:p>
        </w:tc>
      </w:tr>
      <w:tr w:rsidR="006800C0" w14:paraId="15C5E40C" w14:textId="77777777">
        <w:trPr>
          <w:trHeight w:val="265"/>
        </w:trPr>
        <w:tc>
          <w:tcPr>
            <w:tcW w:w="5746" w:type="dxa"/>
            <w:tcBorders>
              <w:left w:val="single" w:sz="24" w:space="0" w:color="000000"/>
              <w:right w:val="single" w:sz="24" w:space="0" w:color="000000"/>
            </w:tcBorders>
          </w:tcPr>
          <w:p w14:paraId="15C5E409" w14:textId="77777777" w:rsidR="006800C0" w:rsidRDefault="00F35348">
            <w:pPr>
              <w:pStyle w:val="TableParagraph"/>
              <w:spacing w:line="245" w:lineRule="exact"/>
              <w:ind w:left="387"/>
              <w:rPr>
                <w:sz w:val="24"/>
              </w:rPr>
            </w:pPr>
            <w:r>
              <w:rPr>
                <w:sz w:val="24"/>
              </w:rPr>
              <w:t>ADM</w:t>
            </w:r>
            <w:r>
              <w:rPr>
                <w:spacing w:val="-5"/>
                <w:sz w:val="24"/>
              </w:rPr>
              <w:t xml:space="preserve"> </w:t>
            </w:r>
            <w:r>
              <w:rPr>
                <w:sz w:val="24"/>
              </w:rPr>
              <w:t>/</w:t>
            </w:r>
            <w:r>
              <w:rPr>
                <w:spacing w:val="-4"/>
                <w:sz w:val="24"/>
              </w:rPr>
              <w:t xml:space="preserve"> </w:t>
            </w:r>
            <w:r>
              <w:rPr>
                <w:sz w:val="24"/>
              </w:rPr>
              <w:t>Coaching</w:t>
            </w:r>
            <w:r>
              <w:rPr>
                <w:spacing w:val="-2"/>
                <w:sz w:val="24"/>
              </w:rPr>
              <w:t xml:space="preserve"> Clinics</w:t>
            </w:r>
          </w:p>
        </w:tc>
        <w:tc>
          <w:tcPr>
            <w:tcW w:w="1697" w:type="dxa"/>
            <w:tcBorders>
              <w:left w:val="single" w:sz="24" w:space="0" w:color="000000"/>
            </w:tcBorders>
          </w:tcPr>
          <w:p w14:paraId="15C5E40A" w14:textId="77777777" w:rsidR="006800C0" w:rsidRDefault="00F35348">
            <w:pPr>
              <w:pStyle w:val="TableParagraph"/>
              <w:spacing w:line="245" w:lineRule="exact"/>
              <w:ind w:right="-58"/>
              <w:jc w:val="right"/>
              <w:rPr>
                <w:sz w:val="24"/>
              </w:rPr>
            </w:pPr>
            <w:r>
              <w:rPr>
                <w:spacing w:val="-4"/>
                <w:sz w:val="24"/>
              </w:rPr>
              <w:t>$250</w:t>
            </w:r>
          </w:p>
        </w:tc>
        <w:tc>
          <w:tcPr>
            <w:tcW w:w="1699" w:type="dxa"/>
            <w:tcBorders>
              <w:right w:val="single" w:sz="24" w:space="0" w:color="000000"/>
            </w:tcBorders>
          </w:tcPr>
          <w:p w14:paraId="15C5E40B" w14:textId="77777777" w:rsidR="006800C0" w:rsidRDefault="006800C0">
            <w:pPr>
              <w:pStyle w:val="TableParagraph"/>
              <w:rPr>
                <w:rFonts w:ascii="Times New Roman"/>
                <w:sz w:val="18"/>
              </w:rPr>
            </w:pPr>
          </w:p>
        </w:tc>
      </w:tr>
      <w:tr w:rsidR="006800C0" w14:paraId="15C5E410" w14:textId="77777777">
        <w:trPr>
          <w:trHeight w:val="267"/>
        </w:trPr>
        <w:tc>
          <w:tcPr>
            <w:tcW w:w="5746" w:type="dxa"/>
            <w:tcBorders>
              <w:left w:val="single" w:sz="24" w:space="0" w:color="000000"/>
              <w:right w:val="single" w:sz="24" w:space="0" w:color="000000"/>
            </w:tcBorders>
          </w:tcPr>
          <w:p w14:paraId="15C5E40D" w14:textId="77777777" w:rsidR="006800C0" w:rsidRDefault="00F35348">
            <w:pPr>
              <w:pStyle w:val="TableParagraph"/>
              <w:spacing w:line="248" w:lineRule="exact"/>
              <w:ind w:left="387"/>
              <w:rPr>
                <w:sz w:val="24"/>
              </w:rPr>
            </w:pPr>
            <w:r>
              <w:rPr>
                <w:sz w:val="24"/>
              </w:rPr>
              <w:t>UYHL</w:t>
            </w:r>
            <w:r>
              <w:rPr>
                <w:spacing w:val="-6"/>
                <w:sz w:val="24"/>
              </w:rPr>
              <w:t xml:space="preserve"> </w:t>
            </w:r>
            <w:r>
              <w:rPr>
                <w:spacing w:val="-2"/>
                <w:sz w:val="24"/>
              </w:rPr>
              <w:t>Tournament</w:t>
            </w:r>
          </w:p>
        </w:tc>
        <w:tc>
          <w:tcPr>
            <w:tcW w:w="1697" w:type="dxa"/>
            <w:tcBorders>
              <w:left w:val="single" w:sz="24" w:space="0" w:color="000000"/>
            </w:tcBorders>
          </w:tcPr>
          <w:p w14:paraId="15C5E40E" w14:textId="77777777" w:rsidR="006800C0" w:rsidRDefault="00F35348">
            <w:pPr>
              <w:pStyle w:val="TableParagraph"/>
              <w:spacing w:line="248" w:lineRule="exact"/>
              <w:ind w:right="-58"/>
              <w:jc w:val="right"/>
              <w:rPr>
                <w:sz w:val="24"/>
              </w:rPr>
            </w:pPr>
            <w:r>
              <w:rPr>
                <w:spacing w:val="-2"/>
                <w:sz w:val="24"/>
              </w:rPr>
              <w:t>$5,000</w:t>
            </w:r>
          </w:p>
        </w:tc>
        <w:tc>
          <w:tcPr>
            <w:tcW w:w="1699" w:type="dxa"/>
            <w:tcBorders>
              <w:right w:val="single" w:sz="24" w:space="0" w:color="000000"/>
            </w:tcBorders>
          </w:tcPr>
          <w:p w14:paraId="15C5E40F" w14:textId="77777777" w:rsidR="006800C0" w:rsidRDefault="006800C0">
            <w:pPr>
              <w:pStyle w:val="TableParagraph"/>
              <w:rPr>
                <w:rFonts w:ascii="Times New Roman"/>
                <w:sz w:val="18"/>
              </w:rPr>
            </w:pPr>
          </w:p>
        </w:tc>
      </w:tr>
      <w:tr w:rsidR="006800C0" w14:paraId="15C5E414" w14:textId="77777777">
        <w:trPr>
          <w:trHeight w:val="288"/>
        </w:trPr>
        <w:tc>
          <w:tcPr>
            <w:tcW w:w="5746" w:type="dxa"/>
            <w:tcBorders>
              <w:left w:val="single" w:sz="24" w:space="0" w:color="000000"/>
              <w:bottom w:val="single" w:sz="8" w:space="0" w:color="000000"/>
              <w:right w:val="single" w:sz="24" w:space="0" w:color="000000"/>
            </w:tcBorders>
          </w:tcPr>
          <w:p w14:paraId="15C5E411" w14:textId="77777777" w:rsidR="006800C0" w:rsidRDefault="00F35348">
            <w:pPr>
              <w:pStyle w:val="TableParagraph"/>
              <w:spacing w:line="267" w:lineRule="exact"/>
              <w:ind w:right="-44"/>
              <w:jc w:val="right"/>
              <w:rPr>
                <w:b/>
                <w:sz w:val="24"/>
              </w:rPr>
            </w:pPr>
            <w:r>
              <w:rPr>
                <w:b/>
                <w:sz w:val="24"/>
              </w:rPr>
              <w:t>Total</w:t>
            </w:r>
            <w:r>
              <w:rPr>
                <w:b/>
                <w:spacing w:val="-4"/>
                <w:sz w:val="24"/>
              </w:rPr>
              <w:t xml:space="preserve"> </w:t>
            </w:r>
            <w:r>
              <w:rPr>
                <w:b/>
                <w:sz w:val="24"/>
              </w:rPr>
              <w:t>Youth</w:t>
            </w:r>
            <w:r>
              <w:rPr>
                <w:b/>
                <w:spacing w:val="-1"/>
                <w:sz w:val="24"/>
              </w:rPr>
              <w:t xml:space="preserve"> </w:t>
            </w:r>
            <w:r>
              <w:rPr>
                <w:b/>
                <w:spacing w:val="-2"/>
                <w:sz w:val="24"/>
              </w:rPr>
              <w:t>Section</w:t>
            </w:r>
          </w:p>
        </w:tc>
        <w:tc>
          <w:tcPr>
            <w:tcW w:w="1697" w:type="dxa"/>
            <w:tcBorders>
              <w:left w:val="single" w:sz="24" w:space="0" w:color="000000"/>
              <w:bottom w:val="single" w:sz="8" w:space="0" w:color="000000"/>
            </w:tcBorders>
          </w:tcPr>
          <w:p w14:paraId="15C5E412" w14:textId="77777777" w:rsidR="006800C0" w:rsidRDefault="006800C0">
            <w:pPr>
              <w:pStyle w:val="TableParagraph"/>
              <w:rPr>
                <w:rFonts w:ascii="Times New Roman"/>
                <w:sz w:val="20"/>
              </w:rPr>
            </w:pPr>
          </w:p>
        </w:tc>
        <w:tc>
          <w:tcPr>
            <w:tcW w:w="1699" w:type="dxa"/>
            <w:tcBorders>
              <w:bottom w:val="single" w:sz="8" w:space="0" w:color="000000"/>
              <w:right w:val="single" w:sz="24" w:space="0" w:color="000000"/>
            </w:tcBorders>
          </w:tcPr>
          <w:p w14:paraId="15C5E413" w14:textId="77777777" w:rsidR="006800C0" w:rsidRDefault="00F35348">
            <w:pPr>
              <w:pStyle w:val="TableParagraph"/>
              <w:spacing w:line="267" w:lineRule="exact"/>
              <w:ind w:right="-44"/>
              <w:jc w:val="right"/>
              <w:rPr>
                <w:b/>
                <w:sz w:val="24"/>
              </w:rPr>
            </w:pPr>
            <w:r>
              <w:rPr>
                <w:b/>
                <w:spacing w:val="-2"/>
                <w:sz w:val="24"/>
              </w:rPr>
              <w:t>$5,250</w:t>
            </w:r>
          </w:p>
        </w:tc>
      </w:tr>
      <w:tr w:rsidR="006800C0" w14:paraId="15C5E418" w14:textId="77777777">
        <w:trPr>
          <w:trHeight w:val="285"/>
        </w:trPr>
        <w:tc>
          <w:tcPr>
            <w:tcW w:w="5746" w:type="dxa"/>
            <w:tcBorders>
              <w:top w:val="single" w:sz="8" w:space="0" w:color="000000"/>
              <w:left w:val="single" w:sz="24" w:space="0" w:color="000000"/>
              <w:bottom w:val="single" w:sz="24" w:space="0" w:color="000000"/>
              <w:right w:val="single" w:sz="24" w:space="0" w:color="000000"/>
            </w:tcBorders>
          </w:tcPr>
          <w:p w14:paraId="15C5E415" w14:textId="77777777" w:rsidR="006800C0" w:rsidRDefault="006800C0">
            <w:pPr>
              <w:pStyle w:val="TableParagraph"/>
              <w:rPr>
                <w:rFonts w:ascii="Times New Roman"/>
                <w:sz w:val="20"/>
              </w:rPr>
            </w:pPr>
          </w:p>
        </w:tc>
        <w:tc>
          <w:tcPr>
            <w:tcW w:w="1697" w:type="dxa"/>
            <w:tcBorders>
              <w:top w:val="single" w:sz="8" w:space="0" w:color="000000"/>
              <w:left w:val="single" w:sz="24" w:space="0" w:color="000000"/>
              <w:bottom w:val="single" w:sz="24" w:space="0" w:color="000000"/>
            </w:tcBorders>
          </w:tcPr>
          <w:p w14:paraId="15C5E416" w14:textId="77777777" w:rsidR="006800C0" w:rsidRDefault="006800C0">
            <w:pPr>
              <w:pStyle w:val="TableParagraph"/>
              <w:rPr>
                <w:rFonts w:ascii="Times New Roman"/>
                <w:sz w:val="20"/>
              </w:rPr>
            </w:pPr>
          </w:p>
        </w:tc>
        <w:tc>
          <w:tcPr>
            <w:tcW w:w="1699" w:type="dxa"/>
            <w:tcBorders>
              <w:top w:val="single" w:sz="8" w:space="0" w:color="000000"/>
              <w:bottom w:val="single" w:sz="24" w:space="0" w:color="000000"/>
              <w:right w:val="single" w:sz="24" w:space="0" w:color="000000"/>
            </w:tcBorders>
          </w:tcPr>
          <w:p w14:paraId="15C5E417" w14:textId="77777777" w:rsidR="006800C0" w:rsidRDefault="006800C0">
            <w:pPr>
              <w:pStyle w:val="TableParagraph"/>
              <w:rPr>
                <w:rFonts w:ascii="Times New Roman"/>
                <w:sz w:val="20"/>
              </w:rPr>
            </w:pPr>
          </w:p>
        </w:tc>
      </w:tr>
      <w:tr w:rsidR="006800C0" w14:paraId="15C5E41C" w14:textId="77777777">
        <w:trPr>
          <w:trHeight w:val="268"/>
        </w:trPr>
        <w:tc>
          <w:tcPr>
            <w:tcW w:w="5746" w:type="dxa"/>
            <w:tcBorders>
              <w:top w:val="single" w:sz="24" w:space="0" w:color="000000"/>
              <w:left w:val="single" w:sz="24" w:space="0" w:color="000000"/>
              <w:bottom w:val="single" w:sz="24" w:space="0" w:color="000000"/>
              <w:right w:val="single" w:sz="24" w:space="0" w:color="000000"/>
            </w:tcBorders>
            <w:shd w:val="clear" w:color="auto" w:fill="E6B8B6"/>
          </w:tcPr>
          <w:p w14:paraId="15C5E419" w14:textId="77777777" w:rsidR="006800C0" w:rsidRDefault="00F35348">
            <w:pPr>
              <w:pStyle w:val="TableParagraph"/>
              <w:spacing w:line="249" w:lineRule="exact"/>
              <w:ind w:left="54"/>
              <w:rPr>
                <w:b/>
                <w:sz w:val="24"/>
              </w:rPr>
            </w:pPr>
            <w:r>
              <w:rPr>
                <w:b/>
                <w:sz w:val="24"/>
              </w:rPr>
              <w:t xml:space="preserve">Total </w:t>
            </w:r>
            <w:r>
              <w:rPr>
                <w:b/>
                <w:spacing w:val="-2"/>
                <w:sz w:val="24"/>
              </w:rPr>
              <w:t>Expense</w:t>
            </w:r>
          </w:p>
        </w:tc>
        <w:tc>
          <w:tcPr>
            <w:tcW w:w="1697" w:type="dxa"/>
            <w:tcBorders>
              <w:top w:val="single" w:sz="24" w:space="0" w:color="000000"/>
              <w:left w:val="single" w:sz="24" w:space="0" w:color="000000"/>
              <w:bottom w:val="single" w:sz="24" w:space="0" w:color="000000"/>
            </w:tcBorders>
            <w:shd w:val="clear" w:color="auto" w:fill="E6B8B6"/>
          </w:tcPr>
          <w:p w14:paraId="15C5E41A" w14:textId="77777777" w:rsidR="006800C0" w:rsidRDefault="006800C0">
            <w:pPr>
              <w:pStyle w:val="TableParagraph"/>
              <w:rPr>
                <w:rFonts w:ascii="Times New Roman"/>
                <w:sz w:val="18"/>
              </w:rPr>
            </w:pPr>
          </w:p>
        </w:tc>
        <w:tc>
          <w:tcPr>
            <w:tcW w:w="1699" w:type="dxa"/>
            <w:tcBorders>
              <w:top w:val="single" w:sz="24" w:space="0" w:color="000000"/>
              <w:bottom w:val="single" w:sz="24" w:space="0" w:color="000000"/>
              <w:right w:val="single" w:sz="24" w:space="0" w:color="000000"/>
            </w:tcBorders>
            <w:shd w:val="clear" w:color="auto" w:fill="E6B8B6"/>
          </w:tcPr>
          <w:p w14:paraId="15C5E41B" w14:textId="77777777" w:rsidR="006800C0" w:rsidRDefault="00F35348">
            <w:pPr>
              <w:pStyle w:val="TableParagraph"/>
              <w:spacing w:line="249" w:lineRule="exact"/>
              <w:ind w:right="-44"/>
              <w:jc w:val="right"/>
              <w:rPr>
                <w:b/>
                <w:sz w:val="24"/>
              </w:rPr>
            </w:pPr>
            <w:r>
              <w:rPr>
                <w:b/>
                <w:spacing w:val="-2"/>
                <w:sz w:val="24"/>
              </w:rPr>
              <w:t>$71,300</w:t>
            </w:r>
          </w:p>
        </w:tc>
      </w:tr>
      <w:tr w:rsidR="006800C0" w14:paraId="15C5E420" w14:textId="77777777">
        <w:trPr>
          <w:trHeight w:val="266"/>
        </w:trPr>
        <w:tc>
          <w:tcPr>
            <w:tcW w:w="5746" w:type="dxa"/>
            <w:tcBorders>
              <w:top w:val="single" w:sz="24" w:space="0" w:color="000000"/>
              <w:left w:val="single" w:sz="24" w:space="0" w:color="000000"/>
              <w:bottom w:val="thinThickMediumGap" w:sz="6" w:space="0" w:color="000000"/>
              <w:right w:val="single" w:sz="24" w:space="0" w:color="000000"/>
            </w:tcBorders>
            <w:shd w:val="clear" w:color="auto" w:fill="E6B8B6"/>
          </w:tcPr>
          <w:p w14:paraId="15C5E41D" w14:textId="77777777" w:rsidR="006800C0" w:rsidRDefault="00F35348">
            <w:pPr>
              <w:pStyle w:val="TableParagraph"/>
              <w:spacing w:line="246" w:lineRule="exact"/>
              <w:ind w:left="54"/>
              <w:rPr>
                <w:b/>
                <w:sz w:val="24"/>
              </w:rPr>
            </w:pPr>
            <w:r>
              <w:rPr>
                <w:b/>
                <w:sz w:val="24"/>
              </w:rPr>
              <w:t>From</w:t>
            </w:r>
            <w:r>
              <w:rPr>
                <w:b/>
                <w:spacing w:val="-7"/>
                <w:sz w:val="24"/>
              </w:rPr>
              <w:t xml:space="preserve"> </w:t>
            </w:r>
            <w:r>
              <w:rPr>
                <w:b/>
                <w:sz w:val="24"/>
              </w:rPr>
              <w:t>Accrued</w:t>
            </w:r>
            <w:r>
              <w:rPr>
                <w:b/>
                <w:spacing w:val="-5"/>
                <w:sz w:val="24"/>
              </w:rPr>
              <w:t xml:space="preserve"> </w:t>
            </w:r>
            <w:r>
              <w:rPr>
                <w:b/>
                <w:spacing w:val="-2"/>
                <w:sz w:val="24"/>
              </w:rPr>
              <w:t>Balance</w:t>
            </w:r>
          </w:p>
        </w:tc>
        <w:tc>
          <w:tcPr>
            <w:tcW w:w="1697" w:type="dxa"/>
            <w:tcBorders>
              <w:top w:val="single" w:sz="24" w:space="0" w:color="000000"/>
              <w:left w:val="single" w:sz="24" w:space="0" w:color="000000"/>
              <w:bottom w:val="thinThickMediumGap" w:sz="6" w:space="0" w:color="000000"/>
            </w:tcBorders>
            <w:shd w:val="clear" w:color="auto" w:fill="E6B8B6"/>
          </w:tcPr>
          <w:p w14:paraId="15C5E41E" w14:textId="77777777" w:rsidR="006800C0" w:rsidRDefault="006800C0">
            <w:pPr>
              <w:pStyle w:val="TableParagraph"/>
              <w:rPr>
                <w:rFonts w:ascii="Times New Roman"/>
                <w:sz w:val="18"/>
              </w:rPr>
            </w:pPr>
          </w:p>
        </w:tc>
        <w:tc>
          <w:tcPr>
            <w:tcW w:w="1699" w:type="dxa"/>
            <w:tcBorders>
              <w:top w:val="single" w:sz="24" w:space="0" w:color="000000"/>
              <w:bottom w:val="thinThickMediumGap" w:sz="6" w:space="0" w:color="000000"/>
              <w:right w:val="single" w:sz="24" w:space="0" w:color="000000"/>
            </w:tcBorders>
            <w:shd w:val="clear" w:color="auto" w:fill="E6B8B6"/>
          </w:tcPr>
          <w:p w14:paraId="15C5E41F" w14:textId="77777777" w:rsidR="006800C0" w:rsidRDefault="00F35348">
            <w:pPr>
              <w:pStyle w:val="TableParagraph"/>
              <w:spacing w:line="246" w:lineRule="exact"/>
              <w:ind w:right="-44"/>
              <w:jc w:val="right"/>
              <w:rPr>
                <w:b/>
                <w:sz w:val="24"/>
              </w:rPr>
            </w:pPr>
            <w:r>
              <w:rPr>
                <w:b/>
                <w:spacing w:val="-2"/>
                <w:sz w:val="24"/>
              </w:rPr>
              <w:t>$9,800</w:t>
            </w:r>
          </w:p>
        </w:tc>
      </w:tr>
      <w:tr w:rsidR="006800C0" w14:paraId="15C5E423" w14:textId="77777777">
        <w:trPr>
          <w:trHeight w:val="283"/>
        </w:trPr>
        <w:tc>
          <w:tcPr>
            <w:tcW w:w="5746" w:type="dxa"/>
            <w:tcBorders>
              <w:top w:val="thickThinMediumGap" w:sz="6" w:space="0" w:color="000000"/>
              <w:left w:val="single" w:sz="24" w:space="0" w:color="000000"/>
              <w:bottom w:val="single" w:sz="24" w:space="0" w:color="000000"/>
              <w:right w:val="single" w:sz="24" w:space="0" w:color="000000"/>
            </w:tcBorders>
          </w:tcPr>
          <w:p w14:paraId="15C5E421" w14:textId="77777777" w:rsidR="006800C0" w:rsidRDefault="00F35348">
            <w:pPr>
              <w:pStyle w:val="TableParagraph"/>
              <w:spacing w:line="262" w:lineRule="exact"/>
              <w:ind w:left="2103" w:right="1996"/>
              <w:jc w:val="center"/>
              <w:rPr>
                <w:b/>
                <w:sz w:val="24"/>
              </w:rPr>
            </w:pPr>
            <w:r>
              <w:rPr>
                <w:b/>
                <w:sz w:val="24"/>
              </w:rPr>
              <w:t>NET</w:t>
            </w:r>
            <w:r>
              <w:rPr>
                <w:b/>
                <w:spacing w:val="-1"/>
                <w:sz w:val="24"/>
              </w:rPr>
              <w:t xml:space="preserve"> </w:t>
            </w:r>
            <w:r>
              <w:rPr>
                <w:b/>
                <w:spacing w:val="-2"/>
                <w:sz w:val="24"/>
              </w:rPr>
              <w:t>BUDGET</w:t>
            </w:r>
          </w:p>
        </w:tc>
        <w:tc>
          <w:tcPr>
            <w:tcW w:w="3396" w:type="dxa"/>
            <w:gridSpan w:val="2"/>
            <w:tcBorders>
              <w:top w:val="thickThinMediumGap" w:sz="6" w:space="0" w:color="000000"/>
              <w:left w:val="single" w:sz="24" w:space="0" w:color="000000"/>
              <w:bottom w:val="single" w:sz="24" w:space="0" w:color="000000"/>
              <w:right w:val="nil"/>
            </w:tcBorders>
          </w:tcPr>
          <w:p w14:paraId="15C5E422" w14:textId="77777777" w:rsidR="006800C0" w:rsidRDefault="00F35348">
            <w:pPr>
              <w:pStyle w:val="TableParagraph"/>
              <w:spacing w:line="262" w:lineRule="exact"/>
              <w:ind w:right="-72"/>
              <w:jc w:val="right"/>
              <w:rPr>
                <w:b/>
                <w:sz w:val="24"/>
              </w:rPr>
            </w:pPr>
            <w:r>
              <w:rPr>
                <w:b/>
                <w:spacing w:val="-5"/>
                <w:sz w:val="24"/>
              </w:rPr>
              <w:t>$0</w:t>
            </w:r>
          </w:p>
        </w:tc>
      </w:tr>
    </w:tbl>
    <w:p w14:paraId="15C5E424" w14:textId="77777777" w:rsidR="006800C0" w:rsidRDefault="006800C0">
      <w:pPr>
        <w:spacing w:line="262" w:lineRule="exact"/>
        <w:jc w:val="right"/>
        <w:rPr>
          <w:sz w:val="24"/>
        </w:rPr>
        <w:sectPr w:rsidR="006800C0">
          <w:pgSz w:w="12240" w:h="15840"/>
          <w:pgMar w:top="1020" w:right="20" w:bottom="280" w:left="0" w:header="720" w:footer="720" w:gutter="0"/>
          <w:cols w:space="720"/>
        </w:sectPr>
      </w:pPr>
    </w:p>
    <w:p w14:paraId="15C5E425" w14:textId="77777777" w:rsidR="006800C0" w:rsidRDefault="00F35348">
      <w:pPr>
        <w:pStyle w:val="BodyText"/>
        <w:spacing w:before="4"/>
        <w:rPr>
          <w:rFonts w:ascii="Arial"/>
          <w:b/>
          <w:sz w:val="17"/>
        </w:rPr>
      </w:pPr>
      <w:r>
        <w:rPr>
          <w:noProof/>
        </w:rPr>
        <w:lastRenderedPageBreak/>
        <w:drawing>
          <wp:anchor distT="0" distB="0" distL="0" distR="0" simplePos="0" relativeHeight="15778304" behindDoc="0" locked="0" layoutInCell="1" allowOverlap="1" wp14:anchorId="15C5E53C" wp14:editId="15C5E53D">
            <wp:simplePos x="0" y="0"/>
            <wp:positionH relativeFrom="page">
              <wp:posOffset>0</wp:posOffset>
            </wp:positionH>
            <wp:positionV relativeFrom="page">
              <wp:posOffset>0</wp:posOffset>
            </wp:positionV>
            <wp:extent cx="7612380" cy="10026396"/>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5" cstate="print"/>
                    <a:stretch>
                      <a:fillRect/>
                    </a:stretch>
                  </pic:blipFill>
                  <pic:spPr>
                    <a:xfrm>
                      <a:off x="0" y="0"/>
                      <a:ext cx="7612380" cy="10026396"/>
                    </a:xfrm>
                    <a:prstGeom prst="rect">
                      <a:avLst/>
                    </a:prstGeom>
                  </pic:spPr>
                </pic:pic>
              </a:graphicData>
            </a:graphic>
          </wp:anchor>
        </w:drawing>
      </w:r>
    </w:p>
    <w:p w14:paraId="15C5E426" w14:textId="77777777" w:rsidR="006800C0" w:rsidRDefault="006800C0">
      <w:pPr>
        <w:rPr>
          <w:rFonts w:ascii="Arial"/>
          <w:sz w:val="17"/>
        </w:rPr>
        <w:sectPr w:rsidR="006800C0">
          <w:pgSz w:w="12240" w:h="15840"/>
          <w:pgMar w:top="1820" w:right="20" w:bottom="280" w:left="0" w:header="720" w:footer="720" w:gutter="0"/>
          <w:cols w:space="720"/>
        </w:sectPr>
      </w:pPr>
    </w:p>
    <w:p w14:paraId="15C5E427" w14:textId="77777777" w:rsidR="006800C0" w:rsidRDefault="00F35348">
      <w:pPr>
        <w:pStyle w:val="BodyText"/>
        <w:ind w:left="55"/>
        <w:rPr>
          <w:rFonts w:ascii="Arial"/>
          <w:sz w:val="20"/>
        </w:rPr>
      </w:pPr>
      <w:r>
        <w:rPr>
          <w:rFonts w:ascii="Arial"/>
          <w:noProof/>
          <w:sz w:val="20"/>
        </w:rPr>
        <w:lastRenderedPageBreak/>
        <w:drawing>
          <wp:inline distT="0" distB="0" distL="0" distR="0" wp14:anchorId="15C5E53E" wp14:editId="15C5E53F">
            <wp:extent cx="7659223" cy="9729216"/>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6" cstate="print"/>
                    <a:stretch>
                      <a:fillRect/>
                    </a:stretch>
                  </pic:blipFill>
                  <pic:spPr>
                    <a:xfrm>
                      <a:off x="0" y="0"/>
                      <a:ext cx="7659223" cy="9729216"/>
                    </a:xfrm>
                    <a:prstGeom prst="rect">
                      <a:avLst/>
                    </a:prstGeom>
                  </pic:spPr>
                </pic:pic>
              </a:graphicData>
            </a:graphic>
          </wp:inline>
        </w:drawing>
      </w:r>
    </w:p>
    <w:p w14:paraId="15C5E428" w14:textId="77777777" w:rsidR="006800C0" w:rsidRDefault="006800C0">
      <w:pPr>
        <w:rPr>
          <w:rFonts w:ascii="Arial"/>
          <w:sz w:val="20"/>
        </w:rPr>
        <w:sectPr w:rsidR="006800C0">
          <w:pgSz w:w="12240" w:h="15840"/>
          <w:pgMar w:top="340" w:right="20" w:bottom="0" w:left="0" w:header="720" w:footer="720" w:gutter="0"/>
          <w:cols w:space="720"/>
        </w:sectPr>
      </w:pPr>
    </w:p>
    <w:p w14:paraId="15C5E429" w14:textId="77777777" w:rsidR="006800C0" w:rsidRDefault="00F35348">
      <w:pPr>
        <w:pStyle w:val="BodyText"/>
        <w:spacing w:before="4"/>
        <w:rPr>
          <w:rFonts w:ascii="Arial"/>
          <w:b/>
          <w:sz w:val="17"/>
        </w:rPr>
      </w:pPr>
      <w:r>
        <w:rPr>
          <w:noProof/>
        </w:rPr>
        <w:lastRenderedPageBreak/>
        <w:drawing>
          <wp:anchor distT="0" distB="0" distL="0" distR="0" simplePos="0" relativeHeight="15778816" behindDoc="0" locked="0" layoutInCell="1" allowOverlap="1" wp14:anchorId="15C5E540" wp14:editId="15C5E541">
            <wp:simplePos x="0" y="0"/>
            <wp:positionH relativeFrom="page">
              <wp:posOffset>0</wp:posOffset>
            </wp:positionH>
            <wp:positionV relativeFrom="page">
              <wp:posOffset>0</wp:posOffset>
            </wp:positionV>
            <wp:extent cx="7772400" cy="10058400"/>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7" cstate="print"/>
                    <a:stretch>
                      <a:fillRect/>
                    </a:stretch>
                  </pic:blipFill>
                  <pic:spPr>
                    <a:xfrm>
                      <a:off x="0" y="0"/>
                      <a:ext cx="7772400" cy="10058400"/>
                    </a:xfrm>
                    <a:prstGeom prst="rect">
                      <a:avLst/>
                    </a:prstGeom>
                  </pic:spPr>
                </pic:pic>
              </a:graphicData>
            </a:graphic>
          </wp:anchor>
        </w:drawing>
      </w:r>
    </w:p>
    <w:p w14:paraId="15C5E42A" w14:textId="77777777" w:rsidR="006800C0" w:rsidRDefault="006800C0">
      <w:pPr>
        <w:rPr>
          <w:rFonts w:ascii="Arial"/>
          <w:sz w:val="17"/>
        </w:rPr>
        <w:sectPr w:rsidR="006800C0">
          <w:pgSz w:w="12240" w:h="15840"/>
          <w:pgMar w:top="1820" w:right="20" w:bottom="280" w:left="0" w:header="720" w:footer="720" w:gutter="0"/>
          <w:cols w:space="720"/>
        </w:sectPr>
      </w:pPr>
    </w:p>
    <w:p w14:paraId="15C5E42B" w14:textId="77777777" w:rsidR="006800C0" w:rsidRDefault="00F35348">
      <w:pPr>
        <w:tabs>
          <w:tab w:val="left" w:pos="7663"/>
        </w:tabs>
        <w:ind w:left="1519"/>
        <w:rPr>
          <w:rFonts w:ascii="Arial"/>
          <w:sz w:val="20"/>
        </w:rPr>
      </w:pPr>
      <w:r>
        <w:rPr>
          <w:rFonts w:ascii="Arial"/>
          <w:noProof/>
          <w:position w:val="1"/>
          <w:sz w:val="20"/>
        </w:rPr>
        <w:lastRenderedPageBreak/>
        <w:drawing>
          <wp:inline distT="0" distB="0" distL="0" distR="0" wp14:anchorId="15C5E542" wp14:editId="15C5E543">
            <wp:extent cx="2060191" cy="817245"/>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8" cstate="print"/>
                    <a:stretch>
                      <a:fillRect/>
                    </a:stretch>
                  </pic:blipFill>
                  <pic:spPr>
                    <a:xfrm>
                      <a:off x="0" y="0"/>
                      <a:ext cx="2060191" cy="817245"/>
                    </a:xfrm>
                    <a:prstGeom prst="rect">
                      <a:avLst/>
                    </a:prstGeom>
                  </pic:spPr>
                </pic:pic>
              </a:graphicData>
            </a:graphic>
          </wp:inline>
        </w:drawing>
      </w:r>
      <w:r>
        <w:rPr>
          <w:rFonts w:ascii="Arial"/>
          <w:position w:val="1"/>
          <w:sz w:val="20"/>
        </w:rPr>
        <w:tab/>
      </w:r>
      <w:r>
        <w:rPr>
          <w:rFonts w:ascii="Arial"/>
          <w:noProof/>
          <w:sz w:val="20"/>
        </w:rPr>
        <w:drawing>
          <wp:inline distT="0" distB="0" distL="0" distR="0" wp14:anchorId="15C5E544" wp14:editId="15C5E545">
            <wp:extent cx="1685906" cy="810768"/>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9" cstate="print"/>
                    <a:stretch>
                      <a:fillRect/>
                    </a:stretch>
                  </pic:blipFill>
                  <pic:spPr>
                    <a:xfrm>
                      <a:off x="0" y="0"/>
                      <a:ext cx="1685906" cy="810768"/>
                    </a:xfrm>
                    <a:prstGeom prst="rect">
                      <a:avLst/>
                    </a:prstGeom>
                  </pic:spPr>
                </pic:pic>
              </a:graphicData>
            </a:graphic>
          </wp:inline>
        </w:drawing>
      </w:r>
    </w:p>
    <w:p w14:paraId="15C5E42C" w14:textId="77777777" w:rsidR="006800C0" w:rsidRDefault="006800C0">
      <w:pPr>
        <w:pStyle w:val="BodyText"/>
        <w:spacing w:before="9"/>
        <w:rPr>
          <w:rFonts w:ascii="Arial"/>
          <w:b/>
          <w:sz w:val="23"/>
        </w:rPr>
      </w:pPr>
    </w:p>
    <w:p w14:paraId="15C5E42D" w14:textId="77777777" w:rsidR="006800C0" w:rsidRDefault="00F35348">
      <w:pPr>
        <w:spacing w:before="85"/>
        <w:ind w:left="3066" w:right="3043"/>
        <w:jc w:val="center"/>
        <w:rPr>
          <w:rFonts w:ascii="Times New Roman" w:hAnsi="Times New Roman"/>
          <w:b/>
          <w:sz w:val="36"/>
        </w:rPr>
      </w:pPr>
      <w:r>
        <w:rPr>
          <w:rFonts w:ascii="Times New Roman" w:hAnsi="Times New Roman"/>
          <w:b/>
          <w:sz w:val="36"/>
        </w:rPr>
        <w:t>2022 –</w:t>
      </w:r>
      <w:r>
        <w:rPr>
          <w:rFonts w:ascii="Times New Roman" w:hAnsi="Times New Roman"/>
          <w:b/>
          <w:spacing w:val="3"/>
          <w:sz w:val="36"/>
        </w:rPr>
        <w:t xml:space="preserve"> </w:t>
      </w:r>
      <w:r>
        <w:rPr>
          <w:rFonts w:ascii="Times New Roman" w:hAnsi="Times New Roman"/>
          <w:b/>
          <w:spacing w:val="-4"/>
          <w:sz w:val="36"/>
        </w:rPr>
        <w:t>2023</w:t>
      </w:r>
    </w:p>
    <w:p w14:paraId="15C5E42E" w14:textId="77777777" w:rsidR="006800C0" w:rsidRDefault="00F35348">
      <w:pPr>
        <w:spacing w:before="1"/>
        <w:ind w:left="3878" w:right="3848"/>
        <w:jc w:val="center"/>
        <w:rPr>
          <w:rFonts w:ascii="Times New Roman"/>
          <w:b/>
          <w:sz w:val="36"/>
        </w:rPr>
      </w:pPr>
      <w:r>
        <w:rPr>
          <w:rFonts w:ascii="Times New Roman"/>
          <w:b/>
          <w:sz w:val="36"/>
        </w:rPr>
        <w:t>District/Affiliate</w:t>
      </w:r>
      <w:r>
        <w:rPr>
          <w:rFonts w:ascii="Times New Roman"/>
          <w:b/>
          <w:spacing w:val="-23"/>
          <w:sz w:val="36"/>
        </w:rPr>
        <w:t xml:space="preserve"> </w:t>
      </w:r>
      <w:r>
        <w:rPr>
          <w:rFonts w:ascii="Times New Roman"/>
          <w:b/>
          <w:sz w:val="36"/>
        </w:rPr>
        <w:t>Block</w:t>
      </w:r>
      <w:r>
        <w:rPr>
          <w:rFonts w:ascii="Times New Roman"/>
          <w:b/>
          <w:spacing w:val="-22"/>
          <w:sz w:val="36"/>
        </w:rPr>
        <w:t xml:space="preserve"> </w:t>
      </w:r>
      <w:r>
        <w:rPr>
          <w:rFonts w:ascii="Times New Roman"/>
          <w:b/>
          <w:sz w:val="36"/>
        </w:rPr>
        <w:t>Grant Approved Programs</w:t>
      </w:r>
    </w:p>
    <w:p w14:paraId="15C5E42F" w14:textId="77777777" w:rsidR="006800C0" w:rsidRDefault="006800C0">
      <w:pPr>
        <w:pStyle w:val="BodyText"/>
        <w:rPr>
          <w:rFonts w:ascii="Times New Roman"/>
          <w:b/>
          <w:sz w:val="32"/>
        </w:rPr>
      </w:pPr>
    </w:p>
    <w:p w14:paraId="15C5E430" w14:textId="77777777" w:rsidR="006800C0" w:rsidRDefault="00F35348">
      <w:pPr>
        <w:ind w:left="1440" w:right="1526"/>
        <w:jc w:val="both"/>
        <w:rPr>
          <w:rFonts w:ascii="Times New Roman"/>
          <w:sz w:val="20"/>
        </w:rPr>
      </w:pPr>
      <w:r>
        <w:rPr>
          <w:rFonts w:ascii="Times New Roman"/>
          <w:sz w:val="20"/>
        </w:rPr>
        <w:t>It</w:t>
      </w:r>
      <w:r>
        <w:rPr>
          <w:rFonts w:ascii="Times New Roman"/>
          <w:spacing w:val="-5"/>
          <w:sz w:val="20"/>
        </w:rPr>
        <w:t xml:space="preserve"> </w:t>
      </w:r>
      <w:r>
        <w:rPr>
          <w:rFonts w:ascii="Times New Roman"/>
          <w:sz w:val="20"/>
        </w:rPr>
        <w:t>is</w:t>
      </w:r>
      <w:r>
        <w:rPr>
          <w:rFonts w:ascii="Times New Roman"/>
          <w:spacing w:val="-6"/>
          <w:sz w:val="20"/>
        </w:rPr>
        <w:t xml:space="preserve"> </w:t>
      </w:r>
      <w:r>
        <w:rPr>
          <w:rFonts w:ascii="Times New Roman"/>
          <w:sz w:val="20"/>
        </w:rPr>
        <w:t>the</w:t>
      </w:r>
      <w:r>
        <w:rPr>
          <w:rFonts w:ascii="Times New Roman"/>
          <w:spacing w:val="-4"/>
          <w:sz w:val="20"/>
        </w:rPr>
        <w:t xml:space="preserve"> </w:t>
      </w:r>
      <w:r>
        <w:rPr>
          <w:rFonts w:ascii="Times New Roman"/>
          <w:sz w:val="20"/>
        </w:rPr>
        <w:t>responsibility</w:t>
      </w:r>
      <w:r>
        <w:rPr>
          <w:rFonts w:ascii="Times New Roman"/>
          <w:spacing w:val="-4"/>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District</w:t>
      </w:r>
      <w:r>
        <w:rPr>
          <w:rFonts w:ascii="Times New Roman"/>
          <w:spacing w:val="-5"/>
          <w:sz w:val="20"/>
        </w:rPr>
        <w:t xml:space="preserve"> </w:t>
      </w:r>
      <w:r>
        <w:rPr>
          <w:rFonts w:ascii="Times New Roman"/>
          <w:sz w:val="20"/>
        </w:rPr>
        <w:t>and</w:t>
      </w:r>
      <w:r>
        <w:rPr>
          <w:rFonts w:ascii="Times New Roman"/>
          <w:spacing w:val="-2"/>
          <w:sz w:val="20"/>
        </w:rPr>
        <w:t xml:space="preserve"> </w:t>
      </w:r>
      <w:r>
        <w:rPr>
          <w:rFonts w:ascii="Times New Roman"/>
          <w:sz w:val="20"/>
        </w:rPr>
        <w:t>its</w:t>
      </w:r>
      <w:r>
        <w:rPr>
          <w:rFonts w:ascii="Times New Roman"/>
          <w:spacing w:val="-7"/>
          <w:sz w:val="20"/>
        </w:rPr>
        <w:t xml:space="preserve"> </w:t>
      </w:r>
      <w:r>
        <w:rPr>
          <w:rFonts w:ascii="Times New Roman"/>
          <w:sz w:val="20"/>
        </w:rPr>
        <w:t>Affiliates</w:t>
      </w:r>
      <w:r>
        <w:rPr>
          <w:rFonts w:ascii="Times New Roman"/>
          <w:spacing w:val="-6"/>
          <w:sz w:val="20"/>
        </w:rPr>
        <w:t xml:space="preserve"> </w:t>
      </w:r>
      <w:r>
        <w:rPr>
          <w:rFonts w:ascii="Times New Roman"/>
          <w:sz w:val="20"/>
        </w:rPr>
        <w:t>to</w:t>
      </w:r>
      <w:r>
        <w:rPr>
          <w:rFonts w:ascii="Times New Roman"/>
          <w:spacing w:val="-4"/>
          <w:sz w:val="20"/>
        </w:rPr>
        <w:t xml:space="preserve"> </w:t>
      </w:r>
      <w:r>
        <w:rPr>
          <w:rFonts w:ascii="Times New Roman"/>
          <w:sz w:val="20"/>
        </w:rPr>
        <w:t>decide</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distribution</w:t>
      </w:r>
      <w:r>
        <w:rPr>
          <w:rFonts w:ascii="Times New Roman"/>
          <w:spacing w:val="-4"/>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4"/>
          <w:sz w:val="20"/>
        </w:rPr>
        <w:t xml:space="preserve"> </w:t>
      </w:r>
      <w:r>
        <w:rPr>
          <w:rFonts w:ascii="Times New Roman"/>
          <w:sz w:val="20"/>
        </w:rPr>
        <w:t>Block</w:t>
      </w:r>
      <w:r>
        <w:rPr>
          <w:rFonts w:ascii="Times New Roman"/>
          <w:spacing w:val="-2"/>
          <w:sz w:val="20"/>
        </w:rPr>
        <w:t xml:space="preserve"> </w:t>
      </w:r>
      <w:r>
        <w:rPr>
          <w:rFonts w:ascii="Times New Roman"/>
          <w:sz w:val="20"/>
        </w:rPr>
        <w:t>Grant</w:t>
      </w:r>
      <w:r>
        <w:rPr>
          <w:rFonts w:ascii="Times New Roman"/>
          <w:spacing w:val="-6"/>
          <w:sz w:val="20"/>
        </w:rPr>
        <w:t xml:space="preserve"> </w:t>
      </w:r>
      <w:r>
        <w:rPr>
          <w:rFonts w:ascii="Times New Roman"/>
          <w:sz w:val="20"/>
        </w:rPr>
        <w:t>monies,</w:t>
      </w:r>
      <w:r>
        <w:rPr>
          <w:rFonts w:ascii="Times New Roman"/>
          <w:spacing w:val="-4"/>
          <w:sz w:val="20"/>
        </w:rPr>
        <w:t xml:space="preserve"> </w:t>
      </w:r>
      <w:r>
        <w:rPr>
          <w:rFonts w:ascii="Times New Roman"/>
          <w:sz w:val="20"/>
        </w:rPr>
        <w:t>however for</w:t>
      </w:r>
      <w:r>
        <w:rPr>
          <w:rFonts w:ascii="Times New Roman"/>
          <w:spacing w:val="-3"/>
          <w:sz w:val="20"/>
        </w:rPr>
        <w:t xml:space="preserve"> </w:t>
      </w:r>
      <w:r>
        <w:rPr>
          <w:rFonts w:ascii="Times New Roman"/>
          <w:sz w:val="20"/>
        </w:rPr>
        <w:t>this</w:t>
      </w:r>
      <w:r>
        <w:rPr>
          <w:rFonts w:ascii="Times New Roman"/>
          <w:spacing w:val="-7"/>
          <w:sz w:val="20"/>
        </w:rPr>
        <w:t xml:space="preserve"> </w:t>
      </w:r>
      <w:r>
        <w:rPr>
          <w:rFonts w:ascii="Times New Roman"/>
          <w:sz w:val="20"/>
        </w:rPr>
        <w:t>season</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USA</w:t>
      </w:r>
      <w:r>
        <w:rPr>
          <w:rFonts w:ascii="Times New Roman"/>
          <w:spacing w:val="-5"/>
          <w:sz w:val="20"/>
        </w:rPr>
        <w:t xml:space="preserve"> </w:t>
      </w:r>
      <w:r>
        <w:rPr>
          <w:rFonts w:ascii="Times New Roman"/>
          <w:sz w:val="20"/>
        </w:rPr>
        <w:t>Hockey</w:t>
      </w:r>
      <w:r>
        <w:rPr>
          <w:rFonts w:ascii="Times New Roman"/>
          <w:spacing w:val="-5"/>
          <w:sz w:val="20"/>
        </w:rPr>
        <w:t xml:space="preserve"> </w:t>
      </w:r>
      <w:r>
        <w:rPr>
          <w:rFonts w:ascii="Times New Roman"/>
          <w:sz w:val="20"/>
        </w:rPr>
        <w:t>Executive</w:t>
      </w:r>
      <w:r>
        <w:rPr>
          <w:rFonts w:ascii="Times New Roman"/>
          <w:spacing w:val="-5"/>
          <w:sz w:val="20"/>
        </w:rPr>
        <w:t xml:space="preserve"> </w:t>
      </w:r>
      <w:r>
        <w:rPr>
          <w:rFonts w:ascii="Times New Roman"/>
          <w:sz w:val="20"/>
        </w:rPr>
        <w:t>Committee</w:t>
      </w:r>
      <w:r>
        <w:rPr>
          <w:rFonts w:ascii="Times New Roman"/>
          <w:spacing w:val="-3"/>
          <w:sz w:val="20"/>
        </w:rPr>
        <w:t xml:space="preserve"> </w:t>
      </w:r>
      <w:r>
        <w:rPr>
          <w:rFonts w:ascii="Times New Roman"/>
          <w:sz w:val="20"/>
        </w:rPr>
        <w:t>requests</w:t>
      </w:r>
      <w:r>
        <w:rPr>
          <w:rFonts w:ascii="Times New Roman"/>
          <w:spacing w:val="-8"/>
          <w:sz w:val="20"/>
        </w:rPr>
        <w:t xml:space="preserve"> </w:t>
      </w:r>
      <w:r>
        <w:rPr>
          <w:rFonts w:ascii="Times New Roman"/>
          <w:sz w:val="20"/>
        </w:rPr>
        <w:t>that</w:t>
      </w:r>
      <w:r>
        <w:rPr>
          <w:rFonts w:ascii="Times New Roman"/>
          <w:spacing w:val="-2"/>
          <w:sz w:val="20"/>
        </w:rPr>
        <w:t xml:space="preserve"> </w:t>
      </w:r>
      <w:r>
        <w:rPr>
          <w:rFonts w:ascii="Times New Roman"/>
          <w:b/>
          <w:sz w:val="20"/>
        </w:rPr>
        <w:t>25%</w:t>
      </w:r>
      <w:r>
        <w:rPr>
          <w:rFonts w:ascii="Times New Roman"/>
          <w:b/>
          <w:spacing w:val="-4"/>
          <w:sz w:val="20"/>
        </w:rPr>
        <w:t xml:space="preserve"> </w:t>
      </w:r>
      <w:r>
        <w:rPr>
          <w:rFonts w:ascii="Times New Roman"/>
          <w:sz w:val="20"/>
        </w:rPr>
        <w:t>of</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Block</w:t>
      </w:r>
      <w:r>
        <w:rPr>
          <w:rFonts w:ascii="Times New Roman"/>
          <w:spacing w:val="-5"/>
          <w:sz w:val="20"/>
        </w:rPr>
        <w:t xml:space="preserve"> </w:t>
      </w:r>
      <w:r>
        <w:rPr>
          <w:rFonts w:ascii="Times New Roman"/>
          <w:sz w:val="20"/>
        </w:rPr>
        <w:t>Grant</w:t>
      </w:r>
      <w:r>
        <w:rPr>
          <w:rFonts w:ascii="Times New Roman"/>
          <w:spacing w:val="-6"/>
          <w:sz w:val="20"/>
        </w:rPr>
        <w:t xml:space="preserve"> </w:t>
      </w:r>
      <w:r>
        <w:rPr>
          <w:rFonts w:ascii="Times New Roman"/>
          <w:sz w:val="20"/>
        </w:rPr>
        <w:t>funds</w:t>
      </w:r>
      <w:r>
        <w:rPr>
          <w:rFonts w:ascii="Times New Roman"/>
          <w:spacing w:val="-7"/>
          <w:sz w:val="20"/>
        </w:rPr>
        <w:t xml:space="preserve"> </w:t>
      </w:r>
      <w:r>
        <w:rPr>
          <w:rFonts w:ascii="Times New Roman"/>
          <w:sz w:val="20"/>
        </w:rPr>
        <w:t>received</w:t>
      </w:r>
      <w:r>
        <w:rPr>
          <w:rFonts w:ascii="Times New Roman"/>
          <w:spacing w:val="-7"/>
          <w:sz w:val="20"/>
        </w:rPr>
        <w:t xml:space="preserve"> </w:t>
      </w:r>
      <w:r>
        <w:rPr>
          <w:rFonts w:ascii="Times New Roman"/>
          <w:sz w:val="20"/>
        </w:rPr>
        <w:t>by</w:t>
      </w:r>
      <w:r>
        <w:rPr>
          <w:rFonts w:ascii="Times New Roman"/>
          <w:spacing w:val="-3"/>
          <w:sz w:val="20"/>
        </w:rPr>
        <w:t xml:space="preserve"> </w:t>
      </w:r>
      <w:r>
        <w:rPr>
          <w:rFonts w:ascii="Times New Roman"/>
          <w:sz w:val="20"/>
        </w:rPr>
        <w:t>each Affiliate for the</w:t>
      </w:r>
      <w:r>
        <w:rPr>
          <w:rFonts w:ascii="Times New Roman"/>
          <w:spacing w:val="-3"/>
          <w:sz w:val="20"/>
        </w:rPr>
        <w:t xml:space="preserve"> </w:t>
      </w:r>
      <w:r>
        <w:rPr>
          <w:rFonts w:ascii="Times New Roman"/>
          <w:sz w:val="20"/>
        </w:rPr>
        <w:t>2022/23</w:t>
      </w:r>
      <w:r>
        <w:rPr>
          <w:rFonts w:ascii="Times New Roman"/>
          <w:spacing w:val="-1"/>
          <w:sz w:val="20"/>
        </w:rPr>
        <w:t xml:space="preserve"> </w:t>
      </w:r>
      <w:r>
        <w:rPr>
          <w:rFonts w:ascii="Times New Roman"/>
          <w:sz w:val="20"/>
        </w:rPr>
        <w:t>season</w:t>
      </w:r>
      <w:r>
        <w:rPr>
          <w:rFonts w:ascii="Times New Roman"/>
          <w:spacing w:val="-1"/>
          <w:sz w:val="20"/>
        </w:rPr>
        <w:t xml:space="preserve"> </w:t>
      </w:r>
      <w:r>
        <w:rPr>
          <w:rFonts w:ascii="Times New Roman"/>
          <w:sz w:val="20"/>
        </w:rPr>
        <w:t>be used</w:t>
      </w:r>
      <w:r>
        <w:rPr>
          <w:rFonts w:ascii="Times New Roman"/>
          <w:spacing w:val="-3"/>
          <w:sz w:val="20"/>
        </w:rPr>
        <w:t xml:space="preserve"> </w:t>
      </w:r>
      <w:r>
        <w:rPr>
          <w:rFonts w:ascii="Times New Roman"/>
          <w:sz w:val="20"/>
        </w:rPr>
        <w:t>for</w:t>
      </w:r>
      <w:r>
        <w:rPr>
          <w:rFonts w:ascii="Times New Roman"/>
          <w:spacing w:val="-3"/>
          <w:sz w:val="20"/>
        </w:rPr>
        <w:t xml:space="preserve"> </w:t>
      </w:r>
      <w:r>
        <w:rPr>
          <w:rFonts w:ascii="Times New Roman"/>
          <w:sz w:val="20"/>
        </w:rPr>
        <w:t>growth initiatives</w:t>
      </w:r>
      <w:r>
        <w:rPr>
          <w:rFonts w:ascii="Times New Roman"/>
          <w:spacing w:val="-3"/>
          <w:sz w:val="20"/>
        </w:rPr>
        <w:t xml:space="preserve"> </w:t>
      </w:r>
      <w:r>
        <w:rPr>
          <w:rFonts w:ascii="Times New Roman"/>
          <w:sz w:val="20"/>
        </w:rPr>
        <w:t xml:space="preserve">and </w:t>
      </w:r>
      <w:r>
        <w:rPr>
          <w:rFonts w:ascii="Times New Roman"/>
          <w:b/>
          <w:sz w:val="20"/>
        </w:rPr>
        <w:t xml:space="preserve">15% </w:t>
      </w:r>
      <w:r>
        <w:rPr>
          <w:rFonts w:ascii="Times New Roman"/>
          <w:sz w:val="20"/>
        </w:rPr>
        <w:t>be</w:t>
      </w:r>
      <w:r>
        <w:rPr>
          <w:rFonts w:ascii="Times New Roman"/>
          <w:spacing w:val="-3"/>
          <w:sz w:val="20"/>
        </w:rPr>
        <w:t xml:space="preserve"> </w:t>
      </w:r>
      <w:r>
        <w:rPr>
          <w:rFonts w:ascii="Times New Roman"/>
          <w:sz w:val="20"/>
        </w:rPr>
        <w:t>used</w:t>
      </w:r>
      <w:r>
        <w:rPr>
          <w:rFonts w:ascii="Times New Roman"/>
          <w:spacing w:val="-1"/>
          <w:sz w:val="20"/>
        </w:rPr>
        <w:t xml:space="preserve"> </w:t>
      </w:r>
      <w:r>
        <w:rPr>
          <w:rFonts w:ascii="Times New Roman"/>
          <w:sz w:val="20"/>
        </w:rPr>
        <w:t>for Diversity, Equity and</w:t>
      </w:r>
      <w:r>
        <w:rPr>
          <w:rFonts w:ascii="Times New Roman"/>
          <w:spacing w:val="-1"/>
          <w:sz w:val="20"/>
        </w:rPr>
        <w:t xml:space="preserve"> </w:t>
      </w:r>
      <w:r>
        <w:rPr>
          <w:rFonts w:ascii="Times New Roman"/>
          <w:sz w:val="20"/>
        </w:rPr>
        <w:t xml:space="preserve">Inclusion </w:t>
      </w:r>
      <w:r>
        <w:rPr>
          <w:rFonts w:ascii="Times New Roman"/>
          <w:spacing w:val="-2"/>
          <w:sz w:val="20"/>
        </w:rPr>
        <w:t>initiatives.</w:t>
      </w:r>
    </w:p>
    <w:p w14:paraId="15C5E431" w14:textId="77777777" w:rsidR="006800C0" w:rsidRDefault="006800C0">
      <w:pPr>
        <w:pStyle w:val="BodyText"/>
        <w:rPr>
          <w:rFonts w:ascii="Times New Roman"/>
          <w:sz w:val="20"/>
        </w:rPr>
      </w:pPr>
    </w:p>
    <w:p w14:paraId="15C5E432" w14:textId="77777777" w:rsidR="006800C0" w:rsidRDefault="00F35348">
      <w:pPr>
        <w:ind w:left="1440" w:right="1529"/>
        <w:rPr>
          <w:rFonts w:ascii="Times New Roman"/>
          <w:sz w:val="20"/>
        </w:rPr>
      </w:pPr>
      <w:r>
        <w:rPr>
          <w:rFonts w:ascii="Times New Roman"/>
          <w:sz w:val="20"/>
        </w:rPr>
        <w:t>Designated</w:t>
      </w:r>
      <w:r>
        <w:rPr>
          <w:rFonts w:ascii="Times New Roman"/>
          <w:spacing w:val="-4"/>
          <w:sz w:val="20"/>
        </w:rPr>
        <w:t xml:space="preserve"> </w:t>
      </w:r>
      <w:r>
        <w:rPr>
          <w:rFonts w:ascii="Times New Roman"/>
          <w:sz w:val="20"/>
        </w:rPr>
        <w:t>programs</w:t>
      </w:r>
      <w:r>
        <w:rPr>
          <w:rFonts w:ascii="Times New Roman"/>
          <w:spacing w:val="-9"/>
          <w:sz w:val="20"/>
        </w:rPr>
        <w:t xml:space="preserve"> </w:t>
      </w:r>
      <w:r>
        <w:rPr>
          <w:rFonts w:ascii="Times New Roman"/>
          <w:sz w:val="20"/>
        </w:rPr>
        <w:t>need</w:t>
      </w:r>
      <w:r>
        <w:rPr>
          <w:rFonts w:ascii="Times New Roman"/>
          <w:spacing w:val="-6"/>
          <w:sz w:val="20"/>
        </w:rPr>
        <w:t xml:space="preserve"> </w:t>
      </w:r>
      <w:r>
        <w:rPr>
          <w:rFonts w:ascii="Times New Roman"/>
          <w:sz w:val="20"/>
        </w:rPr>
        <w:t>to</w:t>
      </w:r>
      <w:r>
        <w:rPr>
          <w:rFonts w:ascii="Times New Roman"/>
          <w:spacing w:val="-12"/>
          <w:sz w:val="20"/>
        </w:rPr>
        <w:t xml:space="preserve"> </w:t>
      </w:r>
      <w:r>
        <w:rPr>
          <w:rFonts w:ascii="Times New Roman"/>
          <w:sz w:val="20"/>
        </w:rPr>
        <w:t>have</w:t>
      </w:r>
      <w:r>
        <w:rPr>
          <w:rFonts w:ascii="Times New Roman"/>
          <w:spacing w:val="-6"/>
          <w:sz w:val="20"/>
        </w:rPr>
        <w:t xml:space="preserve"> </w:t>
      </w:r>
      <w:r>
        <w:rPr>
          <w:rFonts w:ascii="Times New Roman"/>
          <w:sz w:val="20"/>
        </w:rPr>
        <w:t>program</w:t>
      </w:r>
      <w:r>
        <w:rPr>
          <w:rFonts w:ascii="Times New Roman"/>
          <w:spacing w:val="-7"/>
          <w:sz w:val="20"/>
        </w:rPr>
        <w:t xml:space="preserve"> </w:t>
      </w:r>
      <w:r>
        <w:rPr>
          <w:rFonts w:ascii="Times New Roman"/>
          <w:sz w:val="20"/>
        </w:rPr>
        <w:t>and</w:t>
      </w:r>
      <w:r>
        <w:rPr>
          <w:rFonts w:ascii="Times New Roman"/>
          <w:spacing w:val="-8"/>
          <w:sz w:val="20"/>
        </w:rPr>
        <w:t xml:space="preserve"> </w:t>
      </w:r>
      <w:r>
        <w:rPr>
          <w:rFonts w:ascii="Times New Roman"/>
          <w:sz w:val="20"/>
        </w:rPr>
        <w:t>process</w:t>
      </w:r>
      <w:r>
        <w:rPr>
          <w:rFonts w:ascii="Times New Roman"/>
          <w:spacing w:val="-9"/>
          <w:sz w:val="20"/>
        </w:rPr>
        <w:t xml:space="preserve"> </w:t>
      </w:r>
      <w:r>
        <w:rPr>
          <w:rFonts w:ascii="Times New Roman"/>
          <w:sz w:val="20"/>
        </w:rPr>
        <w:t>goals</w:t>
      </w:r>
      <w:r>
        <w:rPr>
          <w:rFonts w:ascii="Times New Roman"/>
          <w:spacing w:val="-8"/>
          <w:sz w:val="20"/>
        </w:rPr>
        <w:t xml:space="preserve"> </w:t>
      </w:r>
      <w:r>
        <w:rPr>
          <w:rFonts w:ascii="Times New Roman"/>
          <w:sz w:val="20"/>
        </w:rPr>
        <w:t>with</w:t>
      </w:r>
      <w:r>
        <w:rPr>
          <w:rFonts w:ascii="Times New Roman"/>
          <w:spacing w:val="-4"/>
          <w:sz w:val="20"/>
        </w:rPr>
        <w:t xml:space="preserve"> </w:t>
      </w:r>
      <w:r>
        <w:rPr>
          <w:rFonts w:ascii="Times New Roman"/>
          <w:sz w:val="20"/>
        </w:rPr>
        <w:t>specific</w:t>
      </w:r>
      <w:r>
        <w:rPr>
          <w:rFonts w:ascii="Times New Roman"/>
          <w:spacing w:val="-8"/>
          <w:sz w:val="20"/>
        </w:rPr>
        <w:t xml:space="preserve"> </w:t>
      </w:r>
      <w:r>
        <w:rPr>
          <w:rFonts w:ascii="Times New Roman"/>
          <w:sz w:val="20"/>
        </w:rPr>
        <w:t>measurable</w:t>
      </w:r>
      <w:r>
        <w:rPr>
          <w:rFonts w:ascii="Times New Roman"/>
          <w:spacing w:val="-6"/>
          <w:sz w:val="20"/>
        </w:rPr>
        <w:t xml:space="preserve"> </w:t>
      </w:r>
      <w:r>
        <w:rPr>
          <w:rFonts w:ascii="Times New Roman"/>
          <w:sz w:val="20"/>
        </w:rPr>
        <w:t>outcomes.</w:t>
      </w:r>
      <w:r>
        <w:rPr>
          <w:rFonts w:ascii="Times New Roman"/>
          <w:spacing w:val="-6"/>
          <w:sz w:val="20"/>
        </w:rPr>
        <w:t xml:space="preserve"> </w:t>
      </w:r>
      <w:r>
        <w:rPr>
          <w:rFonts w:ascii="Times New Roman"/>
          <w:sz w:val="20"/>
        </w:rPr>
        <w:t>For</w:t>
      </w:r>
      <w:r>
        <w:rPr>
          <w:rFonts w:ascii="Times New Roman"/>
          <w:spacing w:val="-8"/>
          <w:sz w:val="20"/>
        </w:rPr>
        <w:t xml:space="preserve"> </w:t>
      </w:r>
      <w:r>
        <w:rPr>
          <w:rFonts w:ascii="Times New Roman"/>
          <w:sz w:val="20"/>
        </w:rPr>
        <w:t>existing programs,</w:t>
      </w:r>
      <w:r>
        <w:rPr>
          <w:rFonts w:ascii="Times New Roman"/>
          <w:spacing w:val="-3"/>
          <w:sz w:val="20"/>
        </w:rPr>
        <w:t xml:space="preserve"> </w:t>
      </w:r>
      <w:r>
        <w:rPr>
          <w:rFonts w:ascii="Times New Roman"/>
          <w:sz w:val="20"/>
        </w:rPr>
        <w:t>a</w:t>
      </w:r>
      <w:r>
        <w:rPr>
          <w:rFonts w:ascii="Times New Roman"/>
          <w:spacing w:val="-2"/>
          <w:sz w:val="20"/>
        </w:rPr>
        <w:t xml:space="preserve"> </w:t>
      </w:r>
      <w:r>
        <w:rPr>
          <w:rFonts w:ascii="Times New Roman"/>
          <w:sz w:val="20"/>
        </w:rPr>
        <w:t>plan</w:t>
      </w:r>
      <w:r>
        <w:rPr>
          <w:rFonts w:ascii="Times New Roman"/>
          <w:spacing w:val="-3"/>
          <w:sz w:val="20"/>
        </w:rPr>
        <w:t xml:space="preserve"> </w:t>
      </w:r>
      <w:r>
        <w:rPr>
          <w:rFonts w:ascii="Times New Roman"/>
          <w:sz w:val="20"/>
        </w:rPr>
        <w:t>would</w:t>
      </w:r>
      <w:r>
        <w:rPr>
          <w:rFonts w:ascii="Times New Roman"/>
          <w:spacing w:val="-6"/>
          <w:sz w:val="20"/>
        </w:rPr>
        <w:t xml:space="preserve"> </w:t>
      </w:r>
      <w:r>
        <w:rPr>
          <w:rFonts w:ascii="Times New Roman"/>
          <w:sz w:val="20"/>
        </w:rPr>
        <w:t>need</w:t>
      </w:r>
      <w:r>
        <w:rPr>
          <w:rFonts w:ascii="Times New Roman"/>
          <w:spacing w:val="-4"/>
          <w:sz w:val="20"/>
        </w:rPr>
        <w:t xml:space="preserve"> </w:t>
      </w:r>
      <w:r>
        <w:rPr>
          <w:rFonts w:ascii="Times New Roman"/>
          <w:sz w:val="20"/>
        </w:rPr>
        <w:t>to</w:t>
      </w:r>
      <w:r>
        <w:rPr>
          <w:rFonts w:ascii="Times New Roman"/>
          <w:spacing w:val="-3"/>
          <w:sz w:val="20"/>
        </w:rPr>
        <w:t xml:space="preserve"> </w:t>
      </w:r>
      <w:r>
        <w:rPr>
          <w:rFonts w:ascii="Times New Roman"/>
          <w:sz w:val="20"/>
        </w:rPr>
        <w:t>be</w:t>
      </w:r>
      <w:r>
        <w:rPr>
          <w:rFonts w:ascii="Times New Roman"/>
          <w:spacing w:val="-2"/>
          <w:sz w:val="20"/>
        </w:rPr>
        <w:t xml:space="preserve"> </w:t>
      </w:r>
      <w:r>
        <w:rPr>
          <w:rFonts w:ascii="Times New Roman"/>
          <w:sz w:val="20"/>
        </w:rPr>
        <w:t>developed</w:t>
      </w:r>
      <w:r>
        <w:rPr>
          <w:rFonts w:ascii="Times New Roman"/>
          <w:spacing w:val="-3"/>
          <w:sz w:val="20"/>
        </w:rPr>
        <w:t xml:space="preserve"> </w:t>
      </w:r>
      <w:r>
        <w:rPr>
          <w:rFonts w:ascii="Times New Roman"/>
          <w:sz w:val="20"/>
        </w:rPr>
        <w:t>on</w:t>
      </w:r>
      <w:r>
        <w:rPr>
          <w:rFonts w:ascii="Times New Roman"/>
          <w:spacing w:val="-4"/>
          <w:sz w:val="20"/>
        </w:rPr>
        <w:t xml:space="preserve"> </w:t>
      </w:r>
      <w:r>
        <w:rPr>
          <w:rFonts w:ascii="Times New Roman"/>
          <w:sz w:val="20"/>
        </w:rPr>
        <w:t>how</w:t>
      </w:r>
      <w:r>
        <w:rPr>
          <w:rFonts w:ascii="Times New Roman"/>
          <w:spacing w:val="-4"/>
          <w:sz w:val="20"/>
        </w:rPr>
        <w:t xml:space="preserve"> </w:t>
      </w:r>
      <w:r>
        <w:rPr>
          <w:rFonts w:ascii="Times New Roman"/>
          <w:sz w:val="20"/>
        </w:rPr>
        <w:t>it</w:t>
      </w:r>
      <w:r>
        <w:rPr>
          <w:rFonts w:ascii="Times New Roman"/>
          <w:spacing w:val="-4"/>
          <w:sz w:val="20"/>
        </w:rPr>
        <w:t xml:space="preserve"> </w:t>
      </w:r>
      <w:r>
        <w:rPr>
          <w:rFonts w:ascii="Times New Roman"/>
          <w:sz w:val="20"/>
        </w:rPr>
        <w:t>will</w:t>
      </w:r>
      <w:r>
        <w:rPr>
          <w:rFonts w:ascii="Times New Roman"/>
          <w:spacing w:val="-5"/>
          <w:sz w:val="20"/>
        </w:rPr>
        <w:t xml:space="preserve"> </w:t>
      </w:r>
      <w:r>
        <w:rPr>
          <w:rFonts w:ascii="Times New Roman"/>
          <w:sz w:val="20"/>
        </w:rPr>
        <w:t>be</w:t>
      </w:r>
      <w:r>
        <w:rPr>
          <w:rFonts w:ascii="Times New Roman"/>
          <w:spacing w:val="-2"/>
          <w:sz w:val="20"/>
        </w:rPr>
        <w:t xml:space="preserve"> </w:t>
      </w:r>
      <w:r>
        <w:rPr>
          <w:rFonts w:ascii="Times New Roman"/>
          <w:sz w:val="20"/>
        </w:rPr>
        <w:t>elevated</w:t>
      </w:r>
      <w:r>
        <w:rPr>
          <w:rFonts w:ascii="Times New Roman"/>
          <w:spacing w:val="-4"/>
          <w:sz w:val="20"/>
        </w:rPr>
        <w:t xml:space="preserve"> </w:t>
      </w:r>
      <w:r>
        <w:rPr>
          <w:rFonts w:ascii="Times New Roman"/>
          <w:sz w:val="20"/>
        </w:rPr>
        <w:t>and</w:t>
      </w:r>
      <w:r>
        <w:rPr>
          <w:rFonts w:ascii="Times New Roman"/>
          <w:spacing w:val="-3"/>
          <w:sz w:val="20"/>
        </w:rPr>
        <w:t xml:space="preserve"> </w:t>
      </w:r>
      <w:r>
        <w:rPr>
          <w:rFonts w:ascii="Times New Roman"/>
          <w:sz w:val="20"/>
        </w:rPr>
        <w:t>improved</w:t>
      </w:r>
      <w:r>
        <w:rPr>
          <w:rFonts w:ascii="Times New Roman"/>
          <w:spacing w:val="-4"/>
          <w:sz w:val="20"/>
        </w:rPr>
        <w:t xml:space="preserve"> </w:t>
      </w:r>
      <w:r>
        <w:rPr>
          <w:rFonts w:ascii="Times New Roman"/>
          <w:sz w:val="20"/>
        </w:rPr>
        <w:t>from</w:t>
      </w:r>
      <w:r>
        <w:rPr>
          <w:rFonts w:ascii="Times New Roman"/>
          <w:spacing w:val="-4"/>
          <w:sz w:val="20"/>
        </w:rPr>
        <w:t xml:space="preserve"> </w:t>
      </w:r>
      <w:r>
        <w:rPr>
          <w:rFonts w:ascii="Times New Roman"/>
          <w:sz w:val="20"/>
        </w:rPr>
        <w:t>previous</w:t>
      </w:r>
      <w:r>
        <w:rPr>
          <w:rFonts w:ascii="Times New Roman"/>
          <w:spacing w:val="-4"/>
          <w:sz w:val="20"/>
        </w:rPr>
        <w:t xml:space="preserve"> </w:t>
      </w:r>
      <w:r>
        <w:rPr>
          <w:rFonts w:ascii="Times New Roman"/>
          <w:spacing w:val="-2"/>
          <w:sz w:val="20"/>
        </w:rPr>
        <w:t>seasons.</w:t>
      </w:r>
    </w:p>
    <w:p w14:paraId="15C5E433" w14:textId="77777777" w:rsidR="006800C0" w:rsidRDefault="006800C0">
      <w:pPr>
        <w:pStyle w:val="BodyText"/>
        <w:spacing w:before="10"/>
        <w:rPr>
          <w:rFonts w:ascii="Times New Roman"/>
          <w:sz w:val="19"/>
        </w:rPr>
      </w:pPr>
    </w:p>
    <w:p w14:paraId="15C5E434" w14:textId="77777777" w:rsidR="006800C0" w:rsidRDefault="00F35348">
      <w:pPr>
        <w:ind w:left="1440" w:right="1529"/>
        <w:rPr>
          <w:rFonts w:ascii="Times New Roman"/>
          <w:sz w:val="20"/>
        </w:rPr>
      </w:pPr>
      <w:r>
        <w:rPr>
          <w:rFonts w:ascii="Times New Roman"/>
          <w:sz w:val="20"/>
        </w:rPr>
        <w:t>Below</w:t>
      </w:r>
      <w:r>
        <w:rPr>
          <w:rFonts w:ascii="Times New Roman"/>
          <w:spacing w:val="-4"/>
          <w:sz w:val="20"/>
        </w:rPr>
        <w:t xml:space="preserve"> </w:t>
      </w:r>
      <w:r>
        <w:rPr>
          <w:rFonts w:ascii="Times New Roman"/>
          <w:sz w:val="20"/>
        </w:rPr>
        <w:t>is</w:t>
      </w:r>
      <w:r>
        <w:rPr>
          <w:rFonts w:ascii="Times New Roman"/>
          <w:spacing w:val="-8"/>
          <w:sz w:val="20"/>
        </w:rPr>
        <w:t xml:space="preserve"> </w:t>
      </w:r>
      <w:r>
        <w:rPr>
          <w:rFonts w:ascii="Times New Roman"/>
          <w:sz w:val="20"/>
        </w:rPr>
        <w:t>a</w:t>
      </w:r>
      <w:r>
        <w:rPr>
          <w:rFonts w:ascii="Times New Roman"/>
          <w:spacing w:val="-6"/>
          <w:sz w:val="20"/>
        </w:rPr>
        <w:t xml:space="preserve"> </w:t>
      </w:r>
      <w:r>
        <w:rPr>
          <w:rFonts w:ascii="Times New Roman"/>
          <w:sz w:val="20"/>
        </w:rPr>
        <w:t>current</w:t>
      </w:r>
      <w:r>
        <w:rPr>
          <w:rFonts w:ascii="Times New Roman"/>
          <w:spacing w:val="-5"/>
          <w:sz w:val="20"/>
        </w:rPr>
        <w:t xml:space="preserve"> </w:t>
      </w:r>
      <w:r>
        <w:rPr>
          <w:rFonts w:ascii="Times New Roman"/>
          <w:sz w:val="20"/>
        </w:rPr>
        <w:t>listing</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approved</w:t>
      </w:r>
      <w:r>
        <w:rPr>
          <w:rFonts w:ascii="Times New Roman"/>
          <w:spacing w:val="-4"/>
          <w:sz w:val="20"/>
        </w:rPr>
        <w:t xml:space="preserve"> </w:t>
      </w:r>
      <w:r>
        <w:rPr>
          <w:rFonts w:ascii="Times New Roman"/>
          <w:sz w:val="20"/>
        </w:rPr>
        <w:t>programs</w:t>
      </w:r>
      <w:r>
        <w:rPr>
          <w:rFonts w:ascii="Times New Roman"/>
          <w:spacing w:val="-8"/>
          <w:sz w:val="20"/>
        </w:rPr>
        <w:t xml:space="preserve"> </w:t>
      </w:r>
      <w:r>
        <w:rPr>
          <w:rFonts w:ascii="Times New Roman"/>
          <w:sz w:val="20"/>
        </w:rPr>
        <w:t>the</w:t>
      </w:r>
      <w:r>
        <w:rPr>
          <w:rFonts w:ascii="Times New Roman"/>
          <w:spacing w:val="-4"/>
          <w:sz w:val="20"/>
        </w:rPr>
        <w:t xml:space="preserve"> </w:t>
      </w:r>
      <w:r>
        <w:rPr>
          <w:rFonts w:ascii="Times New Roman"/>
          <w:sz w:val="20"/>
        </w:rPr>
        <w:t>Block</w:t>
      </w:r>
      <w:r>
        <w:rPr>
          <w:rFonts w:ascii="Times New Roman"/>
          <w:spacing w:val="-4"/>
          <w:sz w:val="20"/>
        </w:rPr>
        <w:t xml:space="preserve"> </w:t>
      </w:r>
      <w:r>
        <w:rPr>
          <w:rFonts w:ascii="Times New Roman"/>
          <w:sz w:val="20"/>
        </w:rPr>
        <w:t>Grant</w:t>
      </w:r>
      <w:r>
        <w:rPr>
          <w:rFonts w:ascii="Times New Roman"/>
          <w:spacing w:val="-3"/>
          <w:sz w:val="20"/>
        </w:rPr>
        <w:t xml:space="preserve"> </w:t>
      </w:r>
      <w:r>
        <w:rPr>
          <w:rFonts w:ascii="Times New Roman"/>
          <w:sz w:val="20"/>
        </w:rPr>
        <w:t>funding</w:t>
      </w:r>
      <w:r>
        <w:rPr>
          <w:rFonts w:ascii="Times New Roman"/>
          <w:spacing w:val="-6"/>
          <w:sz w:val="20"/>
        </w:rPr>
        <w:t xml:space="preserve"> </w:t>
      </w:r>
      <w:r>
        <w:rPr>
          <w:rFonts w:ascii="Times New Roman"/>
          <w:sz w:val="20"/>
        </w:rPr>
        <w:t>can</w:t>
      </w:r>
      <w:r>
        <w:rPr>
          <w:rFonts w:ascii="Times New Roman"/>
          <w:spacing w:val="-8"/>
          <w:sz w:val="20"/>
        </w:rPr>
        <w:t xml:space="preserve"> </w:t>
      </w:r>
      <w:r>
        <w:rPr>
          <w:rFonts w:ascii="Times New Roman"/>
          <w:sz w:val="20"/>
        </w:rPr>
        <w:t>be</w:t>
      </w:r>
      <w:r>
        <w:rPr>
          <w:rFonts w:ascii="Times New Roman"/>
          <w:spacing w:val="-4"/>
          <w:sz w:val="20"/>
        </w:rPr>
        <w:t xml:space="preserve"> </w:t>
      </w:r>
      <w:r>
        <w:rPr>
          <w:rFonts w:ascii="Times New Roman"/>
          <w:sz w:val="20"/>
        </w:rPr>
        <w:t>used</w:t>
      </w:r>
      <w:r>
        <w:rPr>
          <w:rFonts w:ascii="Times New Roman"/>
          <w:spacing w:val="-6"/>
          <w:sz w:val="20"/>
        </w:rPr>
        <w:t xml:space="preserve"> </w:t>
      </w:r>
      <w:r>
        <w:rPr>
          <w:rFonts w:ascii="Times New Roman"/>
          <w:sz w:val="20"/>
        </w:rPr>
        <w:t>for</w:t>
      </w:r>
      <w:r>
        <w:rPr>
          <w:rFonts w:ascii="Times New Roman"/>
          <w:spacing w:val="-6"/>
          <w:sz w:val="20"/>
        </w:rPr>
        <w:t xml:space="preserve"> </w:t>
      </w:r>
      <w:r>
        <w:rPr>
          <w:rFonts w:ascii="Times New Roman"/>
          <w:sz w:val="20"/>
        </w:rPr>
        <w:t>within</w:t>
      </w:r>
      <w:r>
        <w:rPr>
          <w:rFonts w:ascii="Times New Roman"/>
          <w:spacing w:val="-4"/>
          <w:sz w:val="20"/>
        </w:rPr>
        <w:t xml:space="preserve"> </w:t>
      </w:r>
      <w:r>
        <w:rPr>
          <w:rFonts w:ascii="Times New Roman"/>
          <w:sz w:val="20"/>
        </w:rPr>
        <w:t xml:space="preserve">your </w:t>
      </w:r>
      <w:r>
        <w:rPr>
          <w:rFonts w:ascii="Times New Roman"/>
          <w:spacing w:val="-2"/>
          <w:sz w:val="20"/>
        </w:rPr>
        <w:t>District/Affiliate:</w:t>
      </w:r>
    </w:p>
    <w:p w14:paraId="15C5E435" w14:textId="77777777" w:rsidR="006800C0" w:rsidRDefault="006800C0">
      <w:pPr>
        <w:pStyle w:val="BodyText"/>
        <w:spacing w:before="2"/>
        <w:rPr>
          <w:rFonts w:ascii="Times New Roman"/>
          <w:sz w:val="20"/>
        </w:rPr>
      </w:pPr>
    </w:p>
    <w:p w14:paraId="15C5E436" w14:textId="77777777" w:rsidR="006800C0" w:rsidRDefault="00F35348">
      <w:pPr>
        <w:tabs>
          <w:tab w:val="left" w:pos="5039"/>
        </w:tabs>
        <w:ind w:left="5039" w:right="1510" w:hanging="3600"/>
        <w:rPr>
          <w:rFonts w:ascii="Times New Roman"/>
          <w:sz w:val="20"/>
        </w:rPr>
      </w:pPr>
      <w:r>
        <w:rPr>
          <w:rFonts w:ascii="Times New Roman"/>
          <w:b/>
          <w:sz w:val="20"/>
        </w:rPr>
        <w:t>Growth Programs</w:t>
      </w:r>
      <w:r>
        <w:rPr>
          <w:rFonts w:ascii="Times New Roman"/>
          <w:b/>
          <w:sz w:val="20"/>
        </w:rPr>
        <w:tab/>
      </w:r>
      <w:r>
        <w:rPr>
          <w:rFonts w:ascii="Times New Roman"/>
          <w:sz w:val="20"/>
        </w:rPr>
        <w:t>With</w:t>
      </w:r>
      <w:r>
        <w:rPr>
          <w:rFonts w:ascii="Times New Roman"/>
          <w:spacing w:val="-8"/>
          <w:sz w:val="20"/>
        </w:rPr>
        <w:t xml:space="preserve"> </w:t>
      </w:r>
      <w:r>
        <w:rPr>
          <w:rFonts w:ascii="Times New Roman"/>
          <w:sz w:val="20"/>
        </w:rPr>
        <w:t>the</w:t>
      </w:r>
      <w:r>
        <w:rPr>
          <w:rFonts w:ascii="Times New Roman"/>
          <w:spacing w:val="-7"/>
          <w:sz w:val="20"/>
        </w:rPr>
        <w:t xml:space="preserve"> </w:t>
      </w:r>
      <w:r>
        <w:rPr>
          <w:rFonts w:ascii="Times New Roman"/>
          <w:sz w:val="20"/>
        </w:rPr>
        <w:t>renewed</w:t>
      </w:r>
      <w:r>
        <w:rPr>
          <w:rFonts w:ascii="Times New Roman"/>
          <w:spacing w:val="-7"/>
          <w:sz w:val="20"/>
        </w:rPr>
        <w:t xml:space="preserve"> </w:t>
      </w:r>
      <w:r>
        <w:rPr>
          <w:rFonts w:ascii="Times New Roman"/>
          <w:sz w:val="20"/>
        </w:rPr>
        <w:t>emphasis</w:t>
      </w:r>
      <w:r>
        <w:rPr>
          <w:rFonts w:ascii="Times New Roman"/>
          <w:spacing w:val="-10"/>
          <w:sz w:val="20"/>
        </w:rPr>
        <w:t xml:space="preserve"> </w:t>
      </w:r>
      <w:r>
        <w:rPr>
          <w:rFonts w:ascii="Times New Roman"/>
          <w:sz w:val="20"/>
        </w:rPr>
        <w:t>on</w:t>
      </w:r>
      <w:r>
        <w:rPr>
          <w:rFonts w:ascii="Times New Roman"/>
          <w:spacing w:val="-9"/>
          <w:sz w:val="20"/>
        </w:rPr>
        <w:t xml:space="preserve"> </w:t>
      </w:r>
      <w:r>
        <w:rPr>
          <w:rFonts w:ascii="Times New Roman"/>
          <w:sz w:val="20"/>
        </w:rPr>
        <w:t>growing</w:t>
      </w:r>
      <w:r>
        <w:rPr>
          <w:rFonts w:ascii="Times New Roman"/>
          <w:spacing w:val="-7"/>
          <w:sz w:val="20"/>
        </w:rPr>
        <w:t xml:space="preserve"> </w:t>
      </w:r>
      <w:r>
        <w:rPr>
          <w:rFonts w:ascii="Times New Roman"/>
          <w:sz w:val="20"/>
        </w:rPr>
        <w:t>hockey,</w:t>
      </w:r>
      <w:r>
        <w:rPr>
          <w:rFonts w:ascii="Times New Roman"/>
          <w:spacing w:val="-11"/>
          <w:sz w:val="20"/>
        </w:rPr>
        <w:t xml:space="preserve"> </w:t>
      </w:r>
      <w:r>
        <w:rPr>
          <w:rFonts w:ascii="Times New Roman"/>
          <w:sz w:val="20"/>
        </w:rPr>
        <w:t>Block</w:t>
      </w:r>
      <w:r>
        <w:rPr>
          <w:rFonts w:ascii="Times New Roman"/>
          <w:spacing w:val="-5"/>
          <w:sz w:val="20"/>
        </w:rPr>
        <w:t xml:space="preserve"> </w:t>
      </w:r>
      <w:r>
        <w:rPr>
          <w:rFonts w:ascii="Times New Roman"/>
          <w:sz w:val="20"/>
        </w:rPr>
        <w:t>Grant</w:t>
      </w:r>
      <w:r>
        <w:rPr>
          <w:rFonts w:ascii="Times New Roman"/>
          <w:spacing w:val="-13"/>
          <w:sz w:val="20"/>
        </w:rPr>
        <w:t xml:space="preserve"> </w:t>
      </w:r>
      <w:r>
        <w:rPr>
          <w:rFonts w:ascii="Times New Roman"/>
          <w:sz w:val="20"/>
        </w:rPr>
        <w:t>funds</w:t>
      </w:r>
      <w:r>
        <w:rPr>
          <w:rFonts w:ascii="Times New Roman"/>
          <w:spacing w:val="-11"/>
          <w:sz w:val="20"/>
        </w:rPr>
        <w:t xml:space="preserve"> </w:t>
      </w:r>
      <w:r>
        <w:rPr>
          <w:rFonts w:ascii="Times New Roman"/>
          <w:sz w:val="20"/>
        </w:rPr>
        <w:t>can be used for any and all programs which result in acquiring and retaining membership. The USA Hockey Executive Committee requests that 25% of the Block G</w:t>
      </w:r>
      <w:r>
        <w:rPr>
          <w:rFonts w:ascii="Times New Roman"/>
          <w:sz w:val="20"/>
        </w:rPr>
        <w:t>rant funds received by each Affiliate for the 2022-23 season be used for growth initiatives.</w:t>
      </w:r>
    </w:p>
    <w:p w14:paraId="15C5E437" w14:textId="77777777" w:rsidR="006800C0" w:rsidRDefault="006800C0">
      <w:pPr>
        <w:pStyle w:val="BodyText"/>
        <w:rPr>
          <w:rFonts w:ascii="Times New Roman"/>
          <w:sz w:val="20"/>
        </w:rPr>
      </w:pPr>
    </w:p>
    <w:p w14:paraId="15C5E438" w14:textId="77777777" w:rsidR="006800C0" w:rsidRDefault="00F35348">
      <w:pPr>
        <w:ind w:left="5039" w:right="1529"/>
        <w:rPr>
          <w:rFonts w:ascii="Times New Roman"/>
          <w:sz w:val="20"/>
        </w:rPr>
      </w:pPr>
      <w:r>
        <w:rPr>
          <w:rFonts w:ascii="Times New Roman"/>
          <w:sz w:val="20"/>
        </w:rPr>
        <w:t>Below</w:t>
      </w:r>
      <w:r>
        <w:rPr>
          <w:rFonts w:ascii="Times New Roman"/>
          <w:spacing w:val="-8"/>
          <w:sz w:val="20"/>
        </w:rPr>
        <w:t xml:space="preserve"> </w:t>
      </w:r>
      <w:r>
        <w:rPr>
          <w:rFonts w:ascii="Times New Roman"/>
          <w:sz w:val="20"/>
        </w:rPr>
        <w:t>are</w:t>
      </w:r>
      <w:r>
        <w:rPr>
          <w:rFonts w:ascii="Times New Roman"/>
          <w:spacing w:val="-8"/>
          <w:sz w:val="20"/>
        </w:rPr>
        <w:t xml:space="preserve"> </w:t>
      </w:r>
      <w:r>
        <w:rPr>
          <w:rFonts w:ascii="Times New Roman"/>
          <w:sz w:val="20"/>
        </w:rPr>
        <w:t>some</w:t>
      </w:r>
      <w:r>
        <w:rPr>
          <w:rFonts w:ascii="Times New Roman"/>
          <w:spacing w:val="-8"/>
          <w:sz w:val="20"/>
        </w:rPr>
        <w:t xml:space="preserve"> </w:t>
      </w:r>
      <w:r>
        <w:rPr>
          <w:rFonts w:ascii="Times New Roman"/>
          <w:sz w:val="20"/>
        </w:rPr>
        <w:t>new</w:t>
      </w:r>
      <w:r>
        <w:rPr>
          <w:rFonts w:ascii="Times New Roman"/>
          <w:spacing w:val="-5"/>
          <w:sz w:val="20"/>
        </w:rPr>
        <w:t xml:space="preserve"> </w:t>
      </w:r>
      <w:r>
        <w:rPr>
          <w:rFonts w:ascii="Times New Roman"/>
          <w:sz w:val="20"/>
        </w:rPr>
        <w:t>programs</w:t>
      </w:r>
      <w:r>
        <w:rPr>
          <w:rFonts w:ascii="Times New Roman"/>
          <w:spacing w:val="-9"/>
          <w:sz w:val="20"/>
        </w:rPr>
        <w:t xml:space="preserve"> </w:t>
      </w:r>
      <w:r>
        <w:rPr>
          <w:rFonts w:ascii="Times New Roman"/>
          <w:sz w:val="20"/>
        </w:rPr>
        <w:t>that</w:t>
      </w:r>
      <w:r>
        <w:rPr>
          <w:rFonts w:ascii="Times New Roman"/>
          <w:spacing w:val="-8"/>
          <w:sz w:val="20"/>
        </w:rPr>
        <w:t xml:space="preserve"> </w:t>
      </w:r>
      <w:r>
        <w:rPr>
          <w:rFonts w:ascii="Times New Roman"/>
          <w:sz w:val="20"/>
        </w:rPr>
        <w:t>Affiliates</w:t>
      </w:r>
      <w:r>
        <w:rPr>
          <w:rFonts w:ascii="Times New Roman"/>
          <w:spacing w:val="-8"/>
          <w:sz w:val="20"/>
        </w:rPr>
        <w:t xml:space="preserve"> </w:t>
      </w:r>
      <w:r>
        <w:rPr>
          <w:rFonts w:ascii="Times New Roman"/>
          <w:sz w:val="20"/>
        </w:rPr>
        <w:t>have</w:t>
      </w:r>
      <w:r>
        <w:rPr>
          <w:rFonts w:ascii="Times New Roman"/>
          <w:spacing w:val="-7"/>
          <w:sz w:val="20"/>
        </w:rPr>
        <w:t xml:space="preserve"> </w:t>
      </w:r>
      <w:r>
        <w:rPr>
          <w:rFonts w:ascii="Times New Roman"/>
          <w:sz w:val="20"/>
        </w:rPr>
        <w:t>been</w:t>
      </w:r>
      <w:r>
        <w:rPr>
          <w:rFonts w:ascii="Times New Roman"/>
          <w:spacing w:val="-8"/>
          <w:sz w:val="20"/>
        </w:rPr>
        <w:t xml:space="preserve"> </w:t>
      </w:r>
      <w:r>
        <w:rPr>
          <w:rFonts w:ascii="Times New Roman"/>
          <w:sz w:val="20"/>
        </w:rPr>
        <w:t>leveraging</w:t>
      </w:r>
      <w:r>
        <w:rPr>
          <w:rFonts w:ascii="Times New Roman"/>
          <w:spacing w:val="-8"/>
          <w:sz w:val="20"/>
        </w:rPr>
        <w:t xml:space="preserve"> </w:t>
      </w:r>
      <w:r>
        <w:rPr>
          <w:rFonts w:ascii="Times New Roman"/>
          <w:sz w:val="20"/>
        </w:rPr>
        <w:t>in recent years with the help of the Program Services department:</w:t>
      </w:r>
    </w:p>
    <w:p w14:paraId="15C5E439" w14:textId="77777777" w:rsidR="006800C0" w:rsidRDefault="00F35348">
      <w:pPr>
        <w:spacing w:before="8" w:line="254" w:lineRule="auto"/>
        <w:ind w:left="5759" w:right="3065"/>
        <w:rPr>
          <w:rFonts w:ascii="Times New Roman"/>
          <w:sz w:val="20"/>
        </w:rPr>
      </w:pPr>
      <w:r>
        <w:pict w14:anchorId="15C5E546">
          <v:shape id="docshape99" o:spid="_x0000_s1035" style="position:absolute;left:0;text-align:left;margin-left:270.5pt;margin-top:5.05pt;width:3.5pt;height:3.6pt;z-index:15779328;mso-position-horizontal-relative:page" coordorigin="5410,101" coordsize="70,72" path="m5455,173r-21,l5426,171r-14,-15l5410,147r,-19l5412,118r14,-14l5434,101r21,l5462,104r8,7l5477,118r2,10l5479,147r-2,9l5462,171r-7,2xe" fillcolor="black" stroked="f">
            <v:path arrowok="t"/>
            <w10:wrap anchorx="page"/>
          </v:shape>
        </w:pict>
      </w:r>
      <w:r>
        <w:pict w14:anchorId="15C5E547">
          <v:shape id="docshape100" o:spid="_x0000_s1034" style="position:absolute;left:0;text-align:left;margin-left:270.5pt;margin-top:17.3pt;width:3.5pt;height:3.6pt;z-index:15779840;mso-position-horizontal-relative:page" coordorigin="5410,346" coordsize="70,72" path="m5455,418r-21,l5426,416r-14,-15l5410,392r,-20l5412,363r14,-15l5434,346r21,l5462,348r8,8l5477,363r2,9l5479,392r-2,9l5462,416r-7,2xe" fillcolor="black" stroked="f">
            <v:path arrowok="t"/>
            <w10:wrap anchorx="page"/>
          </v:shape>
        </w:pict>
      </w:r>
      <w:r>
        <w:rPr>
          <w:rFonts w:ascii="Times New Roman"/>
          <w:sz w:val="20"/>
        </w:rPr>
        <w:t>Digital</w:t>
      </w:r>
      <w:r>
        <w:rPr>
          <w:rFonts w:ascii="Times New Roman"/>
          <w:spacing w:val="-13"/>
          <w:sz w:val="20"/>
        </w:rPr>
        <w:t xml:space="preserve"> </w:t>
      </w:r>
      <w:r>
        <w:rPr>
          <w:rFonts w:ascii="Times New Roman"/>
          <w:sz w:val="20"/>
        </w:rPr>
        <w:t>marketing</w:t>
      </w:r>
      <w:r>
        <w:rPr>
          <w:rFonts w:ascii="Times New Roman"/>
          <w:spacing w:val="-12"/>
          <w:sz w:val="20"/>
        </w:rPr>
        <w:t xml:space="preserve"> </w:t>
      </w:r>
      <w:r>
        <w:rPr>
          <w:rFonts w:ascii="Times New Roman"/>
          <w:sz w:val="20"/>
        </w:rPr>
        <w:t>and</w:t>
      </w:r>
      <w:r>
        <w:rPr>
          <w:rFonts w:ascii="Times New Roman"/>
          <w:spacing w:val="-13"/>
          <w:sz w:val="20"/>
        </w:rPr>
        <w:t xml:space="preserve"> </w:t>
      </w:r>
      <w:r>
        <w:rPr>
          <w:rFonts w:ascii="Times New Roman"/>
          <w:sz w:val="20"/>
        </w:rPr>
        <w:t>retargeting</w:t>
      </w:r>
      <w:r>
        <w:rPr>
          <w:rFonts w:ascii="Times New Roman"/>
          <w:spacing w:val="-12"/>
          <w:sz w:val="20"/>
        </w:rPr>
        <w:t xml:space="preserve"> </w:t>
      </w:r>
      <w:r>
        <w:rPr>
          <w:rFonts w:ascii="Times New Roman"/>
          <w:sz w:val="20"/>
        </w:rPr>
        <w:t>efforts Learn to Play programs</w:t>
      </w:r>
    </w:p>
    <w:p w14:paraId="15C5E43A" w14:textId="77777777" w:rsidR="006800C0" w:rsidRDefault="00F35348">
      <w:pPr>
        <w:tabs>
          <w:tab w:val="left" w:pos="6479"/>
        </w:tabs>
        <w:spacing w:line="235" w:lineRule="exact"/>
        <w:ind w:left="626"/>
        <w:rPr>
          <w:rFonts w:ascii="Times New Roman"/>
          <w:sz w:val="20"/>
        </w:rPr>
      </w:pPr>
      <w:r>
        <w:rPr>
          <w:rFonts w:ascii="Courier New"/>
          <w:spacing w:val="-10"/>
          <w:sz w:val="20"/>
        </w:rPr>
        <w:t>o</w:t>
      </w:r>
      <w:r>
        <w:rPr>
          <w:rFonts w:ascii="Courier New"/>
          <w:sz w:val="20"/>
        </w:rPr>
        <w:tab/>
      </w:r>
      <w:r>
        <w:rPr>
          <w:rFonts w:ascii="Times New Roman"/>
          <w:spacing w:val="-5"/>
          <w:sz w:val="20"/>
        </w:rPr>
        <w:t>8U</w:t>
      </w:r>
    </w:p>
    <w:p w14:paraId="15C5E43B" w14:textId="77777777" w:rsidR="006800C0" w:rsidRDefault="00F35348">
      <w:pPr>
        <w:spacing w:before="1" w:line="228" w:lineRule="auto"/>
        <w:ind w:left="5759" w:right="3539" w:firstLine="360"/>
        <w:jc w:val="both"/>
        <w:rPr>
          <w:rFonts w:ascii="Times New Roman"/>
          <w:sz w:val="20"/>
        </w:rPr>
      </w:pPr>
      <w:r>
        <w:pict w14:anchorId="15C5E548">
          <v:shape id="docshape101" o:spid="_x0000_s1033" style="position:absolute;left:0;text-align:left;margin-left:270.5pt;margin-top:16.05pt;width:3.5pt;height:3.6pt;z-index:15780352;mso-position-horizontal-relative:page" coordorigin="5410,321" coordsize="70,72" path="m5455,393r-21,l5426,391r-14,-15l5410,367r,-20l5412,338r14,-15l5434,321r21,l5462,323r8,8l5477,338r2,9l5479,367r-2,9l5462,391r-7,2xe" fillcolor="black" stroked="f">
            <v:path arrowok="t"/>
            <w10:wrap anchorx="page"/>
          </v:shape>
        </w:pict>
      </w:r>
      <w:r>
        <w:rPr>
          <w:rFonts w:ascii="Courier New"/>
          <w:sz w:val="20"/>
        </w:rPr>
        <w:t>o</w:t>
      </w:r>
      <w:r>
        <w:rPr>
          <w:rFonts w:ascii="Courier New"/>
          <w:spacing w:val="40"/>
          <w:sz w:val="20"/>
        </w:rPr>
        <w:t xml:space="preserve"> </w:t>
      </w:r>
      <w:r>
        <w:rPr>
          <w:rFonts w:ascii="Times New Roman"/>
          <w:sz w:val="20"/>
        </w:rPr>
        <w:t>Opportunities</w:t>
      </w:r>
      <w:r>
        <w:rPr>
          <w:rFonts w:ascii="Times New Roman"/>
          <w:spacing w:val="-13"/>
          <w:sz w:val="20"/>
        </w:rPr>
        <w:t xml:space="preserve"> </w:t>
      </w:r>
      <w:r>
        <w:rPr>
          <w:rFonts w:ascii="Times New Roman"/>
          <w:sz w:val="20"/>
        </w:rPr>
        <w:t>for</w:t>
      </w:r>
      <w:r>
        <w:rPr>
          <w:rFonts w:ascii="Times New Roman"/>
          <w:spacing w:val="-11"/>
          <w:sz w:val="20"/>
        </w:rPr>
        <w:t xml:space="preserve"> </w:t>
      </w:r>
      <w:r>
        <w:rPr>
          <w:rFonts w:ascii="Times New Roman"/>
          <w:sz w:val="20"/>
        </w:rPr>
        <w:t>older</w:t>
      </w:r>
      <w:r>
        <w:rPr>
          <w:rFonts w:ascii="Times New Roman"/>
          <w:spacing w:val="-11"/>
          <w:sz w:val="20"/>
        </w:rPr>
        <w:t xml:space="preserve"> </w:t>
      </w:r>
      <w:r>
        <w:rPr>
          <w:rFonts w:ascii="Times New Roman"/>
          <w:sz w:val="20"/>
        </w:rPr>
        <w:t>kids New family mentorship efforts</w:t>
      </w:r>
    </w:p>
    <w:p w14:paraId="15C5E43C" w14:textId="77777777" w:rsidR="006800C0" w:rsidRDefault="00F35348">
      <w:pPr>
        <w:spacing w:before="16" w:line="254" w:lineRule="auto"/>
        <w:ind w:left="5759" w:right="3088"/>
        <w:jc w:val="both"/>
        <w:rPr>
          <w:rFonts w:ascii="Times New Roman"/>
          <w:sz w:val="20"/>
        </w:rPr>
      </w:pPr>
      <w:r>
        <w:pict w14:anchorId="15C5E549">
          <v:shape id="docshape102" o:spid="_x0000_s1032" style="position:absolute;left:0;text-align:left;margin-left:270.5pt;margin-top:5.45pt;width:3.5pt;height:3.6pt;z-index:15780864;mso-position-horizontal-relative:page" coordorigin="5410,109" coordsize="70,72" path="m5455,181r-21,l5426,179r-14,-15l5410,155r,-19l5412,126r14,-14l5434,109r21,l5462,112r8,7l5477,126r2,10l5479,155r-2,9l5462,179r-7,2xe" fillcolor="black" stroked="f">
            <v:path arrowok="t"/>
            <w10:wrap anchorx="page"/>
          </v:shape>
        </w:pict>
      </w:r>
      <w:r>
        <w:pict w14:anchorId="15C5E54A">
          <v:shape id="docshape103" o:spid="_x0000_s1031" style="position:absolute;left:0;text-align:left;margin-left:270.5pt;margin-top:17.7pt;width:3.5pt;height:3.6pt;z-index:15781376;mso-position-horizontal-relative:page" coordorigin="5410,354" coordsize="70,72" path="m5455,426r-21,l5426,424r-14,-15l5410,400r,-20l5412,371r14,-15l5434,354r21,l5462,356r8,8l5477,371r2,9l5479,400r-2,9l5462,424r-7,2xe" fillcolor="black" stroked="f">
            <v:path arrowok="t"/>
            <w10:wrap anchorx="page"/>
          </v:shape>
        </w:pict>
      </w:r>
      <w:r>
        <w:rPr>
          <w:rFonts w:ascii="Times New Roman"/>
          <w:sz w:val="20"/>
        </w:rPr>
        <w:t xml:space="preserve">Hat Trick Growth Program incentives </w:t>
      </w:r>
      <w:r>
        <w:rPr>
          <w:rFonts w:ascii="Times New Roman"/>
          <w:w w:val="95"/>
          <w:sz w:val="20"/>
        </w:rPr>
        <w:t>Increased</w:t>
      </w:r>
      <w:r>
        <w:rPr>
          <w:rFonts w:ascii="Times New Roman"/>
          <w:spacing w:val="26"/>
          <w:sz w:val="20"/>
        </w:rPr>
        <w:t xml:space="preserve"> </w:t>
      </w:r>
      <w:r>
        <w:rPr>
          <w:rFonts w:ascii="Times New Roman"/>
          <w:w w:val="95"/>
          <w:sz w:val="20"/>
        </w:rPr>
        <w:t>recreational</w:t>
      </w:r>
      <w:r>
        <w:rPr>
          <w:rFonts w:ascii="Times New Roman"/>
          <w:spacing w:val="26"/>
          <w:sz w:val="20"/>
        </w:rPr>
        <w:t xml:space="preserve"> </w:t>
      </w:r>
      <w:r>
        <w:rPr>
          <w:rFonts w:ascii="Times New Roman"/>
          <w:w w:val="95"/>
          <w:sz w:val="20"/>
        </w:rPr>
        <w:t>league</w:t>
      </w:r>
      <w:r>
        <w:rPr>
          <w:rFonts w:ascii="Times New Roman"/>
          <w:spacing w:val="16"/>
          <w:sz w:val="20"/>
        </w:rPr>
        <w:t xml:space="preserve"> </w:t>
      </w:r>
      <w:r>
        <w:rPr>
          <w:rFonts w:ascii="Times New Roman"/>
          <w:spacing w:val="-2"/>
          <w:w w:val="95"/>
          <w:sz w:val="20"/>
        </w:rPr>
        <w:t>development</w:t>
      </w:r>
    </w:p>
    <w:p w14:paraId="15C5E43D" w14:textId="77777777" w:rsidR="006800C0" w:rsidRDefault="00F35348">
      <w:pPr>
        <w:spacing w:before="2" w:line="254" w:lineRule="auto"/>
        <w:ind w:left="5759" w:right="1800"/>
        <w:jc w:val="both"/>
        <w:rPr>
          <w:rFonts w:ascii="Times New Roman"/>
          <w:sz w:val="20"/>
        </w:rPr>
      </w:pPr>
      <w:r>
        <w:pict w14:anchorId="15C5E54B">
          <v:shape id="docshape104" o:spid="_x0000_s1030" style="position:absolute;left:0;text-align:left;margin-left:270.5pt;margin-top:4.75pt;width:3.5pt;height:3.6pt;z-index:15781888;mso-position-horizontal-relative:page" coordorigin="5410,95" coordsize="70,72" path="m5455,167r-21,l5426,165r-14,-15l5410,141r,-19l5412,112r14,-14l5434,95r21,l5462,98r8,7l5477,112r2,10l5479,141r-2,9l5462,165r-7,2xe" fillcolor="black" stroked="f">
            <v:path arrowok="t"/>
            <w10:wrap anchorx="page"/>
          </v:shape>
        </w:pict>
      </w:r>
      <w:r>
        <w:pict w14:anchorId="15C5E54C">
          <v:shape id="docshape105" o:spid="_x0000_s1029" style="position:absolute;left:0;text-align:left;margin-left:270.5pt;margin-top:17pt;width:3.5pt;height:3.6pt;z-index:15782400;mso-position-horizontal-relative:page" coordorigin="5410,340" coordsize="70,72" path="m5455,412r-21,l5426,410r-14,-15l5410,386r,-20l5412,357r14,-15l5434,340r21,l5462,342r8,8l5477,357r2,9l5479,386r-2,9l5462,410r-7,2xe" fillcolor="black" stroked="f">
            <v:path arrowok="t"/>
            <w10:wrap anchorx="page"/>
          </v:shape>
        </w:pict>
      </w:r>
      <w:r>
        <w:pict w14:anchorId="15C5E54D">
          <v:shape id="docshape106" o:spid="_x0000_s1028" style="position:absolute;left:0;text-align:left;margin-left:270.5pt;margin-top:29.25pt;width:3.5pt;height:3.6pt;z-index:15782912;mso-position-horizontal-relative:page" coordorigin="5410,585" coordsize="70,72" path="m5455,657r-21,l5426,654r-14,-14l5410,630r,-19l5412,602r14,-15l5434,585r21,l5462,587r8,7l5477,602r2,9l5479,630r-2,10l5462,654r-7,3xe" fillcolor="black" stroked="f">
            <v:path arrowok="t"/>
            <w10:wrap anchorx="page"/>
          </v:shape>
        </w:pict>
      </w:r>
      <w:r>
        <w:rPr>
          <w:rFonts w:ascii="Times New Roman"/>
          <w:sz w:val="20"/>
        </w:rPr>
        <w:t>Focused</w:t>
      </w:r>
      <w:r>
        <w:rPr>
          <w:rFonts w:ascii="Times New Roman"/>
          <w:spacing w:val="-13"/>
          <w:sz w:val="20"/>
        </w:rPr>
        <w:t xml:space="preserve"> </w:t>
      </w:r>
      <w:r>
        <w:rPr>
          <w:rFonts w:ascii="Times New Roman"/>
          <w:sz w:val="20"/>
        </w:rPr>
        <w:t>efforts</w:t>
      </w:r>
      <w:r>
        <w:rPr>
          <w:rFonts w:ascii="Times New Roman"/>
          <w:spacing w:val="-12"/>
          <w:sz w:val="20"/>
        </w:rPr>
        <w:t xml:space="preserve"> </w:t>
      </w:r>
      <w:r>
        <w:rPr>
          <w:rFonts w:ascii="Times New Roman"/>
          <w:sz w:val="20"/>
        </w:rPr>
        <w:t>to</w:t>
      </w:r>
      <w:r>
        <w:rPr>
          <w:rFonts w:ascii="Times New Roman"/>
          <w:spacing w:val="-9"/>
          <w:sz w:val="20"/>
        </w:rPr>
        <w:t xml:space="preserve"> </w:t>
      </w:r>
      <w:r>
        <w:rPr>
          <w:rFonts w:ascii="Times New Roman"/>
          <w:sz w:val="20"/>
        </w:rPr>
        <w:t>increase</w:t>
      </w:r>
      <w:r>
        <w:rPr>
          <w:rFonts w:ascii="Times New Roman"/>
          <w:spacing w:val="-13"/>
          <w:sz w:val="20"/>
        </w:rPr>
        <w:t xml:space="preserve"> </w:t>
      </w:r>
      <w:r>
        <w:rPr>
          <w:rFonts w:ascii="Times New Roman"/>
          <w:sz w:val="20"/>
        </w:rPr>
        <w:t>6U</w:t>
      </w:r>
      <w:r>
        <w:rPr>
          <w:rFonts w:ascii="Times New Roman"/>
          <w:spacing w:val="-12"/>
          <w:sz w:val="20"/>
        </w:rPr>
        <w:t xml:space="preserve"> </w:t>
      </w:r>
      <w:r>
        <w:rPr>
          <w:rFonts w:ascii="Times New Roman"/>
          <w:sz w:val="20"/>
        </w:rPr>
        <w:t>player</w:t>
      </w:r>
      <w:r>
        <w:rPr>
          <w:rFonts w:ascii="Times New Roman"/>
          <w:spacing w:val="-9"/>
          <w:sz w:val="20"/>
        </w:rPr>
        <w:t xml:space="preserve"> </w:t>
      </w:r>
      <w:r>
        <w:rPr>
          <w:rFonts w:ascii="Times New Roman"/>
          <w:sz w:val="20"/>
        </w:rPr>
        <w:t>conversion/retention Funding</w:t>
      </w:r>
      <w:r>
        <w:rPr>
          <w:rFonts w:ascii="Times New Roman"/>
          <w:spacing w:val="-13"/>
          <w:sz w:val="20"/>
        </w:rPr>
        <w:t xml:space="preserve"> </w:t>
      </w:r>
      <w:r>
        <w:rPr>
          <w:rFonts w:ascii="Times New Roman"/>
          <w:sz w:val="20"/>
        </w:rPr>
        <w:t>resources</w:t>
      </w:r>
      <w:r>
        <w:rPr>
          <w:rFonts w:ascii="Times New Roman"/>
          <w:spacing w:val="-12"/>
          <w:sz w:val="20"/>
        </w:rPr>
        <w:t xml:space="preserve"> </w:t>
      </w:r>
      <w:r>
        <w:rPr>
          <w:rFonts w:ascii="Times New Roman"/>
          <w:sz w:val="20"/>
        </w:rPr>
        <w:t>for</w:t>
      </w:r>
      <w:r>
        <w:rPr>
          <w:rFonts w:ascii="Times New Roman"/>
          <w:spacing w:val="-13"/>
          <w:sz w:val="20"/>
        </w:rPr>
        <w:t xml:space="preserve"> </w:t>
      </w:r>
      <w:r>
        <w:rPr>
          <w:rFonts w:ascii="Times New Roman"/>
          <w:sz w:val="20"/>
        </w:rPr>
        <w:t>a</w:t>
      </w:r>
      <w:r>
        <w:rPr>
          <w:rFonts w:ascii="Times New Roman"/>
          <w:spacing w:val="-12"/>
          <w:sz w:val="20"/>
        </w:rPr>
        <w:t xml:space="preserve"> </w:t>
      </w:r>
      <w:r>
        <w:rPr>
          <w:rFonts w:ascii="Times New Roman"/>
          <w:sz w:val="20"/>
        </w:rPr>
        <w:t>dedicated</w:t>
      </w:r>
      <w:r>
        <w:rPr>
          <w:rFonts w:ascii="Times New Roman"/>
          <w:spacing w:val="-12"/>
          <w:sz w:val="20"/>
        </w:rPr>
        <w:t xml:space="preserve"> </w:t>
      </w:r>
      <w:r>
        <w:rPr>
          <w:rFonts w:ascii="Times New Roman"/>
          <w:sz w:val="20"/>
        </w:rPr>
        <w:t>Affiliate</w:t>
      </w:r>
      <w:r>
        <w:rPr>
          <w:rFonts w:ascii="Times New Roman"/>
          <w:spacing w:val="-10"/>
          <w:sz w:val="20"/>
        </w:rPr>
        <w:t xml:space="preserve"> </w:t>
      </w:r>
      <w:r>
        <w:rPr>
          <w:rFonts w:ascii="Times New Roman"/>
          <w:sz w:val="20"/>
        </w:rPr>
        <w:t>Growth</w:t>
      </w:r>
      <w:r>
        <w:rPr>
          <w:rFonts w:ascii="Times New Roman"/>
          <w:spacing w:val="-12"/>
          <w:sz w:val="20"/>
        </w:rPr>
        <w:t xml:space="preserve"> </w:t>
      </w:r>
      <w:r>
        <w:rPr>
          <w:rFonts w:ascii="Times New Roman"/>
          <w:sz w:val="20"/>
        </w:rPr>
        <w:t>Leader Growth</w:t>
      </w:r>
      <w:r>
        <w:rPr>
          <w:rFonts w:ascii="Times New Roman"/>
          <w:spacing w:val="-1"/>
          <w:sz w:val="20"/>
        </w:rPr>
        <w:t xml:space="preserve"> </w:t>
      </w:r>
      <w:r>
        <w:rPr>
          <w:rFonts w:ascii="Times New Roman"/>
          <w:sz w:val="20"/>
        </w:rPr>
        <w:t>fellowship</w:t>
      </w:r>
    </w:p>
    <w:p w14:paraId="15C5E43E" w14:textId="77777777" w:rsidR="006800C0" w:rsidRDefault="00F35348">
      <w:pPr>
        <w:ind w:left="5759"/>
        <w:jc w:val="both"/>
        <w:rPr>
          <w:rFonts w:ascii="Times New Roman"/>
          <w:sz w:val="20"/>
        </w:rPr>
      </w:pPr>
      <w:r>
        <w:pict w14:anchorId="15C5E54E">
          <v:shape id="docshape107" o:spid="_x0000_s1027" style="position:absolute;left:0;text-align:left;margin-left:270.5pt;margin-top:4.65pt;width:3.5pt;height:3.6pt;z-index:15783424;mso-position-horizontal-relative:page" coordorigin="5410,93" coordsize="70,72" path="m5455,165r-21,l5426,163r-14,-15l5410,139r,-19l5412,110r14,-14l5434,93r21,l5462,96r8,7l5477,110r2,10l5479,139r-2,9l5462,163r-7,2xe" fillcolor="black" stroked="f">
            <v:path arrowok="t"/>
            <w10:wrap anchorx="page"/>
          </v:shape>
        </w:pict>
      </w:r>
      <w:r>
        <w:rPr>
          <w:rFonts w:ascii="Times New Roman"/>
          <w:sz w:val="20"/>
        </w:rPr>
        <w:t>Try</w:t>
      </w:r>
      <w:r>
        <w:rPr>
          <w:rFonts w:ascii="Times New Roman"/>
          <w:spacing w:val="-6"/>
          <w:sz w:val="20"/>
        </w:rPr>
        <w:t xml:space="preserve"> </w:t>
      </w:r>
      <w:r>
        <w:rPr>
          <w:rFonts w:ascii="Times New Roman"/>
          <w:sz w:val="20"/>
        </w:rPr>
        <w:t>Hockey</w:t>
      </w:r>
      <w:r>
        <w:rPr>
          <w:rFonts w:ascii="Times New Roman"/>
          <w:spacing w:val="-5"/>
          <w:sz w:val="20"/>
        </w:rPr>
        <w:t xml:space="preserve"> </w:t>
      </w:r>
      <w:r>
        <w:rPr>
          <w:rFonts w:ascii="Times New Roman"/>
          <w:sz w:val="20"/>
        </w:rPr>
        <w:t>For</w:t>
      </w:r>
      <w:r>
        <w:rPr>
          <w:rFonts w:ascii="Times New Roman"/>
          <w:spacing w:val="-8"/>
          <w:sz w:val="20"/>
        </w:rPr>
        <w:t xml:space="preserve"> </w:t>
      </w:r>
      <w:r>
        <w:rPr>
          <w:rFonts w:ascii="Times New Roman"/>
          <w:sz w:val="20"/>
        </w:rPr>
        <w:t>Free</w:t>
      </w:r>
      <w:r>
        <w:rPr>
          <w:rFonts w:ascii="Times New Roman"/>
          <w:spacing w:val="-5"/>
          <w:sz w:val="20"/>
        </w:rPr>
        <w:t xml:space="preserve"> </w:t>
      </w:r>
      <w:r>
        <w:rPr>
          <w:rFonts w:ascii="Times New Roman"/>
          <w:sz w:val="20"/>
        </w:rPr>
        <w:t>Day</w:t>
      </w:r>
      <w:r>
        <w:rPr>
          <w:rFonts w:ascii="Times New Roman"/>
          <w:spacing w:val="-9"/>
          <w:sz w:val="20"/>
        </w:rPr>
        <w:t xml:space="preserve"> </w:t>
      </w:r>
      <w:r>
        <w:rPr>
          <w:rFonts w:ascii="Times New Roman"/>
          <w:spacing w:val="-2"/>
          <w:sz w:val="20"/>
        </w:rPr>
        <w:t>promotion</w:t>
      </w:r>
    </w:p>
    <w:p w14:paraId="15C5E43F" w14:textId="77777777" w:rsidR="006800C0" w:rsidRDefault="006800C0">
      <w:pPr>
        <w:pStyle w:val="BodyText"/>
        <w:spacing w:before="6"/>
        <w:rPr>
          <w:rFonts w:ascii="Times New Roman"/>
          <w:sz w:val="20"/>
        </w:rPr>
      </w:pPr>
    </w:p>
    <w:p w14:paraId="15C5E440" w14:textId="77777777" w:rsidR="006800C0" w:rsidRDefault="00F35348">
      <w:pPr>
        <w:ind w:left="1440"/>
        <w:rPr>
          <w:rFonts w:ascii="Times New Roman"/>
          <w:sz w:val="20"/>
        </w:rPr>
      </w:pPr>
      <w:r>
        <w:rPr>
          <w:rFonts w:ascii="Times New Roman"/>
          <w:b/>
          <w:sz w:val="20"/>
        </w:rPr>
        <w:t>Diversity,</w:t>
      </w:r>
      <w:r>
        <w:rPr>
          <w:rFonts w:ascii="Times New Roman"/>
          <w:b/>
          <w:spacing w:val="-8"/>
          <w:sz w:val="20"/>
        </w:rPr>
        <w:t xml:space="preserve"> </w:t>
      </w:r>
      <w:r>
        <w:rPr>
          <w:rFonts w:ascii="Times New Roman"/>
          <w:b/>
          <w:sz w:val="20"/>
        </w:rPr>
        <w:t>Equity</w:t>
      </w:r>
      <w:r>
        <w:rPr>
          <w:rFonts w:ascii="Times New Roman"/>
          <w:b/>
          <w:spacing w:val="-5"/>
          <w:sz w:val="20"/>
        </w:rPr>
        <w:t xml:space="preserve"> </w:t>
      </w:r>
      <w:r>
        <w:rPr>
          <w:rFonts w:ascii="Times New Roman"/>
          <w:b/>
          <w:sz w:val="20"/>
        </w:rPr>
        <w:t>&amp;</w:t>
      </w:r>
      <w:r>
        <w:rPr>
          <w:rFonts w:ascii="Times New Roman"/>
          <w:b/>
          <w:spacing w:val="-11"/>
          <w:sz w:val="20"/>
        </w:rPr>
        <w:t xml:space="preserve"> </w:t>
      </w:r>
      <w:r>
        <w:rPr>
          <w:rFonts w:ascii="Times New Roman"/>
          <w:b/>
          <w:sz w:val="20"/>
        </w:rPr>
        <w:t>Inclusion</w:t>
      </w:r>
      <w:r>
        <w:rPr>
          <w:rFonts w:ascii="Times New Roman"/>
          <w:b/>
          <w:spacing w:val="-9"/>
          <w:sz w:val="20"/>
        </w:rPr>
        <w:t xml:space="preserve"> </w:t>
      </w:r>
      <w:r>
        <w:rPr>
          <w:rFonts w:ascii="Times New Roman"/>
          <w:b/>
          <w:sz w:val="20"/>
        </w:rPr>
        <w:t>Programs</w:t>
      </w:r>
      <w:r>
        <w:rPr>
          <w:rFonts w:ascii="Times New Roman"/>
          <w:b/>
          <w:spacing w:val="28"/>
          <w:sz w:val="20"/>
        </w:rPr>
        <w:t xml:space="preserve">  </w:t>
      </w:r>
      <w:r>
        <w:rPr>
          <w:rFonts w:ascii="Times New Roman"/>
          <w:sz w:val="20"/>
        </w:rPr>
        <w:t>USA</w:t>
      </w:r>
      <w:r>
        <w:rPr>
          <w:rFonts w:ascii="Times New Roman"/>
          <w:spacing w:val="-7"/>
          <w:sz w:val="20"/>
        </w:rPr>
        <w:t xml:space="preserve"> </w:t>
      </w:r>
      <w:r>
        <w:rPr>
          <w:rFonts w:ascii="Times New Roman"/>
          <w:sz w:val="20"/>
        </w:rPr>
        <w:t>Hockey</w:t>
      </w:r>
      <w:r>
        <w:rPr>
          <w:rFonts w:ascii="Times New Roman"/>
          <w:spacing w:val="-10"/>
          <w:sz w:val="20"/>
        </w:rPr>
        <w:t xml:space="preserve"> </w:t>
      </w:r>
      <w:r>
        <w:rPr>
          <w:rFonts w:ascii="Times New Roman"/>
          <w:sz w:val="20"/>
        </w:rPr>
        <w:t>is</w:t>
      </w:r>
      <w:r>
        <w:rPr>
          <w:rFonts w:ascii="Times New Roman"/>
          <w:spacing w:val="-10"/>
          <w:sz w:val="20"/>
        </w:rPr>
        <w:t xml:space="preserve"> </w:t>
      </w:r>
      <w:r>
        <w:rPr>
          <w:rFonts w:ascii="Times New Roman"/>
          <w:sz w:val="20"/>
        </w:rPr>
        <w:t>committed</w:t>
      </w:r>
      <w:r>
        <w:rPr>
          <w:rFonts w:ascii="Times New Roman"/>
          <w:spacing w:val="-5"/>
          <w:sz w:val="20"/>
        </w:rPr>
        <w:t xml:space="preserve"> </w:t>
      </w:r>
      <w:r>
        <w:rPr>
          <w:rFonts w:ascii="Times New Roman"/>
          <w:sz w:val="20"/>
        </w:rPr>
        <w:t>to</w:t>
      </w:r>
      <w:r>
        <w:rPr>
          <w:rFonts w:ascii="Times New Roman"/>
          <w:spacing w:val="-13"/>
          <w:sz w:val="20"/>
        </w:rPr>
        <w:t xml:space="preserve"> </w:t>
      </w:r>
      <w:r>
        <w:rPr>
          <w:rFonts w:ascii="Times New Roman"/>
          <w:sz w:val="20"/>
        </w:rPr>
        <w:t>fostering</w:t>
      </w:r>
      <w:r>
        <w:rPr>
          <w:rFonts w:ascii="Times New Roman"/>
          <w:spacing w:val="-9"/>
          <w:sz w:val="20"/>
        </w:rPr>
        <w:t xml:space="preserve"> </w:t>
      </w:r>
      <w:r>
        <w:rPr>
          <w:rFonts w:ascii="Times New Roman"/>
          <w:sz w:val="20"/>
        </w:rPr>
        <w:t>a</w:t>
      </w:r>
      <w:r>
        <w:rPr>
          <w:rFonts w:ascii="Times New Roman"/>
          <w:spacing w:val="-7"/>
          <w:sz w:val="20"/>
        </w:rPr>
        <w:t xml:space="preserve"> </w:t>
      </w:r>
      <w:r>
        <w:rPr>
          <w:rFonts w:ascii="Times New Roman"/>
          <w:sz w:val="20"/>
        </w:rPr>
        <w:t>welcoming</w:t>
      </w:r>
      <w:r>
        <w:rPr>
          <w:rFonts w:ascii="Times New Roman"/>
          <w:spacing w:val="-9"/>
          <w:sz w:val="20"/>
        </w:rPr>
        <w:t xml:space="preserve"> </w:t>
      </w:r>
      <w:r>
        <w:rPr>
          <w:rFonts w:ascii="Times New Roman"/>
          <w:sz w:val="20"/>
        </w:rPr>
        <w:t>environment</w:t>
      </w:r>
      <w:r>
        <w:rPr>
          <w:rFonts w:ascii="Times New Roman"/>
          <w:spacing w:val="-8"/>
          <w:sz w:val="20"/>
        </w:rPr>
        <w:t xml:space="preserve"> </w:t>
      </w:r>
      <w:r>
        <w:rPr>
          <w:rFonts w:ascii="Times New Roman"/>
          <w:spacing w:val="-5"/>
          <w:sz w:val="20"/>
        </w:rPr>
        <w:t>for</w:t>
      </w:r>
    </w:p>
    <w:p w14:paraId="15C5E441" w14:textId="77777777" w:rsidR="006800C0" w:rsidRDefault="00F35348">
      <w:pPr>
        <w:spacing w:before="3"/>
        <w:ind w:left="5039" w:right="1383"/>
        <w:rPr>
          <w:rFonts w:ascii="Times New Roman"/>
          <w:sz w:val="20"/>
        </w:rPr>
      </w:pPr>
      <w:r>
        <w:rPr>
          <w:rFonts w:ascii="Times New Roman"/>
          <w:sz w:val="20"/>
        </w:rPr>
        <w:t>all by building a diverse, equitable and inclusive game. The USA Hockey Executive Committee requests that 15% of Block Grant funds for the 2022-23 season be used for Diversity, Equity and Inclusion initiatives</w:t>
      </w:r>
      <w:r>
        <w:rPr>
          <w:rFonts w:ascii="Times New Roman"/>
          <w:spacing w:val="-13"/>
          <w:sz w:val="20"/>
        </w:rPr>
        <w:t xml:space="preserve"> </w:t>
      </w:r>
      <w:r>
        <w:rPr>
          <w:rFonts w:ascii="Times New Roman"/>
          <w:sz w:val="20"/>
        </w:rPr>
        <w:t>to</w:t>
      </w:r>
      <w:r>
        <w:rPr>
          <w:rFonts w:ascii="Times New Roman"/>
          <w:spacing w:val="-10"/>
          <w:sz w:val="20"/>
        </w:rPr>
        <w:t xml:space="preserve"> </w:t>
      </w:r>
      <w:r>
        <w:rPr>
          <w:rFonts w:ascii="Times New Roman"/>
          <w:sz w:val="20"/>
        </w:rPr>
        <w:t>increase</w:t>
      </w:r>
      <w:r>
        <w:rPr>
          <w:rFonts w:ascii="Times New Roman"/>
          <w:spacing w:val="-10"/>
          <w:sz w:val="20"/>
        </w:rPr>
        <w:t xml:space="preserve"> </w:t>
      </w:r>
      <w:r>
        <w:rPr>
          <w:rFonts w:ascii="Times New Roman"/>
          <w:sz w:val="20"/>
        </w:rPr>
        <w:t>multicultural,</w:t>
      </w:r>
      <w:r>
        <w:rPr>
          <w:rFonts w:ascii="Times New Roman"/>
          <w:spacing w:val="-12"/>
          <w:sz w:val="20"/>
        </w:rPr>
        <w:t xml:space="preserve"> </w:t>
      </w:r>
      <w:r>
        <w:rPr>
          <w:rFonts w:ascii="Times New Roman"/>
          <w:sz w:val="20"/>
        </w:rPr>
        <w:t>ethnic</w:t>
      </w:r>
      <w:r>
        <w:rPr>
          <w:rFonts w:ascii="Times New Roman"/>
          <w:spacing w:val="-12"/>
          <w:sz w:val="20"/>
        </w:rPr>
        <w:t xml:space="preserve"> </w:t>
      </w:r>
      <w:r>
        <w:rPr>
          <w:rFonts w:ascii="Times New Roman"/>
          <w:sz w:val="20"/>
        </w:rPr>
        <w:t>and</w:t>
      </w:r>
      <w:r>
        <w:rPr>
          <w:rFonts w:ascii="Times New Roman"/>
          <w:spacing w:val="-10"/>
          <w:sz w:val="20"/>
        </w:rPr>
        <w:t xml:space="preserve"> </w:t>
      </w:r>
      <w:r>
        <w:rPr>
          <w:rFonts w:ascii="Times New Roman"/>
          <w:sz w:val="20"/>
        </w:rPr>
        <w:t>inclusiv</w:t>
      </w:r>
      <w:r>
        <w:rPr>
          <w:rFonts w:ascii="Times New Roman"/>
          <w:sz w:val="20"/>
        </w:rPr>
        <w:t>ity</w:t>
      </w:r>
      <w:r>
        <w:rPr>
          <w:rFonts w:ascii="Times New Roman"/>
          <w:spacing w:val="-10"/>
          <w:sz w:val="20"/>
        </w:rPr>
        <w:t xml:space="preserve"> </w:t>
      </w:r>
      <w:r>
        <w:rPr>
          <w:rFonts w:ascii="Times New Roman"/>
          <w:sz w:val="20"/>
        </w:rPr>
        <w:t>efforts</w:t>
      </w:r>
      <w:r>
        <w:rPr>
          <w:rFonts w:ascii="Times New Roman"/>
          <w:spacing w:val="-13"/>
          <w:sz w:val="20"/>
        </w:rPr>
        <w:t xml:space="preserve"> </w:t>
      </w:r>
      <w:r>
        <w:rPr>
          <w:rFonts w:ascii="Times New Roman"/>
          <w:sz w:val="20"/>
        </w:rPr>
        <w:t>within our organization.</w:t>
      </w:r>
    </w:p>
    <w:p w14:paraId="15C5E442" w14:textId="77777777" w:rsidR="006800C0" w:rsidRDefault="006800C0">
      <w:pPr>
        <w:pStyle w:val="BodyText"/>
        <w:rPr>
          <w:rFonts w:ascii="Times New Roman"/>
          <w:sz w:val="20"/>
        </w:rPr>
      </w:pPr>
    </w:p>
    <w:p w14:paraId="15C5E443" w14:textId="77777777" w:rsidR="006800C0" w:rsidRDefault="00F35348">
      <w:pPr>
        <w:tabs>
          <w:tab w:val="left" w:pos="5039"/>
        </w:tabs>
        <w:ind w:left="1440"/>
        <w:rPr>
          <w:rFonts w:ascii="Times New Roman"/>
          <w:sz w:val="20"/>
        </w:rPr>
      </w:pPr>
      <w:r>
        <w:rPr>
          <w:rFonts w:ascii="Times New Roman"/>
          <w:b/>
          <w:w w:val="95"/>
          <w:sz w:val="20"/>
        </w:rPr>
        <w:t>Player</w:t>
      </w:r>
      <w:r>
        <w:rPr>
          <w:rFonts w:ascii="Times New Roman"/>
          <w:b/>
          <w:spacing w:val="28"/>
          <w:sz w:val="20"/>
        </w:rPr>
        <w:t xml:space="preserve"> </w:t>
      </w:r>
      <w:r>
        <w:rPr>
          <w:rFonts w:ascii="Times New Roman"/>
          <w:b/>
          <w:w w:val="95"/>
          <w:sz w:val="20"/>
        </w:rPr>
        <w:t>Development</w:t>
      </w:r>
      <w:r>
        <w:rPr>
          <w:rFonts w:ascii="Times New Roman"/>
          <w:b/>
          <w:spacing w:val="28"/>
          <w:sz w:val="20"/>
        </w:rPr>
        <w:t xml:space="preserve"> </w:t>
      </w:r>
      <w:r>
        <w:rPr>
          <w:rFonts w:ascii="Times New Roman"/>
          <w:b/>
          <w:spacing w:val="-2"/>
          <w:w w:val="95"/>
          <w:sz w:val="20"/>
        </w:rPr>
        <w:t>Program</w:t>
      </w:r>
      <w:r>
        <w:rPr>
          <w:rFonts w:ascii="Times New Roman"/>
          <w:b/>
          <w:sz w:val="20"/>
        </w:rPr>
        <w:tab/>
      </w:r>
      <w:r>
        <w:rPr>
          <w:rFonts w:ascii="Times New Roman"/>
          <w:sz w:val="20"/>
        </w:rPr>
        <w:t>Utilized</w:t>
      </w:r>
      <w:r>
        <w:rPr>
          <w:rFonts w:ascii="Times New Roman"/>
          <w:spacing w:val="-9"/>
          <w:sz w:val="20"/>
        </w:rPr>
        <w:t xml:space="preserve"> </w:t>
      </w:r>
      <w:r>
        <w:rPr>
          <w:rFonts w:ascii="Times New Roman"/>
          <w:sz w:val="20"/>
        </w:rPr>
        <w:t>to</w:t>
      </w:r>
      <w:r>
        <w:rPr>
          <w:rFonts w:ascii="Times New Roman"/>
          <w:spacing w:val="-9"/>
          <w:sz w:val="20"/>
        </w:rPr>
        <w:t xml:space="preserve"> </w:t>
      </w:r>
      <w:r>
        <w:rPr>
          <w:rFonts w:ascii="Times New Roman"/>
          <w:sz w:val="20"/>
        </w:rPr>
        <w:t>assist</w:t>
      </w:r>
      <w:r>
        <w:rPr>
          <w:rFonts w:ascii="Times New Roman"/>
          <w:spacing w:val="-9"/>
          <w:sz w:val="20"/>
        </w:rPr>
        <w:t xml:space="preserve"> </w:t>
      </w:r>
      <w:r>
        <w:rPr>
          <w:rFonts w:ascii="Times New Roman"/>
          <w:sz w:val="20"/>
        </w:rPr>
        <w:t>in</w:t>
      </w:r>
      <w:r>
        <w:rPr>
          <w:rFonts w:ascii="Times New Roman"/>
          <w:spacing w:val="-9"/>
          <w:sz w:val="20"/>
        </w:rPr>
        <w:t xml:space="preserve"> </w:t>
      </w:r>
      <w:r>
        <w:rPr>
          <w:rFonts w:ascii="Times New Roman"/>
          <w:sz w:val="20"/>
        </w:rPr>
        <w:t>the</w:t>
      </w:r>
      <w:r>
        <w:rPr>
          <w:rFonts w:ascii="Times New Roman"/>
          <w:spacing w:val="-8"/>
          <w:sz w:val="20"/>
        </w:rPr>
        <w:t xml:space="preserve"> </w:t>
      </w:r>
      <w:r>
        <w:rPr>
          <w:rFonts w:ascii="Times New Roman"/>
          <w:sz w:val="20"/>
        </w:rPr>
        <w:t>operation</w:t>
      </w:r>
      <w:r>
        <w:rPr>
          <w:rFonts w:ascii="Times New Roman"/>
          <w:spacing w:val="-11"/>
          <w:sz w:val="20"/>
        </w:rPr>
        <w:t xml:space="preserve"> </w:t>
      </w:r>
      <w:r>
        <w:rPr>
          <w:rFonts w:ascii="Times New Roman"/>
          <w:sz w:val="20"/>
        </w:rPr>
        <w:t>of</w:t>
      </w:r>
      <w:r>
        <w:rPr>
          <w:rFonts w:ascii="Times New Roman"/>
          <w:spacing w:val="-8"/>
          <w:sz w:val="20"/>
        </w:rPr>
        <w:t xml:space="preserve"> </w:t>
      </w:r>
      <w:r>
        <w:rPr>
          <w:rFonts w:ascii="Times New Roman"/>
          <w:sz w:val="20"/>
        </w:rPr>
        <w:t>your</w:t>
      </w:r>
      <w:r>
        <w:rPr>
          <w:rFonts w:ascii="Times New Roman"/>
          <w:spacing w:val="-9"/>
          <w:sz w:val="20"/>
        </w:rPr>
        <w:t xml:space="preserve"> </w:t>
      </w:r>
      <w:r>
        <w:rPr>
          <w:rFonts w:ascii="Times New Roman"/>
          <w:sz w:val="20"/>
        </w:rPr>
        <w:t>Affiliate/District</w:t>
      </w:r>
      <w:r>
        <w:rPr>
          <w:rFonts w:ascii="Times New Roman"/>
          <w:spacing w:val="-11"/>
          <w:sz w:val="20"/>
        </w:rPr>
        <w:t xml:space="preserve"> </w:t>
      </w:r>
      <w:r>
        <w:rPr>
          <w:rFonts w:ascii="Times New Roman"/>
          <w:spacing w:val="-2"/>
          <w:sz w:val="20"/>
        </w:rPr>
        <w:t>Players</w:t>
      </w:r>
    </w:p>
    <w:p w14:paraId="15C5E444" w14:textId="77777777" w:rsidR="006800C0" w:rsidRDefault="00F35348">
      <w:pPr>
        <w:ind w:left="5039"/>
        <w:rPr>
          <w:rFonts w:ascii="Times New Roman"/>
          <w:sz w:val="20"/>
        </w:rPr>
      </w:pPr>
      <w:r>
        <w:rPr>
          <w:rFonts w:ascii="Times New Roman"/>
          <w:sz w:val="20"/>
        </w:rPr>
        <w:t>Development</w:t>
      </w:r>
      <w:r>
        <w:rPr>
          <w:rFonts w:ascii="Times New Roman"/>
          <w:spacing w:val="-10"/>
          <w:sz w:val="20"/>
        </w:rPr>
        <w:t xml:space="preserve"> </w:t>
      </w:r>
      <w:r>
        <w:rPr>
          <w:rFonts w:ascii="Times New Roman"/>
          <w:sz w:val="20"/>
        </w:rPr>
        <w:t>Programs</w:t>
      </w:r>
      <w:r>
        <w:rPr>
          <w:rFonts w:ascii="Times New Roman"/>
          <w:spacing w:val="-12"/>
          <w:sz w:val="20"/>
        </w:rPr>
        <w:t xml:space="preserve"> </w:t>
      </w:r>
      <w:r>
        <w:rPr>
          <w:rFonts w:ascii="Times New Roman"/>
          <w:sz w:val="20"/>
        </w:rPr>
        <w:t>for</w:t>
      </w:r>
      <w:r>
        <w:rPr>
          <w:rFonts w:ascii="Times New Roman"/>
          <w:spacing w:val="-8"/>
          <w:sz w:val="20"/>
        </w:rPr>
        <w:t xml:space="preserve"> </w:t>
      </w:r>
      <w:r>
        <w:rPr>
          <w:rFonts w:ascii="Times New Roman"/>
          <w:sz w:val="20"/>
        </w:rPr>
        <w:t>both</w:t>
      </w:r>
      <w:r>
        <w:rPr>
          <w:rFonts w:ascii="Times New Roman"/>
          <w:spacing w:val="-7"/>
          <w:sz w:val="20"/>
        </w:rPr>
        <w:t xml:space="preserve"> </w:t>
      </w:r>
      <w:r>
        <w:rPr>
          <w:rFonts w:ascii="Times New Roman"/>
          <w:sz w:val="20"/>
        </w:rPr>
        <w:t>boys</w:t>
      </w:r>
      <w:r>
        <w:rPr>
          <w:rFonts w:ascii="Times New Roman"/>
          <w:spacing w:val="-12"/>
          <w:sz w:val="20"/>
        </w:rPr>
        <w:t xml:space="preserve"> </w:t>
      </w:r>
      <w:r>
        <w:rPr>
          <w:rFonts w:ascii="Times New Roman"/>
          <w:sz w:val="20"/>
        </w:rPr>
        <w:t>and</w:t>
      </w:r>
      <w:r>
        <w:rPr>
          <w:rFonts w:ascii="Times New Roman"/>
          <w:spacing w:val="-6"/>
          <w:sz w:val="20"/>
        </w:rPr>
        <w:t xml:space="preserve"> </w:t>
      </w:r>
      <w:r>
        <w:rPr>
          <w:rFonts w:ascii="Times New Roman"/>
          <w:spacing w:val="-2"/>
          <w:sz w:val="20"/>
        </w:rPr>
        <w:t>girls.</w:t>
      </w:r>
    </w:p>
    <w:p w14:paraId="15C5E445" w14:textId="77777777" w:rsidR="006800C0" w:rsidRDefault="006800C0">
      <w:pPr>
        <w:rPr>
          <w:rFonts w:ascii="Times New Roman"/>
          <w:sz w:val="20"/>
        </w:rPr>
        <w:sectPr w:rsidR="006800C0">
          <w:pgSz w:w="12240" w:h="15840"/>
          <w:pgMar w:top="1540" w:right="20" w:bottom="280" w:left="0" w:header="720" w:footer="720" w:gutter="0"/>
          <w:cols w:space="720"/>
        </w:sectPr>
      </w:pPr>
    </w:p>
    <w:p w14:paraId="15C5E446" w14:textId="77777777" w:rsidR="006800C0" w:rsidRDefault="00F35348">
      <w:pPr>
        <w:spacing w:before="65"/>
        <w:ind w:left="3066" w:right="3043"/>
        <w:jc w:val="center"/>
        <w:rPr>
          <w:rFonts w:ascii="Times New Roman" w:hAnsi="Times New Roman"/>
          <w:b/>
          <w:sz w:val="36"/>
        </w:rPr>
      </w:pPr>
      <w:r>
        <w:rPr>
          <w:rFonts w:ascii="Times New Roman" w:hAnsi="Times New Roman"/>
          <w:b/>
          <w:sz w:val="36"/>
        </w:rPr>
        <w:lastRenderedPageBreak/>
        <w:t>2022 –</w:t>
      </w:r>
      <w:r>
        <w:rPr>
          <w:rFonts w:ascii="Times New Roman" w:hAnsi="Times New Roman"/>
          <w:b/>
          <w:spacing w:val="3"/>
          <w:sz w:val="36"/>
        </w:rPr>
        <w:t xml:space="preserve"> </w:t>
      </w:r>
      <w:r>
        <w:rPr>
          <w:rFonts w:ascii="Times New Roman" w:hAnsi="Times New Roman"/>
          <w:b/>
          <w:spacing w:val="-4"/>
          <w:sz w:val="36"/>
        </w:rPr>
        <w:t>2023</w:t>
      </w:r>
    </w:p>
    <w:p w14:paraId="15C5E447" w14:textId="77777777" w:rsidR="006800C0" w:rsidRDefault="00F35348">
      <w:pPr>
        <w:spacing w:before="4"/>
        <w:ind w:left="3872" w:right="3850"/>
        <w:jc w:val="center"/>
        <w:rPr>
          <w:rFonts w:ascii="Times New Roman"/>
          <w:b/>
          <w:sz w:val="36"/>
        </w:rPr>
      </w:pPr>
      <w:r>
        <w:rPr>
          <w:rFonts w:ascii="Times New Roman"/>
          <w:b/>
          <w:sz w:val="36"/>
        </w:rPr>
        <w:t>District/Affiliate</w:t>
      </w:r>
      <w:r>
        <w:rPr>
          <w:rFonts w:ascii="Times New Roman"/>
          <w:b/>
          <w:spacing w:val="-23"/>
          <w:sz w:val="36"/>
        </w:rPr>
        <w:t xml:space="preserve"> </w:t>
      </w:r>
      <w:r>
        <w:rPr>
          <w:rFonts w:ascii="Times New Roman"/>
          <w:b/>
          <w:sz w:val="36"/>
        </w:rPr>
        <w:t>Block</w:t>
      </w:r>
      <w:r>
        <w:rPr>
          <w:rFonts w:ascii="Times New Roman"/>
          <w:b/>
          <w:spacing w:val="-22"/>
          <w:sz w:val="36"/>
        </w:rPr>
        <w:t xml:space="preserve"> </w:t>
      </w:r>
      <w:r>
        <w:rPr>
          <w:rFonts w:ascii="Times New Roman"/>
          <w:b/>
          <w:sz w:val="36"/>
        </w:rPr>
        <w:t>Grant Approved Programs</w:t>
      </w:r>
    </w:p>
    <w:p w14:paraId="15C5E448" w14:textId="77777777" w:rsidR="006800C0" w:rsidRDefault="00F35348">
      <w:pPr>
        <w:tabs>
          <w:tab w:val="left" w:pos="5039"/>
        </w:tabs>
        <w:spacing w:before="231"/>
        <w:ind w:left="1439"/>
        <w:rPr>
          <w:rFonts w:ascii="Times New Roman" w:hAnsi="Times New Roman"/>
          <w:sz w:val="20"/>
        </w:rPr>
      </w:pPr>
      <w:r>
        <w:rPr>
          <w:rFonts w:ascii="Times New Roman" w:hAnsi="Times New Roman"/>
          <w:b/>
          <w:w w:val="90"/>
          <w:sz w:val="20"/>
        </w:rPr>
        <w:t>Women’s/Girls</w:t>
      </w:r>
      <w:r>
        <w:rPr>
          <w:rFonts w:ascii="Times New Roman" w:hAnsi="Times New Roman"/>
          <w:b/>
          <w:spacing w:val="70"/>
          <w:w w:val="150"/>
          <w:sz w:val="20"/>
        </w:rPr>
        <w:t xml:space="preserve"> </w:t>
      </w:r>
      <w:r>
        <w:rPr>
          <w:rFonts w:ascii="Times New Roman" w:hAnsi="Times New Roman"/>
          <w:b/>
          <w:spacing w:val="-2"/>
          <w:sz w:val="20"/>
        </w:rPr>
        <w:t>Program</w:t>
      </w:r>
      <w:r>
        <w:rPr>
          <w:rFonts w:ascii="Times New Roman" w:hAnsi="Times New Roman"/>
          <w:b/>
          <w:sz w:val="20"/>
        </w:rPr>
        <w:tab/>
      </w:r>
      <w:r>
        <w:rPr>
          <w:rFonts w:ascii="Times New Roman" w:hAnsi="Times New Roman"/>
          <w:sz w:val="20"/>
        </w:rPr>
        <w:t>As</w:t>
      </w:r>
      <w:r>
        <w:rPr>
          <w:rFonts w:ascii="Times New Roman" w:hAnsi="Times New Roman"/>
          <w:spacing w:val="-10"/>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growth</w:t>
      </w:r>
      <w:r>
        <w:rPr>
          <w:rFonts w:ascii="Times New Roman" w:hAnsi="Times New Roman"/>
          <w:spacing w:val="-8"/>
          <w:sz w:val="20"/>
        </w:rPr>
        <w:t xml:space="preserve"> </w:t>
      </w:r>
      <w:r>
        <w:rPr>
          <w:rFonts w:ascii="Times New Roman" w:hAnsi="Times New Roman"/>
          <w:sz w:val="20"/>
        </w:rPr>
        <w:t>of</w:t>
      </w:r>
      <w:r>
        <w:rPr>
          <w:rFonts w:ascii="Times New Roman" w:hAnsi="Times New Roman"/>
          <w:spacing w:val="-8"/>
          <w:sz w:val="20"/>
        </w:rPr>
        <w:t xml:space="preserve"> </w:t>
      </w:r>
      <w:r>
        <w:rPr>
          <w:rFonts w:ascii="Times New Roman" w:hAnsi="Times New Roman"/>
          <w:sz w:val="20"/>
        </w:rPr>
        <w:t>girls'</w:t>
      </w:r>
      <w:r>
        <w:rPr>
          <w:rFonts w:ascii="Times New Roman" w:hAnsi="Times New Roman"/>
          <w:spacing w:val="-12"/>
          <w:sz w:val="20"/>
        </w:rPr>
        <w:t xml:space="preserve"> </w:t>
      </w:r>
      <w:r>
        <w:rPr>
          <w:rFonts w:ascii="Times New Roman" w:hAnsi="Times New Roman"/>
          <w:sz w:val="20"/>
        </w:rPr>
        <w:t>hockey</w:t>
      </w:r>
      <w:r>
        <w:rPr>
          <w:rFonts w:ascii="Times New Roman" w:hAnsi="Times New Roman"/>
          <w:spacing w:val="-6"/>
          <w:sz w:val="20"/>
        </w:rPr>
        <w:t xml:space="preserve"> </w:t>
      </w:r>
      <w:r>
        <w:rPr>
          <w:rFonts w:ascii="Times New Roman" w:hAnsi="Times New Roman"/>
          <w:sz w:val="20"/>
        </w:rPr>
        <w:t>continues</w:t>
      </w:r>
      <w:r>
        <w:rPr>
          <w:rFonts w:ascii="Times New Roman" w:hAnsi="Times New Roman"/>
          <w:spacing w:val="-9"/>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expand</w:t>
      </w:r>
      <w:r>
        <w:rPr>
          <w:rFonts w:ascii="Times New Roman" w:hAnsi="Times New Roman"/>
          <w:spacing w:val="-4"/>
          <w:sz w:val="20"/>
        </w:rPr>
        <w:t xml:space="preserve"> </w:t>
      </w:r>
      <w:r>
        <w:rPr>
          <w:rFonts w:ascii="Times New Roman" w:hAnsi="Times New Roman"/>
          <w:sz w:val="20"/>
        </w:rPr>
        <w:t>across</w:t>
      </w:r>
      <w:r>
        <w:rPr>
          <w:rFonts w:ascii="Times New Roman" w:hAnsi="Times New Roman"/>
          <w:spacing w:val="-9"/>
          <w:sz w:val="20"/>
        </w:rPr>
        <w:t xml:space="preserve"> </w:t>
      </w:r>
      <w:r>
        <w:rPr>
          <w:rFonts w:ascii="Times New Roman" w:hAnsi="Times New Roman"/>
          <w:sz w:val="20"/>
        </w:rPr>
        <w:t>the</w:t>
      </w:r>
      <w:r>
        <w:rPr>
          <w:rFonts w:ascii="Times New Roman" w:hAnsi="Times New Roman"/>
          <w:spacing w:val="-8"/>
          <w:sz w:val="20"/>
        </w:rPr>
        <w:t xml:space="preserve"> </w:t>
      </w:r>
      <w:r>
        <w:rPr>
          <w:rFonts w:ascii="Times New Roman" w:hAnsi="Times New Roman"/>
          <w:spacing w:val="-2"/>
          <w:sz w:val="20"/>
        </w:rPr>
        <w:t>country,</w:t>
      </w:r>
    </w:p>
    <w:p w14:paraId="15C5E449" w14:textId="77777777" w:rsidR="006800C0" w:rsidRDefault="00F35348">
      <w:pPr>
        <w:ind w:left="5039" w:right="690"/>
        <w:rPr>
          <w:rFonts w:ascii="Times New Roman"/>
          <w:sz w:val="20"/>
        </w:rPr>
      </w:pPr>
      <w:r>
        <w:rPr>
          <w:rFonts w:ascii="Times New Roman"/>
          <w:sz w:val="20"/>
        </w:rPr>
        <w:t>additional</w:t>
      </w:r>
      <w:r>
        <w:rPr>
          <w:rFonts w:ascii="Times New Roman"/>
          <w:spacing w:val="-9"/>
          <w:sz w:val="20"/>
        </w:rPr>
        <w:t xml:space="preserve"> </w:t>
      </w:r>
      <w:r>
        <w:rPr>
          <w:rFonts w:ascii="Times New Roman"/>
          <w:sz w:val="20"/>
        </w:rPr>
        <w:t>start-up</w:t>
      </w:r>
      <w:r>
        <w:rPr>
          <w:rFonts w:ascii="Times New Roman"/>
          <w:spacing w:val="-8"/>
          <w:sz w:val="20"/>
        </w:rPr>
        <w:t xml:space="preserve"> </w:t>
      </w:r>
      <w:r>
        <w:rPr>
          <w:rFonts w:ascii="Times New Roman"/>
          <w:sz w:val="20"/>
        </w:rPr>
        <w:t>funds</w:t>
      </w:r>
      <w:r>
        <w:rPr>
          <w:rFonts w:ascii="Times New Roman"/>
          <w:spacing w:val="-9"/>
          <w:sz w:val="20"/>
        </w:rPr>
        <w:t xml:space="preserve"> </w:t>
      </w:r>
      <w:r>
        <w:rPr>
          <w:rFonts w:ascii="Times New Roman"/>
          <w:sz w:val="20"/>
        </w:rPr>
        <w:t>may</w:t>
      </w:r>
      <w:r>
        <w:rPr>
          <w:rFonts w:ascii="Times New Roman"/>
          <w:spacing w:val="-10"/>
          <w:sz w:val="20"/>
        </w:rPr>
        <w:t xml:space="preserve"> </w:t>
      </w:r>
      <w:r>
        <w:rPr>
          <w:rFonts w:ascii="Times New Roman"/>
          <w:sz w:val="20"/>
        </w:rPr>
        <w:t>be</w:t>
      </w:r>
      <w:r>
        <w:rPr>
          <w:rFonts w:ascii="Times New Roman"/>
          <w:spacing w:val="-8"/>
          <w:sz w:val="20"/>
        </w:rPr>
        <w:t xml:space="preserve"> </w:t>
      </w:r>
      <w:r>
        <w:rPr>
          <w:rFonts w:ascii="Times New Roman"/>
          <w:sz w:val="20"/>
        </w:rPr>
        <w:t>needed.</w:t>
      </w:r>
      <w:r>
        <w:rPr>
          <w:rFonts w:ascii="Times New Roman"/>
          <w:spacing w:val="-6"/>
          <w:sz w:val="20"/>
        </w:rPr>
        <w:t xml:space="preserve"> </w:t>
      </w:r>
      <w:r>
        <w:rPr>
          <w:rFonts w:ascii="Times New Roman"/>
          <w:sz w:val="20"/>
        </w:rPr>
        <w:t>Funding</w:t>
      </w:r>
      <w:r>
        <w:rPr>
          <w:rFonts w:ascii="Times New Roman"/>
          <w:spacing w:val="-8"/>
          <w:sz w:val="20"/>
        </w:rPr>
        <w:t xml:space="preserve"> </w:t>
      </w:r>
      <w:r>
        <w:rPr>
          <w:rFonts w:ascii="Times New Roman"/>
          <w:sz w:val="20"/>
        </w:rPr>
        <w:t>can</w:t>
      </w:r>
      <w:r>
        <w:rPr>
          <w:rFonts w:ascii="Times New Roman"/>
          <w:spacing w:val="-6"/>
          <w:sz w:val="20"/>
        </w:rPr>
        <w:t xml:space="preserve"> </w:t>
      </w:r>
      <w:r>
        <w:rPr>
          <w:rFonts w:ascii="Times New Roman"/>
          <w:sz w:val="20"/>
        </w:rPr>
        <w:t>be</w:t>
      </w:r>
      <w:r>
        <w:rPr>
          <w:rFonts w:ascii="Times New Roman"/>
          <w:spacing w:val="-8"/>
          <w:sz w:val="20"/>
        </w:rPr>
        <w:t xml:space="preserve"> </w:t>
      </w:r>
      <w:r>
        <w:rPr>
          <w:rFonts w:ascii="Times New Roman"/>
          <w:sz w:val="20"/>
        </w:rPr>
        <w:t>used</w:t>
      </w:r>
      <w:r>
        <w:rPr>
          <w:rFonts w:ascii="Times New Roman"/>
          <w:spacing w:val="-4"/>
          <w:sz w:val="20"/>
        </w:rPr>
        <w:t xml:space="preserve"> </w:t>
      </w:r>
      <w:r>
        <w:rPr>
          <w:rFonts w:ascii="Times New Roman"/>
          <w:sz w:val="20"/>
        </w:rPr>
        <w:t>by</w:t>
      </w:r>
      <w:r>
        <w:rPr>
          <w:rFonts w:ascii="Times New Roman"/>
          <w:spacing w:val="-8"/>
          <w:sz w:val="20"/>
        </w:rPr>
        <w:t xml:space="preserve"> </w:t>
      </w:r>
      <w:r>
        <w:rPr>
          <w:rFonts w:ascii="Times New Roman"/>
          <w:sz w:val="20"/>
        </w:rPr>
        <w:t>the Districts/Affiliates to further promote girls' hockey.</w:t>
      </w:r>
    </w:p>
    <w:p w14:paraId="15C5E44A" w14:textId="77777777" w:rsidR="006800C0" w:rsidRDefault="006800C0">
      <w:pPr>
        <w:pStyle w:val="BodyText"/>
        <w:spacing w:before="10"/>
        <w:rPr>
          <w:rFonts w:ascii="Times New Roman"/>
          <w:sz w:val="19"/>
        </w:rPr>
      </w:pPr>
    </w:p>
    <w:p w14:paraId="15C5E44B" w14:textId="77777777" w:rsidR="006800C0" w:rsidRDefault="00F35348">
      <w:pPr>
        <w:tabs>
          <w:tab w:val="left" w:pos="5037"/>
        </w:tabs>
        <w:spacing w:before="1"/>
        <w:ind w:left="1440"/>
        <w:rPr>
          <w:rFonts w:ascii="Times New Roman"/>
          <w:sz w:val="20"/>
        </w:rPr>
      </w:pPr>
      <w:r>
        <w:rPr>
          <w:rFonts w:ascii="Times New Roman"/>
          <w:b/>
          <w:w w:val="95"/>
          <w:sz w:val="20"/>
        </w:rPr>
        <w:t>Goaltending</w:t>
      </w:r>
      <w:r>
        <w:rPr>
          <w:rFonts w:ascii="Times New Roman"/>
          <w:b/>
          <w:spacing w:val="40"/>
          <w:sz w:val="20"/>
        </w:rPr>
        <w:t xml:space="preserve"> </w:t>
      </w:r>
      <w:r>
        <w:rPr>
          <w:rFonts w:ascii="Times New Roman"/>
          <w:b/>
          <w:w w:val="95"/>
          <w:sz w:val="20"/>
        </w:rPr>
        <w:t>Development</w:t>
      </w:r>
      <w:r>
        <w:rPr>
          <w:rFonts w:ascii="Times New Roman"/>
          <w:b/>
          <w:spacing w:val="32"/>
          <w:sz w:val="20"/>
        </w:rPr>
        <w:t xml:space="preserve"> </w:t>
      </w:r>
      <w:r>
        <w:rPr>
          <w:rFonts w:ascii="Times New Roman"/>
          <w:b/>
          <w:spacing w:val="-2"/>
          <w:w w:val="95"/>
          <w:sz w:val="20"/>
        </w:rPr>
        <w:t>Program</w:t>
      </w:r>
      <w:r>
        <w:rPr>
          <w:rFonts w:ascii="Times New Roman"/>
          <w:b/>
          <w:sz w:val="20"/>
        </w:rPr>
        <w:tab/>
      </w:r>
      <w:r>
        <w:rPr>
          <w:rFonts w:ascii="Times New Roman"/>
          <w:sz w:val="20"/>
        </w:rPr>
        <w:t>Block</w:t>
      </w:r>
      <w:r>
        <w:rPr>
          <w:rFonts w:ascii="Times New Roman"/>
          <w:spacing w:val="-7"/>
          <w:sz w:val="20"/>
        </w:rPr>
        <w:t xml:space="preserve"> </w:t>
      </w:r>
      <w:r>
        <w:rPr>
          <w:rFonts w:ascii="Times New Roman"/>
          <w:sz w:val="20"/>
        </w:rPr>
        <w:t>Grant</w:t>
      </w:r>
      <w:r>
        <w:rPr>
          <w:rFonts w:ascii="Times New Roman"/>
          <w:spacing w:val="-11"/>
          <w:sz w:val="20"/>
        </w:rPr>
        <w:t xml:space="preserve"> </w:t>
      </w:r>
      <w:r>
        <w:rPr>
          <w:rFonts w:ascii="Times New Roman"/>
          <w:sz w:val="20"/>
        </w:rPr>
        <w:t>funding</w:t>
      </w:r>
      <w:r>
        <w:rPr>
          <w:rFonts w:ascii="Times New Roman"/>
          <w:spacing w:val="-6"/>
          <w:sz w:val="20"/>
        </w:rPr>
        <w:t xml:space="preserve"> </w:t>
      </w:r>
      <w:r>
        <w:rPr>
          <w:rFonts w:ascii="Times New Roman"/>
          <w:sz w:val="20"/>
        </w:rPr>
        <w:t>can</w:t>
      </w:r>
      <w:r>
        <w:rPr>
          <w:rFonts w:ascii="Times New Roman"/>
          <w:spacing w:val="-9"/>
          <w:sz w:val="20"/>
        </w:rPr>
        <w:t xml:space="preserve"> </w:t>
      </w:r>
      <w:r>
        <w:rPr>
          <w:rFonts w:ascii="Times New Roman"/>
          <w:sz w:val="20"/>
        </w:rPr>
        <w:t>be</w:t>
      </w:r>
      <w:r>
        <w:rPr>
          <w:rFonts w:ascii="Times New Roman"/>
          <w:spacing w:val="-10"/>
          <w:sz w:val="20"/>
        </w:rPr>
        <w:t xml:space="preserve"> </w:t>
      </w:r>
      <w:r>
        <w:rPr>
          <w:rFonts w:ascii="Times New Roman"/>
          <w:sz w:val="20"/>
        </w:rPr>
        <w:t>used</w:t>
      </w:r>
      <w:r>
        <w:rPr>
          <w:rFonts w:ascii="Times New Roman"/>
          <w:spacing w:val="-8"/>
          <w:sz w:val="20"/>
        </w:rPr>
        <w:t xml:space="preserve"> </w:t>
      </w:r>
      <w:r>
        <w:rPr>
          <w:rFonts w:ascii="Times New Roman"/>
          <w:sz w:val="20"/>
        </w:rPr>
        <w:t>for</w:t>
      </w:r>
      <w:r>
        <w:rPr>
          <w:rFonts w:ascii="Times New Roman"/>
          <w:spacing w:val="-10"/>
          <w:sz w:val="20"/>
        </w:rPr>
        <w:t xml:space="preserve"> </w:t>
      </w:r>
      <w:r>
        <w:rPr>
          <w:rFonts w:ascii="Times New Roman"/>
          <w:sz w:val="20"/>
        </w:rPr>
        <w:t>Goaltending</w:t>
      </w:r>
      <w:r>
        <w:rPr>
          <w:rFonts w:ascii="Times New Roman"/>
          <w:spacing w:val="-9"/>
          <w:sz w:val="20"/>
        </w:rPr>
        <w:t xml:space="preserve"> </w:t>
      </w:r>
      <w:r>
        <w:rPr>
          <w:rFonts w:ascii="Times New Roman"/>
          <w:spacing w:val="-2"/>
          <w:sz w:val="20"/>
        </w:rPr>
        <w:t>Development</w:t>
      </w:r>
    </w:p>
    <w:p w14:paraId="15C5E44C" w14:textId="77777777" w:rsidR="006800C0" w:rsidRDefault="00F35348">
      <w:pPr>
        <w:ind w:left="5039"/>
        <w:rPr>
          <w:rFonts w:ascii="Times New Roman"/>
          <w:sz w:val="20"/>
        </w:rPr>
      </w:pPr>
      <w:r>
        <w:rPr>
          <w:rFonts w:ascii="Times New Roman"/>
          <w:sz w:val="20"/>
        </w:rPr>
        <w:t>Programs</w:t>
      </w:r>
      <w:r>
        <w:rPr>
          <w:rFonts w:ascii="Times New Roman"/>
          <w:spacing w:val="-13"/>
          <w:sz w:val="20"/>
        </w:rPr>
        <w:t xml:space="preserve"> </w:t>
      </w:r>
      <w:r>
        <w:rPr>
          <w:rFonts w:ascii="Times New Roman"/>
          <w:sz w:val="20"/>
        </w:rPr>
        <w:t>to</w:t>
      </w:r>
      <w:r>
        <w:rPr>
          <w:rFonts w:ascii="Times New Roman"/>
          <w:spacing w:val="-9"/>
          <w:sz w:val="20"/>
        </w:rPr>
        <w:t xml:space="preserve"> </w:t>
      </w:r>
      <w:r>
        <w:rPr>
          <w:rFonts w:ascii="Times New Roman"/>
          <w:sz w:val="20"/>
        </w:rPr>
        <w:t>help</w:t>
      </w:r>
      <w:r>
        <w:rPr>
          <w:rFonts w:ascii="Times New Roman"/>
          <w:spacing w:val="-6"/>
          <w:sz w:val="20"/>
        </w:rPr>
        <w:t xml:space="preserve"> </w:t>
      </w:r>
      <w:r>
        <w:rPr>
          <w:rFonts w:ascii="Times New Roman"/>
          <w:sz w:val="20"/>
        </w:rPr>
        <w:t>train</w:t>
      </w:r>
      <w:r>
        <w:rPr>
          <w:rFonts w:ascii="Times New Roman"/>
          <w:spacing w:val="-10"/>
          <w:sz w:val="20"/>
        </w:rPr>
        <w:t xml:space="preserve"> </w:t>
      </w:r>
      <w:r>
        <w:rPr>
          <w:rFonts w:ascii="Times New Roman"/>
          <w:sz w:val="20"/>
        </w:rPr>
        <w:t>and</w:t>
      </w:r>
      <w:r>
        <w:rPr>
          <w:rFonts w:ascii="Times New Roman"/>
          <w:spacing w:val="-7"/>
          <w:sz w:val="20"/>
        </w:rPr>
        <w:t xml:space="preserve"> </w:t>
      </w:r>
      <w:r>
        <w:rPr>
          <w:rFonts w:ascii="Times New Roman"/>
          <w:sz w:val="20"/>
        </w:rPr>
        <w:t>support</w:t>
      </w:r>
      <w:r>
        <w:rPr>
          <w:rFonts w:ascii="Times New Roman"/>
          <w:spacing w:val="-9"/>
          <w:sz w:val="20"/>
        </w:rPr>
        <w:t xml:space="preserve"> </w:t>
      </w:r>
      <w:r>
        <w:rPr>
          <w:rFonts w:ascii="Times New Roman"/>
          <w:sz w:val="20"/>
        </w:rPr>
        <w:t>initiatives</w:t>
      </w:r>
      <w:r>
        <w:rPr>
          <w:rFonts w:ascii="Times New Roman"/>
          <w:spacing w:val="-10"/>
          <w:sz w:val="20"/>
        </w:rPr>
        <w:t xml:space="preserve"> </w:t>
      </w:r>
      <w:r>
        <w:rPr>
          <w:rFonts w:ascii="Times New Roman"/>
          <w:sz w:val="20"/>
        </w:rPr>
        <w:t>throughout</w:t>
      </w:r>
      <w:r>
        <w:rPr>
          <w:rFonts w:ascii="Times New Roman"/>
          <w:spacing w:val="-8"/>
          <w:sz w:val="20"/>
        </w:rPr>
        <w:t xml:space="preserve"> </w:t>
      </w:r>
      <w:r>
        <w:rPr>
          <w:rFonts w:ascii="Times New Roman"/>
          <w:sz w:val="20"/>
        </w:rPr>
        <w:t>the</w:t>
      </w:r>
      <w:r>
        <w:rPr>
          <w:rFonts w:ascii="Times New Roman"/>
          <w:spacing w:val="-13"/>
          <w:sz w:val="20"/>
        </w:rPr>
        <w:t xml:space="preserve"> </w:t>
      </w:r>
      <w:r>
        <w:rPr>
          <w:rFonts w:ascii="Times New Roman"/>
          <w:spacing w:val="-2"/>
          <w:sz w:val="20"/>
        </w:rPr>
        <w:t>country.</w:t>
      </w:r>
    </w:p>
    <w:p w14:paraId="15C5E44D" w14:textId="77777777" w:rsidR="006800C0" w:rsidRDefault="006800C0">
      <w:pPr>
        <w:pStyle w:val="BodyText"/>
        <w:spacing w:before="1"/>
        <w:rPr>
          <w:rFonts w:ascii="Times New Roman"/>
          <w:sz w:val="20"/>
        </w:rPr>
      </w:pPr>
    </w:p>
    <w:p w14:paraId="15C5E44E" w14:textId="77777777" w:rsidR="006800C0" w:rsidRDefault="00F35348">
      <w:pPr>
        <w:tabs>
          <w:tab w:val="left" w:pos="5039"/>
        </w:tabs>
        <w:ind w:left="5039" w:right="1735" w:hanging="3600"/>
        <w:rPr>
          <w:rFonts w:ascii="Times New Roman"/>
          <w:sz w:val="20"/>
        </w:rPr>
      </w:pPr>
      <w:r>
        <w:rPr>
          <w:rFonts w:ascii="Times New Roman"/>
          <w:b/>
          <w:sz w:val="20"/>
        </w:rPr>
        <w:t>Adult Program</w:t>
      </w:r>
      <w:r>
        <w:rPr>
          <w:rFonts w:ascii="Times New Roman"/>
          <w:b/>
          <w:sz w:val="20"/>
        </w:rPr>
        <w:tab/>
      </w:r>
      <w:r>
        <w:rPr>
          <w:rFonts w:ascii="Times New Roman"/>
          <w:sz w:val="20"/>
        </w:rPr>
        <w:t>Funding</w:t>
      </w:r>
      <w:r>
        <w:rPr>
          <w:rFonts w:ascii="Times New Roman"/>
          <w:spacing w:val="-6"/>
          <w:sz w:val="20"/>
        </w:rPr>
        <w:t xml:space="preserve"> </w:t>
      </w:r>
      <w:r>
        <w:rPr>
          <w:rFonts w:ascii="Times New Roman"/>
          <w:sz w:val="20"/>
        </w:rPr>
        <w:t>can</w:t>
      </w:r>
      <w:r>
        <w:rPr>
          <w:rFonts w:ascii="Times New Roman"/>
          <w:spacing w:val="-6"/>
          <w:sz w:val="20"/>
        </w:rPr>
        <w:t xml:space="preserve"> </w:t>
      </w:r>
      <w:r>
        <w:rPr>
          <w:rFonts w:ascii="Times New Roman"/>
          <w:sz w:val="20"/>
        </w:rPr>
        <w:t>be</w:t>
      </w:r>
      <w:r>
        <w:rPr>
          <w:rFonts w:ascii="Times New Roman"/>
          <w:spacing w:val="-8"/>
          <w:sz w:val="20"/>
        </w:rPr>
        <w:t xml:space="preserve"> </w:t>
      </w:r>
      <w:r>
        <w:rPr>
          <w:rFonts w:ascii="Times New Roman"/>
          <w:sz w:val="20"/>
        </w:rPr>
        <w:t>used</w:t>
      </w:r>
      <w:r>
        <w:rPr>
          <w:rFonts w:ascii="Times New Roman"/>
          <w:spacing w:val="-6"/>
          <w:sz w:val="20"/>
        </w:rPr>
        <w:t xml:space="preserve"> </w:t>
      </w:r>
      <w:r>
        <w:rPr>
          <w:rFonts w:ascii="Times New Roman"/>
          <w:sz w:val="20"/>
        </w:rPr>
        <w:t>to</w:t>
      </w:r>
      <w:r>
        <w:rPr>
          <w:rFonts w:ascii="Times New Roman"/>
          <w:spacing w:val="-6"/>
          <w:sz w:val="20"/>
        </w:rPr>
        <w:t xml:space="preserve"> </w:t>
      </w:r>
      <w:r>
        <w:rPr>
          <w:rFonts w:ascii="Times New Roman"/>
          <w:sz w:val="20"/>
        </w:rPr>
        <w:t>assist</w:t>
      </w:r>
      <w:r>
        <w:rPr>
          <w:rFonts w:ascii="Times New Roman"/>
          <w:spacing w:val="-7"/>
          <w:sz w:val="20"/>
        </w:rPr>
        <w:t xml:space="preserve"> </w:t>
      </w:r>
      <w:r>
        <w:rPr>
          <w:rFonts w:ascii="Times New Roman"/>
          <w:sz w:val="20"/>
        </w:rPr>
        <w:t>in</w:t>
      </w:r>
      <w:r>
        <w:rPr>
          <w:rFonts w:ascii="Times New Roman"/>
          <w:spacing w:val="-6"/>
          <w:sz w:val="20"/>
        </w:rPr>
        <w:t xml:space="preserve"> </w:t>
      </w:r>
      <w:r>
        <w:rPr>
          <w:rFonts w:ascii="Times New Roman"/>
          <w:sz w:val="20"/>
        </w:rPr>
        <w:t>the</w:t>
      </w:r>
      <w:r>
        <w:rPr>
          <w:rFonts w:ascii="Times New Roman"/>
          <w:spacing w:val="-8"/>
          <w:sz w:val="20"/>
        </w:rPr>
        <w:t xml:space="preserve"> </w:t>
      </w:r>
      <w:r>
        <w:rPr>
          <w:rFonts w:ascii="Times New Roman"/>
          <w:sz w:val="20"/>
        </w:rPr>
        <w:t>operation</w:t>
      </w:r>
      <w:r>
        <w:rPr>
          <w:rFonts w:ascii="Times New Roman"/>
          <w:spacing w:val="-10"/>
          <w:sz w:val="20"/>
        </w:rPr>
        <w:t xml:space="preserve"> </w:t>
      </w:r>
      <w:r>
        <w:rPr>
          <w:rFonts w:ascii="Times New Roman"/>
          <w:sz w:val="20"/>
        </w:rPr>
        <w:t>of</w:t>
      </w:r>
      <w:r>
        <w:rPr>
          <w:rFonts w:ascii="Times New Roman"/>
          <w:spacing w:val="-6"/>
          <w:sz w:val="20"/>
        </w:rPr>
        <w:t xml:space="preserve"> </w:t>
      </w:r>
      <w:r>
        <w:rPr>
          <w:rFonts w:ascii="Times New Roman"/>
          <w:sz w:val="20"/>
        </w:rPr>
        <w:t>Adult</w:t>
      </w:r>
      <w:r>
        <w:rPr>
          <w:rFonts w:ascii="Times New Roman"/>
          <w:spacing w:val="-9"/>
          <w:sz w:val="20"/>
        </w:rPr>
        <w:t xml:space="preserve"> </w:t>
      </w:r>
      <w:r>
        <w:rPr>
          <w:rFonts w:ascii="Times New Roman"/>
          <w:sz w:val="20"/>
        </w:rPr>
        <w:t>Learn</w:t>
      </w:r>
      <w:r>
        <w:rPr>
          <w:rFonts w:ascii="Times New Roman"/>
          <w:spacing w:val="-8"/>
          <w:sz w:val="20"/>
        </w:rPr>
        <w:t xml:space="preserve"> </w:t>
      </w:r>
      <w:r>
        <w:rPr>
          <w:rFonts w:ascii="Times New Roman"/>
          <w:sz w:val="20"/>
        </w:rPr>
        <w:t>to</w:t>
      </w:r>
      <w:r>
        <w:rPr>
          <w:rFonts w:ascii="Times New Roman"/>
          <w:spacing w:val="-4"/>
          <w:sz w:val="20"/>
        </w:rPr>
        <w:t xml:space="preserve"> </w:t>
      </w:r>
      <w:r>
        <w:rPr>
          <w:rFonts w:ascii="Times New Roman"/>
          <w:sz w:val="20"/>
        </w:rPr>
        <w:t xml:space="preserve">Play programs, league retention efforts, state championships and development of further member benefits to players and league </w:t>
      </w:r>
      <w:r>
        <w:rPr>
          <w:rFonts w:ascii="Times New Roman"/>
          <w:spacing w:val="-2"/>
          <w:sz w:val="20"/>
        </w:rPr>
        <w:t>operators.</w:t>
      </w:r>
    </w:p>
    <w:p w14:paraId="15C5E44F" w14:textId="77777777" w:rsidR="006800C0" w:rsidRDefault="006800C0">
      <w:pPr>
        <w:pStyle w:val="BodyText"/>
        <w:spacing w:before="11"/>
        <w:rPr>
          <w:rFonts w:ascii="Times New Roman"/>
          <w:sz w:val="19"/>
        </w:rPr>
      </w:pPr>
    </w:p>
    <w:p w14:paraId="15C5E450" w14:textId="77777777" w:rsidR="006800C0" w:rsidRDefault="00F35348">
      <w:pPr>
        <w:tabs>
          <w:tab w:val="left" w:pos="5037"/>
        </w:tabs>
        <w:ind w:left="1440"/>
        <w:rPr>
          <w:rFonts w:ascii="Times New Roman"/>
          <w:sz w:val="20"/>
        </w:rPr>
      </w:pPr>
      <w:r>
        <w:rPr>
          <w:rFonts w:ascii="Times New Roman"/>
          <w:b/>
          <w:w w:val="95"/>
          <w:sz w:val="20"/>
        </w:rPr>
        <w:t>USA</w:t>
      </w:r>
      <w:r>
        <w:rPr>
          <w:rFonts w:ascii="Times New Roman"/>
          <w:b/>
          <w:spacing w:val="19"/>
          <w:sz w:val="20"/>
        </w:rPr>
        <w:t xml:space="preserve"> </w:t>
      </w:r>
      <w:r>
        <w:rPr>
          <w:rFonts w:ascii="Times New Roman"/>
          <w:b/>
          <w:w w:val="95"/>
          <w:sz w:val="20"/>
        </w:rPr>
        <w:t>Hockey</w:t>
      </w:r>
      <w:r>
        <w:rPr>
          <w:rFonts w:ascii="Times New Roman"/>
          <w:b/>
          <w:spacing w:val="25"/>
          <w:sz w:val="20"/>
        </w:rPr>
        <w:t xml:space="preserve"> </w:t>
      </w:r>
      <w:r>
        <w:rPr>
          <w:rFonts w:ascii="Times New Roman"/>
          <w:b/>
          <w:w w:val="95"/>
          <w:sz w:val="20"/>
        </w:rPr>
        <w:t>National</w:t>
      </w:r>
      <w:r>
        <w:rPr>
          <w:rFonts w:ascii="Times New Roman"/>
          <w:b/>
          <w:spacing w:val="17"/>
          <w:sz w:val="20"/>
        </w:rPr>
        <w:t xml:space="preserve"> </w:t>
      </w:r>
      <w:r>
        <w:rPr>
          <w:rFonts w:ascii="Times New Roman"/>
          <w:b/>
          <w:w w:val="95"/>
          <w:sz w:val="20"/>
        </w:rPr>
        <w:t>Screening</w:t>
      </w:r>
      <w:r>
        <w:rPr>
          <w:rFonts w:ascii="Times New Roman"/>
          <w:b/>
          <w:spacing w:val="19"/>
          <w:sz w:val="20"/>
        </w:rPr>
        <w:t xml:space="preserve"> </w:t>
      </w:r>
      <w:r>
        <w:rPr>
          <w:rFonts w:ascii="Times New Roman"/>
          <w:b/>
          <w:spacing w:val="-2"/>
          <w:w w:val="95"/>
          <w:sz w:val="20"/>
        </w:rPr>
        <w:t>Policy</w:t>
      </w:r>
      <w:r>
        <w:rPr>
          <w:rFonts w:ascii="Times New Roman"/>
          <w:b/>
          <w:sz w:val="20"/>
        </w:rPr>
        <w:tab/>
      </w:r>
      <w:r>
        <w:rPr>
          <w:rFonts w:ascii="Times New Roman"/>
          <w:sz w:val="20"/>
        </w:rPr>
        <w:t>It</w:t>
      </w:r>
      <w:r>
        <w:rPr>
          <w:rFonts w:ascii="Times New Roman"/>
          <w:spacing w:val="-9"/>
          <w:sz w:val="20"/>
        </w:rPr>
        <w:t xml:space="preserve"> </w:t>
      </w:r>
      <w:r>
        <w:rPr>
          <w:rFonts w:ascii="Times New Roman"/>
          <w:sz w:val="20"/>
        </w:rPr>
        <w:t>can</w:t>
      </w:r>
      <w:r>
        <w:rPr>
          <w:rFonts w:ascii="Times New Roman"/>
          <w:spacing w:val="-6"/>
          <w:sz w:val="20"/>
        </w:rPr>
        <w:t xml:space="preserve"> </w:t>
      </w:r>
      <w:r>
        <w:rPr>
          <w:rFonts w:ascii="Times New Roman"/>
          <w:sz w:val="20"/>
        </w:rPr>
        <w:t>be</w:t>
      </w:r>
      <w:r>
        <w:rPr>
          <w:rFonts w:ascii="Times New Roman"/>
          <w:spacing w:val="-8"/>
          <w:sz w:val="20"/>
        </w:rPr>
        <w:t xml:space="preserve"> </w:t>
      </w:r>
      <w:r>
        <w:rPr>
          <w:rFonts w:ascii="Times New Roman"/>
          <w:sz w:val="20"/>
        </w:rPr>
        <w:t>used</w:t>
      </w:r>
      <w:r>
        <w:rPr>
          <w:rFonts w:ascii="Times New Roman"/>
          <w:spacing w:val="-8"/>
          <w:sz w:val="20"/>
        </w:rPr>
        <w:t xml:space="preserve"> </w:t>
      </w:r>
      <w:r>
        <w:rPr>
          <w:rFonts w:ascii="Times New Roman"/>
          <w:sz w:val="20"/>
        </w:rPr>
        <w:t>for</w:t>
      </w:r>
      <w:r>
        <w:rPr>
          <w:rFonts w:ascii="Times New Roman"/>
          <w:spacing w:val="-7"/>
          <w:sz w:val="20"/>
        </w:rPr>
        <w:t xml:space="preserve"> </w:t>
      </w:r>
      <w:r>
        <w:rPr>
          <w:rFonts w:ascii="Times New Roman"/>
          <w:sz w:val="20"/>
        </w:rPr>
        <w:t>background</w:t>
      </w:r>
      <w:r>
        <w:rPr>
          <w:rFonts w:ascii="Times New Roman"/>
          <w:spacing w:val="-8"/>
          <w:sz w:val="20"/>
        </w:rPr>
        <w:t xml:space="preserve"> </w:t>
      </w:r>
      <w:r>
        <w:rPr>
          <w:rFonts w:ascii="Times New Roman"/>
          <w:sz w:val="20"/>
        </w:rPr>
        <w:t>screening</w:t>
      </w:r>
      <w:r>
        <w:rPr>
          <w:rFonts w:ascii="Times New Roman"/>
          <w:spacing w:val="-6"/>
          <w:sz w:val="20"/>
        </w:rPr>
        <w:t xml:space="preserve"> </w:t>
      </w:r>
      <w:r>
        <w:rPr>
          <w:rFonts w:ascii="Times New Roman"/>
          <w:sz w:val="20"/>
        </w:rPr>
        <w:t>by</w:t>
      </w:r>
      <w:r>
        <w:rPr>
          <w:rFonts w:ascii="Times New Roman"/>
          <w:spacing w:val="-6"/>
          <w:sz w:val="20"/>
        </w:rPr>
        <w:t xml:space="preserve"> </w:t>
      </w:r>
      <w:r>
        <w:rPr>
          <w:rFonts w:ascii="Times New Roman"/>
          <w:sz w:val="20"/>
        </w:rPr>
        <w:t>our</w:t>
      </w:r>
      <w:r>
        <w:rPr>
          <w:rFonts w:ascii="Times New Roman"/>
          <w:spacing w:val="-6"/>
          <w:sz w:val="20"/>
        </w:rPr>
        <w:t xml:space="preserve"> </w:t>
      </w:r>
      <w:r>
        <w:rPr>
          <w:rFonts w:ascii="Times New Roman"/>
          <w:sz w:val="20"/>
        </w:rPr>
        <w:t>national</w:t>
      </w:r>
      <w:r>
        <w:rPr>
          <w:rFonts w:ascii="Times New Roman"/>
          <w:spacing w:val="-9"/>
          <w:sz w:val="20"/>
        </w:rPr>
        <w:t xml:space="preserve"> </w:t>
      </w:r>
      <w:r>
        <w:rPr>
          <w:rFonts w:ascii="Times New Roman"/>
          <w:spacing w:val="-2"/>
          <w:sz w:val="20"/>
        </w:rPr>
        <w:t>background</w:t>
      </w:r>
    </w:p>
    <w:p w14:paraId="15C5E451" w14:textId="77777777" w:rsidR="006800C0" w:rsidRDefault="00F35348">
      <w:pPr>
        <w:ind w:left="5039" w:right="1529"/>
        <w:rPr>
          <w:rFonts w:ascii="Times New Roman"/>
          <w:sz w:val="20"/>
        </w:rPr>
      </w:pPr>
      <w:r>
        <w:rPr>
          <w:rFonts w:ascii="Times New Roman"/>
          <w:sz w:val="20"/>
        </w:rPr>
        <w:t>screen vendor,</w:t>
      </w:r>
      <w:r>
        <w:rPr>
          <w:rFonts w:ascii="Times New Roman"/>
          <w:sz w:val="20"/>
        </w:rPr>
        <w:t xml:space="preserve"> NCSI, for coaches, officials, board members, employees,</w:t>
      </w:r>
      <w:r>
        <w:rPr>
          <w:rFonts w:ascii="Times New Roman"/>
          <w:spacing w:val="-9"/>
          <w:sz w:val="20"/>
        </w:rPr>
        <w:t xml:space="preserve"> </w:t>
      </w:r>
      <w:r>
        <w:rPr>
          <w:rFonts w:ascii="Times New Roman"/>
          <w:sz w:val="20"/>
        </w:rPr>
        <w:t>volunteers,</w:t>
      </w:r>
      <w:r>
        <w:rPr>
          <w:rFonts w:ascii="Times New Roman"/>
          <w:spacing w:val="-11"/>
          <w:sz w:val="20"/>
        </w:rPr>
        <w:t xml:space="preserve"> </w:t>
      </w:r>
      <w:r>
        <w:rPr>
          <w:rFonts w:ascii="Times New Roman"/>
          <w:sz w:val="20"/>
        </w:rPr>
        <w:t>billets</w:t>
      </w:r>
      <w:r>
        <w:rPr>
          <w:rFonts w:ascii="Times New Roman"/>
          <w:spacing w:val="-10"/>
          <w:sz w:val="20"/>
        </w:rPr>
        <w:t xml:space="preserve"> </w:t>
      </w:r>
      <w:r>
        <w:rPr>
          <w:rFonts w:ascii="Times New Roman"/>
          <w:sz w:val="20"/>
        </w:rPr>
        <w:t>and</w:t>
      </w:r>
      <w:r>
        <w:rPr>
          <w:rFonts w:ascii="Times New Roman"/>
          <w:spacing w:val="-9"/>
          <w:sz w:val="20"/>
        </w:rPr>
        <w:t xml:space="preserve"> </w:t>
      </w:r>
      <w:r>
        <w:rPr>
          <w:rFonts w:ascii="Times New Roman"/>
          <w:sz w:val="20"/>
        </w:rPr>
        <w:t>anyone</w:t>
      </w:r>
      <w:r>
        <w:rPr>
          <w:rFonts w:ascii="Times New Roman"/>
          <w:spacing w:val="-7"/>
          <w:sz w:val="20"/>
        </w:rPr>
        <w:t xml:space="preserve"> </w:t>
      </w:r>
      <w:r>
        <w:rPr>
          <w:rFonts w:ascii="Times New Roman"/>
          <w:sz w:val="20"/>
        </w:rPr>
        <w:t>else</w:t>
      </w:r>
      <w:r>
        <w:rPr>
          <w:rFonts w:ascii="Times New Roman"/>
          <w:spacing w:val="-9"/>
          <w:sz w:val="20"/>
        </w:rPr>
        <w:t xml:space="preserve"> </w:t>
      </w:r>
      <w:r>
        <w:rPr>
          <w:rFonts w:ascii="Times New Roman"/>
          <w:sz w:val="20"/>
        </w:rPr>
        <w:t>who</w:t>
      </w:r>
      <w:r>
        <w:rPr>
          <w:rFonts w:ascii="Times New Roman"/>
          <w:spacing w:val="-11"/>
          <w:sz w:val="20"/>
        </w:rPr>
        <w:t xml:space="preserve"> </w:t>
      </w:r>
      <w:r>
        <w:rPr>
          <w:rFonts w:ascii="Times New Roman"/>
          <w:sz w:val="20"/>
        </w:rPr>
        <w:t>will</w:t>
      </w:r>
      <w:r>
        <w:rPr>
          <w:rFonts w:ascii="Times New Roman"/>
          <w:spacing w:val="-12"/>
          <w:sz w:val="20"/>
        </w:rPr>
        <w:t xml:space="preserve"> </w:t>
      </w:r>
      <w:r>
        <w:rPr>
          <w:rFonts w:ascii="Times New Roman"/>
          <w:sz w:val="20"/>
        </w:rPr>
        <w:t>have</w:t>
      </w:r>
      <w:r>
        <w:rPr>
          <w:rFonts w:ascii="Times New Roman"/>
          <w:spacing w:val="-9"/>
          <w:sz w:val="20"/>
        </w:rPr>
        <w:t xml:space="preserve"> </w:t>
      </w:r>
      <w:r>
        <w:rPr>
          <w:rFonts w:ascii="Times New Roman"/>
          <w:sz w:val="20"/>
        </w:rPr>
        <w:t>regular contact with minor athletes.</w:t>
      </w:r>
    </w:p>
    <w:p w14:paraId="15C5E452" w14:textId="77777777" w:rsidR="006800C0" w:rsidRDefault="006800C0">
      <w:pPr>
        <w:pStyle w:val="BodyText"/>
        <w:rPr>
          <w:rFonts w:ascii="Times New Roman"/>
          <w:sz w:val="20"/>
        </w:rPr>
      </w:pPr>
    </w:p>
    <w:p w14:paraId="15C5E453" w14:textId="77777777" w:rsidR="006800C0" w:rsidRDefault="00F35348">
      <w:pPr>
        <w:tabs>
          <w:tab w:val="left" w:pos="5039"/>
        </w:tabs>
        <w:ind w:left="1440"/>
        <w:rPr>
          <w:rFonts w:ascii="Times New Roman"/>
          <w:sz w:val="20"/>
        </w:rPr>
      </w:pPr>
      <w:r>
        <w:rPr>
          <w:rFonts w:ascii="Times New Roman"/>
          <w:b/>
          <w:sz w:val="20"/>
        </w:rPr>
        <w:t>One</w:t>
      </w:r>
      <w:r>
        <w:rPr>
          <w:rFonts w:ascii="Times New Roman"/>
          <w:b/>
          <w:spacing w:val="-9"/>
          <w:sz w:val="20"/>
        </w:rPr>
        <w:t xml:space="preserve"> </w:t>
      </w:r>
      <w:r>
        <w:rPr>
          <w:rFonts w:ascii="Times New Roman"/>
          <w:b/>
          <w:sz w:val="20"/>
        </w:rPr>
        <w:t>Goal</w:t>
      </w:r>
      <w:r>
        <w:rPr>
          <w:rFonts w:ascii="Times New Roman"/>
          <w:b/>
          <w:spacing w:val="-10"/>
          <w:sz w:val="20"/>
        </w:rPr>
        <w:t xml:space="preserve"> </w:t>
      </w:r>
      <w:r>
        <w:rPr>
          <w:rFonts w:ascii="Times New Roman"/>
          <w:b/>
          <w:sz w:val="20"/>
        </w:rPr>
        <w:t>and</w:t>
      </w:r>
      <w:r>
        <w:rPr>
          <w:rFonts w:ascii="Times New Roman"/>
          <w:b/>
          <w:spacing w:val="-7"/>
          <w:sz w:val="20"/>
        </w:rPr>
        <w:t xml:space="preserve"> </w:t>
      </w:r>
      <w:r>
        <w:rPr>
          <w:rFonts w:ascii="Times New Roman"/>
          <w:b/>
          <w:sz w:val="20"/>
        </w:rPr>
        <w:t>Quick</w:t>
      </w:r>
      <w:r>
        <w:rPr>
          <w:rFonts w:ascii="Times New Roman"/>
          <w:b/>
          <w:spacing w:val="-6"/>
          <w:sz w:val="20"/>
        </w:rPr>
        <w:t xml:space="preserve"> </w:t>
      </w:r>
      <w:r>
        <w:rPr>
          <w:rFonts w:ascii="Times New Roman"/>
          <w:b/>
          <w:sz w:val="20"/>
        </w:rPr>
        <w:t>Change</w:t>
      </w:r>
      <w:r>
        <w:rPr>
          <w:rFonts w:ascii="Times New Roman"/>
          <w:b/>
          <w:spacing w:val="-7"/>
          <w:sz w:val="20"/>
        </w:rPr>
        <w:t xml:space="preserve"> </w:t>
      </w:r>
      <w:r>
        <w:rPr>
          <w:rFonts w:ascii="Times New Roman"/>
          <w:b/>
          <w:spacing w:val="-2"/>
          <w:sz w:val="20"/>
        </w:rPr>
        <w:t>Program</w:t>
      </w:r>
      <w:r>
        <w:rPr>
          <w:rFonts w:ascii="Times New Roman"/>
          <w:b/>
          <w:sz w:val="20"/>
        </w:rPr>
        <w:tab/>
      </w:r>
      <w:r>
        <w:rPr>
          <w:rFonts w:ascii="Times New Roman"/>
          <w:sz w:val="20"/>
        </w:rPr>
        <w:t>The</w:t>
      </w:r>
      <w:r>
        <w:rPr>
          <w:rFonts w:ascii="Times New Roman"/>
          <w:spacing w:val="-10"/>
          <w:sz w:val="20"/>
        </w:rPr>
        <w:t xml:space="preserve"> </w:t>
      </w:r>
      <w:r>
        <w:rPr>
          <w:rFonts w:ascii="Times New Roman"/>
          <w:sz w:val="20"/>
        </w:rPr>
        <w:t>One</w:t>
      </w:r>
      <w:r>
        <w:rPr>
          <w:rFonts w:ascii="Times New Roman"/>
          <w:spacing w:val="-7"/>
          <w:sz w:val="20"/>
        </w:rPr>
        <w:t xml:space="preserve"> </w:t>
      </w:r>
      <w:r>
        <w:rPr>
          <w:rFonts w:ascii="Times New Roman"/>
          <w:sz w:val="20"/>
        </w:rPr>
        <w:t>Goal</w:t>
      </w:r>
      <w:r>
        <w:rPr>
          <w:rFonts w:ascii="Times New Roman"/>
          <w:spacing w:val="-6"/>
          <w:sz w:val="20"/>
        </w:rPr>
        <w:t xml:space="preserve"> </w:t>
      </w:r>
      <w:r>
        <w:rPr>
          <w:rFonts w:ascii="Times New Roman"/>
          <w:sz w:val="20"/>
        </w:rPr>
        <w:t>Starter</w:t>
      </w:r>
      <w:r>
        <w:rPr>
          <w:rFonts w:ascii="Times New Roman"/>
          <w:spacing w:val="-5"/>
          <w:sz w:val="20"/>
        </w:rPr>
        <w:t xml:space="preserve"> </w:t>
      </w:r>
      <w:r>
        <w:rPr>
          <w:rFonts w:ascii="Times New Roman"/>
          <w:sz w:val="20"/>
        </w:rPr>
        <w:t>Sets</w:t>
      </w:r>
      <w:r>
        <w:rPr>
          <w:rFonts w:ascii="Times New Roman"/>
          <w:spacing w:val="-10"/>
          <w:sz w:val="20"/>
        </w:rPr>
        <w:t xml:space="preserve"> </w:t>
      </w:r>
      <w:r>
        <w:rPr>
          <w:rFonts w:ascii="Times New Roman"/>
          <w:sz w:val="20"/>
        </w:rPr>
        <w:t>and</w:t>
      </w:r>
      <w:r>
        <w:rPr>
          <w:rFonts w:ascii="Times New Roman"/>
          <w:spacing w:val="-10"/>
          <w:sz w:val="20"/>
        </w:rPr>
        <w:t xml:space="preserve"> </w:t>
      </w:r>
      <w:r>
        <w:rPr>
          <w:rFonts w:ascii="Times New Roman"/>
          <w:sz w:val="20"/>
        </w:rPr>
        <w:t>Quick</w:t>
      </w:r>
      <w:r>
        <w:rPr>
          <w:rFonts w:ascii="Times New Roman"/>
          <w:spacing w:val="-8"/>
          <w:sz w:val="20"/>
        </w:rPr>
        <w:t xml:space="preserve"> </w:t>
      </w:r>
      <w:r>
        <w:rPr>
          <w:rFonts w:ascii="Times New Roman"/>
          <w:sz w:val="20"/>
        </w:rPr>
        <w:t>Change</w:t>
      </w:r>
      <w:r>
        <w:rPr>
          <w:rFonts w:ascii="Times New Roman"/>
          <w:spacing w:val="-5"/>
          <w:sz w:val="20"/>
        </w:rPr>
        <w:t xml:space="preserve"> </w:t>
      </w:r>
      <w:r>
        <w:rPr>
          <w:rFonts w:ascii="Times New Roman"/>
          <w:sz w:val="20"/>
        </w:rPr>
        <w:t>Goaltender</w:t>
      </w:r>
      <w:r>
        <w:rPr>
          <w:rFonts w:ascii="Times New Roman"/>
          <w:spacing w:val="-7"/>
          <w:sz w:val="20"/>
        </w:rPr>
        <w:t xml:space="preserve"> </w:t>
      </w:r>
      <w:r>
        <w:rPr>
          <w:rFonts w:ascii="Times New Roman"/>
          <w:spacing w:val="-2"/>
          <w:sz w:val="20"/>
        </w:rPr>
        <w:t>Equipment</w:t>
      </w:r>
    </w:p>
    <w:p w14:paraId="15C5E454" w14:textId="77777777" w:rsidR="006800C0" w:rsidRDefault="00F35348">
      <w:pPr>
        <w:ind w:left="5039" w:right="1529"/>
        <w:rPr>
          <w:rFonts w:ascii="Times New Roman"/>
          <w:sz w:val="20"/>
        </w:rPr>
      </w:pPr>
      <w:r>
        <w:rPr>
          <w:rFonts w:ascii="Times New Roman"/>
          <w:sz w:val="20"/>
        </w:rPr>
        <w:t>Program</w:t>
      </w:r>
      <w:r>
        <w:rPr>
          <w:rFonts w:ascii="Times New Roman"/>
          <w:spacing w:val="-6"/>
          <w:sz w:val="20"/>
        </w:rPr>
        <w:t xml:space="preserve"> </w:t>
      </w:r>
      <w:r>
        <w:rPr>
          <w:rFonts w:ascii="Times New Roman"/>
          <w:sz w:val="20"/>
        </w:rPr>
        <w:t>assists</w:t>
      </w:r>
      <w:r>
        <w:rPr>
          <w:rFonts w:ascii="Times New Roman"/>
          <w:spacing w:val="-10"/>
          <w:sz w:val="20"/>
        </w:rPr>
        <w:t xml:space="preserve"> </w:t>
      </w:r>
      <w:r>
        <w:rPr>
          <w:rFonts w:ascii="Times New Roman"/>
          <w:sz w:val="20"/>
        </w:rPr>
        <w:t>in</w:t>
      </w:r>
      <w:r>
        <w:rPr>
          <w:rFonts w:ascii="Times New Roman"/>
          <w:spacing w:val="-5"/>
          <w:sz w:val="20"/>
        </w:rPr>
        <w:t xml:space="preserve"> </w:t>
      </w:r>
      <w:r>
        <w:rPr>
          <w:rFonts w:ascii="Times New Roman"/>
          <w:sz w:val="20"/>
        </w:rPr>
        <w:t>bringing</w:t>
      </w:r>
      <w:r>
        <w:rPr>
          <w:rFonts w:ascii="Times New Roman"/>
          <w:spacing w:val="-9"/>
          <w:sz w:val="20"/>
        </w:rPr>
        <w:t xml:space="preserve"> </w:t>
      </w:r>
      <w:r>
        <w:rPr>
          <w:rFonts w:ascii="Times New Roman"/>
          <w:sz w:val="20"/>
        </w:rPr>
        <w:t>new</w:t>
      </w:r>
      <w:r>
        <w:rPr>
          <w:rFonts w:ascii="Times New Roman"/>
          <w:spacing w:val="-7"/>
          <w:sz w:val="20"/>
        </w:rPr>
        <w:t xml:space="preserve"> </w:t>
      </w:r>
      <w:r>
        <w:rPr>
          <w:rFonts w:ascii="Times New Roman"/>
          <w:sz w:val="20"/>
        </w:rPr>
        <w:t>players</w:t>
      </w:r>
      <w:r>
        <w:rPr>
          <w:rFonts w:ascii="Times New Roman"/>
          <w:spacing w:val="-9"/>
          <w:sz w:val="20"/>
        </w:rPr>
        <w:t xml:space="preserve"> </w:t>
      </w:r>
      <w:r>
        <w:rPr>
          <w:rFonts w:ascii="Times New Roman"/>
          <w:sz w:val="20"/>
        </w:rPr>
        <w:t>into</w:t>
      </w:r>
      <w:r>
        <w:rPr>
          <w:rFonts w:ascii="Times New Roman"/>
          <w:spacing w:val="-5"/>
          <w:sz w:val="20"/>
        </w:rPr>
        <w:t xml:space="preserve"> </w:t>
      </w:r>
      <w:r>
        <w:rPr>
          <w:rFonts w:ascii="Times New Roman"/>
          <w:sz w:val="20"/>
        </w:rPr>
        <w:t>our</w:t>
      </w:r>
      <w:r>
        <w:rPr>
          <w:rFonts w:ascii="Times New Roman"/>
          <w:spacing w:val="-9"/>
          <w:sz w:val="20"/>
        </w:rPr>
        <w:t xml:space="preserve"> </w:t>
      </w:r>
      <w:r>
        <w:rPr>
          <w:rFonts w:ascii="Times New Roman"/>
          <w:sz w:val="20"/>
        </w:rPr>
        <w:t>game</w:t>
      </w:r>
      <w:r>
        <w:rPr>
          <w:rFonts w:ascii="Times New Roman"/>
          <w:spacing w:val="-3"/>
          <w:sz w:val="20"/>
        </w:rPr>
        <w:t xml:space="preserve"> </w:t>
      </w:r>
      <w:r>
        <w:rPr>
          <w:rFonts w:ascii="Times New Roman"/>
          <w:sz w:val="20"/>
        </w:rPr>
        <w:t>and</w:t>
      </w:r>
      <w:r>
        <w:rPr>
          <w:rFonts w:ascii="Times New Roman"/>
          <w:spacing w:val="-11"/>
          <w:sz w:val="20"/>
        </w:rPr>
        <w:t xml:space="preserve"> </w:t>
      </w:r>
      <w:r>
        <w:rPr>
          <w:rFonts w:ascii="Times New Roman"/>
          <w:sz w:val="20"/>
        </w:rPr>
        <w:t>helps</w:t>
      </w:r>
      <w:r>
        <w:rPr>
          <w:rFonts w:ascii="Times New Roman"/>
          <w:spacing w:val="-9"/>
          <w:sz w:val="20"/>
        </w:rPr>
        <w:t xml:space="preserve"> </w:t>
      </w:r>
      <w:r>
        <w:rPr>
          <w:rFonts w:ascii="Times New Roman"/>
          <w:sz w:val="20"/>
        </w:rPr>
        <w:t>entry- level kids experience being a goalie.</w:t>
      </w:r>
    </w:p>
    <w:p w14:paraId="15C5E455" w14:textId="77777777" w:rsidR="006800C0" w:rsidRDefault="006800C0">
      <w:pPr>
        <w:pStyle w:val="BodyText"/>
        <w:spacing w:before="10"/>
        <w:rPr>
          <w:rFonts w:ascii="Times New Roman"/>
          <w:sz w:val="19"/>
        </w:rPr>
      </w:pPr>
    </w:p>
    <w:p w14:paraId="15C5E456" w14:textId="77777777" w:rsidR="006800C0" w:rsidRDefault="00F35348">
      <w:pPr>
        <w:tabs>
          <w:tab w:val="left" w:pos="5039"/>
        </w:tabs>
        <w:ind w:left="1439"/>
        <w:rPr>
          <w:rFonts w:ascii="Times New Roman"/>
          <w:sz w:val="20"/>
        </w:rPr>
      </w:pPr>
      <w:r>
        <w:rPr>
          <w:rFonts w:ascii="Times New Roman"/>
          <w:b/>
          <w:w w:val="90"/>
          <w:sz w:val="20"/>
        </w:rPr>
        <w:t>Coaching/Referee</w:t>
      </w:r>
      <w:r>
        <w:rPr>
          <w:rFonts w:ascii="Times New Roman"/>
          <w:b/>
          <w:spacing w:val="34"/>
          <w:sz w:val="20"/>
        </w:rPr>
        <w:t xml:space="preserve">  </w:t>
      </w:r>
      <w:r>
        <w:rPr>
          <w:rFonts w:ascii="Times New Roman"/>
          <w:b/>
          <w:spacing w:val="-2"/>
          <w:sz w:val="20"/>
        </w:rPr>
        <w:t>Seminars</w:t>
      </w:r>
      <w:r>
        <w:rPr>
          <w:rFonts w:ascii="Times New Roman"/>
          <w:b/>
          <w:sz w:val="20"/>
        </w:rPr>
        <w:tab/>
      </w:r>
      <w:r>
        <w:rPr>
          <w:rFonts w:ascii="Times New Roman"/>
          <w:sz w:val="20"/>
        </w:rPr>
        <w:t>Help</w:t>
      </w:r>
      <w:r>
        <w:rPr>
          <w:rFonts w:ascii="Times New Roman"/>
          <w:spacing w:val="-10"/>
          <w:sz w:val="20"/>
        </w:rPr>
        <w:t xml:space="preserve"> </w:t>
      </w:r>
      <w:r>
        <w:rPr>
          <w:rFonts w:ascii="Times New Roman"/>
          <w:sz w:val="20"/>
        </w:rPr>
        <w:t>offset</w:t>
      </w:r>
      <w:r>
        <w:rPr>
          <w:rFonts w:ascii="Times New Roman"/>
          <w:spacing w:val="-8"/>
          <w:sz w:val="20"/>
        </w:rPr>
        <w:t xml:space="preserve"> </w:t>
      </w:r>
      <w:r>
        <w:rPr>
          <w:rFonts w:ascii="Times New Roman"/>
          <w:sz w:val="20"/>
        </w:rPr>
        <w:t>cost</w:t>
      </w:r>
      <w:r>
        <w:rPr>
          <w:rFonts w:ascii="Times New Roman"/>
          <w:spacing w:val="-10"/>
          <w:sz w:val="20"/>
        </w:rPr>
        <w:t xml:space="preserve"> </w:t>
      </w:r>
      <w:r>
        <w:rPr>
          <w:rFonts w:ascii="Times New Roman"/>
          <w:sz w:val="20"/>
        </w:rPr>
        <w:t>to</w:t>
      </w:r>
      <w:r>
        <w:rPr>
          <w:rFonts w:ascii="Times New Roman"/>
          <w:spacing w:val="-5"/>
          <w:sz w:val="20"/>
        </w:rPr>
        <w:t xml:space="preserve"> </w:t>
      </w:r>
      <w:r>
        <w:rPr>
          <w:rFonts w:ascii="Times New Roman"/>
          <w:sz w:val="20"/>
        </w:rPr>
        <w:t>conduct</w:t>
      </w:r>
      <w:r>
        <w:rPr>
          <w:rFonts w:ascii="Times New Roman"/>
          <w:spacing w:val="-10"/>
          <w:sz w:val="20"/>
        </w:rPr>
        <w:t xml:space="preserve"> </w:t>
      </w:r>
      <w:r>
        <w:rPr>
          <w:rFonts w:ascii="Times New Roman"/>
          <w:sz w:val="20"/>
        </w:rPr>
        <w:t>additional</w:t>
      </w:r>
      <w:r>
        <w:rPr>
          <w:rFonts w:ascii="Times New Roman"/>
          <w:spacing w:val="-10"/>
          <w:sz w:val="20"/>
        </w:rPr>
        <w:t xml:space="preserve"> </w:t>
      </w:r>
      <w:r>
        <w:rPr>
          <w:rFonts w:ascii="Times New Roman"/>
          <w:sz w:val="20"/>
        </w:rPr>
        <w:t>coaching</w:t>
      </w:r>
      <w:r>
        <w:rPr>
          <w:rFonts w:ascii="Times New Roman"/>
          <w:spacing w:val="-9"/>
          <w:sz w:val="20"/>
        </w:rPr>
        <w:t xml:space="preserve"> </w:t>
      </w:r>
      <w:r>
        <w:rPr>
          <w:rFonts w:ascii="Times New Roman"/>
          <w:sz w:val="20"/>
        </w:rPr>
        <w:t>and</w:t>
      </w:r>
      <w:r>
        <w:rPr>
          <w:rFonts w:ascii="Times New Roman"/>
          <w:spacing w:val="-7"/>
          <w:sz w:val="20"/>
        </w:rPr>
        <w:t xml:space="preserve"> </w:t>
      </w:r>
      <w:r>
        <w:rPr>
          <w:rFonts w:ascii="Times New Roman"/>
          <w:sz w:val="20"/>
        </w:rPr>
        <w:t>referee</w:t>
      </w:r>
      <w:r>
        <w:rPr>
          <w:rFonts w:ascii="Times New Roman"/>
          <w:spacing w:val="-8"/>
          <w:sz w:val="20"/>
        </w:rPr>
        <w:t xml:space="preserve"> </w:t>
      </w:r>
      <w:r>
        <w:rPr>
          <w:rFonts w:ascii="Times New Roman"/>
          <w:spacing w:val="-2"/>
          <w:sz w:val="20"/>
        </w:rPr>
        <w:t>seminars,</w:t>
      </w:r>
    </w:p>
    <w:p w14:paraId="15C5E457" w14:textId="77777777" w:rsidR="006800C0" w:rsidRDefault="00F35348">
      <w:pPr>
        <w:spacing w:before="1"/>
        <w:ind w:left="5039" w:right="1529"/>
        <w:rPr>
          <w:rFonts w:ascii="Times New Roman"/>
          <w:sz w:val="20"/>
        </w:rPr>
      </w:pPr>
      <w:r>
        <w:rPr>
          <w:rFonts w:ascii="Times New Roman"/>
          <w:sz w:val="20"/>
        </w:rPr>
        <w:t>mentoring</w:t>
      </w:r>
      <w:r>
        <w:rPr>
          <w:rFonts w:ascii="Times New Roman"/>
          <w:spacing w:val="-12"/>
          <w:sz w:val="20"/>
        </w:rPr>
        <w:t xml:space="preserve"> </w:t>
      </w:r>
      <w:r>
        <w:rPr>
          <w:rFonts w:ascii="Times New Roman"/>
          <w:sz w:val="20"/>
        </w:rPr>
        <w:t>programs,</w:t>
      </w:r>
      <w:r>
        <w:rPr>
          <w:rFonts w:ascii="Times New Roman"/>
          <w:spacing w:val="-8"/>
          <w:sz w:val="20"/>
        </w:rPr>
        <w:t xml:space="preserve"> </w:t>
      </w:r>
      <w:r>
        <w:rPr>
          <w:rFonts w:ascii="Times New Roman"/>
          <w:sz w:val="20"/>
        </w:rPr>
        <w:t>evaluation</w:t>
      </w:r>
      <w:r>
        <w:rPr>
          <w:rFonts w:ascii="Times New Roman"/>
          <w:spacing w:val="-8"/>
          <w:sz w:val="20"/>
        </w:rPr>
        <w:t xml:space="preserve"> </w:t>
      </w:r>
      <w:r>
        <w:rPr>
          <w:rFonts w:ascii="Times New Roman"/>
          <w:sz w:val="20"/>
        </w:rPr>
        <w:t>programs,</w:t>
      </w:r>
      <w:r>
        <w:rPr>
          <w:rFonts w:ascii="Times New Roman"/>
          <w:spacing w:val="-10"/>
          <w:sz w:val="20"/>
        </w:rPr>
        <w:t xml:space="preserve"> </w:t>
      </w:r>
      <w:r>
        <w:rPr>
          <w:rFonts w:ascii="Times New Roman"/>
          <w:sz w:val="20"/>
        </w:rPr>
        <w:t>etc.</w:t>
      </w:r>
      <w:r>
        <w:rPr>
          <w:rFonts w:ascii="Times New Roman"/>
          <w:spacing w:val="-12"/>
          <w:sz w:val="20"/>
        </w:rPr>
        <w:t xml:space="preserve"> </w:t>
      </w:r>
      <w:r>
        <w:rPr>
          <w:rFonts w:ascii="Times New Roman"/>
          <w:sz w:val="20"/>
        </w:rPr>
        <w:t>The</w:t>
      </w:r>
      <w:r>
        <w:rPr>
          <w:rFonts w:ascii="Times New Roman"/>
          <w:spacing w:val="-8"/>
          <w:sz w:val="20"/>
        </w:rPr>
        <w:t xml:space="preserve"> </w:t>
      </w:r>
      <w:r>
        <w:rPr>
          <w:rFonts w:ascii="Times New Roman"/>
          <w:sz w:val="20"/>
        </w:rPr>
        <w:t>Block</w:t>
      </w:r>
      <w:r>
        <w:rPr>
          <w:rFonts w:ascii="Times New Roman"/>
          <w:spacing w:val="-12"/>
          <w:sz w:val="20"/>
        </w:rPr>
        <w:t xml:space="preserve"> </w:t>
      </w:r>
      <w:r>
        <w:rPr>
          <w:rFonts w:ascii="Times New Roman"/>
          <w:sz w:val="20"/>
        </w:rPr>
        <w:t>Grant</w:t>
      </w:r>
      <w:r>
        <w:rPr>
          <w:rFonts w:ascii="Times New Roman"/>
          <w:spacing w:val="-11"/>
          <w:sz w:val="20"/>
        </w:rPr>
        <w:t xml:space="preserve"> </w:t>
      </w:r>
      <w:r>
        <w:rPr>
          <w:rFonts w:ascii="Times New Roman"/>
          <w:sz w:val="20"/>
        </w:rPr>
        <w:t>funds can also be used to institute specialized skill drill clinics for players.</w:t>
      </w:r>
    </w:p>
    <w:p w14:paraId="15C5E458" w14:textId="77777777" w:rsidR="006800C0" w:rsidRDefault="006800C0">
      <w:pPr>
        <w:pStyle w:val="BodyText"/>
        <w:spacing w:before="8"/>
        <w:rPr>
          <w:rFonts w:ascii="Times New Roman"/>
          <w:sz w:val="19"/>
        </w:rPr>
      </w:pPr>
    </w:p>
    <w:p w14:paraId="15C5E459" w14:textId="77777777" w:rsidR="006800C0" w:rsidRDefault="00F35348">
      <w:pPr>
        <w:tabs>
          <w:tab w:val="left" w:pos="5039"/>
        </w:tabs>
        <w:ind w:left="1440"/>
        <w:rPr>
          <w:rFonts w:ascii="Times New Roman"/>
          <w:sz w:val="20"/>
        </w:rPr>
      </w:pPr>
      <w:r>
        <w:rPr>
          <w:rFonts w:ascii="Times New Roman"/>
          <w:b/>
          <w:sz w:val="20"/>
        </w:rPr>
        <w:t>Risk</w:t>
      </w:r>
      <w:r>
        <w:rPr>
          <w:rFonts w:ascii="Times New Roman"/>
          <w:b/>
          <w:spacing w:val="-12"/>
          <w:sz w:val="20"/>
        </w:rPr>
        <w:t xml:space="preserve"> </w:t>
      </w:r>
      <w:r>
        <w:rPr>
          <w:rFonts w:ascii="Times New Roman"/>
          <w:b/>
          <w:sz w:val="20"/>
        </w:rPr>
        <w:t>Management</w:t>
      </w:r>
      <w:r>
        <w:rPr>
          <w:rFonts w:ascii="Times New Roman"/>
          <w:b/>
          <w:spacing w:val="-12"/>
          <w:sz w:val="20"/>
        </w:rPr>
        <w:t xml:space="preserve"> </w:t>
      </w:r>
      <w:r>
        <w:rPr>
          <w:rFonts w:ascii="Times New Roman"/>
          <w:b/>
          <w:spacing w:val="-2"/>
          <w:sz w:val="20"/>
        </w:rPr>
        <w:t>Seminars</w:t>
      </w:r>
      <w:r>
        <w:rPr>
          <w:rFonts w:ascii="Times New Roman"/>
          <w:b/>
          <w:sz w:val="20"/>
        </w:rPr>
        <w:tab/>
      </w:r>
      <w:r>
        <w:rPr>
          <w:rFonts w:ascii="Times New Roman"/>
          <w:sz w:val="20"/>
        </w:rPr>
        <w:t>Block</w:t>
      </w:r>
      <w:r>
        <w:rPr>
          <w:rFonts w:ascii="Times New Roman"/>
          <w:spacing w:val="-8"/>
          <w:sz w:val="20"/>
        </w:rPr>
        <w:t xml:space="preserve"> </w:t>
      </w:r>
      <w:r>
        <w:rPr>
          <w:rFonts w:ascii="Times New Roman"/>
          <w:sz w:val="20"/>
        </w:rPr>
        <w:t>Grant</w:t>
      </w:r>
      <w:r>
        <w:rPr>
          <w:rFonts w:ascii="Times New Roman"/>
          <w:spacing w:val="-11"/>
          <w:sz w:val="20"/>
        </w:rPr>
        <w:t xml:space="preserve"> </w:t>
      </w:r>
      <w:r>
        <w:rPr>
          <w:rFonts w:ascii="Times New Roman"/>
          <w:sz w:val="20"/>
        </w:rPr>
        <w:t>money</w:t>
      </w:r>
      <w:r>
        <w:rPr>
          <w:rFonts w:ascii="Times New Roman"/>
          <w:spacing w:val="-9"/>
          <w:sz w:val="20"/>
        </w:rPr>
        <w:t xml:space="preserve"> </w:t>
      </w:r>
      <w:r>
        <w:rPr>
          <w:rFonts w:ascii="Times New Roman"/>
          <w:sz w:val="20"/>
        </w:rPr>
        <w:t>can</w:t>
      </w:r>
      <w:r>
        <w:rPr>
          <w:rFonts w:ascii="Times New Roman"/>
          <w:spacing w:val="-10"/>
          <w:sz w:val="20"/>
        </w:rPr>
        <w:t xml:space="preserve"> </w:t>
      </w:r>
      <w:r>
        <w:rPr>
          <w:rFonts w:ascii="Times New Roman"/>
          <w:sz w:val="20"/>
        </w:rPr>
        <w:t>be</w:t>
      </w:r>
      <w:r>
        <w:rPr>
          <w:rFonts w:ascii="Times New Roman"/>
          <w:spacing w:val="-8"/>
          <w:sz w:val="20"/>
        </w:rPr>
        <w:t xml:space="preserve"> </w:t>
      </w:r>
      <w:r>
        <w:rPr>
          <w:rFonts w:ascii="Times New Roman"/>
          <w:sz w:val="20"/>
        </w:rPr>
        <w:t>used</w:t>
      </w:r>
      <w:r>
        <w:rPr>
          <w:rFonts w:ascii="Times New Roman"/>
          <w:spacing w:val="-7"/>
          <w:sz w:val="20"/>
        </w:rPr>
        <w:t xml:space="preserve"> </w:t>
      </w:r>
      <w:r>
        <w:rPr>
          <w:rFonts w:ascii="Times New Roman"/>
          <w:sz w:val="20"/>
        </w:rPr>
        <w:t>to</w:t>
      </w:r>
      <w:r>
        <w:rPr>
          <w:rFonts w:ascii="Times New Roman"/>
          <w:spacing w:val="-6"/>
          <w:sz w:val="20"/>
        </w:rPr>
        <w:t xml:space="preserve"> </w:t>
      </w:r>
      <w:r>
        <w:rPr>
          <w:rFonts w:ascii="Times New Roman"/>
          <w:sz w:val="20"/>
        </w:rPr>
        <w:t>conduct</w:t>
      </w:r>
      <w:r>
        <w:rPr>
          <w:rFonts w:ascii="Times New Roman"/>
          <w:spacing w:val="-9"/>
          <w:sz w:val="20"/>
        </w:rPr>
        <w:t xml:space="preserve"> </w:t>
      </w:r>
      <w:r>
        <w:rPr>
          <w:rFonts w:ascii="Times New Roman"/>
          <w:sz w:val="20"/>
        </w:rPr>
        <w:t>Risk</w:t>
      </w:r>
      <w:r>
        <w:rPr>
          <w:rFonts w:ascii="Times New Roman"/>
          <w:spacing w:val="-6"/>
          <w:sz w:val="20"/>
        </w:rPr>
        <w:t xml:space="preserve"> </w:t>
      </w:r>
      <w:r>
        <w:rPr>
          <w:rFonts w:ascii="Times New Roman"/>
          <w:sz w:val="20"/>
        </w:rPr>
        <w:t>Management</w:t>
      </w:r>
      <w:r>
        <w:rPr>
          <w:rFonts w:ascii="Times New Roman"/>
          <w:spacing w:val="-11"/>
          <w:sz w:val="20"/>
        </w:rPr>
        <w:t xml:space="preserve"> </w:t>
      </w:r>
      <w:r>
        <w:rPr>
          <w:rFonts w:ascii="Times New Roman"/>
          <w:spacing w:val="-2"/>
          <w:sz w:val="20"/>
        </w:rPr>
        <w:t>Seminars</w:t>
      </w:r>
    </w:p>
    <w:p w14:paraId="15C5E45A" w14:textId="77777777" w:rsidR="006800C0" w:rsidRDefault="00F35348">
      <w:pPr>
        <w:ind w:left="5039"/>
        <w:rPr>
          <w:rFonts w:ascii="Times New Roman"/>
          <w:sz w:val="20"/>
        </w:rPr>
      </w:pPr>
      <w:r>
        <w:rPr>
          <w:rFonts w:ascii="Times New Roman"/>
          <w:sz w:val="20"/>
        </w:rPr>
        <w:t>to</w:t>
      </w:r>
      <w:r>
        <w:rPr>
          <w:rFonts w:ascii="Times New Roman"/>
          <w:spacing w:val="-6"/>
          <w:sz w:val="20"/>
        </w:rPr>
        <w:t xml:space="preserve"> </w:t>
      </w:r>
      <w:r>
        <w:rPr>
          <w:rFonts w:ascii="Times New Roman"/>
          <w:sz w:val="20"/>
        </w:rPr>
        <w:t>help</w:t>
      </w:r>
      <w:r>
        <w:rPr>
          <w:rFonts w:ascii="Times New Roman"/>
          <w:spacing w:val="-4"/>
          <w:sz w:val="20"/>
        </w:rPr>
        <w:t xml:space="preserve"> </w:t>
      </w:r>
      <w:r>
        <w:rPr>
          <w:rFonts w:ascii="Times New Roman"/>
          <w:sz w:val="20"/>
        </w:rPr>
        <w:t>reduce</w:t>
      </w:r>
      <w:r>
        <w:rPr>
          <w:rFonts w:ascii="Times New Roman"/>
          <w:spacing w:val="-4"/>
          <w:sz w:val="20"/>
        </w:rPr>
        <w:t xml:space="preserve"> </w:t>
      </w:r>
      <w:r>
        <w:rPr>
          <w:rFonts w:ascii="Times New Roman"/>
          <w:sz w:val="20"/>
        </w:rPr>
        <w:t>the</w:t>
      </w:r>
      <w:r>
        <w:rPr>
          <w:rFonts w:ascii="Times New Roman"/>
          <w:spacing w:val="-10"/>
          <w:sz w:val="20"/>
        </w:rPr>
        <w:t xml:space="preserve"> </w:t>
      </w:r>
      <w:r>
        <w:rPr>
          <w:rFonts w:ascii="Times New Roman"/>
          <w:sz w:val="20"/>
        </w:rPr>
        <w:t>risk</w:t>
      </w:r>
      <w:r>
        <w:rPr>
          <w:rFonts w:ascii="Times New Roman"/>
          <w:spacing w:val="-4"/>
          <w:sz w:val="20"/>
        </w:rPr>
        <w:t xml:space="preserve"> </w:t>
      </w:r>
      <w:r>
        <w:rPr>
          <w:rFonts w:ascii="Times New Roman"/>
          <w:sz w:val="20"/>
        </w:rPr>
        <w:t>in</w:t>
      </w:r>
      <w:r>
        <w:rPr>
          <w:rFonts w:ascii="Times New Roman"/>
          <w:spacing w:val="-4"/>
          <w:sz w:val="20"/>
        </w:rPr>
        <w:t xml:space="preserve"> </w:t>
      </w:r>
      <w:r>
        <w:rPr>
          <w:rFonts w:ascii="Times New Roman"/>
          <w:sz w:val="20"/>
        </w:rPr>
        <w:t>various</w:t>
      </w:r>
      <w:r>
        <w:rPr>
          <w:rFonts w:ascii="Times New Roman"/>
          <w:spacing w:val="-9"/>
          <w:sz w:val="20"/>
        </w:rPr>
        <w:t xml:space="preserve"> </w:t>
      </w:r>
      <w:r>
        <w:rPr>
          <w:rFonts w:ascii="Times New Roman"/>
          <w:sz w:val="20"/>
        </w:rPr>
        <w:t>areas</w:t>
      </w:r>
      <w:r>
        <w:rPr>
          <w:rFonts w:ascii="Times New Roman"/>
          <w:spacing w:val="-8"/>
          <w:sz w:val="20"/>
        </w:rPr>
        <w:t xml:space="preserve"> </w:t>
      </w:r>
      <w:r>
        <w:rPr>
          <w:rFonts w:ascii="Times New Roman"/>
          <w:sz w:val="20"/>
        </w:rPr>
        <w:t>of</w:t>
      </w:r>
      <w:r>
        <w:rPr>
          <w:rFonts w:ascii="Times New Roman"/>
          <w:spacing w:val="-6"/>
          <w:sz w:val="20"/>
        </w:rPr>
        <w:t xml:space="preserve"> </w:t>
      </w:r>
      <w:r>
        <w:rPr>
          <w:rFonts w:ascii="Times New Roman"/>
          <w:sz w:val="20"/>
        </w:rPr>
        <w:t>our</w:t>
      </w:r>
      <w:r>
        <w:rPr>
          <w:rFonts w:ascii="Times New Roman"/>
          <w:spacing w:val="-4"/>
          <w:sz w:val="20"/>
        </w:rPr>
        <w:t xml:space="preserve"> game.</w:t>
      </w:r>
    </w:p>
    <w:p w14:paraId="15C5E45B" w14:textId="77777777" w:rsidR="006800C0" w:rsidRDefault="006800C0">
      <w:pPr>
        <w:pStyle w:val="BodyText"/>
        <w:spacing w:before="3"/>
        <w:rPr>
          <w:rFonts w:ascii="Times New Roman"/>
          <w:sz w:val="20"/>
        </w:rPr>
      </w:pPr>
    </w:p>
    <w:p w14:paraId="15C5E45C" w14:textId="77777777" w:rsidR="006800C0" w:rsidRDefault="00F35348">
      <w:pPr>
        <w:tabs>
          <w:tab w:val="left" w:pos="5039"/>
        </w:tabs>
        <w:spacing w:before="1"/>
        <w:ind w:left="1440"/>
        <w:rPr>
          <w:rFonts w:ascii="Times New Roman"/>
          <w:sz w:val="20"/>
        </w:rPr>
      </w:pPr>
      <w:r>
        <w:rPr>
          <w:rFonts w:ascii="Times New Roman"/>
          <w:b/>
          <w:w w:val="95"/>
          <w:sz w:val="20"/>
        </w:rPr>
        <w:t>Opportunities</w:t>
      </w:r>
      <w:r>
        <w:rPr>
          <w:rFonts w:ascii="Times New Roman"/>
          <w:b/>
          <w:spacing w:val="18"/>
          <w:sz w:val="20"/>
        </w:rPr>
        <w:t xml:space="preserve"> </w:t>
      </w:r>
      <w:r>
        <w:rPr>
          <w:rFonts w:ascii="Times New Roman"/>
          <w:b/>
          <w:w w:val="95"/>
          <w:sz w:val="20"/>
        </w:rPr>
        <w:t>in</w:t>
      </w:r>
      <w:r>
        <w:rPr>
          <w:rFonts w:ascii="Times New Roman"/>
          <w:b/>
          <w:spacing w:val="18"/>
          <w:sz w:val="20"/>
        </w:rPr>
        <w:t xml:space="preserve"> </w:t>
      </w:r>
      <w:r>
        <w:rPr>
          <w:rFonts w:ascii="Times New Roman"/>
          <w:b/>
          <w:spacing w:val="-2"/>
          <w:w w:val="95"/>
          <w:sz w:val="20"/>
        </w:rPr>
        <w:t>Hockey</w:t>
      </w:r>
      <w:r>
        <w:rPr>
          <w:rFonts w:ascii="Times New Roman"/>
          <w:b/>
          <w:sz w:val="20"/>
        </w:rPr>
        <w:tab/>
      </w:r>
      <w:r>
        <w:rPr>
          <w:rFonts w:ascii="Times New Roman"/>
          <w:w w:val="95"/>
          <w:sz w:val="20"/>
        </w:rPr>
        <w:t>Some</w:t>
      </w:r>
      <w:r>
        <w:rPr>
          <w:rFonts w:ascii="Times New Roman"/>
          <w:spacing w:val="26"/>
          <w:sz w:val="20"/>
        </w:rPr>
        <w:t xml:space="preserve"> </w:t>
      </w:r>
      <w:r>
        <w:rPr>
          <w:rFonts w:ascii="Times New Roman"/>
          <w:w w:val="95"/>
          <w:sz w:val="20"/>
        </w:rPr>
        <w:t>Districts/Affiliates</w:t>
      </w:r>
      <w:r>
        <w:rPr>
          <w:rFonts w:ascii="Times New Roman"/>
          <w:spacing w:val="21"/>
          <w:sz w:val="20"/>
        </w:rPr>
        <w:t xml:space="preserve"> </w:t>
      </w:r>
      <w:r>
        <w:rPr>
          <w:rFonts w:ascii="Times New Roman"/>
          <w:w w:val="95"/>
          <w:sz w:val="20"/>
        </w:rPr>
        <w:t>currently</w:t>
      </w:r>
      <w:r>
        <w:rPr>
          <w:rFonts w:ascii="Times New Roman"/>
          <w:spacing w:val="26"/>
          <w:sz w:val="20"/>
        </w:rPr>
        <w:t xml:space="preserve"> </w:t>
      </w:r>
      <w:r>
        <w:rPr>
          <w:rFonts w:ascii="Times New Roman"/>
          <w:w w:val="95"/>
          <w:sz w:val="20"/>
        </w:rPr>
        <w:t>conduct</w:t>
      </w:r>
      <w:r>
        <w:rPr>
          <w:rFonts w:ascii="Times New Roman"/>
          <w:spacing w:val="21"/>
          <w:sz w:val="20"/>
        </w:rPr>
        <w:t xml:space="preserve"> </w:t>
      </w:r>
      <w:r>
        <w:rPr>
          <w:rFonts w:ascii="Times New Roman"/>
          <w:w w:val="95"/>
          <w:sz w:val="20"/>
        </w:rPr>
        <w:t>these</w:t>
      </w:r>
      <w:r>
        <w:rPr>
          <w:rFonts w:ascii="Times New Roman"/>
          <w:spacing w:val="22"/>
          <w:sz w:val="20"/>
        </w:rPr>
        <w:t xml:space="preserve"> </w:t>
      </w:r>
      <w:r>
        <w:rPr>
          <w:rFonts w:ascii="Times New Roman"/>
          <w:w w:val="95"/>
          <w:sz w:val="20"/>
        </w:rPr>
        <w:t>seminars</w:t>
      </w:r>
      <w:r>
        <w:rPr>
          <w:rFonts w:ascii="Times New Roman"/>
          <w:spacing w:val="21"/>
          <w:sz w:val="20"/>
        </w:rPr>
        <w:t xml:space="preserve"> </w:t>
      </w:r>
      <w:r>
        <w:rPr>
          <w:rFonts w:ascii="Times New Roman"/>
          <w:spacing w:val="-5"/>
          <w:w w:val="95"/>
          <w:sz w:val="20"/>
        </w:rPr>
        <w:t>to</w:t>
      </w:r>
    </w:p>
    <w:p w14:paraId="15C5E45D" w14:textId="77777777" w:rsidR="006800C0" w:rsidRDefault="00F35348">
      <w:pPr>
        <w:tabs>
          <w:tab w:val="left" w:pos="5039"/>
        </w:tabs>
        <w:ind w:left="5039" w:right="2065" w:hanging="3600"/>
        <w:rPr>
          <w:rFonts w:ascii="Times New Roman" w:hAnsi="Times New Roman"/>
          <w:sz w:val="20"/>
        </w:rPr>
      </w:pPr>
      <w:r>
        <w:rPr>
          <w:rFonts w:ascii="Times New Roman" w:hAnsi="Times New Roman"/>
          <w:b/>
          <w:spacing w:val="-2"/>
          <w:sz w:val="20"/>
        </w:rPr>
        <w:t>Seminars</w:t>
      </w:r>
      <w:r>
        <w:rPr>
          <w:rFonts w:ascii="Times New Roman" w:hAnsi="Times New Roman"/>
          <w:b/>
          <w:sz w:val="20"/>
        </w:rPr>
        <w:tab/>
      </w:r>
      <w:r>
        <w:rPr>
          <w:rFonts w:ascii="Times New Roman" w:hAnsi="Times New Roman"/>
          <w:sz w:val="20"/>
        </w:rPr>
        <w:t>players’</w:t>
      </w:r>
      <w:r>
        <w:rPr>
          <w:rFonts w:ascii="Times New Roman" w:hAnsi="Times New Roman"/>
          <w:spacing w:val="-7"/>
          <w:sz w:val="20"/>
        </w:rPr>
        <w:t xml:space="preserve"> </w:t>
      </w:r>
      <w:r>
        <w:rPr>
          <w:rFonts w:ascii="Times New Roman" w:hAnsi="Times New Roman"/>
          <w:sz w:val="20"/>
        </w:rPr>
        <w:t>who</w:t>
      </w:r>
      <w:r>
        <w:rPr>
          <w:rFonts w:ascii="Times New Roman" w:hAnsi="Times New Roman"/>
          <w:spacing w:val="-9"/>
          <w:sz w:val="20"/>
        </w:rPr>
        <w:t xml:space="preserve"> </w:t>
      </w:r>
      <w:r>
        <w:rPr>
          <w:rFonts w:ascii="Times New Roman" w:hAnsi="Times New Roman"/>
          <w:sz w:val="20"/>
        </w:rPr>
        <w:t>are</w:t>
      </w:r>
      <w:r>
        <w:rPr>
          <w:rFonts w:ascii="Times New Roman" w:hAnsi="Times New Roman"/>
          <w:spacing w:val="-11"/>
          <w:sz w:val="20"/>
        </w:rPr>
        <w:t xml:space="preserve"> </w:t>
      </w:r>
      <w:r>
        <w:rPr>
          <w:rFonts w:ascii="Times New Roman" w:hAnsi="Times New Roman"/>
          <w:sz w:val="20"/>
        </w:rPr>
        <w:t>entering</w:t>
      </w:r>
      <w:r>
        <w:rPr>
          <w:rFonts w:ascii="Times New Roman" w:hAnsi="Times New Roman"/>
          <w:spacing w:val="-7"/>
          <w:sz w:val="20"/>
        </w:rPr>
        <w:t xml:space="preserve"> </w:t>
      </w:r>
      <w:r>
        <w:rPr>
          <w:rFonts w:ascii="Times New Roman" w:hAnsi="Times New Roman"/>
          <w:sz w:val="20"/>
        </w:rPr>
        <w:t>high</w:t>
      </w:r>
      <w:r>
        <w:rPr>
          <w:rFonts w:ascii="Times New Roman" w:hAnsi="Times New Roman"/>
          <w:spacing w:val="-11"/>
          <w:sz w:val="20"/>
        </w:rPr>
        <w:t xml:space="preserve"> </w:t>
      </w:r>
      <w:r>
        <w:rPr>
          <w:rFonts w:ascii="Times New Roman" w:hAnsi="Times New Roman"/>
          <w:sz w:val="20"/>
        </w:rPr>
        <w:t>school.</w:t>
      </w:r>
      <w:r>
        <w:rPr>
          <w:rFonts w:ascii="Times New Roman" w:hAnsi="Times New Roman"/>
          <w:spacing w:val="-9"/>
          <w:sz w:val="20"/>
        </w:rPr>
        <w:t xml:space="preserve"> </w:t>
      </w:r>
      <w:r>
        <w:rPr>
          <w:rFonts w:ascii="Times New Roman" w:hAnsi="Times New Roman"/>
          <w:sz w:val="20"/>
        </w:rPr>
        <w:t>The</w:t>
      </w:r>
      <w:r>
        <w:rPr>
          <w:rFonts w:ascii="Times New Roman" w:hAnsi="Times New Roman"/>
          <w:spacing w:val="-11"/>
          <w:sz w:val="20"/>
        </w:rPr>
        <w:t xml:space="preserve"> </w:t>
      </w:r>
      <w:r>
        <w:rPr>
          <w:rFonts w:ascii="Times New Roman" w:hAnsi="Times New Roman"/>
          <w:sz w:val="20"/>
        </w:rPr>
        <w:t>purpose</w:t>
      </w:r>
      <w:r>
        <w:rPr>
          <w:rFonts w:ascii="Times New Roman" w:hAnsi="Times New Roman"/>
          <w:spacing w:val="-7"/>
          <w:sz w:val="20"/>
        </w:rPr>
        <w:t xml:space="preserve"> </w:t>
      </w:r>
      <w:r>
        <w:rPr>
          <w:rFonts w:ascii="Times New Roman" w:hAnsi="Times New Roman"/>
          <w:sz w:val="20"/>
        </w:rPr>
        <w:t>is</w:t>
      </w:r>
      <w:r>
        <w:rPr>
          <w:rFonts w:ascii="Times New Roman" w:hAnsi="Times New Roman"/>
          <w:spacing w:val="-10"/>
          <w:sz w:val="20"/>
        </w:rPr>
        <w:t xml:space="preserve"> </w:t>
      </w:r>
      <w:r>
        <w:rPr>
          <w:rFonts w:ascii="Times New Roman" w:hAnsi="Times New Roman"/>
          <w:sz w:val="20"/>
        </w:rPr>
        <w:t>to</w:t>
      </w:r>
      <w:r>
        <w:rPr>
          <w:rFonts w:ascii="Times New Roman" w:hAnsi="Times New Roman"/>
          <w:spacing w:val="-9"/>
          <w:sz w:val="20"/>
        </w:rPr>
        <w:t xml:space="preserve"> </w:t>
      </w:r>
      <w:r>
        <w:rPr>
          <w:rFonts w:ascii="Times New Roman" w:hAnsi="Times New Roman"/>
          <w:sz w:val="20"/>
        </w:rPr>
        <w:t>educate the players and parent(s) of future opportunities in hockey</w:t>
      </w:r>
    </w:p>
    <w:p w14:paraId="15C5E45E" w14:textId="77777777" w:rsidR="006800C0" w:rsidRDefault="00F35348">
      <w:pPr>
        <w:spacing w:before="1"/>
        <w:ind w:left="5039" w:right="1682"/>
        <w:rPr>
          <w:rFonts w:ascii="Times New Roman"/>
          <w:sz w:val="20"/>
        </w:rPr>
      </w:pPr>
      <w:r>
        <w:rPr>
          <w:rFonts w:ascii="Times New Roman"/>
          <w:sz w:val="20"/>
        </w:rPr>
        <w:t>after high school. Emphasis is on what is the best avenue for that particular player: juniors, college prep, national team development, etc.</w:t>
      </w:r>
      <w:r>
        <w:rPr>
          <w:rFonts w:ascii="Times New Roman"/>
          <w:spacing w:val="-11"/>
          <w:sz w:val="20"/>
        </w:rPr>
        <w:t xml:space="preserve"> </w:t>
      </w:r>
      <w:r>
        <w:rPr>
          <w:rFonts w:ascii="Times New Roman"/>
          <w:sz w:val="20"/>
        </w:rPr>
        <w:t>College</w:t>
      </w:r>
      <w:r>
        <w:rPr>
          <w:rFonts w:ascii="Times New Roman"/>
          <w:spacing w:val="-11"/>
          <w:sz w:val="20"/>
        </w:rPr>
        <w:t xml:space="preserve"> </w:t>
      </w:r>
      <w:r>
        <w:rPr>
          <w:rFonts w:ascii="Times New Roman"/>
          <w:sz w:val="20"/>
        </w:rPr>
        <w:t>academic</w:t>
      </w:r>
      <w:r>
        <w:rPr>
          <w:rFonts w:ascii="Times New Roman"/>
          <w:spacing w:val="-11"/>
          <w:sz w:val="20"/>
        </w:rPr>
        <w:t xml:space="preserve"> </w:t>
      </w:r>
      <w:r>
        <w:rPr>
          <w:rFonts w:ascii="Times New Roman"/>
          <w:sz w:val="20"/>
        </w:rPr>
        <w:t>requirements</w:t>
      </w:r>
      <w:r>
        <w:rPr>
          <w:rFonts w:ascii="Times New Roman"/>
          <w:spacing w:val="-12"/>
          <w:sz w:val="20"/>
        </w:rPr>
        <w:t xml:space="preserve"> </w:t>
      </w:r>
      <w:r>
        <w:rPr>
          <w:rFonts w:ascii="Times New Roman"/>
          <w:sz w:val="20"/>
        </w:rPr>
        <w:t>to</w:t>
      </w:r>
      <w:r>
        <w:rPr>
          <w:rFonts w:ascii="Times New Roman"/>
          <w:spacing w:val="-8"/>
          <w:sz w:val="20"/>
        </w:rPr>
        <w:t xml:space="preserve"> </w:t>
      </w:r>
      <w:r>
        <w:rPr>
          <w:rFonts w:ascii="Times New Roman"/>
          <w:sz w:val="20"/>
        </w:rPr>
        <w:t>participate</w:t>
      </w:r>
      <w:r>
        <w:rPr>
          <w:rFonts w:ascii="Times New Roman"/>
          <w:spacing w:val="-11"/>
          <w:sz w:val="20"/>
        </w:rPr>
        <w:t xml:space="preserve"> </w:t>
      </w:r>
      <w:r>
        <w:rPr>
          <w:rFonts w:ascii="Times New Roman"/>
          <w:sz w:val="20"/>
        </w:rPr>
        <w:t>in</w:t>
      </w:r>
      <w:r>
        <w:rPr>
          <w:rFonts w:ascii="Times New Roman"/>
          <w:spacing w:val="-8"/>
          <w:sz w:val="20"/>
        </w:rPr>
        <w:t xml:space="preserve"> </w:t>
      </w:r>
      <w:r>
        <w:rPr>
          <w:rFonts w:ascii="Times New Roman"/>
          <w:sz w:val="20"/>
        </w:rPr>
        <w:t>sports,</w:t>
      </w:r>
      <w:r>
        <w:rPr>
          <w:rFonts w:ascii="Times New Roman"/>
          <w:spacing w:val="-13"/>
          <w:sz w:val="20"/>
        </w:rPr>
        <w:t xml:space="preserve"> </w:t>
      </w:r>
      <w:r>
        <w:rPr>
          <w:rFonts w:ascii="Times New Roman"/>
          <w:sz w:val="20"/>
        </w:rPr>
        <w:t>nutrition, physical and mental development are also addressed.</w:t>
      </w:r>
    </w:p>
    <w:p w14:paraId="15C5E45F" w14:textId="77777777" w:rsidR="006800C0" w:rsidRDefault="006800C0">
      <w:pPr>
        <w:pStyle w:val="BodyText"/>
        <w:spacing w:before="6"/>
        <w:rPr>
          <w:rFonts w:ascii="Times New Roman"/>
          <w:sz w:val="19"/>
        </w:rPr>
      </w:pPr>
    </w:p>
    <w:p w14:paraId="15C5E460" w14:textId="77777777" w:rsidR="006800C0" w:rsidRDefault="00F35348">
      <w:pPr>
        <w:tabs>
          <w:tab w:val="left" w:pos="5039"/>
        </w:tabs>
        <w:ind w:left="1440"/>
        <w:rPr>
          <w:rFonts w:ascii="Times New Roman"/>
          <w:sz w:val="20"/>
        </w:rPr>
      </w:pPr>
      <w:r>
        <w:rPr>
          <w:rFonts w:ascii="Times New Roman"/>
          <w:b/>
          <w:w w:val="95"/>
          <w:sz w:val="20"/>
        </w:rPr>
        <w:t>Additional</w:t>
      </w:r>
      <w:r>
        <w:rPr>
          <w:rFonts w:ascii="Times New Roman"/>
          <w:b/>
          <w:spacing w:val="22"/>
          <w:sz w:val="20"/>
        </w:rPr>
        <w:t xml:space="preserve"> </w:t>
      </w:r>
      <w:r>
        <w:rPr>
          <w:rFonts w:ascii="Times New Roman"/>
          <w:b/>
          <w:spacing w:val="-2"/>
          <w:sz w:val="20"/>
        </w:rPr>
        <w:t>District</w:t>
      </w:r>
      <w:r>
        <w:rPr>
          <w:rFonts w:ascii="Times New Roman"/>
          <w:b/>
          <w:sz w:val="20"/>
        </w:rPr>
        <w:tab/>
      </w:r>
      <w:r>
        <w:rPr>
          <w:rFonts w:ascii="Times New Roman"/>
          <w:sz w:val="20"/>
        </w:rPr>
        <w:t>As</w:t>
      </w:r>
      <w:r>
        <w:rPr>
          <w:rFonts w:ascii="Times New Roman"/>
          <w:spacing w:val="-9"/>
          <w:sz w:val="20"/>
        </w:rPr>
        <w:t xml:space="preserve"> </w:t>
      </w:r>
      <w:r>
        <w:rPr>
          <w:rFonts w:ascii="Times New Roman"/>
          <w:sz w:val="20"/>
        </w:rPr>
        <w:t>hockey</w:t>
      </w:r>
      <w:r>
        <w:rPr>
          <w:rFonts w:ascii="Times New Roman"/>
          <w:spacing w:val="-7"/>
          <w:sz w:val="20"/>
        </w:rPr>
        <w:t xml:space="preserve"> </w:t>
      </w:r>
      <w:r>
        <w:rPr>
          <w:rFonts w:ascii="Times New Roman"/>
          <w:sz w:val="20"/>
        </w:rPr>
        <w:t>continues</w:t>
      </w:r>
      <w:r>
        <w:rPr>
          <w:rFonts w:ascii="Times New Roman"/>
          <w:spacing w:val="-9"/>
          <w:sz w:val="20"/>
        </w:rPr>
        <w:t xml:space="preserve"> </w:t>
      </w:r>
      <w:r>
        <w:rPr>
          <w:rFonts w:ascii="Times New Roman"/>
          <w:sz w:val="20"/>
        </w:rPr>
        <w:t>to</w:t>
      </w:r>
      <w:r>
        <w:rPr>
          <w:rFonts w:ascii="Times New Roman"/>
          <w:spacing w:val="-7"/>
          <w:sz w:val="20"/>
        </w:rPr>
        <w:t xml:space="preserve"> </w:t>
      </w:r>
      <w:r>
        <w:rPr>
          <w:rFonts w:ascii="Times New Roman"/>
          <w:sz w:val="20"/>
        </w:rPr>
        <w:t>grow,</w:t>
      </w:r>
      <w:r>
        <w:rPr>
          <w:rFonts w:ascii="Times New Roman"/>
          <w:spacing w:val="-13"/>
          <w:sz w:val="20"/>
        </w:rPr>
        <w:t xml:space="preserve"> </w:t>
      </w:r>
      <w:r>
        <w:rPr>
          <w:rFonts w:ascii="Times New Roman"/>
          <w:sz w:val="20"/>
        </w:rPr>
        <w:t>especially</w:t>
      </w:r>
      <w:r>
        <w:rPr>
          <w:rFonts w:ascii="Times New Roman"/>
          <w:spacing w:val="-5"/>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9"/>
          <w:sz w:val="20"/>
        </w:rPr>
        <w:t xml:space="preserve"> </w:t>
      </w:r>
      <w:r>
        <w:rPr>
          <w:rFonts w:ascii="Times New Roman"/>
          <w:sz w:val="20"/>
        </w:rPr>
        <w:t>non-</w:t>
      </w:r>
      <w:r>
        <w:rPr>
          <w:rFonts w:ascii="Times New Roman"/>
          <w:spacing w:val="-2"/>
          <w:sz w:val="20"/>
        </w:rPr>
        <w:t>traditional</w:t>
      </w:r>
    </w:p>
    <w:p w14:paraId="15C5E461" w14:textId="77777777" w:rsidR="006800C0" w:rsidRDefault="00F35348">
      <w:pPr>
        <w:tabs>
          <w:tab w:val="left" w:pos="5039"/>
        </w:tabs>
        <w:spacing w:before="1"/>
        <w:ind w:left="1440"/>
        <w:rPr>
          <w:rFonts w:ascii="Times New Roman"/>
          <w:sz w:val="20"/>
        </w:rPr>
      </w:pPr>
      <w:r>
        <w:rPr>
          <w:rFonts w:ascii="Times New Roman"/>
          <w:b/>
          <w:w w:val="95"/>
          <w:sz w:val="20"/>
        </w:rPr>
        <w:t>Affiliate</w:t>
      </w:r>
      <w:r>
        <w:rPr>
          <w:rFonts w:ascii="Times New Roman"/>
          <w:b/>
          <w:spacing w:val="20"/>
          <w:sz w:val="20"/>
        </w:rPr>
        <w:t xml:space="preserve"> </w:t>
      </w:r>
      <w:r>
        <w:rPr>
          <w:rFonts w:ascii="Times New Roman"/>
          <w:b/>
          <w:spacing w:val="-2"/>
          <w:sz w:val="20"/>
        </w:rPr>
        <w:t>Meetings</w:t>
      </w:r>
      <w:r>
        <w:rPr>
          <w:rFonts w:ascii="Times New Roman"/>
          <w:b/>
          <w:sz w:val="20"/>
        </w:rPr>
        <w:tab/>
      </w:r>
      <w:r>
        <w:rPr>
          <w:rFonts w:ascii="Times New Roman"/>
          <w:sz w:val="20"/>
        </w:rPr>
        <w:t>hockey</w:t>
      </w:r>
      <w:r>
        <w:rPr>
          <w:rFonts w:ascii="Times New Roman"/>
          <w:spacing w:val="-12"/>
          <w:sz w:val="20"/>
        </w:rPr>
        <w:t xml:space="preserve"> </w:t>
      </w:r>
      <w:r>
        <w:rPr>
          <w:rFonts w:ascii="Times New Roman"/>
          <w:sz w:val="20"/>
        </w:rPr>
        <w:t>areas,</w:t>
      </w:r>
      <w:r>
        <w:rPr>
          <w:rFonts w:ascii="Times New Roman"/>
          <w:spacing w:val="-10"/>
          <w:sz w:val="20"/>
        </w:rPr>
        <w:t xml:space="preserve"> </w:t>
      </w:r>
      <w:r>
        <w:rPr>
          <w:rFonts w:ascii="Times New Roman"/>
          <w:sz w:val="20"/>
        </w:rPr>
        <w:t>additional</w:t>
      </w:r>
      <w:r>
        <w:rPr>
          <w:rFonts w:ascii="Times New Roman"/>
          <w:spacing w:val="-9"/>
          <w:sz w:val="20"/>
        </w:rPr>
        <w:t xml:space="preserve"> </w:t>
      </w:r>
      <w:r>
        <w:rPr>
          <w:rFonts w:ascii="Times New Roman"/>
          <w:sz w:val="20"/>
        </w:rPr>
        <w:t>communication</w:t>
      </w:r>
      <w:r>
        <w:rPr>
          <w:rFonts w:ascii="Times New Roman"/>
          <w:spacing w:val="-7"/>
          <w:sz w:val="20"/>
        </w:rPr>
        <w:t xml:space="preserve"> </w:t>
      </w:r>
      <w:r>
        <w:rPr>
          <w:rFonts w:ascii="Times New Roman"/>
          <w:sz w:val="20"/>
        </w:rPr>
        <w:t>and</w:t>
      </w:r>
      <w:r>
        <w:rPr>
          <w:rFonts w:ascii="Times New Roman"/>
          <w:spacing w:val="-10"/>
          <w:sz w:val="20"/>
        </w:rPr>
        <w:t xml:space="preserve"> </w:t>
      </w:r>
      <w:r>
        <w:rPr>
          <w:rFonts w:ascii="Times New Roman"/>
          <w:sz w:val="20"/>
        </w:rPr>
        <w:t>planning</w:t>
      </w:r>
      <w:r>
        <w:rPr>
          <w:rFonts w:ascii="Times New Roman"/>
          <w:spacing w:val="-6"/>
          <w:sz w:val="20"/>
        </w:rPr>
        <w:t xml:space="preserve"> </w:t>
      </w:r>
      <w:r>
        <w:rPr>
          <w:rFonts w:ascii="Times New Roman"/>
          <w:sz w:val="20"/>
        </w:rPr>
        <w:t>may</w:t>
      </w:r>
      <w:r>
        <w:rPr>
          <w:rFonts w:ascii="Times New Roman"/>
          <w:spacing w:val="-12"/>
          <w:sz w:val="20"/>
        </w:rPr>
        <w:t xml:space="preserve"> </w:t>
      </w:r>
      <w:r>
        <w:rPr>
          <w:rFonts w:ascii="Times New Roman"/>
          <w:sz w:val="20"/>
        </w:rPr>
        <w:t>be</w:t>
      </w:r>
      <w:r>
        <w:rPr>
          <w:rFonts w:ascii="Times New Roman"/>
          <w:spacing w:val="-10"/>
          <w:sz w:val="20"/>
        </w:rPr>
        <w:t xml:space="preserve"> </w:t>
      </w:r>
      <w:r>
        <w:rPr>
          <w:rFonts w:ascii="Times New Roman"/>
          <w:spacing w:val="-2"/>
          <w:sz w:val="20"/>
        </w:rPr>
        <w:t>needed.</w:t>
      </w:r>
    </w:p>
    <w:p w14:paraId="15C5E462" w14:textId="77777777" w:rsidR="006800C0" w:rsidRDefault="00F35348">
      <w:pPr>
        <w:spacing w:before="2"/>
        <w:ind w:left="5039" w:right="1682"/>
        <w:rPr>
          <w:rFonts w:ascii="Times New Roman"/>
          <w:sz w:val="20"/>
        </w:rPr>
      </w:pPr>
      <w:r>
        <w:rPr>
          <w:rFonts w:ascii="Times New Roman"/>
          <w:sz w:val="20"/>
        </w:rPr>
        <w:t>Additional</w:t>
      </w:r>
      <w:r>
        <w:rPr>
          <w:rFonts w:ascii="Times New Roman"/>
          <w:spacing w:val="-8"/>
          <w:sz w:val="20"/>
        </w:rPr>
        <w:t xml:space="preserve"> </w:t>
      </w:r>
      <w:r>
        <w:rPr>
          <w:rFonts w:ascii="Times New Roman"/>
          <w:sz w:val="20"/>
        </w:rPr>
        <w:t>meetings</w:t>
      </w:r>
      <w:r>
        <w:rPr>
          <w:rFonts w:ascii="Times New Roman"/>
          <w:spacing w:val="-7"/>
          <w:sz w:val="20"/>
        </w:rPr>
        <w:t xml:space="preserve"> </w:t>
      </w:r>
      <w:r>
        <w:rPr>
          <w:rFonts w:ascii="Times New Roman"/>
          <w:sz w:val="20"/>
        </w:rPr>
        <w:t>can</w:t>
      </w:r>
      <w:r>
        <w:rPr>
          <w:rFonts w:ascii="Times New Roman"/>
          <w:spacing w:val="-11"/>
          <w:sz w:val="20"/>
        </w:rPr>
        <w:t xml:space="preserve"> </w:t>
      </w:r>
      <w:r>
        <w:rPr>
          <w:rFonts w:ascii="Times New Roman"/>
          <w:sz w:val="20"/>
        </w:rPr>
        <w:t>be</w:t>
      </w:r>
      <w:r>
        <w:rPr>
          <w:rFonts w:ascii="Times New Roman"/>
          <w:spacing w:val="-9"/>
          <w:sz w:val="20"/>
        </w:rPr>
        <w:t xml:space="preserve"> </w:t>
      </w:r>
      <w:r>
        <w:rPr>
          <w:rFonts w:ascii="Times New Roman"/>
          <w:sz w:val="20"/>
        </w:rPr>
        <w:t>funded</w:t>
      </w:r>
      <w:r>
        <w:rPr>
          <w:rFonts w:ascii="Times New Roman"/>
          <w:spacing w:val="-9"/>
          <w:sz w:val="20"/>
        </w:rPr>
        <w:t xml:space="preserve"> </w:t>
      </w:r>
      <w:r>
        <w:rPr>
          <w:rFonts w:ascii="Times New Roman"/>
          <w:sz w:val="20"/>
        </w:rPr>
        <w:t>by</w:t>
      </w:r>
      <w:r>
        <w:rPr>
          <w:rFonts w:ascii="Times New Roman"/>
          <w:spacing w:val="-7"/>
          <w:sz w:val="20"/>
        </w:rPr>
        <w:t xml:space="preserve"> </w:t>
      </w:r>
      <w:r>
        <w:rPr>
          <w:rFonts w:ascii="Times New Roman"/>
          <w:sz w:val="20"/>
        </w:rPr>
        <w:t>this</w:t>
      </w:r>
      <w:r>
        <w:rPr>
          <w:rFonts w:ascii="Times New Roman"/>
          <w:spacing w:val="-12"/>
          <w:sz w:val="20"/>
        </w:rPr>
        <w:t xml:space="preserve"> </w:t>
      </w:r>
      <w:r>
        <w:rPr>
          <w:rFonts w:ascii="Times New Roman"/>
          <w:sz w:val="20"/>
        </w:rPr>
        <w:t>program</w:t>
      </w:r>
      <w:r>
        <w:rPr>
          <w:rFonts w:ascii="Times New Roman"/>
          <w:spacing w:val="-10"/>
          <w:sz w:val="20"/>
        </w:rPr>
        <w:t xml:space="preserve"> </w:t>
      </w:r>
      <w:r>
        <w:rPr>
          <w:rFonts w:ascii="Times New Roman"/>
          <w:sz w:val="20"/>
        </w:rPr>
        <w:t>to</w:t>
      </w:r>
      <w:r>
        <w:rPr>
          <w:rFonts w:ascii="Times New Roman"/>
          <w:spacing w:val="-7"/>
          <w:sz w:val="20"/>
        </w:rPr>
        <w:t xml:space="preserve"> </w:t>
      </w:r>
      <w:r>
        <w:rPr>
          <w:rFonts w:ascii="Times New Roman"/>
          <w:sz w:val="20"/>
        </w:rPr>
        <w:t>help</w:t>
      </w:r>
      <w:r>
        <w:rPr>
          <w:rFonts w:ascii="Times New Roman"/>
          <w:spacing w:val="-11"/>
          <w:sz w:val="20"/>
        </w:rPr>
        <w:t xml:space="preserve"> </w:t>
      </w:r>
      <w:r>
        <w:rPr>
          <w:rFonts w:ascii="Times New Roman"/>
          <w:sz w:val="20"/>
        </w:rPr>
        <w:t xml:space="preserve">offset </w:t>
      </w:r>
      <w:r>
        <w:rPr>
          <w:rFonts w:ascii="Times New Roman"/>
          <w:spacing w:val="-2"/>
          <w:sz w:val="20"/>
        </w:rPr>
        <w:t>costs.</w:t>
      </w:r>
    </w:p>
    <w:p w14:paraId="15C5E463" w14:textId="77777777" w:rsidR="006800C0" w:rsidRDefault="006800C0">
      <w:pPr>
        <w:pStyle w:val="BodyText"/>
        <w:spacing w:before="2"/>
        <w:rPr>
          <w:rFonts w:ascii="Times New Roman"/>
          <w:sz w:val="20"/>
        </w:rPr>
      </w:pPr>
    </w:p>
    <w:p w14:paraId="15C5E464" w14:textId="77777777" w:rsidR="006800C0" w:rsidRDefault="00F35348">
      <w:pPr>
        <w:tabs>
          <w:tab w:val="left" w:pos="5023"/>
        </w:tabs>
        <w:spacing w:line="229" w:lineRule="exact"/>
        <w:ind w:left="1440"/>
        <w:rPr>
          <w:rFonts w:ascii="Times New Roman" w:hAnsi="Times New Roman"/>
          <w:sz w:val="20"/>
        </w:rPr>
      </w:pPr>
      <w:r>
        <w:rPr>
          <w:rFonts w:ascii="Times New Roman" w:hAnsi="Times New Roman"/>
          <w:b/>
          <w:sz w:val="20"/>
        </w:rPr>
        <w:t>Heads</w:t>
      </w:r>
      <w:r>
        <w:rPr>
          <w:rFonts w:ascii="Times New Roman" w:hAnsi="Times New Roman"/>
          <w:b/>
          <w:spacing w:val="-9"/>
          <w:sz w:val="20"/>
        </w:rPr>
        <w:t xml:space="preserve"> </w:t>
      </w:r>
      <w:r>
        <w:rPr>
          <w:rFonts w:ascii="Times New Roman" w:hAnsi="Times New Roman"/>
          <w:b/>
          <w:sz w:val="20"/>
        </w:rPr>
        <w:t>Up</w:t>
      </w:r>
      <w:r>
        <w:rPr>
          <w:rFonts w:ascii="Times New Roman" w:hAnsi="Times New Roman"/>
          <w:b/>
          <w:spacing w:val="-9"/>
          <w:sz w:val="20"/>
        </w:rPr>
        <w:t xml:space="preserve"> </w:t>
      </w:r>
      <w:r>
        <w:rPr>
          <w:rFonts w:ascii="Times New Roman" w:hAnsi="Times New Roman"/>
          <w:b/>
          <w:sz w:val="20"/>
        </w:rPr>
        <w:t>–</w:t>
      </w:r>
      <w:r>
        <w:rPr>
          <w:rFonts w:ascii="Times New Roman" w:hAnsi="Times New Roman"/>
          <w:b/>
          <w:spacing w:val="-4"/>
          <w:sz w:val="20"/>
        </w:rPr>
        <w:t xml:space="preserve"> </w:t>
      </w:r>
      <w:r>
        <w:rPr>
          <w:rFonts w:ascii="Times New Roman" w:hAnsi="Times New Roman"/>
          <w:b/>
          <w:sz w:val="20"/>
        </w:rPr>
        <w:t>Don’t</w:t>
      </w:r>
      <w:r>
        <w:rPr>
          <w:rFonts w:ascii="Times New Roman" w:hAnsi="Times New Roman"/>
          <w:b/>
          <w:spacing w:val="-4"/>
          <w:sz w:val="20"/>
        </w:rPr>
        <w:t xml:space="preserve"> Duck</w:t>
      </w:r>
      <w:r>
        <w:rPr>
          <w:rFonts w:ascii="Times New Roman" w:hAnsi="Times New Roman"/>
          <w:b/>
          <w:sz w:val="20"/>
        </w:rPr>
        <w:tab/>
      </w:r>
      <w:r>
        <w:rPr>
          <w:rFonts w:ascii="Times New Roman" w:hAnsi="Times New Roman"/>
          <w:sz w:val="20"/>
        </w:rPr>
        <w:t>The</w:t>
      </w:r>
      <w:r>
        <w:rPr>
          <w:rFonts w:ascii="Times New Roman" w:hAnsi="Times New Roman"/>
          <w:spacing w:val="-8"/>
          <w:sz w:val="20"/>
        </w:rPr>
        <w:t xml:space="preserve"> </w:t>
      </w:r>
      <w:r>
        <w:rPr>
          <w:rFonts w:ascii="Times New Roman" w:hAnsi="Times New Roman"/>
          <w:sz w:val="20"/>
        </w:rPr>
        <w:t>Heads</w:t>
      </w:r>
      <w:r>
        <w:rPr>
          <w:rFonts w:ascii="Times New Roman" w:hAnsi="Times New Roman"/>
          <w:spacing w:val="-12"/>
          <w:sz w:val="20"/>
        </w:rPr>
        <w:t xml:space="preserve"> </w:t>
      </w:r>
      <w:r>
        <w:rPr>
          <w:rFonts w:ascii="Times New Roman" w:hAnsi="Times New Roman"/>
          <w:sz w:val="20"/>
        </w:rPr>
        <w:t>Up</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11"/>
          <w:sz w:val="20"/>
        </w:rPr>
        <w:t xml:space="preserve"> </w:t>
      </w:r>
      <w:r>
        <w:rPr>
          <w:rFonts w:ascii="Times New Roman" w:hAnsi="Times New Roman"/>
          <w:sz w:val="20"/>
        </w:rPr>
        <w:t>Don’t</w:t>
      </w:r>
      <w:r>
        <w:rPr>
          <w:rFonts w:ascii="Times New Roman" w:hAnsi="Times New Roman"/>
          <w:spacing w:val="-9"/>
          <w:sz w:val="20"/>
        </w:rPr>
        <w:t xml:space="preserve"> </w:t>
      </w:r>
      <w:r>
        <w:rPr>
          <w:rFonts w:ascii="Times New Roman" w:hAnsi="Times New Roman"/>
          <w:sz w:val="20"/>
        </w:rPr>
        <w:t>Duck</w:t>
      </w:r>
      <w:r>
        <w:rPr>
          <w:rFonts w:ascii="Times New Roman" w:hAnsi="Times New Roman"/>
          <w:spacing w:val="-7"/>
          <w:sz w:val="20"/>
        </w:rPr>
        <w:t xml:space="preserve"> </w:t>
      </w:r>
      <w:r>
        <w:rPr>
          <w:rFonts w:ascii="Times New Roman" w:hAnsi="Times New Roman"/>
          <w:sz w:val="20"/>
        </w:rPr>
        <w:t>Awareness</w:t>
      </w:r>
      <w:r>
        <w:rPr>
          <w:rFonts w:ascii="Times New Roman" w:hAnsi="Times New Roman"/>
          <w:spacing w:val="-10"/>
          <w:sz w:val="20"/>
        </w:rPr>
        <w:t xml:space="preserve"> </w:t>
      </w:r>
      <w:r>
        <w:rPr>
          <w:rFonts w:ascii="Times New Roman" w:hAnsi="Times New Roman"/>
          <w:sz w:val="20"/>
        </w:rPr>
        <w:t>Campaign</w:t>
      </w:r>
      <w:r>
        <w:rPr>
          <w:rFonts w:ascii="Times New Roman" w:hAnsi="Times New Roman"/>
          <w:spacing w:val="-11"/>
          <w:sz w:val="20"/>
        </w:rPr>
        <w:t xml:space="preserve"> </w:t>
      </w:r>
      <w:r>
        <w:rPr>
          <w:rFonts w:ascii="Times New Roman" w:hAnsi="Times New Roman"/>
          <w:sz w:val="20"/>
        </w:rPr>
        <w:t>should</w:t>
      </w:r>
      <w:r>
        <w:rPr>
          <w:rFonts w:ascii="Times New Roman" w:hAnsi="Times New Roman"/>
          <w:spacing w:val="-7"/>
          <w:sz w:val="20"/>
        </w:rPr>
        <w:t xml:space="preserve"> </w:t>
      </w:r>
      <w:r>
        <w:rPr>
          <w:rFonts w:ascii="Times New Roman" w:hAnsi="Times New Roman"/>
          <w:spacing w:val="-5"/>
          <w:sz w:val="20"/>
        </w:rPr>
        <w:t>be</w:t>
      </w:r>
    </w:p>
    <w:p w14:paraId="15C5E465" w14:textId="77777777" w:rsidR="006800C0" w:rsidRDefault="00F35348">
      <w:pPr>
        <w:tabs>
          <w:tab w:val="left" w:pos="5039"/>
        </w:tabs>
        <w:spacing w:before="1" w:line="237" w:lineRule="auto"/>
        <w:ind w:left="5039" w:right="2086" w:hanging="3600"/>
        <w:rPr>
          <w:rFonts w:ascii="Times New Roman"/>
          <w:sz w:val="20"/>
        </w:rPr>
      </w:pPr>
      <w:r>
        <w:rPr>
          <w:rFonts w:ascii="Times New Roman"/>
          <w:b/>
          <w:sz w:val="20"/>
        </w:rPr>
        <w:t>Awareness</w:t>
      </w:r>
      <w:r>
        <w:rPr>
          <w:rFonts w:ascii="Times New Roman"/>
          <w:b/>
          <w:spacing w:val="-11"/>
          <w:sz w:val="20"/>
        </w:rPr>
        <w:t xml:space="preserve"> </w:t>
      </w:r>
      <w:r>
        <w:rPr>
          <w:rFonts w:ascii="Times New Roman"/>
          <w:b/>
          <w:sz w:val="20"/>
        </w:rPr>
        <w:t>Campaign</w:t>
      </w:r>
      <w:r>
        <w:rPr>
          <w:rFonts w:ascii="Times New Roman"/>
          <w:b/>
          <w:sz w:val="20"/>
        </w:rPr>
        <w:tab/>
      </w:r>
      <w:r>
        <w:rPr>
          <w:rFonts w:ascii="Times New Roman"/>
          <w:sz w:val="20"/>
        </w:rPr>
        <w:t>instituted</w:t>
      </w:r>
      <w:r>
        <w:rPr>
          <w:rFonts w:ascii="Times New Roman"/>
          <w:spacing w:val="-6"/>
          <w:sz w:val="20"/>
        </w:rPr>
        <w:t xml:space="preserve"> </w:t>
      </w:r>
      <w:r>
        <w:rPr>
          <w:rFonts w:ascii="Times New Roman"/>
          <w:sz w:val="20"/>
        </w:rPr>
        <w:t>nationwide.</w:t>
      </w:r>
      <w:r>
        <w:rPr>
          <w:rFonts w:ascii="Times New Roman"/>
          <w:spacing w:val="-8"/>
          <w:sz w:val="20"/>
        </w:rPr>
        <w:t xml:space="preserve"> </w:t>
      </w:r>
      <w:r>
        <w:rPr>
          <w:rFonts w:ascii="Times New Roman"/>
          <w:sz w:val="20"/>
        </w:rPr>
        <w:t>The</w:t>
      </w:r>
      <w:r>
        <w:rPr>
          <w:rFonts w:ascii="Times New Roman"/>
          <w:spacing w:val="-12"/>
          <w:sz w:val="20"/>
        </w:rPr>
        <w:t xml:space="preserve"> </w:t>
      </w:r>
      <w:r>
        <w:rPr>
          <w:rFonts w:ascii="Times New Roman"/>
          <w:sz w:val="20"/>
        </w:rPr>
        <w:t>video</w:t>
      </w:r>
      <w:r>
        <w:rPr>
          <w:rFonts w:ascii="Times New Roman"/>
          <w:spacing w:val="-6"/>
          <w:sz w:val="20"/>
        </w:rPr>
        <w:t xml:space="preserve"> </w:t>
      </w:r>
      <w:r>
        <w:rPr>
          <w:rFonts w:ascii="Times New Roman"/>
          <w:sz w:val="20"/>
        </w:rPr>
        <w:t>should</w:t>
      </w:r>
      <w:r>
        <w:rPr>
          <w:rFonts w:ascii="Times New Roman"/>
          <w:spacing w:val="-12"/>
          <w:sz w:val="20"/>
        </w:rPr>
        <w:t xml:space="preserve"> </w:t>
      </w:r>
      <w:r>
        <w:rPr>
          <w:rFonts w:ascii="Times New Roman"/>
          <w:sz w:val="20"/>
        </w:rPr>
        <w:t>be</w:t>
      </w:r>
      <w:r>
        <w:rPr>
          <w:rFonts w:ascii="Times New Roman"/>
          <w:spacing w:val="-8"/>
          <w:sz w:val="20"/>
        </w:rPr>
        <w:t xml:space="preserve"> </w:t>
      </w:r>
      <w:r>
        <w:rPr>
          <w:rFonts w:ascii="Times New Roman"/>
          <w:sz w:val="20"/>
        </w:rPr>
        <w:t>in</w:t>
      </w:r>
      <w:r>
        <w:rPr>
          <w:rFonts w:ascii="Times New Roman"/>
          <w:spacing w:val="-6"/>
          <w:sz w:val="20"/>
        </w:rPr>
        <w:t xml:space="preserve"> </w:t>
      </w:r>
      <w:r>
        <w:rPr>
          <w:rFonts w:ascii="Times New Roman"/>
          <w:sz w:val="20"/>
        </w:rPr>
        <w:t>the</w:t>
      </w:r>
      <w:r>
        <w:rPr>
          <w:rFonts w:ascii="Times New Roman"/>
          <w:spacing w:val="-12"/>
          <w:sz w:val="20"/>
        </w:rPr>
        <w:t xml:space="preserve"> </w:t>
      </w:r>
      <w:r>
        <w:rPr>
          <w:rFonts w:ascii="Times New Roman"/>
          <w:sz w:val="20"/>
        </w:rPr>
        <w:t>hands</w:t>
      </w:r>
      <w:r>
        <w:rPr>
          <w:rFonts w:ascii="Times New Roman"/>
          <w:spacing w:val="-11"/>
          <w:sz w:val="20"/>
        </w:rPr>
        <w:t xml:space="preserve"> </w:t>
      </w:r>
      <w:r>
        <w:rPr>
          <w:rFonts w:ascii="Times New Roman"/>
          <w:sz w:val="20"/>
        </w:rPr>
        <w:t>of</w:t>
      </w:r>
      <w:r>
        <w:rPr>
          <w:rFonts w:ascii="Times New Roman"/>
          <w:spacing w:val="-6"/>
          <w:sz w:val="20"/>
        </w:rPr>
        <w:t xml:space="preserve"> </w:t>
      </w:r>
      <w:r>
        <w:rPr>
          <w:rFonts w:ascii="Times New Roman"/>
          <w:sz w:val="20"/>
        </w:rPr>
        <w:t xml:space="preserve">every </w:t>
      </w:r>
      <w:r>
        <w:rPr>
          <w:rFonts w:ascii="Times New Roman"/>
          <w:spacing w:val="-2"/>
          <w:sz w:val="20"/>
        </w:rPr>
        <w:t>organization.</w:t>
      </w:r>
    </w:p>
    <w:p w14:paraId="15C5E466" w14:textId="77777777" w:rsidR="006800C0" w:rsidRDefault="006800C0">
      <w:pPr>
        <w:pStyle w:val="BodyText"/>
        <w:spacing w:before="6"/>
        <w:rPr>
          <w:rFonts w:ascii="Times New Roman"/>
          <w:sz w:val="20"/>
        </w:rPr>
      </w:pPr>
    </w:p>
    <w:p w14:paraId="15C5E467" w14:textId="77777777" w:rsidR="006800C0" w:rsidRDefault="00F35348">
      <w:pPr>
        <w:tabs>
          <w:tab w:val="left" w:pos="5039"/>
        </w:tabs>
        <w:ind w:left="5039" w:right="1447" w:hanging="3600"/>
        <w:jc w:val="both"/>
        <w:rPr>
          <w:rFonts w:ascii="Times New Roman"/>
          <w:sz w:val="20"/>
        </w:rPr>
      </w:pPr>
      <w:r>
        <w:rPr>
          <w:rFonts w:ascii="Times New Roman"/>
          <w:b/>
          <w:sz w:val="20"/>
        </w:rPr>
        <w:t>Cross Ice Program</w:t>
      </w:r>
      <w:r>
        <w:rPr>
          <w:rFonts w:ascii="Times New Roman"/>
          <w:b/>
          <w:sz w:val="20"/>
        </w:rPr>
        <w:tab/>
      </w:r>
      <w:r>
        <w:rPr>
          <w:rFonts w:ascii="Times New Roman"/>
          <w:sz w:val="20"/>
        </w:rPr>
        <w:t>The</w:t>
      </w:r>
      <w:r>
        <w:rPr>
          <w:rFonts w:ascii="Times New Roman"/>
          <w:spacing w:val="-1"/>
          <w:sz w:val="20"/>
        </w:rPr>
        <w:t xml:space="preserve"> </w:t>
      </w:r>
      <w:r>
        <w:rPr>
          <w:rFonts w:ascii="Times New Roman"/>
          <w:sz w:val="20"/>
        </w:rPr>
        <w:t>move</w:t>
      </w:r>
      <w:r>
        <w:rPr>
          <w:rFonts w:ascii="Times New Roman"/>
          <w:spacing w:val="-3"/>
          <w:sz w:val="20"/>
        </w:rPr>
        <w:t xml:space="preserve"> </w:t>
      </w:r>
      <w:r>
        <w:rPr>
          <w:rFonts w:ascii="Times New Roman"/>
          <w:sz w:val="20"/>
        </w:rPr>
        <w:t>to</w:t>
      </w:r>
      <w:r>
        <w:rPr>
          <w:rFonts w:ascii="Times New Roman"/>
          <w:spacing w:val="-1"/>
          <w:sz w:val="20"/>
        </w:rPr>
        <w:t xml:space="preserve"> </w:t>
      </w:r>
      <w:r>
        <w:rPr>
          <w:rFonts w:ascii="Times New Roman"/>
          <w:sz w:val="20"/>
        </w:rPr>
        <w:t>cross</w:t>
      </w:r>
      <w:r>
        <w:rPr>
          <w:rFonts w:ascii="Times New Roman"/>
          <w:spacing w:val="-3"/>
          <w:sz w:val="20"/>
        </w:rPr>
        <w:t xml:space="preserve"> </w:t>
      </w:r>
      <w:r>
        <w:rPr>
          <w:rFonts w:ascii="Times New Roman"/>
          <w:sz w:val="20"/>
        </w:rPr>
        <w:t>ice</w:t>
      </w:r>
      <w:r>
        <w:rPr>
          <w:rFonts w:ascii="Times New Roman"/>
          <w:spacing w:val="-1"/>
          <w:sz w:val="20"/>
        </w:rPr>
        <w:t xml:space="preserve"> </w:t>
      </w:r>
      <w:r>
        <w:rPr>
          <w:rFonts w:ascii="Times New Roman"/>
          <w:sz w:val="20"/>
        </w:rPr>
        <w:t>hockey</w:t>
      </w:r>
      <w:r>
        <w:rPr>
          <w:rFonts w:ascii="Times New Roman"/>
          <w:spacing w:val="-3"/>
          <w:sz w:val="20"/>
        </w:rPr>
        <w:t xml:space="preserve"> </w:t>
      </w:r>
      <w:r>
        <w:rPr>
          <w:rFonts w:ascii="Times New Roman"/>
          <w:sz w:val="20"/>
        </w:rPr>
        <w:t>has</w:t>
      </w:r>
      <w:r>
        <w:rPr>
          <w:rFonts w:ascii="Times New Roman"/>
          <w:spacing w:val="-7"/>
          <w:sz w:val="20"/>
        </w:rPr>
        <w:t xml:space="preserve"> </w:t>
      </w:r>
      <w:r>
        <w:rPr>
          <w:rFonts w:ascii="Times New Roman"/>
          <w:sz w:val="20"/>
        </w:rPr>
        <w:t>proven</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be</w:t>
      </w:r>
      <w:r>
        <w:rPr>
          <w:rFonts w:ascii="Times New Roman"/>
          <w:spacing w:val="-5"/>
          <w:sz w:val="20"/>
        </w:rPr>
        <w:t xml:space="preserve"> </w:t>
      </w:r>
      <w:r>
        <w:rPr>
          <w:rFonts w:ascii="Times New Roman"/>
          <w:sz w:val="20"/>
        </w:rPr>
        <w:t>very</w:t>
      </w:r>
      <w:r>
        <w:rPr>
          <w:rFonts w:ascii="Times New Roman"/>
          <w:spacing w:val="-1"/>
          <w:sz w:val="20"/>
        </w:rPr>
        <w:t xml:space="preserve"> </w:t>
      </w:r>
      <w:r>
        <w:rPr>
          <w:rFonts w:ascii="Times New Roman"/>
          <w:sz w:val="20"/>
        </w:rPr>
        <w:t>successful</w:t>
      </w:r>
      <w:r>
        <w:rPr>
          <w:rFonts w:ascii="Times New Roman"/>
          <w:spacing w:val="-6"/>
          <w:sz w:val="20"/>
        </w:rPr>
        <w:t xml:space="preserve"> </w:t>
      </w:r>
      <w:r>
        <w:rPr>
          <w:rFonts w:ascii="Times New Roman"/>
          <w:sz w:val="20"/>
        </w:rPr>
        <w:t>where</w:t>
      </w:r>
      <w:r>
        <w:rPr>
          <w:rFonts w:ascii="Times New Roman"/>
          <w:spacing w:val="-3"/>
          <w:sz w:val="20"/>
        </w:rPr>
        <w:t xml:space="preserve"> </w:t>
      </w:r>
      <w:r>
        <w:rPr>
          <w:rFonts w:ascii="Times New Roman"/>
          <w:sz w:val="20"/>
        </w:rPr>
        <w:t>it has</w:t>
      </w:r>
      <w:r>
        <w:rPr>
          <w:rFonts w:ascii="Times New Roman"/>
          <w:spacing w:val="-3"/>
          <w:sz w:val="20"/>
        </w:rPr>
        <w:t xml:space="preserve"> </w:t>
      </w:r>
      <w:r>
        <w:rPr>
          <w:rFonts w:ascii="Times New Roman"/>
          <w:sz w:val="20"/>
        </w:rPr>
        <w:t>been implemented.</w:t>
      </w:r>
      <w:r>
        <w:rPr>
          <w:rFonts w:ascii="Times New Roman"/>
          <w:spacing w:val="-3"/>
          <w:sz w:val="20"/>
        </w:rPr>
        <w:t xml:space="preserve"> </w:t>
      </w:r>
      <w:r>
        <w:rPr>
          <w:rFonts w:ascii="Times New Roman"/>
          <w:sz w:val="20"/>
        </w:rPr>
        <w:t>Costs</w:t>
      </w:r>
      <w:r>
        <w:rPr>
          <w:rFonts w:ascii="Times New Roman"/>
          <w:spacing w:val="-1"/>
          <w:sz w:val="20"/>
        </w:rPr>
        <w:t xml:space="preserve"> </w:t>
      </w:r>
      <w:r>
        <w:rPr>
          <w:rFonts w:ascii="Times New Roman"/>
          <w:sz w:val="20"/>
        </w:rPr>
        <w:t>associated with this</w:t>
      </w:r>
      <w:r>
        <w:rPr>
          <w:rFonts w:ascii="Times New Roman"/>
          <w:spacing w:val="-3"/>
          <w:sz w:val="20"/>
        </w:rPr>
        <w:t xml:space="preserve"> </w:t>
      </w:r>
      <w:r>
        <w:rPr>
          <w:rFonts w:ascii="Times New Roman"/>
          <w:sz w:val="20"/>
        </w:rPr>
        <w:t>program include rink divider walls, additional nets, etc.</w:t>
      </w:r>
    </w:p>
    <w:p w14:paraId="15C5E468" w14:textId="77777777" w:rsidR="006800C0" w:rsidRDefault="006800C0">
      <w:pPr>
        <w:jc w:val="both"/>
        <w:rPr>
          <w:rFonts w:ascii="Times New Roman"/>
          <w:sz w:val="20"/>
        </w:rPr>
        <w:sectPr w:rsidR="006800C0">
          <w:pgSz w:w="12240" w:h="15840"/>
          <w:pgMar w:top="1600" w:right="20" w:bottom="280" w:left="0" w:header="720" w:footer="720" w:gutter="0"/>
          <w:cols w:space="720"/>
        </w:sectPr>
      </w:pPr>
    </w:p>
    <w:p w14:paraId="15C5E469" w14:textId="77777777" w:rsidR="006800C0" w:rsidRDefault="00F35348">
      <w:pPr>
        <w:spacing w:before="55"/>
        <w:ind w:left="3066" w:right="3043"/>
        <w:jc w:val="center"/>
        <w:rPr>
          <w:rFonts w:ascii="Times New Roman" w:hAnsi="Times New Roman"/>
          <w:b/>
          <w:sz w:val="36"/>
        </w:rPr>
      </w:pPr>
      <w:r>
        <w:rPr>
          <w:rFonts w:ascii="Times New Roman" w:hAnsi="Times New Roman"/>
          <w:b/>
          <w:sz w:val="36"/>
        </w:rPr>
        <w:lastRenderedPageBreak/>
        <w:t>2022 –</w:t>
      </w:r>
      <w:r>
        <w:rPr>
          <w:rFonts w:ascii="Times New Roman" w:hAnsi="Times New Roman"/>
          <w:b/>
          <w:spacing w:val="3"/>
          <w:sz w:val="36"/>
        </w:rPr>
        <w:t xml:space="preserve"> </w:t>
      </w:r>
      <w:r>
        <w:rPr>
          <w:rFonts w:ascii="Times New Roman" w:hAnsi="Times New Roman"/>
          <w:b/>
          <w:spacing w:val="-4"/>
          <w:sz w:val="36"/>
        </w:rPr>
        <w:t>2023</w:t>
      </w:r>
    </w:p>
    <w:p w14:paraId="15C5E46A" w14:textId="77777777" w:rsidR="006800C0" w:rsidRDefault="00F35348">
      <w:pPr>
        <w:spacing w:before="3"/>
        <w:ind w:left="3872" w:right="3850"/>
        <w:jc w:val="center"/>
        <w:rPr>
          <w:rFonts w:ascii="Times New Roman"/>
          <w:b/>
          <w:sz w:val="36"/>
        </w:rPr>
      </w:pPr>
      <w:r>
        <w:rPr>
          <w:rFonts w:ascii="Times New Roman"/>
          <w:b/>
          <w:sz w:val="36"/>
        </w:rPr>
        <w:t>District/Affiliate</w:t>
      </w:r>
      <w:r>
        <w:rPr>
          <w:rFonts w:ascii="Times New Roman"/>
          <w:b/>
          <w:spacing w:val="-23"/>
          <w:sz w:val="36"/>
        </w:rPr>
        <w:t xml:space="preserve"> </w:t>
      </w:r>
      <w:r>
        <w:rPr>
          <w:rFonts w:ascii="Times New Roman"/>
          <w:b/>
          <w:sz w:val="36"/>
        </w:rPr>
        <w:t>Block</w:t>
      </w:r>
      <w:r>
        <w:rPr>
          <w:rFonts w:ascii="Times New Roman"/>
          <w:b/>
          <w:spacing w:val="-22"/>
          <w:sz w:val="36"/>
        </w:rPr>
        <w:t xml:space="preserve"> </w:t>
      </w:r>
      <w:r>
        <w:rPr>
          <w:rFonts w:ascii="Times New Roman"/>
          <w:b/>
          <w:sz w:val="36"/>
        </w:rPr>
        <w:t>Grant Approved Programs</w:t>
      </w:r>
    </w:p>
    <w:p w14:paraId="15C5E46B" w14:textId="77777777" w:rsidR="006800C0" w:rsidRDefault="006800C0">
      <w:pPr>
        <w:pStyle w:val="BodyText"/>
        <w:spacing w:before="2"/>
        <w:rPr>
          <w:rFonts w:ascii="Times New Roman"/>
          <w:b/>
          <w:sz w:val="40"/>
        </w:rPr>
      </w:pPr>
    </w:p>
    <w:p w14:paraId="15C5E46C" w14:textId="77777777" w:rsidR="006800C0" w:rsidRDefault="00F35348">
      <w:pPr>
        <w:tabs>
          <w:tab w:val="left" w:pos="5039"/>
        </w:tabs>
        <w:ind w:left="1440"/>
        <w:rPr>
          <w:rFonts w:ascii="Times New Roman"/>
          <w:sz w:val="20"/>
        </w:rPr>
      </w:pPr>
      <w:r>
        <w:rPr>
          <w:rFonts w:ascii="Times New Roman"/>
          <w:b/>
          <w:w w:val="95"/>
          <w:sz w:val="20"/>
        </w:rPr>
        <w:t>Parent</w:t>
      </w:r>
      <w:r>
        <w:rPr>
          <w:rFonts w:ascii="Times New Roman"/>
          <w:b/>
          <w:spacing w:val="21"/>
          <w:sz w:val="20"/>
        </w:rPr>
        <w:t xml:space="preserve"> </w:t>
      </w:r>
      <w:r>
        <w:rPr>
          <w:rFonts w:ascii="Times New Roman"/>
          <w:b/>
          <w:w w:val="95"/>
          <w:sz w:val="20"/>
        </w:rPr>
        <w:t>Education</w:t>
      </w:r>
      <w:r>
        <w:rPr>
          <w:rFonts w:ascii="Times New Roman"/>
          <w:b/>
          <w:spacing w:val="21"/>
          <w:sz w:val="20"/>
        </w:rPr>
        <w:t xml:space="preserve"> </w:t>
      </w:r>
      <w:r>
        <w:rPr>
          <w:rFonts w:ascii="Times New Roman"/>
          <w:b/>
          <w:spacing w:val="-2"/>
          <w:w w:val="95"/>
          <w:sz w:val="20"/>
        </w:rPr>
        <w:t>Seminars</w:t>
      </w:r>
      <w:r>
        <w:rPr>
          <w:rFonts w:ascii="Times New Roman"/>
          <w:b/>
          <w:sz w:val="20"/>
        </w:rPr>
        <w:tab/>
      </w:r>
      <w:r>
        <w:rPr>
          <w:rFonts w:ascii="Times New Roman"/>
          <w:w w:val="95"/>
          <w:sz w:val="20"/>
        </w:rPr>
        <w:t>Several</w:t>
      </w:r>
      <w:r>
        <w:rPr>
          <w:rFonts w:ascii="Times New Roman"/>
          <w:spacing w:val="26"/>
          <w:sz w:val="20"/>
        </w:rPr>
        <w:t xml:space="preserve"> </w:t>
      </w:r>
      <w:r>
        <w:rPr>
          <w:rFonts w:ascii="Times New Roman"/>
          <w:w w:val="95"/>
          <w:sz w:val="20"/>
        </w:rPr>
        <w:t>Districts/Affiliates</w:t>
      </w:r>
      <w:r>
        <w:rPr>
          <w:rFonts w:ascii="Times New Roman"/>
          <w:spacing w:val="23"/>
          <w:sz w:val="20"/>
        </w:rPr>
        <w:t xml:space="preserve"> </w:t>
      </w:r>
      <w:r>
        <w:rPr>
          <w:rFonts w:ascii="Times New Roman"/>
          <w:w w:val="95"/>
          <w:sz w:val="20"/>
        </w:rPr>
        <w:t>have</w:t>
      </w:r>
      <w:r>
        <w:rPr>
          <w:rFonts w:ascii="Times New Roman"/>
          <w:spacing w:val="28"/>
          <w:sz w:val="20"/>
        </w:rPr>
        <w:t xml:space="preserve"> </w:t>
      </w:r>
      <w:r>
        <w:rPr>
          <w:rFonts w:ascii="Times New Roman"/>
          <w:w w:val="95"/>
          <w:sz w:val="20"/>
        </w:rPr>
        <w:t>implemented</w:t>
      </w:r>
      <w:r>
        <w:rPr>
          <w:rFonts w:ascii="Times New Roman"/>
          <w:spacing w:val="28"/>
          <w:sz w:val="20"/>
        </w:rPr>
        <w:t xml:space="preserve"> </w:t>
      </w:r>
      <w:r>
        <w:rPr>
          <w:rFonts w:ascii="Times New Roman"/>
          <w:w w:val="95"/>
          <w:sz w:val="20"/>
        </w:rPr>
        <w:t>Parent</w:t>
      </w:r>
      <w:r>
        <w:rPr>
          <w:rFonts w:ascii="Times New Roman"/>
          <w:spacing w:val="26"/>
          <w:sz w:val="20"/>
        </w:rPr>
        <w:t xml:space="preserve"> </w:t>
      </w:r>
      <w:r>
        <w:rPr>
          <w:rFonts w:ascii="Times New Roman"/>
          <w:spacing w:val="-2"/>
          <w:w w:val="95"/>
          <w:sz w:val="20"/>
        </w:rPr>
        <w:t>Education</w:t>
      </w:r>
    </w:p>
    <w:p w14:paraId="15C5E46D" w14:textId="77777777" w:rsidR="006800C0" w:rsidRDefault="00F35348">
      <w:pPr>
        <w:ind w:left="5039" w:right="1476"/>
        <w:rPr>
          <w:rFonts w:ascii="Times New Roman"/>
          <w:sz w:val="20"/>
        </w:rPr>
      </w:pPr>
      <w:r>
        <w:rPr>
          <w:rFonts w:ascii="Times New Roman"/>
          <w:sz w:val="20"/>
        </w:rPr>
        <w:t>Programs</w:t>
      </w:r>
      <w:r>
        <w:rPr>
          <w:rFonts w:ascii="Times New Roman"/>
          <w:spacing w:val="-9"/>
          <w:sz w:val="20"/>
        </w:rPr>
        <w:t xml:space="preserve"> </w:t>
      </w:r>
      <w:r>
        <w:rPr>
          <w:rFonts w:ascii="Times New Roman"/>
          <w:sz w:val="20"/>
        </w:rPr>
        <w:t>to</w:t>
      </w:r>
      <w:r>
        <w:rPr>
          <w:rFonts w:ascii="Times New Roman"/>
          <w:spacing w:val="-6"/>
          <w:sz w:val="20"/>
        </w:rPr>
        <w:t xml:space="preserve"> </w:t>
      </w:r>
      <w:r>
        <w:rPr>
          <w:rFonts w:ascii="Times New Roman"/>
          <w:sz w:val="20"/>
        </w:rPr>
        <w:t>help</w:t>
      </w:r>
      <w:r>
        <w:rPr>
          <w:rFonts w:ascii="Times New Roman"/>
          <w:spacing w:val="-6"/>
          <w:sz w:val="20"/>
        </w:rPr>
        <w:t xml:space="preserve"> </w:t>
      </w:r>
      <w:r>
        <w:rPr>
          <w:rFonts w:ascii="Times New Roman"/>
          <w:sz w:val="20"/>
        </w:rPr>
        <w:t>educate</w:t>
      </w:r>
      <w:r>
        <w:rPr>
          <w:rFonts w:ascii="Times New Roman"/>
          <w:spacing w:val="-10"/>
          <w:sz w:val="20"/>
        </w:rPr>
        <w:t xml:space="preserve"> </w:t>
      </w:r>
      <w:r>
        <w:rPr>
          <w:rFonts w:ascii="Times New Roman"/>
          <w:sz w:val="20"/>
        </w:rPr>
        <w:t>parents</w:t>
      </w:r>
      <w:r>
        <w:rPr>
          <w:rFonts w:ascii="Times New Roman"/>
          <w:spacing w:val="-9"/>
          <w:sz w:val="20"/>
        </w:rPr>
        <w:t xml:space="preserve"> </w:t>
      </w:r>
      <w:r>
        <w:rPr>
          <w:rFonts w:ascii="Times New Roman"/>
          <w:sz w:val="20"/>
        </w:rPr>
        <w:t>and</w:t>
      </w:r>
      <w:r>
        <w:rPr>
          <w:rFonts w:ascii="Times New Roman"/>
          <w:spacing w:val="-4"/>
          <w:sz w:val="20"/>
        </w:rPr>
        <w:t xml:space="preserve"> </w:t>
      </w:r>
      <w:r>
        <w:rPr>
          <w:rFonts w:ascii="Times New Roman"/>
          <w:sz w:val="20"/>
        </w:rPr>
        <w:t>spectators</w:t>
      </w:r>
      <w:r>
        <w:rPr>
          <w:rFonts w:ascii="Times New Roman"/>
          <w:spacing w:val="-4"/>
          <w:sz w:val="20"/>
        </w:rPr>
        <w:t xml:space="preserve"> </w:t>
      </w:r>
      <w:r>
        <w:rPr>
          <w:rFonts w:ascii="Times New Roman"/>
          <w:sz w:val="20"/>
        </w:rPr>
        <w:t>on</w:t>
      </w:r>
      <w:r>
        <w:rPr>
          <w:rFonts w:ascii="Times New Roman"/>
          <w:spacing w:val="-6"/>
          <w:sz w:val="20"/>
        </w:rPr>
        <w:t xml:space="preserve"> </w:t>
      </w:r>
      <w:r>
        <w:rPr>
          <w:rFonts w:ascii="Times New Roman"/>
          <w:sz w:val="20"/>
        </w:rPr>
        <w:t>the</w:t>
      </w:r>
      <w:r>
        <w:rPr>
          <w:rFonts w:ascii="Times New Roman"/>
          <w:spacing w:val="-8"/>
          <w:sz w:val="20"/>
        </w:rPr>
        <w:t xml:space="preserve"> </w:t>
      </w:r>
      <w:r>
        <w:rPr>
          <w:rFonts w:ascii="Times New Roman"/>
          <w:sz w:val="20"/>
        </w:rPr>
        <w:t>need</w:t>
      </w:r>
      <w:r>
        <w:rPr>
          <w:rFonts w:ascii="Times New Roman"/>
          <w:spacing w:val="-10"/>
          <w:sz w:val="20"/>
        </w:rPr>
        <w:t xml:space="preserve"> </w:t>
      </w:r>
      <w:r>
        <w:rPr>
          <w:rFonts w:ascii="Times New Roman"/>
          <w:sz w:val="20"/>
        </w:rPr>
        <w:t>to</w:t>
      </w:r>
      <w:r>
        <w:rPr>
          <w:rFonts w:ascii="Times New Roman"/>
          <w:spacing w:val="-4"/>
          <w:sz w:val="20"/>
        </w:rPr>
        <w:t xml:space="preserve"> </w:t>
      </w:r>
      <w:r>
        <w:rPr>
          <w:rFonts w:ascii="Times New Roman"/>
          <w:sz w:val="20"/>
        </w:rPr>
        <w:t>keep</w:t>
      </w:r>
      <w:r>
        <w:rPr>
          <w:rFonts w:ascii="Times New Roman"/>
          <w:spacing w:val="-6"/>
          <w:sz w:val="20"/>
        </w:rPr>
        <w:t xml:space="preserve"> </w:t>
      </w:r>
      <w:r>
        <w:rPr>
          <w:rFonts w:ascii="Times New Roman"/>
          <w:sz w:val="20"/>
        </w:rPr>
        <w:t>the game of amateur hockey in perspective and to teach our children the true value of amateur sports. Costs include copied material to distribute, classroom and AV equipment for seminars, etc.</w:t>
      </w:r>
    </w:p>
    <w:p w14:paraId="15C5E46E" w14:textId="77777777" w:rsidR="006800C0" w:rsidRDefault="006800C0">
      <w:pPr>
        <w:pStyle w:val="BodyText"/>
        <w:spacing w:before="10"/>
        <w:rPr>
          <w:rFonts w:ascii="Times New Roman"/>
          <w:sz w:val="21"/>
        </w:rPr>
      </w:pPr>
    </w:p>
    <w:p w14:paraId="15C5E46F" w14:textId="77777777" w:rsidR="006800C0" w:rsidRDefault="00F35348">
      <w:pPr>
        <w:tabs>
          <w:tab w:val="left" w:pos="5039"/>
        </w:tabs>
        <w:ind w:left="1440"/>
        <w:rPr>
          <w:rFonts w:ascii="Times New Roman"/>
          <w:sz w:val="20"/>
        </w:rPr>
      </w:pPr>
      <w:r>
        <w:rPr>
          <w:rFonts w:ascii="Times New Roman"/>
          <w:b/>
          <w:sz w:val="20"/>
        </w:rPr>
        <w:t>Hockey</w:t>
      </w:r>
      <w:r>
        <w:rPr>
          <w:rFonts w:ascii="Times New Roman"/>
          <w:b/>
          <w:spacing w:val="-10"/>
          <w:sz w:val="20"/>
        </w:rPr>
        <w:t xml:space="preserve"> </w:t>
      </w:r>
      <w:r>
        <w:rPr>
          <w:rFonts w:ascii="Times New Roman"/>
          <w:b/>
          <w:sz w:val="20"/>
        </w:rPr>
        <w:t>Week</w:t>
      </w:r>
      <w:r>
        <w:rPr>
          <w:rFonts w:ascii="Times New Roman"/>
          <w:b/>
          <w:spacing w:val="-6"/>
          <w:sz w:val="20"/>
        </w:rPr>
        <w:t xml:space="preserve"> </w:t>
      </w:r>
      <w:r>
        <w:rPr>
          <w:rFonts w:ascii="Times New Roman"/>
          <w:b/>
          <w:sz w:val="20"/>
        </w:rPr>
        <w:t>Across</w:t>
      </w:r>
      <w:r>
        <w:rPr>
          <w:rFonts w:ascii="Times New Roman"/>
          <w:b/>
          <w:spacing w:val="-12"/>
          <w:sz w:val="20"/>
        </w:rPr>
        <w:t xml:space="preserve"> </w:t>
      </w:r>
      <w:r>
        <w:rPr>
          <w:rFonts w:ascii="Times New Roman"/>
          <w:b/>
          <w:spacing w:val="-2"/>
          <w:sz w:val="20"/>
        </w:rPr>
        <w:t>America</w:t>
      </w:r>
      <w:r>
        <w:rPr>
          <w:rFonts w:ascii="Times New Roman"/>
          <w:b/>
          <w:sz w:val="20"/>
        </w:rPr>
        <w:tab/>
      </w:r>
      <w:r>
        <w:rPr>
          <w:rFonts w:ascii="Times New Roman"/>
          <w:sz w:val="20"/>
        </w:rPr>
        <w:t>With</w:t>
      </w:r>
      <w:r>
        <w:rPr>
          <w:rFonts w:ascii="Times New Roman"/>
          <w:spacing w:val="-8"/>
          <w:sz w:val="20"/>
        </w:rPr>
        <w:t xml:space="preserve"> </w:t>
      </w:r>
      <w:r>
        <w:rPr>
          <w:rFonts w:ascii="Times New Roman"/>
          <w:sz w:val="20"/>
        </w:rPr>
        <w:t>the</w:t>
      </w:r>
      <w:r>
        <w:rPr>
          <w:rFonts w:ascii="Times New Roman"/>
          <w:spacing w:val="-8"/>
          <w:sz w:val="20"/>
        </w:rPr>
        <w:t xml:space="preserve"> </w:t>
      </w:r>
      <w:r>
        <w:rPr>
          <w:rFonts w:ascii="Times New Roman"/>
          <w:sz w:val="20"/>
        </w:rPr>
        <w:t>success</w:t>
      </w:r>
      <w:r>
        <w:rPr>
          <w:rFonts w:ascii="Times New Roman"/>
          <w:spacing w:val="-10"/>
          <w:sz w:val="20"/>
        </w:rPr>
        <w:t xml:space="preserve"> </w:t>
      </w:r>
      <w:r>
        <w:rPr>
          <w:rFonts w:ascii="Times New Roman"/>
          <w:sz w:val="20"/>
        </w:rPr>
        <w:t>of</w:t>
      </w:r>
      <w:r>
        <w:rPr>
          <w:rFonts w:ascii="Times New Roman"/>
          <w:spacing w:val="-7"/>
          <w:sz w:val="20"/>
        </w:rPr>
        <w:t xml:space="preserve"> </w:t>
      </w:r>
      <w:r>
        <w:rPr>
          <w:rFonts w:ascii="Times New Roman"/>
          <w:sz w:val="20"/>
        </w:rPr>
        <w:t>Hockey</w:t>
      </w:r>
      <w:r>
        <w:rPr>
          <w:rFonts w:ascii="Times New Roman"/>
          <w:spacing w:val="-10"/>
          <w:sz w:val="20"/>
        </w:rPr>
        <w:t xml:space="preserve"> </w:t>
      </w:r>
      <w:r>
        <w:rPr>
          <w:rFonts w:ascii="Times New Roman"/>
          <w:sz w:val="20"/>
        </w:rPr>
        <w:t>Week</w:t>
      </w:r>
      <w:r>
        <w:rPr>
          <w:rFonts w:ascii="Times New Roman"/>
          <w:spacing w:val="-4"/>
          <w:sz w:val="20"/>
        </w:rPr>
        <w:t xml:space="preserve"> </w:t>
      </w:r>
      <w:r>
        <w:rPr>
          <w:rFonts w:ascii="Times New Roman"/>
          <w:sz w:val="20"/>
        </w:rPr>
        <w:t>Across</w:t>
      </w:r>
      <w:r>
        <w:rPr>
          <w:rFonts w:ascii="Times New Roman"/>
          <w:spacing w:val="-11"/>
          <w:sz w:val="20"/>
        </w:rPr>
        <w:t xml:space="preserve"> </w:t>
      </w:r>
      <w:r>
        <w:rPr>
          <w:rFonts w:ascii="Times New Roman"/>
          <w:sz w:val="20"/>
        </w:rPr>
        <w:t>America,</w:t>
      </w:r>
      <w:r>
        <w:rPr>
          <w:rFonts w:ascii="Times New Roman"/>
          <w:spacing w:val="-7"/>
          <w:sz w:val="20"/>
        </w:rPr>
        <w:t xml:space="preserve"> </w:t>
      </w:r>
      <w:r>
        <w:rPr>
          <w:rFonts w:ascii="Times New Roman"/>
          <w:spacing w:val="-2"/>
          <w:sz w:val="20"/>
        </w:rPr>
        <w:t>Block</w:t>
      </w:r>
    </w:p>
    <w:p w14:paraId="15C5E470" w14:textId="77777777" w:rsidR="006800C0" w:rsidRDefault="00F35348">
      <w:pPr>
        <w:tabs>
          <w:tab w:val="left" w:pos="5039"/>
        </w:tabs>
        <w:spacing w:before="1"/>
        <w:ind w:left="5039" w:right="1571" w:hanging="3600"/>
        <w:rPr>
          <w:rFonts w:ascii="Times New Roman"/>
          <w:sz w:val="20"/>
        </w:rPr>
      </w:pPr>
      <w:r>
        <w:rPr>
          <w:rFonts w:ascii="Times New Roman"/>
          <w:b/>
          <w:spacing w:val="-2"/>
          <w:sz w:val="20"/>
        </w:rPr>
        <w:t>(HWAA)</w:t>
      </w:r>
      <w:r>
        <w:rPr>
          <w:rFonts w:ascii="Times New Roman"/>
          <w:b/>
          <w:sz w:val="20"/>
        </w:rPr>
        <w:tab/>
      </w:r>
      <w:r>
        <w:rPr>
          <w:rFonts w:ascii="Times New Roman"/>
          <w:sz w:val="20"/>
        </w:rPr>
        <w:t>Grant funds can be used for any and all programs which result in promoting events</w:t>
      </w:r>
      <w:r>
        <w:rPr>
          <w:rFonts w:ascii="Times New Roman"/>
          <w:spacing w:val="-2"/>
          <w:sz w:val="20"/>
        </w:rPr>
        <w:t xml:space="preserve"> </w:t>
      </w:r>
      <w:r>
        <w:rPr>
          <w:rFonts w:ascii="Times New Roman"/>
          <w:sz w:val="20"/>
        </w:rPr>
        <w:t>and activities</w:t>
      </w:r>
      <w:r>
        <w:rPr>
          <w:rFonts w:ascii="Times New Roman"/>
          <w:spacing w:val="-2"/>
          <w:sz w:val="20"/>
        </w:rPr>
        <w:t xml:space="preserve"> </w:t>
      </w:r>
      <w:r>
        <w:rPr>
          <w:rFonts w:ascii="Times New Roman"/>
          <w:sz w:val="20"/>
        </w:rPr>
        <w:t>surrounding HWAA.</w:t>
      </w:r>
      <w:r>
        <w:rPr>
          <w:rFonts w:ascii="Times New Roman"/>
          <w:spacing w:val="-2"/>
          <w:sz w:val="20"/>
        </w:rPr>
        <w:t xml:space="preserve"> </w:t>
      </w:r>
      <w:r>
        <w:rPr>
          <w:rFonts w:ascii="Times New Roman"/>
          <w:sz w:val="20"/>
        </w:rPr>
        <w:t>These</w:t>
      </w:r>
      <w:r>
        <w:rPr>
          <w:rFonts w:ascii="Times New Roman"/>
          <w:spacing w:val="-2"/>
          <w:sz w:val="20"/>
        </w:rPr>
        <w:t xml:space="preserve"> </w:t>
      </w:r>
      <w:r>
        <w:rPr>
          <w:rFonts w:ascii="Times New Roman"/>
          <w:sz w:val="20"/>
        </w:rPr>
        <w:t>programs will</w:t>
      </w:r>
      <w:r>
        <w:rPr>
          <w:rFonts w:ascii="Times New Roman"/>
          <w:spacing w:val="-9"/>
          <w:sz w:val="20"/>
        </w:rPr>
        <w:t xml:space="preserve"> </w:t>
      </w:r>
      <w:r>
        <w:rPr>
          <w:rFonts w:ascii="Times New Roman"/>
          <w:sz w:val="20"/>
        </w:rPr>
        <w:t>vary</w:t>
      </w:r>
      <w:r>
        <w:rPr>
          <w:rFonts w:ascii="Times New Roman"/>
          <w:spacing w:val="-5"/>
          <w:sz w:val="20"/>
        </w:rPr>
        <w:t xml:space="preserve"> </w:t>
      </w:r>
      <w:r>
        <w:rPr>
          <w:rFonts w:ascii="Times New Roman"/>
          <w:sz w:val="20"/>
        </w:rPr>
        <w:t>greatly</w:t>
      </w:r>
      <w:r>
        <w:rPr>
          <w:rFonts w:ascii="Times New Roman"/>
          <w:spacing w:val="-10"/>
          <w:sz w:val="20"/>
        </w:rPr>
        <w:t xml:space="preserve"> </w:t>
      </w:r>
      <w:r>
        <w:rPr>
          <w:rFonts w:ascii="Times New Roman"/>
          <w:sz w:val="20"/>
        </w:rPr>
        <w:t>from</w:t>
      </w:r>
      <w:r>
        <w:rPr>
          <w:rFonts w:ascii="Times New Roman"/>
          <w:spacing w:val="-9"/>
          <w:sz w:val="20"/>
        </w:rPr>
        <w:t xml:space="preserve"> </w:t>
      </w:r>
      <w:r>
        <w:rPr>
          <w:rFonts w:ascii="Times New Roman"/>
          <w:sz w:val="20"/>
        </w:rPr>
        <w:t>District</w:t>
      </w:r>
      <w:r>
        <w:rPr>
          <w:rFonts w:ascii="Times New Roman"/>
          <w:spacing w:val="-7"/>
          <w:sz w:val="20"/>
        </w:rPr>
        <w:t xml:space="preserve"> </w:t>
      </w:r>
      <w:r>
        <w:rPr>
          <w:rFonts w:ascii="Times New Roman"/>
          <w:sz w:val="20"/>
        </w:rPr>
        <w:t>to</w:t>
      </w:r>
      <w:r>
        <w:rPr>
          <w:rFonts w:ascii="Times New Roman"/>
          <w:spacing w:val="-6"/>
          <w:sz w:val="20"/>
        </w:rPr>
        <w:t xml:space="preserve"> </w:t>
      </w:r>
      <w:r>
        <w:rPr>
          <w:rFonts w:ascii="Times New Roman"/>
          <w:sz w:val="20"/>
        </w:rPr>
        <w:t>District,</w:t>
      </w:r>
      <w:r>
        <w:rPr>
          <w:rFonts w:ascii="Times New Roman"/>
          <w:spacing w:val="-8"/>
          <w:sz w:val="20"/>
        </w:rPr>
        <w:t xml:space="preserve"> </w:t>
      </w:r>
      <w:r>
        <w:rPr>
          <w:rFonts w:ascii="Times New Roman"/>
          <w:sz w:val="20"/>
        </w:rPr>
        <w:t>but</w:t>
      </w:r>
      <w:r>
        <w:rPr>
          <w:rFonts w:ascii="Times New Roman"/>
          <w:spacing w:val="-9"/>
          <w:sz w:val="20"/>
        </w:rPr>
        <w:t xml:space="preserve"> </w:t>
      </w:r>
      <w:r>
        <w:rPr>
          <w:rFonts w:ascii="Times New Roman"/>
          <w:sz w:val="20"/>
        </w:rPr>
        <w:t>all</w:t>
      </w:r>
      <w:r>
        <w:rPr>
          <w:rFonts w:ascii="Times New Roman"/>
          <w:spacing w:val="-9"/>
          <w:sz w:val="20"/>
        </w:rPr>
        <w:t xml:space="preserve"> </w:t>
      </w:r>
      <w:r>
        <w:rPr>
          <w:rFonts w:ascii="Times New Roman"/>
          <w:sz w:val="20"/>
        </w:rPr>
        <w:t>are</w:t>
      </w:r>
      <w:r>
        <w:rPr>
          <w:rFonts w:ascii="Times New Roman"/>
          <w:spacing w:val="-8"/>
          <w:sz w:val="20"/>
        </w:rPr>
        <w:t xml:space="preserve"> </w:t>
      </w:r>
      <w:r>
        <w:rPr>
          <w:rFonts w:ascii="Times New Roman"/>
          <w:sz w:val="20"/>
        </w:rPr>
        <w:t>encouraged</w:t>
      </w:r>
      <w:r>
        <w:rPr>
          <w:rFonts w:ascii="Times New Roman"/>
          <w:spacing w:val="-5"/>
          <w:sz w:val="20"/>
        </w:rPr>
        <w:t xml:space="preserve"> </w:t>
      </w:r>
      <w:r>
        <w:rPr>
          <w:rFonts w:ascii="Times New Roman"/>
          <w:sz w:val="20"/>
        </w:rPr>
        <w:t>to</w:t>
      </w:r>
      <w:r>
        <w:rPr>
          <w:rFonts w:ascii="Times New Roman"/>
          <w:spacing w:val="-8"/>
          <w:sz w:val="20"/>
        </w:rPr>
        <w:t xml:space="preserve"> </w:t>
      </w:r>
      <w:r>
        <w:rPr>
          <w:rFonts w:ascii="Times New Roman"/>
          <w:sz w:val="20"/>
        </w:rPr>
        <w:t>use a portion of their Block Grant funds for this initiative.</w:t>
      </w:r>
    </w:p>
    <w:p w14:paraId="15C5E471" w14:textId="77777777" w:rsidR="006800C0" w:rsidRDefault="006800C0">
      <w:pPr>
        <w:pStyle w:val="BodyText"/>
        <w:spacing w:before="11"/>
        <w:rPr>
          <w:rFonts w:ascii="Times New Roman"/>
          <w:sz w:val="19"/>
        </w:rPr>
      </w:pPr>
    </w:p>
    <w:p w14:paraId="15C5E472" w14:textId="77777777" w:rsidR="006800C0" w:rsidRDefault="00F35348">
      <w:pPr>
        <w:tabs>
          <w:tab w:val="left" w:pos="5039"/>
        </w:tabs>
        <w:ind w:left="1440"/>
        <w:rPr>
          <w:rFonts w:ascii="Times New Roman"/>
          <w:sz w:val="20"/>
        </w:rPr>
      </w:pPr>
      <w:r>
        <w:rPr>
          <w:rFonts w:ascii="Times New Roman"/>
          <w:b/>
          <w:w w:val="95"/>
          <w:sz w:val="20"/>
        </w:rPr>
        <w:t>American</w:t>
      </w:r>
      <w:r>
        <w:rPr>
          <w:rFonts w:ascii="Times New Roman"/>
          <w:b/>
          <w:spacing w:val="32"/>
          <w:sz w:val="20"/>
        </w:rPr>
        <w:t xml:space="preserve"> </w:t>
      </w:r>
      <w:r>
        <w:rPr>
          <w:rFonts w:ascii="Times New Roman"/>
          <w:b/>
          <w:w w:val="95"/>
          <w:sz w:val="20"/>
        </w:rPr>
        <w:t>Development</w:t>
      </w:r>
      <w:r>
        <w:rPr>
          <w:rFonts w:ascii="Times New Roman"/>
          <w:b/>
          <w:spacing w:val="35"/>
          <w:sz w:val="20"/>
        </w:rPr>
        <w:t xml:space="preserve"> </w:t>
      </w:r>
      <w:r>
        <w:rPr>
          <w:rFonts w:ascii="Times New Roman"/>
          <w:b/>
          <w:spacing w:val="-4"/>
          <w:w w:val="95"/>
          <w:sz w:val="20"/>
        </w:rPr>
        <w:t>Model</w:t>
      </w:r>
      <w:r>
        <w:rPr>
          <w:rFonts w:ascii="Times New Roman"/>
          <w:b/>
          <w:sz w:val="20"/>
        </w:rPr>
        <w:tab/>
      </w:r>
      <w:r>
        <w:rPr>
          <w:rFonts w:ascii="Times New Roman"/>
          <w:sz w:val="20"/>
        </w:rPr>
        <w:t>As</w:t>
      </w:r>
      <w:r>
        <w:rPr>
          <w:rFonts w:ascii="Times New Roman"/>
          <w:spacing w:val="-10"/>
          <w:sz w:val="20"/>
        </w:rPr>
        <w:t xml:space="preserve"> </w:t>
      </w:r>
      <w:r>
        <w:rPr>
          <w:rFonts w:ascii="Times New Roman"/>
          <w:sz w:val="20"/>
        </w:rPr>
        <w:t>part</w:t>
      </w:r>
      <w:r>
        <w:rPr>
          <w:rFonts w:ascii="Times New Roman"/>
          <w:spacing w:val="-9"/>
          <w:sz w:val="20"/>
        </w:rPr>
        <w:t xml:space="preserve"> </w:t>
      </w:r>
      <w:r>
        <w:rPr>
          <w:rFonts w:ascii="Times New Roman"/>
          <w:sz w:val="20"/>
        </w:rPr>
        <w:t>of</w:t>
      </w:r>
      <w:r>
        <w:rPr>
          <w:rFonts w:ascii="Times New Roman"/>
          <w:spacing w:val="-9"/>
          <w:sz w:val="20"/>
        </w:rPr>
        <w:t xml:space="preserve"> </w:t>
      </w:r>
      <w:r>
        <w:rPr>
          <w:rFonts w:ascii="Times New Roman"/>
          <w:sz w:val="20"/>
        </w:rPr>
        <w:t>the</w:t>
      </w:r>
      <w:r>
        <w:rPr>
          <w:rFonts w:ascii="Times New Roman"/>
          <w:spacing w:val="-9"/>
          <w:sz w:val="20"/>
        </w:rPr>
        <w:t xml:space="preserve"> </w:t>
      </w:r>
      <w:r>
        <w:rPr>
          <w:rFonts w:ascii="Times New Roman"/>
          <w:sz w:val="20"/>
        </w:rPr>
        <w:t>American</w:t>
      </w:r>
      <w:r>
        <w:rPr>
          <w:rFonts w:ascii="Times New Roman"/>
          <w:spacing w:val="-9"/>
          <w:sz w:val="20"/>
        </w:rPr>
        <w:t xml:space="preserve"> </w:t>
      </w:r>
      <w:r>
        <w:rPr>
          <w:rFonts w:ascii="Times New Roman"/>
          <w:sz w:val="20"/>
        </w:rPr>
        <w:t>Development</w:t>
      </w:r>
      <w:r>
        <w:rPr>
          <w:rFonts w:ascii="Times New Roman"/>
          <w:spacing w:val="-10"/>
          <w:sz w:val="20"/>
        </w:rPr>
        <w:t xml:space="preserve"> </w:t>
      </w:r>
      <w:r>
        <w:rPr>
          <w:rFonts w:ascii="Times New Roman"/>
          <w:sz w:val="20"/>
        </w:rPr>
        <w:t>Model,</w:t>
      </w:r>
      <w:r>
        <w:rPr>
          <w:rFonts w:ascii="Times New Roman"/>
          <w:spacing w:val="-9"/>
          <w:sz w:val="20"/>
        </w:rPr>
        <w:t xml:space="preserve"> </w:t>
      </w:r>
      <w:r>
        <w:rPr>
          <w:rFonts w:ascii="Times New Roman"/>
          <w:sz w:val="20"/>
        </w:rPr>
        <w:t>Block</w:t>
      </w:r>
      <w:r>
        <w:rPr>
          <w:rFonts w:ascii="Times New Roman"/>
          <w:spacing w:val="-5"/>
          <w:sz w:val="20"/>
        </w:rPr>
        <w:t xml:space="preserve"> </w:t>
      </w:r>
      <w:r>
        <w:rPr>
          <w:rFonts w:ascii="Times New Roman"/>
          <w:sz w:val="20"/>
        </w:rPr>
        <w:t>Grant</w:t>
      </w:r>
      <w:r>
        <w:rPr>
          <w:rFonts w:ascii="Times New Roman"/>
          <w:spacing w:val="-12"/>
          <w:sz w:val="20"/>
        </w:rPr>
        <w:t xml:space="preserve"> </w:t>
      </w:r>
      <w:r>
        <w:rPr>
          <w:rFonts w:ascii="Times New Roman"/>
          <w:spacing w:val="-2"/>
          <w:sz w:val="20"/>
        </w:rPr>
        <w:t>funds</w:t>
      </w:r>
    </w:p>
    <w:p w14:paraId="15C5E473" w14:textId="77777777" w:rsidR="006800C0" w:rsidRDefault="00F35348">
      <w:pPr>
        <w:tabs>
          <w:tab w:val="left" w:pos="5039"/>
        </w:tabs>
        <w:ind w:left="5039" w:right="1567" w:hanging="3600"/>
        <w:rPr>
          <w:rFonts w:ascii="Times New Roman"/>
          <w:sz w:val="20"/>
        </w:rPr>
      </w:pPr>
      <w:r>
        <w:rPr>
          <w:rFonts w:ascii="Times New Roman"/>
          <w:b/>
          <w:spacing w:val="-2"/>
          <w:sz w:val="20"/>
        </w:rPr>
        <w:t>(ADM)</w:t>
      </w:r>
      <w:r>
        <w:rPr>
          <w:rFonts w:ascii="Times New Roman"/>
          <w:b/>
          <w:sz w:val="20"/>
        </w:rPr>
        <w:tab/>
      </w:r>
      <w:r>
        <w:rPr>
          <w:rFonts w:ascii="Times New Roman"/>
          <w:sz w:val="20"/>
        </w:rPr>
        <w:t>can</w:t>
      </w:r>
      <w:r>
        <w:rPr>
          <w:rFonts w:ascii="Times New Roman"/>
          <w:spacing w:val="-6"/>
          <w:sz w:val="20"/>
        </w:rPr>
        <w:t xml:space="preserve"> </w:t>
      </w:r>
      <w:r>
        <w:rPr>
          <w:rFonts w:ascii="Times New Roman"/>
          <w:sz w:val="20"/>
        </w:rPr>
        <w:t>be</w:t>
      </w:r>
      <w:r>
        <w:rPr>
          <w:rFonts w:ascii="Times New Roman"/>
          <w:spacing w:val="-7"/>
          <w:sz w:val="20"/>
        </w:rPr>
        <w:t xml:space="preserve"> </w:t>
      </w:r>
      <w:r>
        <w:rPr>
          <w:rFonts w:ascii="Times New Roman"/>
          <w:sz w:val="20"/>
        </w:rPr>
        <w:t>used</w:t>
      </w:r>
      <w:r>
        <w:rPr>
          <w:rFonts w:ascii="Times New Roman"/>
          <w:spacing w:val="-9"/>
          <w:sz w:val="20"/>
        </w:rPr>
        <w:t xml:space="preserve"> </w:t>
      </w:r>
      <w:r>
        <w:rPr>
          <w:rFonts w:ascii="Times New Roman"/>
          <w:sz w:val="20"/>
        </w:rPr>
        <w:t>to</w:t>
      </w:r>
      <w:r>
        <w:rPr>
          <w:rFonts w:ascii="Times New Roman"/>
          <w:spacing w:val="-6"/>
          <w:sz w:val="20"/>
        </w:rPr>
        <w:t xml:space="preserve"> </w:t>
      </w:r>
      <w:r>
        <w:rPr>
          <w:rFonts w:ascii="Times New Roman"/>
          <w:sz w:val="20"/>
        </w:rPr>
        <w:t>implement</w:t>
      </w:r>
      <w:r>
        <w:rPr>
          <w:rFonts w:ascii="Times New Roman"/>
          <w:spacing w:val="-12"/>
          <w:sz w:val="20"/>
        </w:rPr>
        <w:t xml:space="preserve"> </w:t>
      </w:r>
      <w:r>
        <w:rPr>
          <w:rFonts w:ascii="Times New Roman"/>
          <w:sz w:val="20"/>
        </w:rPr>
        <w:t>a</w:t>
      </w:r>
      <w:r>
        <w:rPr>
          <w:rFonts w:ascii="Times New Roman"/>
          <w:spacing w:val="-7"/>
          <w:sz w:val="20"/>
        </w:rPr>
        <w:t xml:space="preserve"> </w:t>
      </w:r>
      <w:r>
        <w:rPr>
          <w:rFonts w:ascii="Times New Roman"/>
          <w:sz w:val="20"/>
        </w:rPr>
        <w:t>Long-Term</w:t>
      </w:r>
      <w:r>
        <w:rPr>
          <w:rFonts w:ascii="Times New Roman"/>
          <w:spacing w:val="-10"/>
          <w:sz w:val="20"/>
        </w:rPr>
        <w:t xml:space="preserve"> </w:t>
      </w:r>
      <w:r>
        <w:rPr>
          <w:rFonts w:ascii="Times New Roman"/>
          <w:sz w:val="20"/>
        </w:rPr>
        <w:t>Athlete</w:t>
      </w:r>
      <w:r>
        <w:rPr>
          <w:rFonts w:ascii="Times New Roman"/>
          <w:spacing w:val="-9"/>
          <w:sz w:val="20"/>
        </w:rPr>
        <w:t xml:space="preserve"> </w:t>
      </w:r>
      <w:r>
        <w:rPr>
          <w:rFonts w:ascii="Times New Roman"/>
          <w:sz w:val="20"/>
        </w:rPr>
        <w:t>Development</w:t>
      </w:r>
      <w:r>
        <w:rPr>
          <w:rFonts w:ascii="Times New Roman"/>
          <w:spacing w:val="-12"/>
          <w:sz w:val="20"/>
        </w:rPr>
        <w:t xml:space="preserve"> </w:t>
      </w:r>
      <w:r>
        <w:rPr>
          <w:rFonts w:ascii="Times New Roman"/>
          <w:sz w:val="20"/>
        </w:rPr>
        <w:t>program within your Affiliate/District. Please contact the National Office to assist in the implementation of this program in your area, including supplementing</w:t>
      </w:r>
      <w:r>
        <w:rPr>
          <w:rFonts w:ascii="Times New Roman"/>
          <w:spacing w:val="-7"/>
          <w:sz w:val="20"/>
        </w:rPr>
        <w:t xml:space="preserve"> </w:t>
      </w:r>
      <w:r>
        <w:rPr>
          <w:rFonts w:ascii="Times New Roman"/>
          <w:sz w:val="20"/>
        </w:rPr>
        <w:t>the</w:t>
      </w:r>
      <w:r>
        <w:rPr>
          <w:rFonts w:ascii="Times New Roman"/>
          <w:spacing w:val="-10"/>
          <w:sz w:val="20"/>
        </w:rPr>
        <w:t xml:space="preserve"> </w:t>
      </w:r>
      <w:r>
        <w:rPr>
          <w:rFonts w:ascii="Times New Roman"/>
          <w:sz w:val="20"/>
        </w:rPr>
        <w:t>expense</w:t>
      </w:r>
      <w:r>
        <w:rPr>
          <w:rFonts w:ascii="Times New Roman"/>
          <w:spacing w:val="-9"/>
          <w:sz w:val="20"/>
        </w:rPr>
        <w:t xml:space="preserve"> </w:t>
      </w:r>
      <w:r>
        <w:rPr>
          <w:rFonts w:ascii="Times New Roman"/>
          <w:sz w:val="20"/>
        </w:rPr>
        <w:t>of</w:t>
      </w:r>
      <w:r>
        <w:rPr>
          <w:rFonts w:ascii="Times New Roman"/>
          <w:spacing w:val="-12"/>
          <w:sz w:val="20"/>
        </w:rPr>
        <w:t xml:space="preserve"> </w:t>
      </w:r>
      <w:r>
        <w:rPr>
          <w:rFonts w:ascii="Times New Roman"/>
          <w:sz w:val="20"/>
        </w:rPr>
        <w:t>an</w:t>
      </w:r>
      <w:r>
        <w:rPr>
          <w:rFonts w:ascii="Times New Roman"/>
          <w:spacing w:val="-7"/>
          <w:sz w:val="20"/>
        </w:rPr>
        <w:t xml:space="preserve"> </w:t>
      </w:r>
      <w:r>
        <w:rPr>
          <w:rFonts w:ascii="Times New Roman"/>
          <w:sz w:val="20"/>
        </w:rPr>
        <w:t>Affiliate</w:t>
      </w:r>
      <w:r>
        <w:rPr>
          <w:rFonts w:ascii="Times New Roman"/>
          <w:spacing w:val="-7"/>
          <w:sz w:val="20"/>
        </w:rPr>
        <w:t xml:space="preserve"> </w:t>
      </w:r>
      <w:r>
        <w:rPr>
          <w:rFonts w:ascii="Times New Roman"/>
          <w:sz w:val="20"/>
        </w:rPr>
        <w:t>ADM</w:t>
      </w:r>
      <w:r>
        <w:rPr>
          <w:rFonts w:ascii="Times New Roman"/>
          <w:spacing w:val="-9"/>
          <w:sz w:val="20"/>
        </w:rPr>
        <w:t xml:space="preserve"> </w:t>
      </w:r>
      <w:r>
        <w:rPr>
          <w:rFonts w:ascii="Times New Roman"/>
          <w:sz w:val="20"/>
        </w:rPr>
        <w:t>Manager</w:t>
      </w:r>
      <w:r>
        <w:rPr>
          <w:rFonts w:ascii="Times New Roman"/>
          <w:spacing w:val="-7"/>
          <w:sz w:val="20"/>
        </w:rPr>
        <w:t xml:space="preserve"> </w:t>
      </w:r>
      <w:r>
        <w:rPr>
          <w:rFonts w:ascii="Times New Roman"/>
          <w:sz w:val="20"/>
        </w:rPr>
        <w:t>to</w:t>
      </w:r>
      <w:r>
        <w:rPr>
          <w:rFonts w:ascii="Times New Roman"/>
          <w:spacing w:val="-10"/>
          <w:sz w:val="20"/>
        </w:rPr>
        <w:t xml:space="preserve"> </w:t>
      </w:r>
      <w:r>
        <w:rPr>
          <w:rFonts w:ascii="Times New Roman"/>
          <w:sz w:val="20"/>
        </w:rPr>
        <w:t>assist</w:t>
      </w:r>
      <w:r>
        <w:rPr>
          <w:rFonts w:ascii="Times New Roman"/>
          <w:spacing w:val="-8"/>
          <w:sz w:val="20"/>
        </w:rPr>
        <w:t xml:space="preserve"> </w:t>
      </w:r>
      <w:r>
        <w:rPr>
          <w:rFonts w:ascii="Times New Roman"/>
          <w:sz w:val="20"/>
        </w:rPr>
        <w:t>and work with the USA Hockey ADM Regional Mangers.</w:t>
      </w:r>
    </w:p>
    <w:p w14:paraId="15C5E474" w14:textId="77777777" w:rsidR="006800C0" w:rsidRDefault="006800C0">
      <w:pPr>
        <w:pStyle w:val="BodyText"/>
        <w:rPr>
          <w:rFonts w:ascii="Times New Roman"/>
          <w:sz w:val="20"/>
        </w:rPr>
      </w:pPr>
    </w:p>
    <w:p w14:paraId="15C5E475" w14:textId="77777777" w:rsidR="006800C0" w:rsidRDefault="00F35348">
      <w:pPr>
        <w:tabs>
          <w:tab w:val="left" w:pos="5039"/>
        </w:tabs>
        <w:ind w:left="5039" w:right="1469" w:hanging="3600"/>
        <w:rPr>
          <w:rFonts w:ascii="Times New Roman"/>
          <w:sz w:val="20"/>
        </w:rPr>
      </w:pPr>
      <w:r>
        <w:rPr>
          <w:rFonts w:ascii="Times New Roman"/>
          <w:b/>
          <w:sz w:val="20"/>
        </w:rPr>
        <w:t>Disabled Hockey</w:t>
      </w:r>
      <w:r>
        <w:rPr>
          <w:rFonts w:ascii="Times New Roman"/>
          <w:b/>
          <w:sz w:val="20"/>
        </w:rPr>
        <w:tab/>
      </w:r>
      <w:r>
        <w:rPr>
          <w:rFonts w:ascii="Times New Roman"/>
          <w:sz w:val="20"/>
        </w:rPr>
        <w:t>As</w:t>
      </w:r>
      <w:r>
        <w:rPr>
          <w:rFonts w:ascii="Times New Roman"/>
          <w:spacing w:val="-9"/>
          <w:sz w:val="20"/>
        </w:rPr>
        <w:t xml:space="preserve"> </w:t>
      </w:r>
      <w:r>
        <w:rPr>
          <w:rFonts w:ascii="Times New Roman"/>
          <w:sz w:val="20"/>
        </w:rPr>
        <w:t>disabled</w:t>
      </w:r>
      <w:r>
        <w:rPr>
          <w:rFonts w:ascii="Times New Roman"/>
          <w:spacing w:val="-5"/>
          <w:sz w:val="20"/>
        </w:rPr>
        <w:t xml:space="preserve"> </w:t>
      </w:r>
      <w:r>
        <w:rPr>
          <w:rFonts w:ascii="Times New Roman"/>
          <w:sz w:val="20"/>
        </w:rPr>
        <w:t>hockey</w:t>
      </w:r>
      <w:r>
        <w:rPr>
          <w:rFonts w:ascii="Times New Roman"/>
          <w:spacing w:val="-7"/>
          <w:sz w:val="20"/>
        </w:rPr>
        <w:t xml:space="preserve"> </w:t>
      </w:r>
      <w:r>
        <w:rPr>
          <w:rFonts w:ascii="Times New Roman"/>
          <w:sz w:val="20"/>
        </w:rPr>
        <w:t>continues</w:t>
      </w:r>
      <w:r>
        <w:rPr>
          <w:rFonts w:ascii="Times New Roman"/>
          <w:spacing w:val="-11"/>
          <w:sz w:val="20"/>
        </w:rPr>
        <w:t xml:space="preserve"> </w:t>
      </w:r>
      <w:r>
        <w:rPr>
          <w:rFonts w:ascii="Times New Roman"/>
          <w:sz w:val="20"/>
        </w:rPr>
        <w:t>to</w:t>
      </w:r>
      <w:r>
        <w:rPr>
          <w:rFonts w:ascii="Times New Roman"/>
          <w:spacing w:val="-5"/>
          <w:sz w:val="20"/>
        </w:rPr>
        <w:t xml:space="preserve"> </w:t>
      </w:r>
      <w:r>
        <w:rPr>
          <w:rFonts w:ascii="Times New Roman"/>
          <w:sz w:val="20"/>
        </w:rPr>
        <w:t>be</w:t>
      </w:r>
      <w:r>
        <w:rPr>
          <w:rFonts w:ascii="Times New Roman"/>
          <w:spacing w:val="-7"/>
          <w:sz w:val="20"/>
        </w:rPr>
        <w:t xml:space="preserve"> </w:t>
      </w:r>
      <w:r>
        <w:rPr>
          <w:rFonts w:ascii="Times New Roman"/>
          <w:sz w:val="20"/>
        </w:rPr>
        <w:t>one</w:t>
      </w:r>
      <w:r>
        <w:rPr>
          <w:rFonts w:ascii="Times New Roman"/>
          <w:spacing w:val="-10"/>
          <w:sz w:val="20"/>
        </w:rPr>
        <w:t xml:space="preserve"> </w:t>
      </w:r>
      <w:r>
        <w:rPr>
          <w:rFonts w:ascii="Times New Roman"/>
          <w:sz w:val="20"/>
        </w:rPr>
        <w:t>of</w:t>
      </w:r>
      <w:r>
        <w:rPr>
          <w:rFonts w:ascii="Times New Roman"/>
          <w:spacing w:val="-9"/>
          <w:sz w:val="20"/>
        </w:rPr>
        <w:t xml:space="preserve"> </w:t>
      </w:r>
      <w:r>
        <w:rPr>
          <w:rFonts w:ascii="Times New Roman"/>
          <w:sz w:val="20"/>
        </w:rPr>
        <w:t>the</w:t>
      </w:r>
      <w:r>
        <w:rPr>
          <w:rFonts w:ascii="Times New Roman"/>
          <w:spacing w:val="-9"/>
          <w:sz w:val="20"/>
        </w:rPr>
        <w:t xml:space="preserve"> </w:t>
      </w:r>
      <w:r>
        <w:rPr>
          <w:rFonts w:ascii="Times New Roman"/>
          <w:sz w:val="20"/>
        </w:rPr>
        <w:t>fastest</w:t>
      </w:r>
      <w:r>
        <w:rPr>
          <w:rFonts w:ascii="Times New Roman"/>
          <w:spacing w:val="-8"/>
          <w:sz w:val="20"/>
        </w:rPr>
        <w:t xml:space="preserve"> </w:t>
      </w:r>
      <w:r>
        <w:rPr>
          <w:rFonts w:ascii="Times New Roman"/>
          <w:sz w:val="20"/>
        </w:rPr>
        <w:t>growing</w:t>
      </w:r>
      <w:r>
        <w:rPr>
          <w:rFonts w:ascii="Times New Roman"/>
          <w:spacing w:val="-5"/>
          <w:sz w:val="20"/>
        </w:rPr>
        <w:t xml:space="preserve"> </w:t>
      </w:r>
      <w:r>
        <w:rPr>
          <w:rFonts w:ascii="Times New Roman"/>
          <w:sz w:val="20"/>
        </w:rPr>
        <w:t>segments within USA Hockey, Affiliates are encouraged to use some</w:t>
      </w:r>
    </w:p>
    <w:p w14:paraId="15C5E476" w14:textId="77777777" w:rsidR="006800C0" w:rsidRDefault="00F35348">
      <w:pPr>
        <w:spacing w:before="1"/>
        <w:ind w:left="5039" w:right="1529"/>
        <w:rPr>
          <w:rFonts w:ascii="Times New Roman"/>
          <w:sz w:val="20"/>
        </w:rPr>
      </w:pPr>
      <w:r>
        <w:rPr>
          <w:rFonts w:ascii="Times New Roman"/>
          <w:sz w:val="20"/>
        </w:rPr>
        <w:t>of</w:t>
      </w:r>
      <w:r>
        <w:rPr>
          <w:rFonts w:ascii="Times New Roman"/>
          <w:spacing w:val="-8"/>
          <w:sz w:val="20"/>
        </w:rPr>
        <w:t xml:space="preserve"> </w:t>
      </w:r>
      <w:r>
        <w:rPr>
          <w:rFonts w:ascii="Times New Roman"/>
          <w:sz w:val="20"/>
        </w:rPr>
        <w:t>the</w:t>
      </w:r>
      <w:r>
        <w:rPr>
          <w:rFonts w:ascii="Times New Roman"/>
          <w:spacing w:val="-8"/>
          <w:sz w:val="20"/>
        </w:rPr>
        <w:t xml:space="preserve"> </w:t>
      </w:r>
      <w:r>
        <w:rPr>
          <w:rFonts w:ascii="Times New Roman"/>
          <w:sz w:val="20"/>
        </w:rPr>
        <w:t>Block</w:t>
      </w:r>
      <w:r>
        <w:rPr>
          <w:rFonts w:ascii="Times New Roman"/>
          <w:spacing w:val="-4"/>
          <w:sz w:val="20"/>
        </w:rPr>
        <w:t xml:space="preserve"> </w:t>
      </w:r>
      <w:r>
        <w:rPr>
          <w:rFonts w:ascii="Times New Roman"/>
          <w:sz w:val="20"/>
        </w:rPr>
        <w:t>Grant</w:t>
      </w:r>
      <w:r>
        <w:rPr>
          <w:rFonts w:ascii="Times New Roman"/>
          <w:spacing w:val="-11"/>
          <w:sz w:val="20"/>
        </w:rPr>
        <w:t xml:space="preserve"> </w:t>
      </w:r>
      <w:r>
        <w:rPr>
          <w:rFonts w:ascii="Times New Roman"/>
          <w:sz w:val="20"/>
        </w:rPr>
        <w:t>funds</w:t>
      </w:r>
      <w:r>
        <w:rPr>
          <w:rFonts w:ascii="Times New Roman"/>
          <w:spacing w:val="-9"/>
          <w:sz w:val="20"/>
        </w:rPr>
        <w:t xml:space="preserve"> </w:t>
      </w:r>
      <w:r>
        <w:rPr>
          <w:rFonts w:ascii="Times New Roman"/>
          <w:sz w:val="20"/>
        </w:rPr>
        <w:t>to</w:t>
      </w:r>
      <w:r>
        <w:rPr>
          <w:rFonts w:ascii="Times New Roman"/>
          <w:spacing w:val="-4"/>
          <w:sz w:val="20"/>
        </w:rPr>
        <w:t xml:space="preserve"> </w:t>
      </w:r>
      <w:r>
        <w:rPr>
          <w:rFonts w:ascii="Times New Roman"/>
          <w:sz w:val="20"/>
        </w:rPr>
        <w:t>further</w:t>
      </w:r>
      <w:r>
        <w:rPr>
          <w:rFonts w:ascii="Times New Roman"/>
          <w:spacing w:val="-4"/>
          <w:sz w:val="20"/>
        </w:rPr>
        <w:t xml:space="preserve"> </w:t>
      </w:r>
      <w:r>
        <w:rPr>
          <w:rFonts w:ascii="Times New Roman"/>
          <w:sz w:val="20"/>
        </w:rPr>
        <w:t>support</w:t>
      </w:r>
      <w:r>
        <w:rPr>
          <w:rFonts w:ascii="Times New Roman"/>
          <w:spacing w:val="-4"/>
          <w:sz w:val="20"/>
        </w:rPr>
        <w:t xml:space="preserve"> </w:t>
      </w:r>
      <w:r>
        <w:rPr>
          <w:rFonts w:ascii="Times New Roman"/>
          <w:sz w:val="20"/>
        </w:rPr>
        <w:t>these</w:t>
      </w:r>
      <w:r>
        <w:rPr>
          <w:rFonts w:ascii="Times New Roman"/>
          <w:spacing w:val="-8"/>
          <w:sz w:val="20"/>
        </w:rPr>
        <w:t xml:space="preserve"> </w:t>
      </w:r>
      <w:r>
        <w:rPr>
          <w:rFonts w:ascii="Times New Roman"/>
          <w:sz w:val="20"/>
        </w:rPr>
        <w:t>efforts.</w:t>
      </w:r>
      <w:r>
        <w:rPr>
          <w:rFonts w:ascii="Times New Roman"/>
          <w:spacing w:val="-8"/>
          <w:sz w:val="20"/>
        </w:rPr>
        <w:t xml:space="preserve"> </w:t>
      </w:r>
      <w:r>
        <w:rPr>
          <w:rFonts w:ascii="Times New Roman"/>
          <w:sz w:val="20"/>
        </w:rPr>
        <w:t>Funds</w:t>
      </w:r>
      <w:r>
        <w:rPr>
          <w:rFonts w:ascii="Times New Roman"/>
          <w:spacing w:val="-8"/>
          <w:sz w:val="20"/>
        </w:rPr>
        <w:t xml:space="preserve"> </w:t>
      </w:r>
      <w:r>
        <w:rPr>
          <w:rFonts w:ascii="Times New Roman"/>
          <w:sz w:val="20"/>
        </w:rPr>
        <w:t>can</w:t>
      </w:r>
      <w:r>
        <w:rPr>
          <w:rFonts w:ascii="Times New Roman"/>
          <w:spacing w:val="-4"/>
          <w:sz w:val="20"/>
        </w:rPr>
        <w:t xml:space="preserve"> </w:t>
      </w:r>
      <w:r>
        <w:rPr>
          <w:rFonts w:ascii="Times New Roman"/>
          <w:sz w:val="20"/>
        </w:rPr>
        <w:t>be used for Blind Hockey, Deaf/Hard of Hearing Hockey, Sled Hockey, Special Hockey, Standing/Amputee Hockey and Wounded W</w:t>
      </w:r>
      <w:r>
        <w:rPr>
          <w:rFonts w:ascii="Times New Roman"/>
          <w:sz w:val="20"/>
        </w:rPr>
        <w:t xml:space="preserve">arriors. (Grant funds can </w:t>
      </w:r>
      <w:r>
        <w:rPr>
          <w:rFonts w:ascii="Times New Roman"/>
          <w:b/>
          <w:sz w:val="20"/>
        </w:rPr>
        <w:t xml:space="preserve">only </w:t>
      </w:r>
      <w:r>
        <w:rPr>
          <w:rFonts w:ascii="Times New Roman"/>
          <w:sz w:val="20"/>
        </w:rPr>
        <w:t xml:space="preserve">be used for USA Hockey registered disabled </w:t>
      </w:r>
      <w:r>
        <w:rPr>
          <w:rFonts w:ascii="Times New Roman"/>
          <w:spacing w:val="-2"/>
          <w:sz w:val="20"/>
        </w:rPr>
        <w:t>programs).</w:t>
      </w:r>
    </w:p>
    <w:p w14:paraId="15C5E477" w14:textId="77777777" w:rsidR="006800C0" w:rsidRDefault="006800C0">
      <w:pPr>
        <w:pStyle w:val="BodyText"/>
        <w:rPr>
          <w:rFonts w:ascii="Times New Roman"/>
          <w:sz w:val="20"/>
        </w:rPr>
      </w:pPr>
    </w:p>
    <w:p w14:paraId="15C5E478" w14:textId="77777777" w:rsidR="006800C0" w:rsidRDefault="00F35348">
      <w:pPr>
        <w:tabs>
          <w:tab w:val="left" w:pos="5039"/>
        </w:tabs>
        <w:ind w:left="5039" w:right="1730" w:hanging="3600"/>
        <w:rPr>
          <w:rFonts w:ascii="Times New Roman"/>
          <w:sz w:val="20"/>
        </w:rPr>
      </w:pPr>
      <w:r>
        <w:rPr>
          <w:rFonts w:ascii="Times New Roman"/>
          <w:b/>
          <w:sz w:val="20"/>
        </w:rPr>
        <w:t>Safe Sport</w:t>
      </w:r>
      <w:r>
        <w:rPr>
          <w:rFonts w:ascii="Times New Roman"/>
          <w:b/>
          <w:sz w:val="20"/>
        </w:rPr>
        <w:tab/>
      </w:r>
      <w:r>
        <w:rPr>
          <w:rFonts w:ascii="Times New Roman"/>
          <w:sz w:val="20"/>
        </w:rPr>
        <w:t>Block</w:t>
      </w:r>
      <w:r>
        <w:rPr>
          <w:rFonts w:ascii="Times New Roman"/>
          <w:spacing w:val="-4"/>
          <w:sz w:val="20"/>
        </w:rPr>
        <w:t xml:space="preserve"> </w:t>
      </w:r>
      <w:r>
        <w:rPr>
          <w:rFonts w:ascii="Times New Roman"/>
          <w:sz w:val="20"/>
        </w:rPr>
        <w:t>Grant</w:t>
      </w:r>
      <w:r>
        <w:rPr>
          <w:rFonts w:ascii="Times New Roman"/>
          <w:spacing w:val="-7"/>
          <w:sz w:val="20"/>
        </w:rPr>
        <w:t xml:space="preserve"> </w:t>
      </w:r>
      <w:r>
        <w:rPr>
          <w:rFonts w:ascii="Times New Roman"/>
          <w:sz w:val="20"/>
        </w:rPr>
        <w:t>funds</w:t>
      </w:r>
      <w:r>
        <w:rPr>
          <w:rFonts w:ascii="Times New Roman"/>
          <w:spacing w:val="-9"/>
          <w:sz w:val="20"/>
        </w:rPr>
        <w:t xml:space="preserve"> </w:t>
      </w:r>
      <w:r>
        <w:rPr>
          <w:rFonts w:ascii="Times New Roman"/>
          <w:sz w:val="20"/>
        </w:rPr>
        <w:t>can</w:t>
      </w:r>
      <w:r>
        <w:rPr>
          <w:rFonts w:ascii="Times New Roman"/>
          <w:spacing w:val="-8"/>
          <w:sz w:val="20"/>
        </w:rPr>
        <w:t xml:space="preserve"> </w:t>
      </w:r>
      <w:r>
        <w:rPr>
          <w:rFonts w:ascii="Times New Roman"/>
          <w:sz w:val="20"/>
        </w:rPr>
        <w:t>be</w:t>
      </w:r>
      <w:r>
        <w:rPr>
          <w:rFonts w:ascii="Times New Roman"/>
          <w:spacing w:val="-10"/>
          <w:sz w:val="20"/>
        </w:rPr>
        <w:t xml:space="preserve"> </w:t>
      </w:r>
      <w:r>
        <w:rPr>
          <w:rFonts w:ascii="Times New Roman"/>
          <w:sz w:val="20"/>
        </w:rPr>
        <w:t>used</w:t>
      </w:r>
      <w:r>
        <w:rPr>
          <w:rFonts w:ascii="Times New Roman"/>
          <w:spacing w:val="-8"/>
          <w:sz w:val="20"/>
        </w:rPr>
        <w:t xml:space="preserve"> </w:t>
      </w:r>
      <w:r>
        <w:rPr>
          <w:rFonts w:ascii="Times New Roman"/>
          <w:sz w:val="20"/>
        </w:rPr>
        <w:t>to</w:t>
      </w:r>
      <w:r>
        <w:rPr>
          <w:rFonts w:ascii="Times New Roman"/>
          <w:spacing w:val="-4"/>
          <w:sz w:val="20"/>
        </w:rPr>
        <w:t xml:space="preserve"> </w:t>
      </w:r>
      <w:r>
        <w:rPr>
          <w:rFonts w:ascii="Times New Roman"/>
          <w:sz w:val="20"/>
        </w:rPr>
        <w:t>implement</w:t>
      </w:r>
      <w:r>
        <w:rPr>
          <w:rFonts w:ascii="Times New Roman"/>
          <w:spacing w:val="-9"/>
          <w:sz w:val="20"/>
        </w:rPr>
        <w:t xml:space="preserve"> </w:t>
      </w:r>
      <w:r>
        <w:rPr>
          <w:rFonts w:ascii="Times New Roman"/>
          <w:sz w:val="20"/>
        </w:rPr>
        <w:t>the</w:t>
      </w:r>
      <w:r>
        <w:rPr>
          <w:rFonts w:ascii="Times New Roman"/>
          <w:spacing w:val="-8"/>
          <w:sz w:val="20"/>
        </w:rPr>
        <w:t xml:space="preserve"> </w:t>
      </w:r>
      <w:r>
        <w:rPr>
          <w:rFonts w:ascii="Times New Roman"/>
          <w:sz w:val="20"/>
        </w:rPr>
        <w:t>Safe</w:t>
      </w:r>
      <w:r>
        <w:rPr>
          <w:rFonts w:ascii="Times New Roman"/>
          <w:spacing w:val="-8"/>
          <w:sz w:val="20"/>
        </w:rPr>
        <w:t xml:space="preserve"> </w:t>
      </w:r>
      <w:r>
        <w:rPr>
          <w:rFonts w:ascii="Times New Roman"/>
          <w:sz w:val="20"/>
        </w:rPr>
        <w:t>Sport</w:t>
      </w:r>
      <w:r>
        <w:rPr>
          <w:rFonts w:ascii="Times New Roman"/>
          <w:spacing w:val="-11"/>
          <w:sz w:val="20"/>
        </w:rPr>
        <w:t xml:space="preserve"> </w:t>
      </w:r>
      <w:r>
        <w:rPr>
          <w:rFonts w:ascii="Times New Roman"/>
          <w:sz w:val="20"/>
        </w:rPr>
        <w:t>Program within your Affiliate/District.</w:t>
      </w:r>
    </w:p>
    <w:p w14:paraId="15C5E479" w14:textId="77777777" w:rsidR="006800C0" w:rsidRDefault="006800C0">
      <w:pPr>
        <w:pStyle w:val="BodyText"/>
        <w:spacing w:before="10"/>
        <w:rPr>
          <w:rFonts w:ascii="Times New Roman"/>
          <w:sz w:val="19"/>
        </w:rPr>
      </w:pPr>
    </w:p>
    <w:p w14:paraId="15C5E47A" w14:textId="77777777" w:rsidR="006800C0" w:rsidRDefault="00F35348">
      <w:pPr>
        <w:tabs>
          <w:tab w:val="left" w:pos="5039"/>
        </w:tabs>
        <w:spacing w:before="1"/>
        <w:ind w:left="5039" w:right="1508" w:hanging="3600"/>
        <w:jc w:val="both"/>
        <w:rPr>
          <w:rFonts w:ascii="Times New Roman"/>
          <w:sz w:val="20"/>
        </w:rPr>
      </w:pPr>
      <w:r>
        <w:rPr>
          <w:rFonts w:ascii="Times New Roman"/>
          <w:b/>
          <w:sz w:val="20"/>
        </w:rPr>
        <w:t>Other Programs</w:t>
      </w:r>
      <w:r>
        <w:rPr>
          <w:rFonts w:ascii="Times New Roman"/>
          <w:b/>
          <w:sz w:val="20"/>
        </w:rPr>
        <w:tab/>
      </w:r>
      <w:r>
        <w:rPr>
          <w:rFonts w:ascii="Times New Roman"/>
          <w:sz w:val="20"/>
        </w:rPr>
        <w:t>All</w:t>
      </w:r>
      <w:r>
        <w:rPr>
          <w:rFonts w:ascii="Times New Roman"/>
          <w:spacing w:val="-2"/>
          <w:sz w:val="20"/>
        </w:rPr>
        <w:t xml:space="preserve"> </w:t>
      </w:r>
      <w:r>
        <w:rPr>
          <w:rFonts w:ascii="Times New Roman"/>
          <w:sz w:val="20"/>
        </w:rPr>
        <w:t>other programs</w:t>
      </w:r>
      <w:r>
        <w:rPr>
          <w:rFonts w:ascii="Times New Roman"/>
          <w:spacing w:val="-3"/>
          <w:sz w:val="20"/>
        </w:rPr>
        <w:t xml:space="preserve"> </w:t>
      </w:r>
      <w:r>
        <w:rPr>
          <w:rFonts w:ascii="Times New Roman"/>
          <w:sz w:val="20"/>
        </w:rPr>
        <w:t>which</w:t>
      </w:r>
      <w:r>
        <w:rPr>
          <w:rFonts w:ascii="Times New Roman"/>
          <w:spacing w:val="-1"/>
          <w:sz w:val="20"/>
        </w:rPr>
        <w:t xml:space="preserve"> </w:t>
      </w:r>
      <w:r>
        <w:rPr>
          <w:rFonts w:ascii="Times New Roman"/>
          <w:sz w:val="20"/>
        </w:rPr>
        <w:t>are</w:t>
      </w:r>
      <w:r>
        <w:rPr>
          <w:rFonts w:ascii="Times New Roman"/>
          <w:spacing w:val="-7"/>
          <w:sz w:val="20"/>
        </w:rPr>
        <w:t xml:space="preserve"> </w:t>
      </w:r>
      <w:r>
        <w:rPr>
          <w:rFonts w:ascii="Times New Roman"/>
          <w:sz w:val="20"/>
        </w:rPr>
        <w:t>not listed here</w:t>
      </w:r>
      <w:r>
        <w:rPr>
          <w:rFonts w:ascii="Times New Roman"/>
          <w:spacing w:val="-1"/>
          <w:sz w:val="20"/>
        </w:rPr>
        <w:t xml:space="preserve"> </w:t>
      </w:r>
      <w:r>
        <w:rPr>
          <w:rFonts w:ascii="Times New Roman"/>
          <w:sz w:val="20"/>
        </w:rPr>
        <w:t>but</w:t>
      </w:r>
      <w:r>
        <w:rPr>
          <w:rFonts w:ascii="Times New Roman"/>
          <w:spacing w:val="-2"/>
          <w:sz w:val="20"/>
        </w:rPr>
        <w:t xml:space="preserve"> </w:t>
      </w:r>
      <w:r>
        <w:rPr>
          <w:rFonts w:ascii="Times New Roman"/>
          <w:sz w:val="20"/>
        </w:rPr>
        <w:t>your</w:t>
      </w:r>
      <w:r>
        <w:rPr>
          <w:rFonts w:ascii="Times New Roman"/>
          <w:spacing w:val="-1"/>
          <w:sz w:val="20"/>
        </w:rPr>
        <w:t xml:space="preserve"> </w:t>
      </w:r>
      <w:r>
        <w:rPr>
          <w:rFonts w:ascii="Times New Roman"/>
          <w:sz w:val="20"/>
        </w:rPr>
        <w:t>Affiliate/District feel</w:t>
      </w:r>
      <w:r>
        <w:rPr>
          <w:rFonts w:ascii="Times New Roman"/>
          <w:spacing w:val="-2"/>
          <w:sz w:val="20"/>
        </w:rPr>
        <w:t xml:space="preserve"> </w:t>
      </w:r>
      <w:r>
        <w:rPr>
          <w:rFonts w:ascii="Times New Roman"/>
          <w:sz w:val="20"/>
        </w:rPr>
        <w:t>have</w:t>
      </w:r>
      <w:r>
        <w:rPr>
          <w:rFonts w:ascii="Times New Roman"/>
          <w:spacing w:val="-3"/>
          <w:sz w:val="20"/>
        </w:rPr>
        <w:t xml:space="preserve"> </w:t>
      </w:r>
      <w:r>
        <w:rPr>
          <w:rFonts w:ascii="Times New Roman"/>
          <w:sz w:val="20"/>
        </w:rPr>
        <w:t>value</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merit</w:t>
      </w:r>
      <w:r>
        <w:rPr>
          <w:rFonts w:ascii="Times New Roman"/>
          <w:spacing w:val="-2"/>
          <w:sz w:val="20"/>
        </w:rPr>
        <w:t xml:space="preserve"> </w:t>
      </w:r>
      <w:r>
        <w:rPr>
          <w:rFonts w:ascii="Times New Roman"/>
          <w:sz w:val="20"/>
        </w:rPr>
        <w:t>to conduct</w:t>
      </w:r>
      <w:r>
        <w:rPr>
          <w:rFonts w:ascii="Times New Roman"/>
          <w:spacing w:val="-2"/>
          <w:sz w:val="20"/>
        </w:rPr>
        <w:t xml:space="preserve"> </w:t>
      </w:r>
      <w:r>
        <w:rPr>
          <w:rFonts w:ascii="Times New Roman"/>
          <w:sz w:val="20"/>
        </w:rPr>
        <w:t>in</w:t>
      </w:r>
      <w:r>
        <w:rPr>
          <w:rFonts w:ascii="Times New Roman"/>
          <w:spacing w:val="-1"/>
          <w:sz w:val="20"/>
        </w:rPr>
        <w:t xml:space="preserve"> </w:t>
      </w:r>
      <w:r>
        <w:rPr>
          <w:rFonts w:ascii="Times New Roman"/>
          <w:sz w:val="20"/>
        </w:rPr>
        <w:t>your</w:t>
      </w:r>
      <w:r>
        <w:rPr>
          <w:rFonts w:ascii="Times New Roman"/>
          <w:spacing w:val="-1"/>
          <w:sz w:val="20"/>
        </w:rPr>
        <w:t xml:space="preserve"> </w:t>
      </w:r>
      <w:r>
        <w:rPr>
          <w:rFonts w:ascii="Times New Roman"/>
          <w:sz w:val="20"/>
        </w:rPr>
        <w:t>Affiliate/District,</w:t>
      </w:r>
      <w:r>
        <w:rPr>
          <w:rFonts w:ascii="Times New Roman"/>
          <w:spacing w:val="-1"/>
          <w:sz w:val="20"/>
        </w:rPr>
        <w:t xml:space="preserve"> </w:t>
      </w:r>
      <w:r>
        <w:rPr>
          <w:rFonts w:ascii="Times New Roman"/>
          <w:sz w:val="20"/>
        </w:rPr>
        <w:t>must</w:t>
      </w:r>
      <w:r>
        <w:rPr>
          <w:rFonts w:ascii="Times New Roman"/>
          <w:spacing w:val="-2"/>
          <w:sz w:val="20"/>
        </w:rPr>
        <w:t xml:space="preserve"> </w:t>
      </w:r>
      <w:r>
        <w:rPr>
          <w:rFonts w:ascii="Times New Roman"/>
          <w:sz w:val="20"/>
        </w:rPr>
        <w:t>be preapproved,</w:t>
      </w:r>
      <w:r>
        <w:rPr>
          <w:rFonts w:ascii="Times New Roman"/>
          <w:spacing w:val="-3"/>
          <w:sz w:val="20"/>
        </w:rPr>
        <w:t xml:space="preserve"> </w:t>
      </w:r>
      <w:r>
        <w:rPr>
          <w:rFonts w:ascii="Times New Roman"/>
          <w:sz w:val="20"/>
        </w:rPr>
        <w:t>in</w:t>
      </w:r>
      <w:r>
        <w:rPr>
          <w:rFonts w:ascii="Times New Roman"/>
          <w:spacing w:val="-1"/>
          <w:sz w:val="20"/>
        </w:rPr>
        <w:t xml:space="preserve"> </w:t>
      </w:r>
      <w:r>
        <w:rPr>
          <w:rFonts w:ascii="Times New Roman"/>
          <w:sz w:val="20"/>
        </w:rPr>
        <w:t>advance,</w:t>
      </w:r>
      <w:r>
        <w:rPr>
          <w:rFonts w:ascii="Times New Roman"/>
          <w:spacing w:val="-6"/>
          <w:sz w:val="20"/>
        </w:rPr>
        <w:t xml:space="preserve"> </w:t>
      </w:r>
      <w:r>
        <w:rPr>
          <w:rFonts w:ascii="Times New Roman"/>
          <w:sz w:val="20"/>
        </w:rPr>
        <w:t>in</w:t>
      </w:r>
      <w:r>
        <w:rPr>
          <w:rFonts w:ascii="Times New Roman"/>
          <w:spacing w:val="-3"/>
          <w:sz w:val="20"/>
        </w:rPr>
        <w:t xml:space="preserve"> </w:t>
      </w:r>
      <w:r>
        <w:rPr>
          <w:rFonts w:ascii="Times New Roman"/>
          <w:sz w:val="20"/>
        </w:rPr>
        <w:t>order</w:t>
      </w:r>
      <w:r>
        <w:rPr>
          <w:rFonts w:ascii="Times New Roman"/>
          <w:spacing w:val="-3"/>
          <w:sz w:val="20"/>
        </w:rPr>
        <w:t xml:space="preserve"> </w:t>
      </w:r>
      <w:r>
        <w:rPr>
          <w:rFonts w:ascii="Times New Roman"/>
          <w:sz w:val="20"/>
        </w:rPr>
        <w:t>for</w:t>
      </w:r>
      <w:r>
        <w:rPr>
          <w:rFonts w:ascii="Times New Roman"/>
          <w:spacing w:val="-3"/>
          <w:sz w:val="20"/>
        </w:rPr>
        <w:t xml:space="preserve"> </w:t>
      </w:r>
      <w:r>
        <w:rPr>
          <w:rFonts w:ascii="Times New Roman"/>
          <w:sz w:val="20"/>
        </w:rPr>
        <w:t>Block Grant</w:t>
      </w:r>
      <w:r>
        <w:rPr>
          <w:rFonts w:ascii="Times New Roman"/>
          <w:spacing w:val="-5"/>
          <w:sz w:val="20"/>
        </w:rPr>
        <w:t xml:space="preserve"> </w:t>
      </w:r>
      <w:r>
        <w:rPr>
          <w:rFonts w:ascii="Times New Roman"/>
          <w:sz w:val="20"/>
        </w:rPr>
        <w:t>money</w:t>
      </w:r>
      <w:r>
        <w:rPr>
          <w:rFonts w:ascii="Times New Roman"/>
          <w:spacing w:val="-3"/>
          <w:sz w:val="20"/>
        </w:rPr>
        <w:t xml:space="preserve"> </w:t>
      </w:r>
      <w:r>
        <w:rPr>
          <w:rFonts w:ascii="Times New Roman"/>
          <w:sz w:val="20"/>
        </w:rPr>
        <w:t>to</w:t>
      </w:r>
      <w:r>
        <w:rPr>
          <w:rFonts w:ascii="Times New Roman"/>
          <w:spacing w:val="-10"/>
          <w:sz w:val="20"/>
        </w:rPr>
        <w:t xml:space="preserve"> </w:t>
      </w:r>
      <w:r>
        <w:rPr>
          <w:rFonts w:ascii="Times New Roman"/>
          <w:sz w:val="20"/>
        </w:rPr>
        <w:t>be</w:t>
      </w:r>
      <w:r>
        <w:rPr>
          <w:rFonts w:ascii="Times New Roman"/>
          <w:spacing w:val="-3"/>
          <w:sz w:val="20"/>
        </w:rPr>
        <w:t xml:space="preserve"> </w:t>
      </w:r>
      <w:r>
        <w:rPr>
          <w:rFonts w:ascii="Times New Roman"/>
          <w:sz w:val="20"/>
        </w:rPr>
        <w:t>used</w:t>
      </w:r>
      <w:r>
        <w:rPr>
          <w:rFonts w:ascii="Times New Roman"/>
          <w:spacing w:val="-1"/>
          <w:sz w:val="20"/>
        </w:rPr>
        <w:t xml:space="preserve"> </w:t>
      </w:r>
      <w:r>
        <w:rPr>
          <w:rFonts w:ascii="Times New Roman"/>
          <w:sz w:val="20"/>
        </w:rPr>
        <w:t>to offset the associated costs.</w:t>
      </w:r>
    </w:p>
    <w:p w14:paraId="15C5E47B" w14:textId="77777777" w:rsidR="006800C0" w:rsidRDefault="006800C0">
      <w:pPr>
        <w:pStyle w:val="BodyText"/>
        <w:spacing w:before="11"/>
        <w:rPr>
          <w:rFonts w:ascii="Times New Roman"/>
          <w:sz w:val="19"/>
        </w:rPr>
      </w:pPr>
    </w:p>
    <w:p w14:paraId="15C5E47C" w14:textId="77777777" w:rsidR="006800C0" w:rsidRDefault="00F35348">
      <w:pPr>
        <w:ind w:left="5039" w:right="1571"/>
        <w:rPr>
          <w:rFonts w:ascii="Times New Roman"/>
          <w:sz w:val="20"/>
        </w:rPr>
      </w:pPr>
      <w:r>
        <w:rPr>
          <w:rFonts w:ascii="Times New Roman"/>
          <w:sz w:val="20"/>
        </w:rPr>
        <w:t>Please</w:t>
      </w:r>
      <w:r>
        <w:rPr>
          <w:rFonts w:ascii="Times New Roman"/>
          <w:spacing w:val="-9"/>
          <w:sz w:val="20"/>
        </w:rPr>
        <w:t xml:space="preserve"> </w:t>
      </w:r>
      <w:r>
        <w:rPr>
          <w:rFonts w:ascii="Times New Roman"/>
          <w:sz w:val="20"/>
        </w:rPr>
        <w:t>submit</w:t>
      </w:r>
      <w:r>
        <w:rPr>
          <w:rFonts w:ascii="Times New Roman"/>
          <w:spacing w:val="-8"/>
          <w:sz w:val="20"/>
        </w:rPr>
        <w:t xml:space="preserve"> </w:t>
      </w:r>
      <w:r>
        <w:rPr>
          <w:rFonts w:ascii="Times New Roman"/>
          <w:sz w:val="20"/>
        </w:rPr>
        <w:t>a</w:t>
      </w:r>
      <w:r>
        <w:rPr>
          <w:rFonts w:ascii="Times New Roman"/>
          <w:spacing w:val="-9"/>
          <w:sz w:val="20"/>
        </w:rPr>
        <w:t xml:space="preserve"> </w:t>
      </w:r>
      <w:r>
        <w:rPr>
          <w:rFonts w:ascii="Times New Roman"/>
          <w:sz w:val="20"/>
        </w:rPr>
        <w:t>written</w:t>
      </w:r>
      <w:r>
        <w:rPr>
          <w:rFonts w:ascii="Times New Roman"/>
          <w:spacing w:val="-6"/>
          <w:sz w:val="20"/>
        </w:rPr>
        <w:t xml:space="preserve"> </w:t>
      </w:r>
      <w:r>
        <w:rPr>
          <w:rFonts w:ascii="Times New Roman"/>
          <w:sz w:val="20"/>
        </w:rPr>
        <w:t>plan</w:t>
      </w:r>
      <w:r>
        <w:rPr>
          <w:rFonts w:ascii="Times New Roman"/>
          <w:spacing w:val="-6"/>
          <w:sz w:val="20"/>
        </w:rPr>
        <w:t xml:space="preserve"> </w:t>
      </w:r>
      <w:r>
        <w:rPr>
          <w:rFonts w:ascii="Times New Roman"/>
          <w:sz w:val="20"/>
        </w:rPr>
        <w:t>which</w:t>
      </w:r>
      <w:r>
        <w:rPr>
          <w:rFonts w:ascii="Times New Roman"/>
          <w:spacing w:val="-6"/>
          <w:sz w:val="20"/>
        </w:rPr>
        <w:t xml:space="preserve"> </w:t>
      </w:r>
      <w:r>
        <w:rPr>
          <w:rFonts w:ascii="Times New Roman"/>
          <w:sz w:val="20"/>
        </w:rPr>
        <w:t>includes</w:t>
      </w:r>
      <w:r>
        <w:rPr>
          <w:rFonts w:ascii="Times New Roman"/>
          <w:spacing w:val="-10"/>
          <w:sz w:val="20"/>
        </w:rPr>
        <w:t xml:space="preserve"> </w:t>
      </w:r>
      <w:r>
        <w:rPr>
          <w:rFonts w:ascii="Times New Roman"/>
          <w:sz w:val="20"/>
        </w:rPr>
        <w:t>an</w:t>
      </w:r>
      <w:r>
        <w:rPr>
          <w:rFonts w:ascii="Times New Roman"/>
          <w:spacing w:val="-7"/>
          <w:sz w:val="20"/>
        </w:rPr>
        <w:t xml:space="preserve"> </w:t>
      </w:r>
      <w:r>
        <w:rPr>
          <w:rFonts w:ascii="Times New Roman"/>
          <w:sz w:val="20"/>
        </w:rPr>
        <w:t>outline</w:t>
      </w:r>
      <w:r>
        <w:rPr>
          <w:rFonts w:ascii="Times New Roman"/>
          <w:spacing w:val="-9"/>
          <w:sz w:val="20"/>
        </w:rPr>
        <w:t xml:space="preserve"> </w:t>
      </w:r>
      <w:r>
        <w:rPr>
          <w:rFonts w:ascii="Times New Roman"/>
          <w:sz w:val="20"/>
        </w:rPr>
        <w:t>of</w:t>
      </w:r>
      <w:r>
        <w:rPr>
          <w:rFonts w:ascii="Times New Roman"/>
          <w:spacing w:val="-7"/>
          <w:sz w:val="20"/>
        </w:rPr>
        <w:t xml:space="preserve"> </w:t>
      </w:r>
      <w:r>
        <w:rPr>
          <w:rFonts w:ascii="Times New Roman"/>
          <w:sz w:val="20"/>
        </w:rPr>
        <w:t>the</w:t>
      </w:r>
      <w:r>
        <w:rPr>
          <w:rFonts w:ascii="Times New Roman"/>
          <w:spacing w:val="-11"/>
          <w:sz w:val="20"/>
        </w:rPr>
        <w:t xml:space="preserve"> </w:t>
      </w:r>
      <w:r>
        <w:rPr>
          <w:rFonts w:ascii="Times New Roman"/>
          <w:sz w:val="20"/>
        </w:rPr>
        <w:t>program to Kevin Erlenbach (</w:t>
      </w:r>
      <w:r>
        <w:rPr>
          <w:rFonts w:ascii="Times New Roman"/>
          <w:color w:val="0000FF"/>
          <w:sz w:val="20"/>
          <w:u w:val="single" w:color="0000FF"/>
        </w:rPr>
        <w:t>Kevine@usahockey.org</w:t>
      </w:r>
      <w:r>
        <w:rPr>
          <w:rFonts w:ascii="Times New Roman"/>
          <w:sz w:val="20"/>
        </w:rPr>
        <w:t>) with your application form. A decision will be reached, as soon as possible, with all alternative plans to those listed herein.</w:t>
      </w:r>
    </w:p>
    <w:p w14:paraId="15C5E47D" w14:textId="77777777" w:rsidR="006800C0" w:rsidRDefault="006800C0">
      <w:pPr>
        <w:rPr>
          <w:rFonts w:ascii="Times New Roman"/>
          <w:sz w:val="20"/>
        </w:rPr>
        <w:sectPr w:rsidR="006800C0">
          <w:pgSz w:w="12240" w:h="15840"/>
          <w:pgMar w:top="1380" w:right="20" w:bottom="280" w:left="0" w:header="720" w:footer="720" w:gutter="0"/>
          <w:cols w:space="720"/>
        </w:sectPr>
      </w:pPr>
    </w:p>
    <w:p w14:paraId="15C5E47E" w14:textId="77777777" w:rsidR="006800C0" w:rsidRDefault="00F35348">
      <w:pPr>
        <w:pStyle w:val="BodyText"/>
        <w:ind w:left="2383"/>
        <w:rPr>
          <w:rFonts w:ascii="Times New Roman"/>
          <w:sz w:val="20"/>
        </w:rPr>
      </w:pPr>
      <w:r>
        <w:rPr>
          <w:rFonts w:ascii="Times New Roman"/>
          <w:noProof/>
          <w:sz w:val="20"/>
        </w:rPr>
        <w:lastRenderedPageBreak/>
        <w:drawing>
          <wp:inline distT="0" distB="0" distL="0" distR="0" wp14:anchorId="15C5E54F" wp14:editId="15C5E550">
            <wp:extent cx="4620396" cy="1547336"/>
            <wp:effectExtent l="0" t="0" r="0" b="0"/>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5" cstate="print"/>
                    <a:stretch>
                      <a:fillRect/>
                    </a:stretch>
                  </pic:blipFill>
                  <pic:spPr>
                    <a:xfrm>
                      <a:off x="0" y="0"/>
                      <a:ext cx="4620396" cy="1547336"/>
                    </a:xfrm>
                    <a:prstGeom prst="rect">
                      <a:avLst/>
                    </a:prstGeom>
                  </pic:spPr>
                </pic:pic>
              </a:graphicData>
            </a:graphic>
          </wp:inline>
        </w:drawing>
      </w:r>
    </w:p>
    <w:p w14:paraId="15C5E47F" w14:textId="77777777" w:rsidR="006800C0" w:rsidRDefault="006800C0">
      <w:pPr>
        <w:pStyle w:val="BodyText"/>
        <w:rPr>
          <w:rFonts w:ascii="Times New Roman"/>
          <w:sz w:val="20"/>
        </w:rPr>
      </w:pPr>
    </w:p>
    <w:p w14:paraId="15C5E480" w14:textId="77777777" w:rsidR="006800C0" w:rsidRDefault="006800C0">
      <w:pPr>
        <w:pStyle w:val="BodyText"/>
        <w:spacing w:before="11"/>
        <w:rPr>
          <w:rFonts w:ascii="Times New Roman"/>
          <w:sz w:val="18"/>
        </w:rPr>
      </w:pPr>
    </w:p>
    <w:p w14:paraId="15C5E481" w14:textId="77777777" w:rsidR="006800C0" w:rsidRDefault="00F35348">
      <w:pPr>
        <w:spacing w:before="35"/>
        <w:ind w:left="3060" w:right="3048"/>
        <w:jc w:val="center"/>
        <w:rPr>
          <w:b/>
          <w:sz w:val="32"/>
        </w:rPr>
      </w:pPr>
      <w:r>
        <w:rPr>
          <w:b/>
          <w:w w:val="95"/>
          <w:sz w:val="32"/>
        </w:rPr>
        <w:t>Addendum</w:t>
      </w:r>
      <w:r>
        <w:rPr>
          <w:b/>
          <w:spacing w:val="54"/>
          <w:sz w:val="32"/>
        </w:rPr>
        <w:t xml:space="preserve"> </w:t>
      </w:r>
      <w:r>
        <w:rPr>
          <w:b/>
          <w:spacing w:val="-10"/>
          <w:sz w:val="32"/>
        </w:rPr>
        <w:t>B</w:t>
      </w:r>
    </w:p>
    <w:p w14:paraId="15C5E482" w14:textId="77777777" w:rsidR="006800C0" w:rsidRDefault="00F35348">
      <w:pPr>
        <w:pStyle w:val="Heading2"/>
      </w:pPr>
      <w:r>
        <w:t>PROPOSED</w:t>
      </w:r>
      <w:r>
        <w:rPr>
          <w:spacing w:val="-16"/>
        </w:rPr>
        <w:t xml:space="preserve"> </w:t>
      </w:r>
      <w:r>
        <w:t>AGENDA</w:t>
      </w:r>
      <w:r>
        <w:rPr>
          <w:spacing w:val="-12"/>
        </w:rPr>
        <w:t xml:space="preserve"> </w:t>
      </w:r>
      <w:r>
        <w:t>ITEM</w:t>
      </w:r>
      <w:r>
        <w:rPr>
          <w:spacing w:val="-13"/>
        </w:rPr>
        <w:t xml:space="preserve"> </w:t>
      </w:r>
      <w:r>
        <w:t>SUBMISSION</w:t>
      </w:r>
      <w:r>
        <w:rPr>
          <w:spacing w:val="-13"/>
        </w:rPr>
        <w:t xml:space="preserve"> </w:t>
      </w:r>
      <w:r>
        <w:rPr>
          <w:spacing w:val="-4"/>
        </w:rPr>
        <w:t>FORM</w:t>
      </w:r>
    </w:p>
    <w:p w14:paraId="15C5E483" w14:textId="77777777" w:rsidR="006800C0" w:rsidRDefault="00F35348">
      <w:pPr>
        <w:spacing w:before="256"/>
        <w:ind w:left="1439"/>
      </w:pPr>
      <w:r>
        <w:rPr>
          <w:b/>
          <w:sz w:val="24"/>
          <w:u w:val="single"/>
        </w:rPr>
        <w:t>NAME</w:t>
      </w:r>
      <w:r>
        <w:rPr>
          <w:b/>
          <w:spacing w:val="-2"/>
          <w:sz w:val="24"/>
          <w:u w:val="single"/>
        </w:rPr>
        <w:t xml:space="preserve"> </w:t>
      </w:r>
      <w:r>
        <w:rPr>
          <w:b/>
          <w:sz w:val="24"/>
          <w:u w:val="single"/>
        </w:rPr>
        <w:t>OF</w:t>
      </w:r>
      <w:r>
        <w:rPr>
          <w:b/>
          <w:spacing w:val="-4"/>
          <w:sz w:val="24"/>
          <w:u w:val="single"/>
        </w:rPr>
        <w:t xml:space="preserve"> </w:t>
      </w:r>
      <w:r>
        <w:rPr>
          <w:b/>
          <w:sz w:val="24"/>
          <w:u w:val="single"/>
        </w:rPr>
        <w:t>PERSON</w:t>
      </w:r>
      <w:r>
        <w:rPr>
          <w:b/>
          <w:spacing w:val="-1"/>
          <w:sz w:val="24"/>
          <w:u w:val="single"/>
        </w:rPr>
        <w:t xml:space="preserve"> </w:t>
      </w:r>
      <w:r>
        <w:rPr>
          <w:b/>
          <w:sz w:val="24"/>
          <w:u w:val="single"/>
        </w:rPr>
        <w:t>SUBMITTING</w:t>
      </w:r>
      <w:r>
        <w:rPr>
          <w:b/>
          <w:spacing w:val="-1"/>
          <w:sz w:val="24"/>
          <w:u w:val="single"/>
        </w:rPr>
        <w:t xml:space="preserve"> </w:t>
      </w:r>
      <w:r>
        <w:rPr>
          <w:b/>
          <w:sz w:val="24"/>
          <w:u w:val="single"/>
        </w:rPr>
        <w:t>AGENDA</w:t>
      </w:r>
      <w:r>
        <w:rPr>
          <w:b/>
          <w:spacing w:val="-3"/>
          <w:sz w:val="24"/>
          <w:u w:val="single"/>
        </w:rPr>
        <w:t xml:space="preserve"> </w:t>
      </w:r>
      <w:r>
        <w:rPr>
          <w:b/>
          <w:sz w:val="24"/>
          <w:u w:val="single"/>
        </w:rPr>
        <w:t>ITEM</w:t>
      </w:r>
      <w:r>
        <w:rPr>
          <w:b/>
        </w:rPr>
        <w:t>:</w:t>
      </w:r>
      <w:r>
        <w:rPr>
          <w:b/>
          <w:spacing w:val="-3"/>
        </w:rPr>
        <w:t xml:space="preserve"> </w:t>
      </w:r>
      <w:r>
        <w:t>Tim</w:t>
      </w:r>
      <w:r>
        <w:rPr>
          <w:spacing w:val="-2"/>
        </w:rPr>
        <w:t xml:space="preserve"> Odell</w:t>
      </w:r>
    </w:p>
    <w:p w14:paraId="15C5E484" w14:textId="77777777" w:rsidR="006800C0" w:rsidRDefault="006800C0">
      <w:pPr>
        <w:pStyle w:val="BodyText"/>
        <w:spacing w:before="10"/>
        <w:rPr>
          <w:sz w:val="15"/>
        </w:rPr>
      </w:pPr>
    </w:p>
    <w:p w14:paraId="15C5E485" w14:textId="77777777" w:rsidR="006800C0" w:rsidRDefault="00F35348">
      <w:pPr>
        <w:spacing w:before="52"/>
        <w:ind w:left="135" w:right="405"/>
        <w:jc w:val="center"/>
        <w:rPr>
          <w:sz w:val="24"/>
        </w:rPr>
      </w:pPr>
      <w:r>
        <w:rPr>
          <w:b/>
          <w:sz w:val="24"/>
          <w:u w:val="single"/>
        </w:rPr>
        <w:t>PROPOSED</w:t>
      </w:r>
      <w:r>
        <w:rPr>
          <w:b/>
          <w:spacing w:val="-4"/>
          <w:sz w:val="24"/>
          <w:u w:val="single"/>
        </w:rPr>
        <w:t xml:space="preserve"> </w:t>
      </w:r>
      <w:r>
        <w:rPr>
          <w:b/>
          <w:sz w:val="24"/>
          <w:u w:val="single"/>
        </w:rPr>
        <w:t>AGENDA</w:t>
      </w:r>
      <w:r>
        <w:rPr>
          <w:b/>
          <w:spacing w:val="-1"/>
          <w:sz w:val="24"/>
          <w:u w:val="single"/>
        </w:rPr>
        <w:t xml:space="preserve"> </w:t>
      </w:r>
      <w:r>
        <w:rPr>
          <w:b/>
          <w:sz w:val="24"/>
          <w:u w:val="single"/>
        </w:rPr>
        <w:t>ITEM:</w:t>
      </w:r>
      <w:r>
        <w:rPr>
          <w:b/>
          <w:spacing w:val="52"/>
          <w:sz w:val="24"/>
        </w:rPr>
        <w:t xml:space="preserve"> </w:t>
      </w:r>
      <w:r>
        <w:rPr>
          <w:sz w:val="24"/>
        </w:rPr>
        <w:t>Minimum roster</w:t>
      </w:r>
      <w:r>
        <w:rPr>
          <w:spacing w:val="-1"/>
          <w:sz w:val="24"/>
        </w:rPr>
        <w:t xml:space="preserve"> </w:t>
      </w:r>
      <w:r>
        <w:rPr>
          <w:sz w:val="24"/>
        </w:rPr>
        <w:t>sizes</w:t>
      </w:r>
      <w:r>
        <w:rPr>
          <w:spacing w:val="-2"/>
          <w:sz w:val="24"/>
        </w:rPr>
        <w:t xml:space="preserve"> </w:t>
      </w:r>
      <w:r>
        <w:rPr>
          <w:sz w:val="24"/>
        </w:rPr>
        <w:t>for</w:t>
      </w:r>
      <w:r>
        <w:rPr>
          <w:spacing w:val="-4"/>
          <w:sz w:val="24"/>
        </w:rPr>
        <w:t xml:space="preserve"> </w:t>
      </w:r>
      <w:r>
        <w:rPr>
          <w:sz w:val="24"/>
        </w:rPr>
        <w:t>Travel</w:t>
      </w:r>
      <w:r>
        <w:rPr>
          <w:spacing w:val="-3"/>
          <w:sz w:val="24"/>
        </w:rPr>
        <w:t xml:space="preserve"> </w:t>
      </w:r>
      <w:r>
        <w:rPr>
          <w:sz w:val="24"/>
        </w:rPr>
        <w:t>teams</w:t>
      </w:r>
      <w:r>
        <w:rPr>
          <w:spacing w:val="-4"/>
          <w:sz w:val="24"/>
        </w:rPr>
        <w:t xml:space="preserve"> </w:t>
      </w:r>
      <w:r>
        <w:rPr>
          <w:sz w:val="24"/>
        </w:rPr>
        <w:t>for</w:t>
      </w:r>
      <w:r>
        <w:rPr>
          <w:spacing w:val="-4"/>
          <w:sz w:val="24"/>
        </w:rPr>
        <w:t xml:space="preserve"> </w:t>
      </w:r>
      <w:r>
        <w:rPr>
          <w:sz w:val="24"/>
        </w:rPr>
        <w:t>the 14U,</w:t>
      </w:r>
      <w:r>
        <w:rPr>
          <w:spacing w:val="-4"/>
          <w:sz w:val="24"/>
        </w:rPr>
        <w:t xml:space="preserve"> </w:t>
      </w:r>
      <w:r>
        <w:rPr>
          <w:sz w:val="24"/>
        </w:rPr>
        <w:t>16U</w:t>
      </w:r>
      <w:r>
        <w:rPr>
          <w:spacing w:val="-2"/>
          <w:sz w:val="24"/>
        </w:rPr>
        <w:t xml:space="preserve"> </w:t>
      </w:r>
      <w:r>
        <w:rPr>
          <w:sz w:val="24"/>
        </w:rPr>
        <w:t>and</w:t>
      </w:r>
      <w:r>
        <w:rPr>
          <w:spacing w:val="-2"/>
          <w:sz w:val="24"/>
        </w:rPr>
        <w:t xml:space="preserve"> </w:t>
      </w:r>
      <w:r>
        <w:rPr>
          <w:spacing w:val="-5"/>
          <w:sz w:val="24"/>
        </w:rPr>
        <w:t>18U</w:t>
      </w:r>
    </w:p>
    <w:p w14:paraId="15C5E486" w14:textId="77777777" w:rsidR="006800C0" w:rsidRDefault="006800C0">
      <w:pPr>
        <w:pStyle w:val="BodyText"/>
        <w:spacing w:before="2"/>
        <w:rPr>
          <w:sz w:val="14"/>
        </w:rPr>
      </w:pPr>
    </w:p>
    <w:p w14:paraId="15C5E487" w14:textId="77777777" w:rsidR="006800C0" w:rsidRDefault="00F35348">
      <w:pPr>
        <w:spacing w:before="72"/>
        <w:ind w:left="1439"/>
        <w:rPr>
          <w:sz w:val="24"/>
        </w:rPr>
      </w:pPr>
      <w:r>
        <w:rPr>
          <w:b/>
          <w:sz w:val="24"/>
          <w:u w:val="single"/>
        </w:rPr>
        <w:t>DATE</w:t>
      </w:r>
      <w:r>
        <w:rPr>
          <w:b/>
          <w:spacing w:val="-2"/>
          <w:sz w:val="24"/>
          <w:u w:val="single"/>
        </w:rPr>
        <w:t xml:space="preserve"> </w:t>
      </w:r>
      <w:r>
        <w:rPr>
          <w:b/>
          <w:sz w:val="24"/>
          <w:u w:val="single"/>
        </w:rPr>
        <w:t>PROPOSAL</w:t>
      </w:r>
      <w:r>
        <w:rPr>
          <w:b/>
          <w:spacing w:val="-3"/>
          <w:sz w:val="24"/>
          <w:u w:val="single"/>
        </w:rPr>
        <w:t xml:space="preserve"> </w:t>
      </w:r>
      <w:r>
        <w:rPr>
          <w:b/>
          <w:sz w:val="24"/>
          <w:u w:val="single"/>
        </w:rPr>
        <w:t>SUBMITTED:</w:t>
      </w:r>
      <w:r>
        <w:rPr>
          <w:b/>
          <w:spacing w:val="-2"/>
          <w:sz w:val="24"/>
        </w:rPr>
        <w:t xml:space="preserve"> </w:t>
      </w:r>
      <w:r>
        <w:rPr>
          <w:sz w:val="24"/>
        </w:rPr>
        <w:t>May</w:t>
      </w:r>
      <w:r>
        <w:rPr>
          <w:spacing w:val="-3"/>
          <w:sz w:val="24"/>
        </w:rPr>
        <w:t xml:space="preserve"> </w:t>
      </w:r>
      <w:r>
        <w:rPr>
          <w:sz w:val="24"/>
        </w:rPr>
        <w:t>24</w:t>
      </w:r>
      <w:r>
        <w:rPr>
          <w:sz w:val="24"/>
          <w:vertAlign w:val="superscript"/>
        </w:rPr>
        <w:t>th</w:t>
      </w:r>
      <w:r>
        <w:rPr>
          <w:sz w:val="24"/>
        </w:rPr>
        <w:t>,</w:t>
      </w:r>
      <w:r>
        <w:rPr>
          <w:spacing w:val="-5"/>
          <w:sz w:val="24"/>
        </w:rPr>
        <w:t xml:space="preserve"> </w:t>
      </w:r>
      <w:r>
        <w:rPr>
          <w:spacing w:val="-4"/>
          <w:sz w:val="24"/>
        </w:rPr>
        <w:t>2022</w:t>
      </w:r>
    </w:p>
    <w:p w14:paraId="15C5E488" w14:textId="77777777" w:rsidR="006800C0" w:rsidRDefault="006800C0">
      <w:pPr>
        <w:pStyle w:val="BodyText"/>
        <w:rPr>
          <w:sz w:val="14"/>
        </w:rPr>
      </w:pPr>
    </w:p>
    <w:p w14:paraId="15C5E489" w14:textId="77777777" w:rsidR="006800C0" w:rsidRDefault="00F35348">
      <w:pPr>
        <w:spacing w:before="71"/>
        <w:ind w:left="1439"/>
        <w:rPr>
          <w:sz w:val="24"/>
        </w:rPr>
      </w:pPr>
      <w:r>
        <w:rPr>
          <w:b/>
          <w:sz w:val="24"/>
          <w:u w:val="single"/>
        </w:rPr>
        <w:t>MEETING</w:t>
      </w:r>
      <w:r>
        <w:rPr>
          <w:b/>
          <w:spacing w:val="-2"/>
          <w:sz w:val="24"/>
          <w:u w:val="single"/>
        </w:rPr>
        <w:t xml:space="preserve"> </w:t>
      </w:r>
      <w:r>
        <w:rPr>
          <w:b/>
          <w:sz w:val="24"/>
          <w:u w:val="single"/>
        </w:rPr>
        <w:t>MONTH</w:t>
      </w:r>
      <w:r>
        <w:rPr>
          <w:b/>
          <w:spacing w:val="-2"/>
          <w:sz w:val="24"/>
          <w:u w:val="single"/>
        </w:rPr>
        <w:t xml:space="preserve"> </w:t>
      </w:r>
      <w:r>
        <w:rPr>
          <w:b/>
          <w:sz w:val="24"/>
          <w:u w:val="single"/>
        </w:rPr>
        <w:t>AND</w:t>
      </w:r>
      <w:r>
        <w:rPr>
          <w:b/>
          <w:spacing w:val="-3"/>
          <w:sz w:val="24"/>
          <w:u w:val="single"/>
        </w:rPr>
        <w:t xml:space="preserve"> </w:t>
      </w:r>
      <w:r>
        <w:rPr>
          <w:b/>
          <w:sz w:val="24"/>
          <w:u w:val="single"/>
        </w:rPr>
        <w:t>YEAR:</w:t>
      </w:r>
      <w:r>
        <w:rPr>
          <w:b/>
          <w:spacing w:val="1"/>
          <w:sz w:val="24"/>
        </w:rPr>
        <w:t xml:space="preserve"> </w:t>
      </w:r>
      <w:r>
        <w:rPr>
          <w:sz w:val="24"/>
        </w:rPr>
        <w:t>June</w:t>
      </w:r>
      <w:r>
        <w:rPr>
          <w:spacing w:val="-2"/>
          <w:sz w:val="24"/>
        </w:rPr>
        <w:t xml:space="preserve"> </w:t>
      </w:r>
      <w:r>
        <w:rPr>
          <w:sz w:val="24"/>
        </w:rPr>
        <w:t>6</w:t>
      </w:r>
      <w:r>
        <w:rPr>
          <w:sz w:val="24"/>
          <w:vertAlign w:val="superscript"/>
        </w:rPr>
        <w:t>th</w:t>
      </w:r>
      <w:r>
        <w:rPr>
          <w:sz w:val="24"/>
        </w:rPr>
        <w:t>,</w:t>
      </w:r>
      <w:r>
        <w:rPr>
          <w:spacing w:val="-2"/>
          <w:sz w:val="24"/>
        </w:rPr>
        <w:t xml:space="preserve"> </w:t>
      </w:r>
      <w:r>
        <w:rPr>
          <w:spacing w:val="-4"/>
          <w:sz w:val="24"/>
        </w:rPr>
        <w:t>2022</w:t>
      </w:r>
    </w:p>
    <w:p w14:paraId="15C5E48A" w14:textId="77777777" w:rsidR="006800C0" w:rsidRDefault="006800C0">
      <w:pPr>
        <w:pStyle w:val="BodyText"/>
        <w:spacing w:before="10"/>
        <w:rPr>
          <w:sz w:val="15"/>
        </w:rPr>
      </w:pPr>
    </w:p>
    <w:p w14:paraId="15C5E48B" w14:textId="77777777" w:rsidR="006800C0" w:rsidRDefault="00F35348">
      <w:pPr>
        <w:pStyle w:val="BodyText"/>
        <w:spacing w:before="51" w:line="276" w:lineRule="auto"/>
        <w:ind w:left="1439" w:right="1529"/>
      </w:pPr>
      <w:r>
        <w:rPr>
          <w:b/>
          <w:u w:val="single"/>
        </w:rPr>
        <w:t>DESCRIBE</w:t>
      </w:r>
      <w:r>
        <w:rPr>
          <w:b/>
          <w:spacing w:val="-3"/>
          <w:u w:val="single"/>
        </w:rPr>
        <w:t xml:space="preserve"> </w:t>
      </w:r>
      <w:r>
        <w:rPr>
          <w:b/>
          <w:u w:val="single"/>
        </w:rPr>
        <w:t>PROPOSAL:</w:t>
      </w:r>
      <w:r>
        <w:rPr>
          <w:b/>
          <w:spacing w:val="-3"/>
        </w:rPr>
        <w:t xml:space="preserve"> </w:t>
      </w:r>
      <w:r>
        <w:t>Current</w:t>
      </w:r>
      <w:r>
        <w:rPr>
          <w:spacing w:val="-2"/>
        </w:rPr>
        <w:t xml:space="preserve"> </w:t>
      </w:r>
      <w:r>
        <w:t>rules</w:t>
      </w:r>
      <w:r>
        <w:rPr>
          <w:spacing w:val="-6"/>
        </w:rPr>
        <w:t xml:space="preserve"> </w:t>
      </w:r>
      <w:r>
        <w:t>were</w:t>
      </w:r>
      <w:r>
        <w:rPr>
          <w:spacing w:val="-3"/>
        </w:rPr>
        <w:t xml:space="preserve"> </w:t>
      </w:r>
      <w:r>
        <w:t>discussed</w:t>
      </w:r>
      <w:r>
        <w:rPr>
          <w:spacing w:val="-2"/>
        </w:rPr>
        <w:t xml:space="preserve"> </w:t>
      </w:r>
      <w:r>
        <w:t>about</w:t>
      </w:r>
      <w:r>
        <w:rPr>
          <w:spacing w:val="-2"/>
        </w:rPr>
        <w:t xml:space="preserve"> </w:t>
      </w:r>
      <w:r>
        <w:t>adjusting</w:t>
      </w:r>
      <w:r>
        <w:rPr>
          <w:spacing w:val="-6"/>
        </w:rPr>
        <w:t xml:space="preserve"> </w:t>
      </w:r>
      <w:r>
        <w:t>the</w:t>
      </w:r>
      <w:r>
        <w:rPr>
          <w:spacing w:val="-3"/>
        </w:rPr>
        <w:t xml:space="preserve"> </w:t>
      </w:r>
      <w:r>
        <w:t>minimum</w:t>
      </w:r>
      <w:r>
        <w:rPr>
          <w:spacing w:val="-6"/>
        </w:rPr>
        <w:t xml:space="preserve"> </w:t>
      </w:r>
      <w:r>
        <w:t>travel</w:t>
      </w:r>
      <w:r>
        <w:rPr>
          <w:spacing w:val="-6"/>
        </w:rPr>
        <w:t xml:space="preserve"> </w:t>
      </w:r>
      <w:r>
        <w:t>roster sizes down to a 13+1 structure for 14U, 16U and 18U teams but never officially voted on.</w:t>
      </w:r>
    </w:p>
    <w:p w14:paraId="15C5E48C" w14:textId="77777777" w:rsidR="006800C0" w:rsidRDefault="00F35348">
      <w:pPr>
        <w:spacing w:before="200"/>
        <w:ind w:left="1439"/>
        <w:rPr>
          <w:sz w:val="24"/>
        </w:rPr>
      </w:pPr>
      <w:r>
        <w:rPr>
          <w:b/>
          <w:sz w:val="24"/>
          <w:u w:val="single"/>
        </w:rPr>
        <w:t>REQUESTED</w:t>
      </w:r>
      <w:r>
        <w:rPr>
          <w:b/>
          <w:spacing w:val="-2"/>
          <w:sz w:val="24"/>
          <w:u w:val="single"/>
        </w:rPr>
        <w:t xml:space="preserve"> </w:t>
      </w:r>
      <w:r>
        <w:rPr>
          <w:b/>
          <w:sz w:val="24"/>
          <w:u w:val="single"/>
        </w:rPr>
        <w:t>ACTION:</w:t>
      </w:r>
      <w:r>
        <w:rPr>
          <w:b/>
          <w:spacing w:val="-3"/>
          <w:sz w:val="24"/>
        </w:rPr>
        <w:t xml:space="preserve"> </w:t>
      </w:r>
      <w:r>
        <w:rPr>
          <w:sz w:val="24"/>
        </w:rPr>
        <w:t>Request a</w:t>
      </w:r>
      <w:r>
        <w:rPr>
          <w:spacing w:val="-4"/>
          <w:sz w:val="24"/>
        </w:rPr>
        <w:t xml:space="preserve"> </w:t>
      </w:r>
      <w:r>
        <w:rPr>
          <w:sz w:val="24"/>
        </w:rPr>
        <w:t>P&amp;P</w:t>
      </w:r>
      <w:r>
        <w:rPr>
          <w:spacing w:val="-1"/>
          <w:sz w:val="24"/>
        </w:rPr>
        <w:t xml:space="preserve"> </w:t>
      </w:r>
      <w:r>
        <w:rPr>
          <w:sz w:val="24"/>
        </w:rPr>
        <w:t>change</w:t>
      </w:r>
      <w:r>
        <w:rPr>
          <w:spacing w:val="-3"/>
          <w:sz w:val="24"/>
        </w:rPr>
        <w:t xml:space="preserve"> </w:t>
      </w:r>
      <w:r>
        <w:rPr>
          <w:sz w:val="24"/>
        </w:rPr>
        <w:t>as</w:t>
      </w:r>
      <w:r>
        <w:rPr>
          <w:spacing w:val="-2"/>
          <w:sz w:val="24"/>
        </w:rPr>
        <w:t xml:space="preserve"> </w:t>
      </w:r>
      <w:r>
        <w:rPr>
          <w:sz w:val="24"/>
        </w:rPr>
        <w:t>noted</w:t>
      </w:r>
      <w:r>
        <w:rPr>
          <w:spacing w:val="-2"/>
          <w:sz w:val="24"/>
        </w:rPr>
        <w:t xml:space="preserve"> below:</w:t>
      </w:r>
    </w:p>
    <w:p w14:paraId="15C5E48D" w14:textId="77777777" w:rsidR="006800C0" w:rsidRDefault="006800C0">
      <w:pPr>
        <w:pStyle w:val="BodyText"/>
        <w:rPr>
          <w:sz w:val="20"/>
        </w:rPr>
      </w:pPr>
    </w:p>
    <w:p w14:paraId="15C5E48E" w14:textId="77777777" w:rsidR="006800C0" w:rsidRDefault="006800C0">
      <w:pPr>
        <w:pStyle w:val="BodyText"/>
        <w:rPr>
          <w:sz w:val="20"/>
        </w:rPr>
      </w:pPr>
    </w:p>
    <w:p w14:paraId="15C5E48F" w14:textId="77777777" w:rsidR="006800C0" w:rsidRDefault="006800C0">
      <w:pPr>
        <w:pStyle w:val="BodyText"/>
        <w:spacing w:before="11"/>
        <w:rPr>
          <w:sz w:val="19"/>
        </w:rPr>
      </w:pPr>
    </w:p>
    <w:p w14:paraId="15C5E490" w14:textId="77777777" w:rsidR="006800C0" w:rsidRDefault="00F35348">
      <w:pPr>
        <w:pStyle w:val="BodyText"/>
        <w:tabs>
          <w:tab w:val="left" w:pos="3599"/>
          <w:tab w:val="left" w:pos="5039"/>
          <w:tab w:val="left" w:pos="6479"/>
          <w:tab w:val="left" w:pos="7919"/>
        </w:tabs>
        <w:spacing w:before="51"/>
        <w:ind w:right="405"/>
        <w:jc w:val="center"/>
      </w:pPr>
      <w:r>
        <w:pict w14:anchorId="15C5E551">
          <v:rect id="docshape108" o:spid="_x0000_s1026" style="position:absolute;left:0;text-align:left;margin-left:35.9pt;margin-top:2.45pt;width:.85pt;height:26.9pt;z-index:15783936;mso-position-horizontal-relative:page" fillcolor="black" stroked="f">
            <w10:wrap anchorx="page"/>
          </v:rect>
        </w:pict>
      </w:r>
      <w:r>
        <w:t>18U(19U</w:t>
      </w:r>
      <w:r>
        <w:rPr>
          <w:spacing w:val="-4"/>
        </w:rPr>
        <w:t xml:space="preserve"> </w:t>
      </w:r>
      <w:r>
        <w:t>Girls)</w:t>
      </w:r>
      <w:r>
        <w:rPr>
          <w:spacing w:val="-1"/>
        </w:rPr>
        <w:t xml:space="preserve"> </w:t>
      </w:r>
      <w:r>
        <w:t>–</w:t>
      </w:r>
      <w:r>
        <w:rPr>
          <w:spacing w:val="-2"/>
        </w:rPr>
        <w:t xml:space="preserve"> </w:t>
      </w:r>
      <w:r>
        <w:rPr>
          <w:spacing w:val="-4"/>
        </w:rPr>
        <w:t>1</w:t>
      </w:r>
      <w:r>
        <w:rPr>
          <w:strike/>
          <w:color w:val="D13438"/>
          <w:spacing w:val="-4"/>
        </w:rPr>
        <w:t>6</w:t>
      </w:r>
      <w:r>
        <w:rPr>
          <w:color w:val="D13438"/>
          <w:spacing w:val="-4"/>
          <w:u w:val="single" w:color="D13438"/>
        </w:rPr>
        <w:t>3</w:t>
      </w:r>
      <w:r>
        <w:rPr>
          <w:spacing w:val="-4"/>
        </w:rPr>
        <w:t>+1</w:t>
      </w:r>
      <w:r>
        <w:tab/>
        <w:t>16U-</w:t>
      </w:r>
      <w:r>
        <w:rPr>
          <w:spacing w:val="-2"/>
        </w:rPr>
        <w:t xml:space="preserve"> </w:t>
      </w:r>
      <w:r>
        <w:rPr>
          <w:spacing w:val="-4"/>
        </w:rPr>
        <w:t>1</w:t>
      </w:r>
      <w:r>
        <w:rPr>
          <w:strike/>
          <w:color w:val="D13438"/>
          <w:spacing w:val="-4"/>
        </w:rPr>
        <w:t>6</w:t>
      </w:r>
      <w:r>
        <w:rPr>
          <w:color w:val="D13438"/>
          <w:spacing w:val="-4"/>
          <w:u w:val="single" w:color="D13438"/>
        </w:rPr>
        <w:t>3</w:t>
      </w:r>
      <w:r>
        <w:rPr>
          <w:spacing w:val="-4"/>
        </w:rPr>
        <w:t>+1</w:t>
      </w:r>
      <w:r>
        <w:tab/>
        <w:t>14U-</w:t>
      </w:r>
      <w:r>
        <w:rPr>
          <w:spacing w:val="-4"/>
        </w:rPr>
        <w:t xml:space="preserve"> </w:t>
      </w:r>
      <w:r>
        <w:rPr>
          <w:spacing w:val="-2"/>
        </w:rPr>
        <w:t>1</w:t>
      </w:r>
      <w:r>
        <w:rPr>
          <w:strike/>
          <w:color w:val="D13438"/>
          <w:spacing w:val="-2"/>
        </w:rPr>
        <w:t>5</w:t>
      </w:r>
      <w:r>
        <w:rPr>
          <w:color w:val="D13438"/>
          <w:spacing w:val="-2"/>
          <w:u w:val="single" w:color="D13438"/>
        </w:rPr>
        <w:t>3</w:t>
      </w:r>
      <w:r>
        <w:rPr>
          <w:spacing w:val="-2"/>
        </w:rPr>
        <w:t>+1</w:t>
      </w:r>
      <w:r>
        <w:tab/>
        <w:t>12U-</w:t>
      </w:r>
      <w:r>
        <w:rPr>
          <w:spacing w:val="-4"/>
        </w:rPr>
        <w:t xml:space="preserve"> 11+1</w:t>
      </w:r>
      <w:r>
        <w:tab/>
        <w:t>10U-</w:t>
      </w:r>
      <w:r>
        <w:rPr>
          <w:spacing w:val="-4"/>
        </w:rPr>
        <w:t xml:space="preserve"> 11+1</w:t>
      </w:r>
    </w:p>
    <w:p w14:paraId="15C5E491" w14:textId="77777777" w:rsidR="006800C0" w:rsidRDefault="006800C0">
      <w:pPr>
        <w:jc w:val="center"/>
        <w:sectPr w:rsidR="006800C0">
          <w:pgSz w:w="12240" w:h="15840"/>
          <w:pgMar w:top="1820" w:right="20" w:bottom="280" w:left="0" w:header="720" w:footer="720" w:gutter="0"/>
          <w:cols w:space="720"/>
        </w:sectPr>
      </w:pPr>
    </w:p>
    <w:p w14:paraId="15C5E492" w14:textId="77777777" w:rsidR="006800C0" w:rsidRDefault="00F35348">
      <w:pPr>
        <w:pStyle w:val="BodyText"/>
        <w:ind w:left="2383"/>
        <w:rPr>
          <w:sz w:val="20"/>
        </w:rPr>
      </w:pPr>
      <w:r>
        <w:rPr>
          <w:noProof/>
          <w:sz w:val="20"/>
        </w:rPr>
        <w:lastRenderedPageBreak/>
        <w:drawing>
          <wp:inline distT="0" distB="0" distL="0" distR="0" wp14:anchorId="15C5E552" wp14:editId="15C5E553">
            <wp:extent cx="4620396" cy="1547336"/>
            <wp:effectExtent l="0" t="0" r="0" b="0"/>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5" cstate="print"/>
                    <a:stretch>
                      <a:fillRect/>
                    </a:stretch>
                  </pic:blipFill>
                  <pic:spPr>
                    <a:xfrm>
                      <a:off x="0" y="0"/>
                      <a:ext cx="4620396" cy="1547336"/>
                    </a:xfrm>
                    <a:prstGeom prst="rect">
                      <a:avLst/>
                    </a:prstGeom>
                  </pic:spPr>
                </pic:pic>
              </a:graphicData>
            </a:graphic>
          </wp:inline>
        </w:drawing>
      </w:r>
    </w:p>
    <w:p w14:paraId="15C5E493" w14:textId="77777777" w:rsidR="006800C0" w:rsidRDefault="006800C0">
      <w:pPr>
        <w:pStyle w:val="BodyText"/>
        <w:rPr>
          <w:sz w:val="20"/>
        </w:rPr>
      </w:pPr>
    </w:p>
    <w:p w14:paraId="15C5E494" w14:textId="77777777" w:rsidR="006800C0" w:rsidRDefault="006800C0">
      <w:pPr>
        <w:pStyle w:val="BodyText"/>
        <w:spacing w:before="8"/>
        <w:rPr>
          <w:sz w:val="16"/>
        </w:rPr>
      </w:pPr>
    </w:p>
    <w:p w14:paraId="15C5E495" w14:textId="77777777" w:rsidR="006800C0" w:rsidRDefault="00F35348">
      <w:pPr>
        <w:spacing w:before="35"/>
        <w:ind w:left="3063" w:right="3048"/>
        <w:jc w:val="center"/>
        <w:rPr>
          <w:b/>
          <w:sz w:val="32"/>
        </w:rPr>
      </w:pPr>
      <w:r>
        <w:rPr>
          <w:b/>
          <w:sz w:val="32"/>
        </w:rPr>
        <w:t>Addendum</w:t>
      </w:r>
      <w:r>
        <w:rPr>
          <w:b/>
          <w:spacing w:val="-16"/>
          <w:sz w:val="32"/>
        </w:rPr>
        <w:t xml:space="preserve"> </w:t>
      </w:r>
      <w:r>
        <w:rPr>
          <w:b/>
          <w:spacing w:val="-10"/>
          <w:sz w:val="32"/>
        </w:rPr>
        <w:t>C</w:t>
      </w:r>
    </w:p>
    <w:p w14:paraId="15C5E496" w14:textId="77777777" w:rsidR="006800C0" w:rsidRDefault="00F35348">
      <w:pPr>
        <w:pStyle w:val="Heading2"/>
      </w:pPr>
      <w:r>
        <w:t>PROPOSED</w:t>
      </w:r>
      <w:r>
        <w:rPr>
          <w:spacing w:val="-16"/>
        </w:rPr>
        <w:t xml:space="preserve"> </w:t>
      </w:r>
      <w:r>
        <w:t>AGENDA</w:t>
      </w:r>
      <w:r>
        <w:rPr>
          <w:spacing w:val="-12"/>
        </w:rPr>
        <w:t xml:space="preserve"> </w:t>
      </w:r>
      <w:r>
        <w:t>ITEM</w:t>
      </w:r>
      <w:r>
        <w:rPr>
          <w:spacing w:val="-13"/>
        </w:rPr>
        <w:t xml:space="preserve"> </w:t>
      </w:r>
      <w:r>
        <w:t>SUBMISSION</w:t>
      </w:r>
      <w:r>
        <w:rPr>
          <w:spacing w:val="-13"/>
        </w:rPr>
        <w:t xml:space="preserve"> </w:t>
      </w:r>
      <w:r>
        <w:rPr>
          <w:spacing w:val="-4"/>
        </w:rPr>
        <w:t>FORM</w:t>
      </w:r>
    </w:p>
    <w:p w14:paraId="15C5E497" w14:textId="77777777" w:rsidR="006800C0" w:rsidRDefault="00F35348">
      <w:pPr>
        <w:spacing w:before="257"/>
        <w:ind w:left="1439"/>
        <w:rPr>
          <w:sz w:val="24"/>
        </w:rPr>
      </w:pPr>
      <w:r>
        <w:rPr>
          <w:b/>
          <w:sz w:val="24"/>
          <w:u w:val="single"/>
        </w:rPr>
        <w:t>NAME</w:t>
      </w:r>
      <w:r>
        <w:rPr>
          <w:b/>
          <w:spacing w:val="-4"/>
          <w:sz w:val="24"/>
          <w:u w:val="single"/>
        </w:rPr>
        <w:t xml:space="preserve"> </w:t>
      </w:r>
      <w:r>
        <w:rPr>
          <w:b/>
          <w:sz w:val="24"/>
          <w:u w:val="single"/>
        </w:rPr>
        <w:t>OF</w:t>
      </w:r>
      <w:r>
        <w:rPr>
          <w:b/>
          <w:spacing w:val="-4"/>
          <w:sz w:val="24"/>
          <w:u w:val="single"/>
        </w:rPr>
        <w:t xml:space="preserve"> </w:t>
      </w:r>
      <w:r>
        <w:rPr>
          <w:b/>
          <w:sz w:val="24"/>
          <w:u w:val="single"/>
        </w:rPr>
        <w:t>PERSON</w:t>
      </w:r>
      <w:r>
        <w:rPr>
          <w:b/>
          <w:spacing w:val="-1"/>
          <w:sz w:val="24"/>
          <w:u w:val="single"/>
        </w:rPr>
        <w:t xml:space="preserve"> </w:t>
      </w:r>
      <w:r>
        <w:rPr>
          <w:b/>
          <w:sz w:val="24"/>
          <w:u w:val="single"/>
        </w:rPr>
        <w:t>SUBMITTING</w:t>
      </w:r>
      <w:r>
        <w:rPr>
          <w:b/>
          <w:spacing w:val="-1"/>
          <w:sz w:val="24"/>
          <w:u w:val="single"/>
        </w:rPr>
        <w:t xml:space="preserve"> </w:t>
      </w:r>
      <w:r>
        <w:rPr>
          <w:b/>
          <w:sz w:val="24"/>
          <w:u w:val="single"/>
        </w:rPr>
        <w:t>AGENDA</w:t>
      </w:r>
      <w:r>
        <w:rPr>
          <w:b/>
          <w:spacing w:val="-3"/>
          <w:sz w:val="24"/>
          <w:u w:val="single"/>
        </w:rPr>
        <w:t xml:space="preserve"> </w:t>
      </w:r>
      <w:r>
        <w:rPr>
          <w:b/>
          <w:sz w:val="24"/>
          <w:u w:val="single"/>
        </w:rPr>
        <w:t>ITEM</w:t>
      </w:r>
      <w:r>
        <w:rPr>
          <w:b/>
        </w:rPr>
        <w:t>:</w:t>
      </w:r>
      <w:r>
        <w:rPr>
          <w:b/>
          <w:spacing w:val="-2"/>
        </w:rPr>
        <w:t xml:space="preserve"> </w:t>
      </w:r>
      <w:r>
        <w:rPr>
          <w:sz w:val="24"/>
        </w:rPr>
        <w:t>Tim</w:t>
      </w:r>
      <w:r>
        <w:rPr>
          <w:spacing w:val="-1"/>
          <w:sz w:val="24"/>
        </w:rPr>
        <w:t xml:space="preserve"> </w:t>
      </w:r>
      <w:r>
        <w:rPr>
          <w:spacing w:val="-2"/>
          <w:sz w:val="24"/>
        </w:rPr>
        <w:t>Odell</w:t>
      </w:r>
    </w:p>
    <w:p w14:paraId="15C5E498" w14:textId="77777777" w:rsidR="006800C0" w:rsidRDefault="006800C0">
      <w:pPr>
        <w:pStyle w:val="BodyText"/>
        <w:spacing w:before="10"/>
        <w:rPr>
          <w:sz w:val="15"/>
        </w:rPr>
      </w:pPr>
    </w:p>
    <w:p w14:paraId="15C5E499" w14:textId="77777777" w:rsidR="006800C0" w:rsidRDefault="00F35348">
      <w:pPr>
        <w:spacing w:before="51"/>
        <w:ind w:left="1439"/>
        <w:rPr>
          <w:b/>
          <w:sz w:val="24"/>
        </w:rPr>
      </w:pPr>
      <w:r>
        <w:rPr>
          <w:b/>
          <w:sz w:val="24"/>
          <w:u w:val="single"/>
        </w:rPr>
        <w:t>PROPOSED</w:t>
      </w:r>
      <w:r>
        <w:rPr>
          <w:b/>
          <w:spacing w:val="-5"/>
          <w:sz w:val="24"/>
          <w:u w:val="single"/>
        </w:rPr>
        <w:t xml:space="preserve"> </w:t>
      </w:r>
      <w:r>
        <w:rPr>
          <w:b/>
          <w:sz w:val="24"/>
          <w:u w:val="single"/>
        </w:rPr>
        <w:t>AGENDA</w:t>
      </w:r>
      <w:r>
        <w:rPr>
          <w:b/>
          <w:spacing w:val="-1"/>
          <w:sz w:val="24"/>
          <w:u w:val="single"/>
        </w:rPr>
        <w:t xml:space="preserve"> </w:t>
      </w:r>
      <w:r>
        <w:rPr>
          <w:b/>
          <w:sz w:val="24"/>
          <w:u w:val="single"/>
        </w:rPr>
        <w:t>ITEM:</w:t>
      </w:r>
      <w:r>
        <w:rPr>
          <w:b/>
          <w:spacing w:val="-1"/>
          <w:sz w:val="24"/>
        </w:rPr>
        <w:t xml:space="preserve"> </w:t>
      </w:r>
      <w:r>
        <w:rPr>
          <w:sz w:val="24"/>
        </w:rPr>
        <w:t>Tier</w:t>
      </w:r>
      <w:r>
        <w:rPr>
          <w:spacing w:val="-1"/>
          <w:sz w:val="24"/>
        </w:rPr>
        <w:t xml:space="preserve"> </w:t>
      </w:r>
      <w:r>
        <w:rPr>
          <w:sz w:val="24"/>
        </w:rPr>
        <w:t>II</w:t>
      </w:r>
      <w:r>
        <w:rPr>
          <w:spacing w:val="-4"/>
          <w:sz w:val="24"/>
        </w:rPr>
        <w:t xml:space="preserve"> </w:t>
      </w:r>
      <w:r>
        <w:rPr>
          <w:sz w:val="24"/>
        </w:rPr>
        <w:t>State</w:t>
      </w:r>
      <w:r>
        <w:rPr>
          <w:spacing w:val="-3"/>
          <w:sz w:val="24"/>
        </w:rPr>
        <w:t xml:space="preserve"> </w:t>
      </w:r>
      <w:r>
        <w:rPr>
          <w:sz w:val="24"/>
        </w:rPr>
        <w:t>Playoff Qualifying</w:t>
      </w:r>
      <w:r>
        <w:rPr>
          <w:spacing w:val="-4"/>
          <w:sz w:val="24"/>
        </w:rPr>
        <w:t xml:space="preserve"> </w:t>
      </w:r>
      <w:r>
        <w:rPr>
          <w:sz w:val="24"/>
        </w:rPr>
        <w:t>Games</w:t>
      </w:r>
      <w:r>
        <w:rPr>
          <w:spacing w:val="-2"/>
          <w:sz w:val="24"/>
        </w:rPr>
        <w:t xml:space="preserve"> </w:t>
      </w:r>
      <w:r>
        <w:rPr>
          <w:b/>
          <w:spacing w:val="-2"/>
          <w:sz w:val="24"/>
        </w:rPr>
        <w:t>UPATED</w:t>
      </w:r>
    </w:p>
    <w:p w14:paraId="15C5E49A" w14:textId="77777777" w:rsidR="006800C0" w:rsidRDefault="006800C0">
      <w:pPr>
        <w:pStyle w:val="BodyText"/>
        <w:spacing w:before="3"/>
        <w:rPr>
          <w:b/>
          <w:sz w:val="14"/>
        </w:rPr>
      </w:pPr>
    </w:p>
    <w:p w14:paraId="15C5E49B" w14:textId="77777777" w:rsidR="006800C0" w:rsidRDefault="00F35348">
      <w:pPr>
        <w:spacing w:before="71"/>
        <w:ind w:left="1439"/>
        <w:rPr>
          <w:sz w:val="24"/>
        </w:rPr>
      </w:pPr>
      <w:r>
        <w:rPr>
          <w:b/>
          <w:sz w:val="24"/>
          <w:u w:val="single"/>
        </w:rPr>
        <w:t>DATE</w:t>
      </w:r>
      <w:r>
        <w:rPr>
          <w:b/>
          <w:spacing w:val="-2"/>
          <w:sz w:val="24"/>
          <w:u w:val="single"/>
        </w:rPr>
        <w:t xml:space="preserve"> </w:t>
      </w:r>
      <w:r>
        <w:rPr>
          <w:b/>
          <w:sz w:val="24"/>
          <w:u w:val="single"/>
        </w:rPr>
        <w:t>PROPOSAL</w:t>
      </w:r>
      <w:r>
        <w:rPr>
          <w:b/>
          <w:spacing w:val="-3"/>
          <w:sz w:val="24"/>
          <w:u w:val="single"/>
        </w:rPr>
        <w:t xml:space="preserve"> </w:t>
      </w:r>
      <w:r>
        <w:rPr>
          <w:b/>
          <w:sz w:val="24"/>
          <w:u w:val="single"/>
        </w:rPr>
        <w:t>SUBMITTED:</w:t>
      </w:r>
      <w:r>
        <w:rPr>
          <w:b/>
          <w:spacing w:val="-2"/>
          <w:sz w:val="24"/>
        </w:rPr>
        <w:t xml:space="preserve"> </w:t>
      </w:r>
      <w:r>
        <w:rPr>
          <w:sz w:val="24"/>
        </w:rPr>
        <w:t>May</w:t>
      </w:r>
      <w:r>
        <w:rPr>
          <w:spacing w:val="-3"/>
          <w:sz w:val="24"/>
        </w:rPr>
        <w:t xml:space="preserve"> </w:t>
      </w:r>
      <w:r>
        <w:rPr>
          <w:sz w:val="24"/>
        </w:rPr>
        <w:t>30</w:t>
      </w:r>
      <w:r>
        <w:rPr>
          <w:sz w:val="24"/>
          <w:vertAlign w:val="superscript"/>
        </w:rPr>
        <w:t>th</w:t>
      </w:r>
      <w:r>
        <w:rPr>
          <w:sz w:val="24"/>
        </w:rPr>
        <w:t>,</w:t>
      </w:r>
      <w:r>
        <w:rPr>
          <w:spacing w:val="-5"/>
          <w:sz w:val="24"/>
        </w:rPr>
        <w:t xml:space="preserve"> </w:t>
      </w:r>
      <w:r>
        <w:rPr>
          <w:spacing w:val="-4"/>
          <w:sz w:val="24"/>
        </w:rPr>
        <w:t>2022</w:t>
      </w:r>
    </w:p>
    <w:p w14:paraId="15C5E49C" w14:textId="77777777" w:rsidR="006800C0" w:rsidRDefault="006800C0">
      <w:pPr>
        <w:pStyle w:val="BodyText"/>
        <w:rPr>
          <w:sz w:val="14"/>
        </w:rPr>
      </w:pPr>
    </w:p>
    <w:p w14:paraId="15C5E49D" w14:textId="77777777" w:rsidR="006800C0" w:rsidRDefault="00F35348">
      <w:pPr>
        <w:spacing w:before="71"/>
        <w:ind w:left="1439"/>
        <w:rPr>
          <w:sz w:val="24"/>
        </w:rPr>
      </w:pPr>
      <w:r>
        <w:rPr>
          <w:b/>
          <w:sz w:val="24"/>
          <w:u w:val="single"/>
        </w:rPr>
        <w:t>MEETING</w:t>
      </w:r>
      <w:r>
        <w:rPr>
          <w:b/>
          <w:spacing w:val="-2"/>
          <w:sz w:val="24"/>
          <w:u w:val="single"/>
        </w:rPr>
        <w:t xml:space="preserve"> </w:t>
      </w:r>
      <w:r>
        <w:rPr>
          <w:b/>
          <w:sz w:val="24"/>
          <w:u w:val="single"/>
        </w:rPr>
        <w:t>MONTH</w:t>
      </w:r>
      <w:r>
        <w:rPr>
          <w:b/>
          <w:spacing w:val="-2"/>
          <w:sz w:val="24"/>
          <w:u w:val="single"/>
        </w:rPr>
        <w:t xml:space="preserve"> </w:t>
      </w:r>
      <w:r>
        <w:rPr>
          <w:b/>
          <w:sz w:val="24"/>
          <w:u w:val="single"/>
        </w:rPr>
        <w:t>AND</w:t>
      </w:r>
      <w:r>
        <w:rPr>
          <w:b/>
          <w:spacing w:val="-3"/>
          <w:sz w:val="24"/>
          <w:u w:val="single"/>
        </w:rPr>
        <w:t xml:space="preserve"> </w:t>
      </w:r>
      <w:r>
        <w:rPr>
          <w:b/>
          <w:sz w:val="24"/>
          <w:u w:val="single"/>
        </w:rPr>
        <w:t>YEAR:</w:t>
      </w:r>
      <w:r>
        <w:rPr>
          <w:b/>
          <w:spacing w:val="54"/>
          <w:sz w:val="24"/>
        </w:rPr>
        <w:t xml:space="preserve"> </w:t>
      </w:r>
      <w:r>
        <w:rPr>
          <w:sz w:val="24"/>
        </w:rPr>
        <w:t>June</w:t>
      </w:r>
      <w:r>
        <w:rPr>
          <w:spacing w:val="-1"/>
          <w:sz w:val="24"/>
        </w:rPr>
        <w:t xml:space="preserve"> </w:t>
      </w:r>
      <w:r>
        <w:rPr>
          <w:sz w:val="24"/>
        </w:rPr>
        <w:t>6</w:t>
      </w:r>
      <w:r>
        <w:rPr>
          <w:sz w:val="24"/>
          <w:vertAlign w:val="superscript"/>
        </w:rPr>
        <w:t>th</w:t>
      </w:r>
      <w:r>
        <w:rPr>
          <w:sz w:val="24"/>
        </w:rPr>
        <w:t xml:space="preserve">, </w:t>
      </w:r>
      <w:r>
        <w:rPr>
          <w:spacing w:val="-4"/>
          <w:sz w:val="24"/>
        </w:rPr>
        <w:t>2022</w:t>
      </w:r>
    </w:p>
    <w:p w14:paraId="15C5E49E" w14:textId="77777777" w:rsidR="006800C0" w:rsidRDefault="006800C0">
      <w:pPr>
        <w:pStyle w:val="BodyText"/>
        <w:spacing w:before="10"/>
        <w:rPr>
          <w:sz w:val="15"/>
        </w:rPr>
      </w:pPr>
    </w:p>
    <w:p w14:paraId="15C5E49F" w14:textId="77777777" w:rsidR="006800C0" w:rsidRDefault="00F35348">
      <w:pPr>
        <w:pStyle w:val="Heading3"/>
        <w:spacing w:before="52"/>
        <w:rPr>
          <w:u w:val="none"/>
        </w:rPr>
      </w:pPr>
      <w:r>
        <w:t>DESCRIBE</w:t>
      </w:r>
      <w:r>
        <w:rPr>
          <w:spacing w:val="-3"/>
        </w:rPr>
        <w:t xml:space="preserve"> </w:t>
      </w:r>
      <w:r>
        <w:rPr>
          <w:spacing w:val="-2"/>
        </w:rPr>
        <w:t>PROPOSAL:</w:t>
      </w:r>
    </w:p>
    <w:p w14:paraId="15C5E4A0" w14:textId="77777777" w:rsidR="006800C0" w:rsidRDefault="006800C0">
      <w:pPr>
        <w:pStyle w:val="BodyText"/>
        <w:spacing w:before="10"/>
        <w:rPr>
          <w:b/>
          <w:sz w:val="15"/>
        </w:rPr>
      </w:pPr>
    </w:p>
    <w:p w14:paraId="15C5E4A1" w14:textId="77777777" w:rsidR="006800C0" w:rsidRDefault="00F35348">
      <w:pPr>
        <w:spacing w:before="51" w:line="276" w:lineRule="auto"/>
        <w:ind w:left="1439" w:right="1426"/>
        <w:rPr>
          <w:b/>
          <w:sz w:val="24"/>
        </w:rPr>
      </w:pPr>
      <w:r>
        <w:rPr>
          <w:sz w:val="24"/>
        </w:rPr>
        <w:t>This</w:t>
      </w:r>
      <w:r>
        <w:rPr>
          <w:spacing w:val="-2"/>
          <w:sz w:val="24"/>
        </w:rPr>
        <w:t xml:space="preserve"> </w:t>
      </w:r>
      <w:r>
        <w:rPr>
          <w:sz w:val="24"/>
        </w:rPr>
        <w:t>Request is</w:t>
      </w:r>
      <w:r>
        <w:rPr>
          <w:spacing w:val="-4"/>
          <w:sz w:val="24"/>
        </w:rPr>
        <w:t xml:space="preserve"> </w:t>
      </w:r>
      <w:r>
        <w:rPr>
          <w:sz w:val="24"/>
        </w:rPr>
        <w:t>to</w:t>
      </w:r>
      <w:r>
        <w:rPr>
          <w:spacing w:val="-3"/>
          <w:sz w:val="24"/>
        </w:rPr>
        <w:t xml:space="preserve"> </w:t>
      </w:r>
      <w:r>
        <w:rPr>
          <w:sz w:val="24"/>
        </w:rPr>
        <w:t>revised the</w:t>
      </w:r>
      <w:r>
        <w:rPr>
          <w:spacing w:val="-3"/>
          <w:sz w:val="24"/>
        </w:rPr>
        <w:t xml:space="preserve"> </w:t>
      </w:r>
      <w:r>
        <w:rPr>
          <w:sz w:val="24"/>
        </w:rPr>
        <w:t>amount</w:t>
      </w:r>
      <w:r>
        <w:rPr>
          <w:spacing w:val="-3"/>
          <w:sz w:val="24"/>
        </w:rPr>
        <w:t xml:space="preserve"> </w:t>
      </w:r>
      <w:r>
        <w:rPr>
          <w:sz w:val="24"/>
        </w:rPr>
        <w:t>of</w:t>
      </w:r>
      <w:r>
        <w:rPr>
          <w:spacing w:val="-3"/>
          <w:sz w:val="24"/>
        </w:rPr>
        <w:t xml:space="preserve"> </w:t>
      </w:r>
      <w:r>
        <w:rPr>
          <w:sz w:val="24"/>
        </w:rPr>
        <w:t>qualifying</w:t>
      </w:r>
      <w:r>
        <w:rPr>
          <w:spacing w:val="-2"/>
          <w:sz w:val="24"/>
        </w:rPr>
        <w:t xml:space="preserve"> </w:t>
      </w:r>
      <w:r>
        <w:rPr>
          <w:sz w:val="24"/>
        </w:rPr>
        <w:t>games</w:t>
      </w:r>
      <w:r>
        <w:rPr>
          <w:spacing w:val="-4"/>
          <w:sz w:val="24"/>
        </w:rPr>
        <w:t xml:space="preserve"> </w:t>
      </w:r>
      <w:r>
        <w:rPr>
          <w:sz w:val="24"/>
        </w:rPr>
        <w:t>that</w:t>
      </w:r>
      <w:r>
        <w:rPr>
          <w:spacing w:val="-3"/>
          <w:sz w:val="24"/>
        </w:rPr>
        <w:t xml:space="preserve"> </w:t>
      </w:r>
      <w:r>
        <w:rPr>
          <w:sz w:val="24"/>
        </w:rPr>
        <w:t>Tier</w:t>
      </w:r>
      <w:r>
        <w:rPr>
          <w:spacing w:val="-1"/>
          <w:sz w:val="24"/>
        </w:rPr>
        <w:t xml:space="preserve"> </w:t>
      </w:r>
      <w:r>
        <w:rPr>
          <w:sz w:val="24"/>
        </w:rPr>
        <w:t>II</w:t>
      </w:r>
      <w:r>
        <w:rPr>
          <w:spacing w:val="-4"/>
          <w:sz w:val="24"/>
        </w:rPr>
        <w:t xml:space="preserve"> </w:t>
      </w:r>
      <w:r>
        <w:rPr>
          <w:sz w:val="24"/>
        </w:rPr>
        <w:t>teams</w:t>
      </w:r>
      <w:r>
        <w:rPr>
          <w:spacing w:val="-2"/>
          <w:sz w:val="24"/>
        </w:rPr>
        <w:t xml:space="preserve"> </w:t>
      </w:r>
      <w:r>
        <w:rPr>
          <w:sz w:val="24"/>
        </w:rPr>
        <w:t>need</w:t>
      </w:r>
      <w:r>
        <w:rPr>
          <w:spacing w:val="-3"/>
          <w:sz w:val="24"/>
        </w:rPr>
        <w:t xml:space="preserve"> </w:t>
      </w:r>
      <w:r>
        <w:rPr>
          <w:sz w:val="24"/>
        </w:rPr>
        <w:t>to</w:t>
      </w:r>
      <w:r>
        <w:rPr>
          <w:spacing w:val="-3"/>
          <w:sz w:val="24"/>
        </w:rPr>
        <w:t xml:space="preserve"> </w:t>
      </w:r>
      <w:r>
        <w:rPr>
          <w:sz w:val="24"/>
        </w:rPr>
        <w:t>play</w:t>
      </w:r>
      <w:r>
        <w:rPr>
          <w:spacing w:val="-2"/>
          <w:sz w:val="24"/>
        </w:rPr>
        <w:t xml:space="preserve"> </w:t>
      </w:r>
      <w:r>
        <w:rPr>
          <w:sz w:val="24"/>
        </w:rPr>
        <w:t>against in-state competition in order to qualify for the State Playoffs.</w:t>
      </w:r>
      <w:r>
        <w:rPr>
          <w:spacing w:val="40"/>
          <w:sz w:val="24"/>
        </w:rPr>
        <w:t xml:space="preserve"> </w:t>
      </w:r>
      <w:r>
        <w:rPr>
          <w:sz w:val="24"/>
        </w:rPr>
        <w:t>Currently the Policies and Procedures (P&amp;P’s) state that 4 games, excluding tourna</w:t>
      </w:r>
      <w:r>
        <w:rPr>
          <w:sz w:val="24"/>
        </w:rPr>
        <w:t>ment games, two home and two away need to be played in order for teams to be eligible for State Playoffs.</w:t>
      </w:r>
      <w:r>
        <w:rPr>
          <w:spacing w:val="40"/>
          <w:sz w:val="24"/>
        </w:rPr>
        <w:t xml:space="preserve"> </w:t>
      </w:r>
      <w:r>
        <w:rPr>
          <w:sz w:val="24"/>
        </w:rPr>
        <w:t>Propose modifiying the P&amp;P’s to include a maxium of two (2) tournament games to be counted as the required four (4) games if there are three (3) and l</w:t>
      </w:r>
      <w:r>
        <w:rPr>
          <w:sz w:val="24"/>
        </w:rPr>
        <w:t>ess Tier II Teams</w:t>
      </w:r>
      <w:r>
        <w:rPr>
          <w:spacing w:val="-1"/>
          <w:sz w:val="24"/>
        </w:rPr>
        <w:t xml:space="preserve"> </w:t>
      </w:r>
      <w:r>
        <w:rPr>
          <w:sz w:val="24"/>
        </w:rPr>
        <w:t>and two (2) games</w:t>
      </w:r>
      <w:r>
        <w:rPr>
          <w:spacing w:val="-1"/>
          <w:sz w:val="24"/>
        </w:rPr>
        <w:t xml:space="preserve"> </w:t>
      </w:r>
      <w:r>
        <w:rPr>
          <w:sz w:val="24"/>
        </w:rPr>
        <w:t>with</w:t>
      </w:r>
      <w:r>
        <w:rPr>
          <w:spacing w:val="-2"/>
          <w:sz w:val="24"/>
        </w:rPr>
        <w:t xml:space="preserve"> </w:t>
      </w:r>
      <w:r>
        <w:rPr>
          <w:sz w:val="24"/>
        </w:rPr>
        <w:t>a miximum</w:t>
      </w:r>
      <w:r>
        <w:rPr>
          <w:spacing w:val="-1"/>
          <w:sz w:val="24"/>
        </w:rPr>
        <w:t xml:space="preserve"> </w:t>
      </w:r>
      <w:r>
        <w:rPr>
          <w:sz w:val="24"/>
        </w:rPr>
        <w:t>of one (1) tournament game counted if there are four (4) or more Tier II Teams.</w:t>
      </w:r>
      <w:r>
        <w:rPr>
          <w:spacing w:val="40"/>
          <w:sz w:val="24"/>
        </w:rPr>
        <w:t xml:space="preserve"> </w:t>
      </w:r>
      <w:r>
        <w:rPr>
          <w:sz w:val="24"/>
        </w:rPr>
        <w:t xml:space="preserve">Reference the below revisions to the P&amp;P’s. </w:t>
      </w:r>
      <w:r>
        <w:rPr>
          <w:b/>
          <w:sz w:val="24"/>
        </w:rPr>
        <w:t>NOTE: This adgenda item only proposes to change the time frame to complete the in</w:t>
      </w:r>
      <w:r>
        <w:rPr>
          <w:b/>
          <w:sz w:val="24"/>
        </w:rPr>
        <w:t>-state games from two (2) weeks prior to the Tier II State Tournament to</w:t>
      </w:r>
      <w:r>
        <w:rPr>
          <w:b/>
          <w:spacing w:val="40"/>
          <w:sz w:val="24"/>
        </w:rPr>
        <w:t xml:space="preserve"> </w:t>
      </w:r>
      <w:r>
        <w:rPr>
          <w:b/>
          <w:sz w:val="24"/>
        </w:rPr>
        <w:t>three (3) weeks. All other revisions that were approved at the March 14</w:t>
      </w:r>
      <w:r>
        <w:rPr>
          <w:b/>
          <w:sz w:val="24"/>
          <w:vertAlign w:val="superscript"/>
        </w:rPr>
        <w:t>th</w:t>
      </w:r>
      <w:r>
        <w:rPr>
          <w:b/>
          <w:sz w:val="24"/>
        </w:rPr>
        <w:t xml:space="preserve"> meeting do not </w:t>
      </w:r>
      <w:r>
        <w:rPr>
          <w:b/>
          <w:spacing w:val="-2"/>
          <w:sz w:val="24"/>
        </w:rPr>
        <w:t>change.</w:t>
      </w:r>
    </w:p>
    <w:p w14:paraId="15C5E4A2" w14:textId="77777777" w:rsidR="006800C0" w:rsidRDefault="00F35348">
      <w:pPr>
        <w:spacing w:before="199"/>
        <w:ind w:left="1439"/>
        <w:rPr>
          <w:b/>
          <w:sz w:val="24"/>
        </w:rPr>
      </w:pPr>
      <w:r>
        <w:rPr>
          <w:b/>
          <w:sz w:val="24"/>
          <w:u w:val="single"/>
        </w:rPr>
        <w:t>Under</w:t>
      </w:r>
      <w:r>
        <w:rPr>
          <w:b/>
          <w:spacing w:val="1"/>
          <w:sz w:val="24"/>
          <w:u w:val="single"/>
        </w:rPr>
        <w:t xml:space="preserve"> </w:t>
      </w:r>
      <w:r>
        <w:rPr>
          <w:b/>
          <w:sz w:val="24"/>
          <w:u w:val="single"/>
        </w:rPr>
        <w:t>Tier</w:t>
      </w:r>
      <w:r>
        <w:rPr>
          <w:b/>
          <w:spacing w:val="-2"/>
          <w:sz w:val="24"/>
          <w:u w:val="single"/>
        </w:rPr>
        <w:t xml:space="preserve"> </w:t>
      </w:r>
      <w:r>
        <w:rPr>
          <w:b/>
          <w:sz w:val="24"/>
          <w:u w:val="single"/>
        </w:rPr>
        <w:t>II</w:t>
      </w:r>
      <w:r>
        <w:rPr>
          <w:b/>
          <w:spacing w:val="-1"/>
          <w:sz w:val="24"/>
          <w:u w:val="single"/>
        </w:rPr>
        <w:t xml:space="preserve"> </w:t>
      </w:r>
      <w:r>
        <w:rPr>
          <w:b/>
          <w:sz w:val="24"/>
          <w:u w:val="single"/>
        </w:rPr>
        <w:t>in</w:t>
      </w:r>
      <w:r>
        <w:rPr>
          <w:b/>
          <w:spacing w:val="-2"/>
          <w:sz w:val="24"/>
          <w:u w:val="single"/>
        </w:rPr>
        <w:t xml:space="preserve"> </w:t>
      </w:r>
      <w:r>
        <w:rPr>
          <w:b/>
          <w:sz w:val="24"/>
          <w:u w:val="single"/>
        </w:rPr>
        <w:t xml:space="preserve">the </w:t>
      </w:r>
      <w:r>
        <w:rPr>
          <w:b/>
          <w:spacing w:val="-2"/>
          <w:sz w:val="24"/>
          <w:u w:val="single"/>
        </w:rPr>
        <w:t>P&amp;P’s:</w:t>
      </w:r>
    </w:p>
    <w:p w14:paraId="15C5E4A3" w14:textId="77777777" w:rsidR="006800C0" w:rsidRDefault="006800C0">
      <w:pPr>
        <w:pStyle w:val="BodyText"/>
        <w:spacing w:before="10"/>
        <w:rPr>
          <w:b/>
          <w:sz w:val="15"/>
        </w:rPr>
      </w:pPr>
    </w:p>
    <w:p w14:paraId="15C5E4A4" w14:textId="77777777" w:rsidR="006800C0" w:rsidRDefault="00F35348">
      <w:pPr>
        <w:pStyle w:val="BodyText"/>
        <w:spacing w:before="52" w:line="276" w:lineRule="auto"/>
        <w:ind w:left="1439" w:right="1383"/>
      </w:pPr>
      <w:r>
        <w:t>G.</w:t>
      </w:r>
      <w:r>
        <w:rPr>
          <w:spacing w:val="40"/>
        </w:rPr>
        <w:t xml:space="preserve"> </w:t>
      </w:r>
      <w:r>
        <w:t>Competition</w:t>
      </w:r>
      <w:r>
        <w:rPr>
          <w:spacing w:val="-1"/>
        </w:rPr>
        <w:t xml:space="preserve"> </w:t>
      </w:r>
      <w:r>
        <w:t>among</w:t>
      </w:r>
      <w:r>
        <w:rPr>
          <w:spacing w:val="-5"/>
        </w:rPr>
        <w:t xml:space="preserve"> </w:t>
      </w:r>
      <w:r>
        <w:t>Tier</w:t>
      </w:r>
      <w:r>
        <w:rPr>
          <w:spacing w:val="-2"/>
        </w:rPr>
        <w:t xml:space="preserve"> </w:t>
      </w:r>
      <w:r>
        <w:t>II</w:t>
      </w:r>
      <w:r>
        <w:rPr>
          <w:spacing w:val="-3"/>
        </w:rPr>
        <w:t xml:space="preserve"> </w:t>
      </w:r>
      <w:r>
        <w:t>Organizations</w:t>
      </w:r>
      <w:r>
        <w:rPr>
          <w:spacing w:val="-3"/>
        </w:rPr>
        <w:t xml:space="preserve"> </w:t>
      </w:r>
      <w:r>
        <w:t>and</w:t>
      </w:r>
      <w:r>
        <w:rPr>
          <w:spacing w:val="-4"/>
        </w:rPr>
        <w:t xml:space="preserve"> </w:t>
      </w:r>
      <w:r>
        <w:t>Teams:</w:t>
      </w:r>
      <w:r>
        <w:rPr>
          <w:spacing w:val="-2"/>
        </w:rPr>
        <w:t xml:space="preserve"> </w:t>
      </w:r>
      <w:r>
        <w:t>UAHA</w:t>
      </w:r>
      <w:r>
        <w:rPr>
          <w:spacing w:val="-2"/>
        </w:rPr>
        <w:t xml:space="preserve"> </w:t>
      </w:r>
      <w:r>
        <w:t>and</w:t>
      </w:r>
      <w:r>
        <w:rPr>
          <w:spacing w:val="-4"/>
        </w:rPr>
        <w:t xml:space="preserve"> </w:t>
      </w:r>
      <w:r>
        <w:t>current</w:t>
      </w:r>
      <w:r>
        <w:rPr>
          <w:spacing w:val="-4"/>
        </w:rPr>
        <w:t xml:space="preserve"> </w:t>
      </w:r>
      <w:r>
        <w:t>Tier</w:t>
      </w:r>
      <w:r>
        <w:rPr>
          <w:spacing w:val="-2"/>
        </w:rPr>
        <w:t xml:space="preserve"> </w:t>
      </w:r>
      <w:r>
        <w:t>II</w:t>
      </w:r>
      <w:r>
        <w:rPr>
          <w:spacing w:val="-3"/>
        </w:rPr>
        <w:t xml:space="preserve"> </w:t>
      </w:r>
      <w:r>
        <w:t>Organizations have agreed that local competition among the Tier II Organizations and Teams will provide for high quality, cost-effective play in Utah and further promote Tier II hockey in Utah. If there are</w:t>
      </w:r>
    </w:p>
    <w:p w14:paraId="15C5E4A5" w14:textId="77777777" w:rsidR="006800C0" w:rsidRDefault="006800C0">
      <w:pPr>
        <w:spacing w:line="276" w:lineRule="auto"/>
        <w:sectPr w:rsidR="006800C0">
          <w:pgSz w:w="12240" w:h="15840"/>
          <w:pgMar w:top="1820" w:right="20" w:bottom="280" w:left="0" w:header="720" w:footer="720" w:gutter="0"/>
          <w:cols w:space="720"/>
        </w:sectPr>
      </w:pPr>
    </w:p>
    <w:p w14:paraId="15C5E4A6" w14:textId="77777777" w:rsidR="006800C0" w:rsidRDefault="00F35348">
      <w:pPr>
        <w:pStyle w:val="BodyText"/>
        <w:spacing w:before="39" w:line="276" w:lineRule="auto"/>
        <w:ind w:left="1439" w:right="1529"/>
      </w:pPr>
      <w:r>
        <w:lastRenderedPageBreak/>
        <w:t>three (3) or less Tier II Teams, each authorized Tier II Team shall play each other in Utah a minimum</w:t>
      </w:r>
      <w:r>
        <w:rPr>
          <w:spacing w:val="-4"/>
        </w:rPr>
        <w:t xml:space="preserve"> </w:t>
      </w:r>
      <w:r>
        <w:t>of</w:t>
      </w:r>
      <w:r>
        <w:rPr>
          <w:spacing w:val="-3"/>
        </w:rPr>
        <w:t xml:space="preserve"> </w:t>
      </w:r>
      <w:r>
        <w:t>four</w:t>
      </w:r>
      <w:r>
        <w:rPr>
          <w:spacing w:val="40"/>
        </w:rPr>
        <w:t xml:space="preserve"> </w:t>
      </w:r>
      <w:r>
        <w:t>(4)</w:t>
      </w:r>
      <w:r>
        <w:rPr>
          <w:spacing w:val="-2"/>
        </w:rPr>
        <w:t xml:space="preserve"> </w:t>
      </w:r>
      <w:r>
        <w:t>games</w:t>
      </w:r>
      <w:r>
        <w:rPr>
          <w:spacing w:val="40"/>
        </w:rPr>
        <w:t xml:space="preserve"> </w:t>
      </w:r>
      <w:r>
        <w:t>at each appropriate</w:t>
      </w:r>
      <w:r>
        <w:rPr>
          <w:spacing w:val="-3"/>
        </w:rPr>
        <w:t xml:space="preserve"> </w:t>
      </w:r>
      <w:r>
        <w:t>age</w:t>
      </w:r>
      <w:r>
        <w:rPr>
          <w:spacing w:val="-3"/>
        </w:rPr>
        <w:t xml:space="preserve"> </w:t>
      </w:r>
      <w:r>
        <w:t>division</w:t>
      </w:r>
      <w:r>
        <w:rPr>
          <w:spacing w:val="-3"/>
        </w:rPr>
        <w:t xml:space="preserve"> </w:t>
      </w:r>
      <w:r>
        <w:t>each season.</w:t>
      </w:r>
      <w:r>
        <w:rPr>
          <w:spacing w:val="-2"/>
        </w:rPr>
        <w:t xml:space="preserve"> </w:t>
      </w:r>
      <w:r>
        <w:t>A</w:t>
      </w:r>
      <w:r>
        <w:rPr>
          <w:spacing w:val="-1"/>
        </w:rPr>
        <w:t xml:space="preserve"> </w:t>
      </w:r>
      <w:r>
        <w:t>maximum</w:t>
      </w:r>
      <w:r>
        <w:rPr>
          <w:spacing w:val="-4"/>
        </w:rPr>
        <w:t xml:space="preserve"> </w:t>
      </w:r>
      <w:r>
        <w:t>of</w:t>
      </w:r>
      <w:r>
        <w:rPr>
          <w:spacing w:val="-3"/>
        </w:rPr>
        <w:t xml:space="preserve"> </w:t>
      </w:r>
      <w:r>
        <w:t>two</w:t>
      </w:r>
    </w:p>
    <w:p w14:paraId="15C5E4A7" w14:textId="77777777" w:rsidR="006800C0" w:rsidRDefault="00F35348">
      <w:pPr>
        <w:pStyle w:val="BodyText"/>
        <w:spacing w:before="1" w:line="276" w:lineRule="auto"/>
        <w:ind w:left="1439" w:right="1529"/>
      </w:pPr>
      <w:r>
        <w:t>(2) of the four (4) games can be tournament games that will be counted to</w:t>
      </w:r>
      <w:r>
        <w:t>wards the four (4) game minimum.</w:t>
      </w:r>
      <w:r>
        <w:rPr>
          <w:spacing w:val="40"/>
        </w:rPr>
        <w:t xml:space="preserve"> </w:t>
      </w:r>
      <w:r>
        <w:t>If there are four (4) or more Tier II Teams each authorized Tier II Team shall play each other in Utah a minimum of two (2) games at each appropriate age division each season.</w:t>
      </w:r>
      <w:r>
        <w:rPr>
          <w:spacing w:val="40"/>
        </w:rPr>
        <w:t xml:space="preserve"> </w:t>
      </w:r>
      <w:r>
        <w:t>A maximum of one (1) of the two (2) games can b</w:t>
      </w:r>
      <w:r>
        <w:t>e tournament games that will be counted towards the two (2) game minimum.</w:t>
      </w:r>
      <w:r>
        <w:rPr>
          <w:spacing w:val="40"/>
        </w:rPr>
        <w:t xml:space="preserve"> </w:t>
      </w:r>
      <w:r>
        <w:t>All such games should be scheduled as soon as possible</w:t>
      </w:r>
      <w:r>
        <w:rPr>
          <w:spacing w:val="-3"/>
        </w:rPr>
        <w:t xml:space="preserve"> </w:t>
      </w:r>
      <w:r>
        <w:t>to</w:t>
      </w:r>
      <w:r>
        <w:rPr>
          <w:spacing w:val="-3"/>
        </w:rPr>
        <w:t xml:space="preserve"> </w:t>
      </w:r>
      <w:r>
        <w:t>be</w:t>
      </w:r>
      <w:r>
        <w:rPr>
          <w:spacing w:val="-1"/>
        </w:rPr>
        <w:t xml:space="preserve"> </w:t>
      </w:r>
      <w:r>
        <w:t>included in each</w:t>
      </w:r>
      <w:r>
        <w:rPr>
          <w:spacing w:val="-3"/>
        </w:rPr>
        <w:t xml:space="preserve"> </w:t>
      </w:r>
      <w:r>
        <w:t>team’s</w:t>
      </w:r>
      <w:r>
        <w:rPr>
          <w:spacing w:val="-2"/>
        </w:rPr>
        <w:t xml:space="preserve"> </w:t>
      </w:r>
      <w:r>
        <w:t>season schedule.</w:t>
      </w:r>
      <w:r>
        <w:rPr>
          <w:spacing w:val="40"/>
        </w:rPr>
        <w:t xml:space="preserve"> </w:t>
      </w:r>
      <w:r>
        <w:t>The</w:t>
      </w:r>
      <w:r>
        <w:rPr>
          <w:spacing w:val="-3"/>
        </w:rPr>
        <w:t xml:space="preserve"> </w:t>
      </w:r>
      <w:r>
        <w:t>cost</w:t>
      </w:r>
      <w:r>
        <w:rPr>
          <w:spacing w:val="-3"/>
        </w:rPr>
        <w:t xml:space="preserve"> </w:t>
      </w:r>
      <w:r>
        <w:t>for</w:t>
      </w:r>
      <w:r>
        <w:rPr>
          <w:spacing w:val="-4"/>
        </w:rPr>
        <w:t xml:space="preserve"> </w:t>
      </w:r>
      <w:r>
        <w:t>these</w:t>
      </w:r>
      <w:r>
        <w:rPr>
          <w:spacing w:val="-1"/>
        </w:rPr>
        <w:t xml:space="preserve"> </w:t>
      </w:r>
      <w:r>
        <w:t>games</w:t>
      </w:r>
      <w:r>
        <w:rPr>
          <w:spacing w:val="-2"/>
        </w:rPr>
        <w:t xml:space="preserve"> </w:t>
      </w:r>
      <w:r>
        <w:t>shall</w:t>
      </w:r>
      <w:r>
        <w:rPr>
          <w:spacing w:val="-4"/>
        </w:rPr>
        <w:t xml:space="preserve"> </w:t>
      </w:r>
      <w:r>
        <w:t>be</w:t>
      </w:r>
      <w:r>
        <w:rPr>
          <w:spacing w:val="-1"/>
        </w:rPr>
        <w:t xml:space="preserve"> </w:t>
      </w:r>
      <w:r>
        <w:t>split evenly by</w:t>
      </w:r>
      <w:r>
        <w:rPr>
          <w:spacing w:val="-3"/>
        </w:rPr>
        <w:t xml:space="preserve"> </w:t>
      </w:r>
      <w:r>
        <w:t>both</w:t>
      </w:r>
      <w:r>
        <w:rPr>
          <w:spacing w:val="-1"/>
        </w:rPr>
        <w:t xml:space="preserve"> </w:t>
      </w:r>
      <w:r>
        <w:t>teams. All such games must</w:t>
      </w:r>
      <w:r>
        <w:rPr>
          <w:spacing w:val="-1"/>
        </w:rPr>
        <w:t xml:space="preserve"> </w:t>
      </w:r>
      <w:r>
        <w:t>be</w:t>
      </w:r>
      <w:r>
        <w:rPr>
          <w:spacing w:val="-1"/>
        </w:rPr>
        <w:t xml:space="preserve"> </w:t>
      </w:r>
      <w:r>
        <w:t>played at</w:t>
      </w:r>
      <w:r>
        <w:rPr>
          <w:spacing w:val="-1"/>
        </w:rPr>
        <w:t xml:space="preserve"> </w:t>
      </w:r>
      <w:r>
        <w:t>least</w:t>
      </w:r>
      <w:r>
        <w:rPr>
          <w:spacing w:val="40"/>
        </w:rPr>
        <w:t xml:space="preserve"> </w:t>
      </w:r>
      <w:r>
        <w:t>three (3)</w:t>
      </w:r>
      <w:r>
        <w:rPr>
          <w:spacing w:val="-3"/>
        </w:rPr>
        <w:t xml:space="preserve"> </w:t>
      </w:r>
      <w:r>
        <w:t>weeks prior</w:t>
      </w:r>
      <w:r>
        <w:rPr>
          <w:spacing w:val="-2"/>
        </w:rPr>
        <w:t xml:space="preserve"> </w:t>
      </w:r>
      <w:r>
        <w:t>to</w:t>
      </w:r>
      <w:r>
        <w:rPr>
          <w:spacing w:val="-1"/>
        </w:rPr>
        <w:t xml:space="preserve"> </w:t>
      </w:r>
      <w:r>
        <w:t>the Tier II State Tournament.</w:t>
      </w:r>
    </w:p>
    <w:p w14:paraId="15C5E4A8" w14:textId="77777777" w:rsidR="006800C0" w:rsidRDefault="006800C0">
      <w:pPr>
        <w:pStyle w:val="BodyText"/>
      </w:pPr>
    </w:p>
    <w:p w14:paraId="15C5E4A9" w14:textId="77777777" w:rsidR="006800C0" w:rsidRDefault="006800C0">
      <w:pPr>
        <w:pStyle w:val="BodyText"/>
      </w:pPr>
    </w:p>
    <w:p w14:paraId="15C5E4AA" w14:textId="77777777" w:rsidR="006800C0" w:rsidRDefault="00F35348">
      <w:pPr>
        <w:spacing w:before="151"/>
        <w:ind w:left="1439"/>
        <w:rPr>
          <w:b/>
          <w:sz w:val="24"/>
        </w:rPr>
      </w:pPr>
      <w:r>
        <w:rPr>
          <w:b/>
          <w:sz w:val="24"/>
          <w:u w:val="single"/>
        </w:rPr>
        <w:t>Under</w:t>
      </w:r>
      <w:r>
        <w:rPr>
          <w:b/>
          <w:spacing w:val="-1"/>
          <w:sz w:val="24"/>
          <w:u w:val="single"/>
        </w:rPr>
        <w:t xml:space="preserve"> </w:t>
      </w:r>
      <w:r>
        <w:rPr>
          <w:b/>
          <w:sz w:val="24"/>
          <w:u w:val="single"/>
        </w:rPr>
        <w:t>Utah</w:t>
      </w:r>
      <w:r>
        <w:rPr>
          <w:b/>
          <w:spacing w:val="-1"/>
          <w:sz w:val="24"/>
          <w:u w:val="single"/>
        </w:rPr>
        <w:t xml:space="preserve"> </w:t>
      </w:r>
      <w:r>
        <w:rPr>
          <w:b/>
          <w:sz w:val="24"/>
          <w:u w:val="single"/>
        </w:rPr>
        <w:t>State</w:t>
      </w:r>
      <w:r>
        <w:rPr>
          <w:b/>
          <w:spacing w:val="-3"/>
          <w:sz w:val="24"/>
          <w:u w:val="single"/>
        </w:rPr>
        <w:t xml:space="preserve"> </w:t>
      </w:r>
      <w:r>
        <w:rPr>
          <w:b/>
          <w:sz w:val="24"/>
          <w:u w:val="single"/>
        </w:rPr>
        <w:t>Playoffs</w:t>
      </w:r>
      <w:r>
        <w:rPr>
          <w:b/>
          <w:spacing w:val="-1"/>
          <w:sz w:val="24"/>
          <w:u w:val="single"/>
        </w:rPr>
        <w:t xml:space="preserve"> </w:t>
      </w:r>
      <w:r>
        <w:rPr>
          <w:b/>
          <w:sz w:val="24"/>
          <w:u w:val="single"/>
        </w:rPr>
        <w:t>in</w:t>
      </w:r>
      <w:r>
        <w:rPr>
          <w:b/>
          <w:spacing w:val="-1"/>
          <w:sz w:val="24"/>
          <w:u w:val="single"/>
        </w:rPr>
        <w:t xml:space="preserve"> </w:t>
      </w:r>
      <w:r>
        <w:rPr>
          <w:b/>
          <w:sz w:val="24"/>
          <w:u w:val="single"/>
        </w:rPr>
        <w:t>the</w:t>
      </w:r>
      <w:r>
        <w:rPr>
          <w:b/>
          <w:spacing w:val="-2"/>
          <w:sz w:val="24"/>
          <w:u w:val="single"/>
        </w:rPr>
        <w:t xml:space="preserve"> </w:t>
      </w:r>
      <w:r>
        <w:rPr>
          <w:b/>
          <w:spacing w:val="-4"/>
          <w:sz w:val="24"/>
          <w:u w:val="single"/>
        </w:rPr>
        <w:t>P&amp;P’s</w:t>
      </w:r>
    </w:p>
    <w:p w14:paraId="15C5E4AB" w14:textId="77777777" w:rsidR="006800C0" w:rsidRDefault="006800C0">
      <w:pPr>
        <w:pStyle w:val="BodyText"/>
        <w:spacing w:before="9"/>
        <w:rPr>
          <w:b/>
          <w:sz w:val="15"/>
        </w:rPr>
      </w:pPr>
    </w:p>
    <w:p w14:paraId="15C5E4AC" w14:textId="77777777" w:rsidR="006800C0" w:rsidRDefault="00F35348">
      <w:pPr>
        <w:pStyle w:val="BodyText"/>
        <w:spacing w:before="52" w:line="276" w:lineRule="auto"/>
        <w:ind w:left="1439" w:right="1426"/>
      </w:pPr>
      <w:r>
        <w:t>If there</w:t>
      </w:r>
      <w:r>
        <w:rPr>
          <w:spacing w:val="-3"/>
        </w:rPr>
        <w:t xml:space="preserve"> </w:t>
      </w:r>
      <w:r>
        <w:t>are</w:t>
      </w:r>
      <w:r>
        <w:rPr>
          <w:spacing w:val="-3"/>
        </w:rPr>
        <w:t xml:space="preserve"> </w:t>
      </w:r>
      <w:r>
        <w:t>three</w:t>
      </w:r>
      <w:r>
        <w:rPr>
          <w:spacing w:val="-1"/>
        </w:rPr>
        <w:t xml:space="preserve"> </w:t>
      </w:r>
      <w:r>
        <w:t>(3)</w:t>
      </w:r>
      <w:r>
        <w:rPr>
          <w:spacing w:val="-5"/>
        </w:rPr>
        <w:t xml:space="preserve"> </w:t>
      </w:r>
      <w:r>
        <w:t>or</w:t>
      </w:r>
      <w:r>
        <w:rPr>
          <w:spacing w:val="-1"/>
        </w:rPr>
        <w:t xml:space="preserve"> </w:t>
      </w:r>
      <w:r>
        <w:t>less</w:t>
      </w:r>
      <w:r>
        <w:rPr>
          <w:spacing w:val="-2"/>
        </w:rPr>
        <w:t xml:space="preserve"> </w:t>
      </w:r>
      <w:r>
        <w:t>Tier</w:t>
      </w:r>
      <w:r>
        <w:rPr>
          <w:spacing w:val="-1"/>
        </w:rPr>
        <w:t xml:space="preserve"> </w:t>
      </w:r>
      <w:r>
        <w:t>II</w:t>
      </w:r>
      <w:r>
        <w:rPr>
          <w:spacing w:val="-4"/>
        </w:rPr>
        <w:t xml:space="preserve"> </w:t>
      </w:r>
      <w:r>
        <w:t>Teams,</w:t>
      </w:r>
      <w:r>
        <w:rPr>
          <w:spacing w:val="-4"/>
        </w:rPr>
        <w:t xml:space="preserve"> </w:t>
      </w:r>
      <w:r>
        <w:t>each</w:t>
      </w:r>
      <w:r>
        <w:rPr>
          <w:spacing w:val="-3"/>
        </w:rPr>
        <w:t xml:space="preserve"> </w:t>
      </w:r>
      <w:r>
        <w:t>Tier</w:t>
      </w:r>
      <w:r>
        <w:rPr>
          <w:spacing w:val="-1"/>
        </w:rPr>
        <w:t xml:space="preserve"> </w:t>
      </w:r>
      <w:r>
        <w:t>team</w:t>
      </w:r>
      <w:r>
        <w:rPr>
          <w:spacing w:val="-1"/>
        </w:rPr>
        <w:t xml:space="preserve"> </w:t>
      </w:r>
      <w:r>
        <w:t>must</w:t>
      </w:r>
      <w:r>
        <w:rPr>
          <w:spacing w:val="-3"/>
        </w:rPr>
        <w:t xml:space="preserve"> </w:t>
      </w:r>
      <w:r>
        <w:t>have</w:t>
      </w:r>
      <w:r>
        <w:rPr>
          <w:spacing w:val="-1"/>
        </w:rPr>
        <w:t xml:space="preserve"> </w:t>
      </w:r>
      <w:r>
        <w:t>competed</w:t>
      </w:r>
      <w:r>
        <w:rPr>
          <w:spacing w:val="-3"/>
        </w:rPr>
        <w:t xml:space="preserve"> </w:t>
      </w:r>
      <w:r>
        <w:t>in</w:t>
      </w:r>
      <w:r>
        <w:rPr>
          <w:spacing w:val="-3"/>
        </w:rPr>
        <w:t xml:space="preserve"> </w:t>
      </w:r>
      <w:r>
        <w:t>four</w:t>
      </w:r>
      <w:r>
        <w:rPr>
          <w:spacing w:val="-1"/>
        </w:rPr>
        <w:t xml:space="preserve"> </w:t>
      </w:r>
      <w:r>
        <w:t>(4)</w:t>
      </w:r>
      <w:r>
        <w:rPr>
          <w:spacing w:val="-5"/>
        </w:rPr>
        <w:t xml:space="preserve"> </w:t>
      </w:r>
      <w:r>
        <w:t>games (home and home) with each of the other</w:t>
      </w:r>
      <w:r>
        <w:rPr>
          <w:spacing w:val="-1"/>
        </w:rPr>
        <w:t xml:space="preserve"> </w:t>
      </w:r>
      <w:r>
        <w:t>Tier</w:t>
      </w:r>
      <w:r>
        <w:rPr>
          <w:spacing w:val="-1"/>
        </w:rPr>
        <w:t xml:space="preserve"> </w:t>
      </w:r>
      <w:r>
        <w:t>teams of the same Division Classification (Tier I</w:t>
      </w:r>
      <w:r>
        <w:rPr>
          <w:spacing w:val="-1"/>
        </w:rPr>
        <w:t xml:space="preserve"> </w:t>
      </w:r>
      <w:r>
        <w:t>or Tier II) and age classification within the state before the UAHA State</w:t>
      </w:r>
      <w:r>
        <w:rPr>
          <w:spacing w:val="40"/>
        </w:rPr>
        <w:t xml:space="preserve"> </w:t>
      </w:r>
      <w:r>
        <w:t>Playoffs. If two (2) of the four (4) games are tournament games then the remaing t</w:t>
      </w:r>
      <w:r>
        <w:t>wo (2) games shall be home and home, games shall be played in Utah.</w:t>
      </w:r>
      <w:r>
        <w:rPr>
          <w:spacing w:val="80"/>
        </w:rPr>
        <w:t xml:space="preserve"> </w:t>
      </w:r>
      <w:r>
        <w:t>If there are four (4) or more Tier II Teams, each team must have competed in two (2) games</w:t>
      </w:r>
      <w:r>
        <w:rPr>
          <w:spacing w:val="40"/>
        </w:rPr>
        <w:t xml:space="preserve"> </w:t>
      </w:r>
      <w:r>
        <w:t>with each of the other Tier Teams of the same Division Classification (Tier I or Tier II) and age</w:t>
      </w:r>
      <w:r>
        <w:t xml:space="preserve"> classification within the state before the UAHA State Playoffs.</w:t>
      </w:r>
      <w:r>
        <w:rPr>
          <w:spacing w:val="40"/>
        </w:rPr>
        <w:t xml:space="preserve"> </w:t>
      </w:r>
      <w:r>
        <w:t>One (1) of the two (2) games can be a tournament game, all games shall be played in Utah. If more games are played only the final two games between teams count toward State Playoff</w:t>
      </w:r>
      <w:r>
        <w:rPr>
          <w:spacing w:val="40"/>
        </w:rPr>
        <w:t xml:space="preserve"> </w:t>
      </w:r>
      <w:r>
        <w:t>tournament</w:t>
      </w:r>
      <w:r>
        <w:rPr>
          <w:spacing w:val="-1"/>
        </w:rPr>
        <w:t xml:space="preserve"> </w:t>
      </w:r>
      <w:r>
        <w:t>seeding</w:t>
      </w:r>
      <w:r>
        <w:rPr>
          <w:spacing w:val="-2"/>
        </w:rPr>
        <w:t xml:space="preserve"> </w:t>
      </w:r>
      <w:r>
        <w:t>using USA</w:t>
      </w:r>
      <w:r>
        <w:rPr>
          <w:spacing w:val="-2"/>
        </w:rPr>
        <w:t xml:space="preserve"> </w:t>
      </w:r>
      <w:r>
        <w:t>Hockey rules. Games shall</w:t>
      </w:r>
      <w:r>
        <w:rPr>
          <w:spacing w:val="-2"/>
        </w:rPr>
        <w:t xml:space="preserve"> </w:t>
      </w:r>
      <w:r>
        <w:t>begin</w:t>
      </w:r>
      <w:r>
        <w:rPr>
          <w:spacing w:val="-3"/>
        </w:rPr>
        <w:t xml:space="preserve"> </w:t>
      </w:r>
      <w:r>
        <w:t>with a</w:t>
      </w:r>
      <w:r>
        <w:rPr>
          <w:spacing w:val="-2"/>
        </w:rPr>
        <w:t xml:space="preserve"> </w:t>
      </w:r>
      <w:r>
        <w:t>maximum</w:t>
      </w:r>
      <w:r>
        <w:rPr>
          <w:spacing w:val="-2"/>
        </w:rPr>
        <w:t xml:space="preserve"> </w:t>
      </w:r>
      <w:r>
        <w:t>of</w:t>
      </w:r>
      <w:r>
        <w:rPr>
          <w:spacing w:val="-1"/>
        </w:rPr>
        <w:t xml:space="preserve"> </w:t>
      </w:r>
      <w:r>
        <w:t>a 5- minute warm</w:t>
      </w:r>
      <w:r>
        <w:rPr>
          <w:spacing w:val="-1"/>
        </w:rPr>
        <w:t xml:space="preserve"> </w:t>
      </w:r>
      <w:r>
        <w:t>up with 13-minute stop time periods with a</w:t>
      </w:r>
      <w:r>
        <w:rPr>
          <w:spacing w:val="-1"/>
        </w:rPr>
        <w:t xml:space="preserve"> </w:t>
      </w:r>
      <w:r>
        <w:t>third period curfew if needed. Games ending as a tie in regulation shall finish as a tie. Ice resurfacing is not required.</w:t>
      </w:r>
    </w:p>
    <w:p w14:paraId="15C5E4AD" w14:textId="77777777" w:rsidR="006800C0" w:rsidRDefault="00F35348">
      <w:pPr>
        <w:pStyle w:val="Heading3"/>
        <w:spacing w:before="198"/>
        <w:rPr>
          <w:u w:val="none"/>
        </w:rPr>
      </w:pPr>
      <w:r>
        <w:t>REQU</w:t>
      </w:r>
      <w:r>
        <w:t>ESTED</w:t>
      </w:r>
      <w:r>
        <w:rPr>
          <w:spacing w:val="-2"/>
        </w:rPr>
        <w:t xml:space="preserve"> ACTION:</w:t>
      </w:r>
    </w:p>
    <w:p w14:paraId="15C5E4AE" w14:textId="77777777" w:rsidR="006800C0" w:rsidRDefault="006800C0">
      <w:pPr>
        <w:pStyle w:val="BodyText"/>
        <w:spacing w:before="10"/>
        <w:rPr>
          <w:b/>
          <w:sz w:val="15"/>
        </w:rPr>
      </w:pPr>
    </w:p>
    <w:p w14:paraId="15C5E4AF" w14:textId="77777777" w:rsidR="006800C0" w:rsidRDefault="00F35348">
      <w:pPr>
        <w:pStyle w:val="BodyText"/>
        <w:spacing w:before="51" w:line="278" w:lineRule="auto"/>
        <w:ind w:left="1439" w:right="1529"/>
      </w:pPr>
      <w:r>
        <w:t>This</w:t>
      </w:r>
      <w:r>
        <w:rPr>
          <w:spacing w:val="-3"/>
        </w:rPr>
        <w:t xml:space="preserve"> </w:t>
      </w:r>
      <w:r>
        <w:t>revision</w:t>
      </w:r>
      <w:r>
        <w:rPr>
          <w:spacing w:val="-4"/>
        </w:rPr>
        <w:t xml:space="preserve"> </w:t>
      </w:r>
      <w:r>
        <w:t>has</w:t>
      </w:r>
      <w:r>
        <w:rPr>
          <w:spacing w:val="-5"/>
        </w:rPr>
        <w:t xml:space="preserve"> </w:t>
      </w:r>
      <w:r>
        <w:t>been</w:t>
      </w:r>
      <w:r>
        <w:rPr>
          <w:spacing w:val="-1"/>
        </w:rPr>
        <w:t xml:space="preserve"> </w:t>
      </w:r>
      <w:r>
        <w:t>discussed</w:t>
      </w:r>
      <w:r>
        <w:rPr>
          <w:spacing w:val="-1"/>
        </w:rPr>
        <w:t xml:space="preserve"> </w:t>
      </w:r>
      <w:r>
        <w:t>and</w:t>
      </w:r>
      <w:r>
        <w:rPr>
          <w:spacing w:val="-1"/>
        </w:rPr>
        <w:t xml:space="preserve"> </w:t>
      </w:r>
      <w:r>
        <w:t>approved</w:t>
      </w:r>
      <w:r>
        <w:rPr>
          <w:spacing w:val="-4"/>
        </w:rPr>
        <w:t xml:space="preserve"> </w:t>
      </w:r>
      <w:r>
        <w:t>by</w:t>
      </w:r>
      <w:r>
        <w:rPr>
          <w:spacing w:val="-6"/>
        </w:rPr>
        <w:t xml:space="preserve"> </w:t>
      </w:r>
      <w:r>
        <w:t>the</w:t>
      </w:r>
      <w:r>
        <w:rPr>
          <w:spacing w:val="-2"/>
        </w:rPr>
        <w:t xml:space="preserve"> </w:t>
      </w:r>
      <w:r>
        <w:t>Tier</w:t>
      </w:r>
      <w:r>
        <w:rPr>
          <w:spacing w:val="-2"/>
        </w:rPr>
        <w:t xml:space="preserve"> </w:t>
      </w:r>
      <w:r>
        <w:t>Committee</w:t>
      </w:r>
      <w:r>
        <w:rPr>
          <w:spacing w:val="-2"/>
        </w:rPr>
        <w:t xml:space="preserve"> </w:t>
      </w:r>
      <w:r>
        <w:t>and</w:t>
      </w:r>
      <w:r>
        <w:rPr>
          <w:spacing w:val="-6"/>
        </w:rPr>
        <w:t xml:space="preserve"> </w:t>
      </w:r>
      <w:r>
        <w:t>is</w:t>
      </w:r>
      <w:r>
        <w:rPr>
          <w:spacing w:val="-3"/>
        </w:rPr>
        <w:t xml:space="preserve"> </w:t>
      </w:r>
      <w:r>
        <w:t>recommended</w:t>
      </w:r>
      <w:r>
        <w:rPr>
          <w:spacing w:val="-4"/>
        </w:rPr>
        <w:t xml:space="preserve"> </w:t>
      </w:r>
      <w:r>
        <w:t>to be in effect for the 2022-2023 Season.</w:t>
      </w:r>
    </w:p>
    <w:p w14:paraId="15C5E4B0" w14:textId="77777777" w:rsidR="006800C0" w:rsidRDefault="006800C0">
      <w:pPr>
        <w:spacing w:line="278" w:lineRule="auto"/>
        <w:sectPr w:rsidR="006800C0">
          <w:pgSz w:w="12240" w:h="15840"/>
          <w:pgMar w:top="1400" w:right="20" w:bottom="280" w:left="0" w:header="720" w:footer="720" w:gutter="0"/>
          <w:cols w:space="720"/>
        </w:sectPr>
      </w:pPr>
    </w:p>
    <w:p w14:paraId="15C5E4B1" w14:textId="77777777" w:rsidR="006800C0" w:rsidRDefault="00F35348">
      <w:pPr>
        <w:pStyle w:val="BodyText"/>
        <w:ind w:left="2383"/>
        <w:rPr>
          <w:sz w:val="20"/>
        </w:rPr>
      </w:pPr>
      <w:r>
        <w:rPr>
          <w:noProof/>
          <w:sz w:val="20"/>
        </w:rPr>
        <w:lastRenderedPageBreak/>
        <w:drawing>
          <wp:inline distT="0" distB="0" distL="0" distR="0" wp14:anchorId="15C5E554" wp14:editId="15C5E555">
            <wp:extent cx="4620396" cy="1547336"/>
            <wp:effectExtent l="0" t="0" r="0" b="0"/>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5" cstate="print"/>
                    <a:stretch>
                      <a:fillRect/>
                    </a:stretch>
                  </pic:blipFill>
                  <pic:spPr>
                    <a:xfrm>
                      <a:off x="0" y="0"/>
                      <a:ext cx="4620396" cy="1547336"/>
                    </a:xfrm>
                    <a:prstGeom prst="rect">
                      <a:avLst/>
                    </a:prstGeom>
                  </pic:spPr>
                </pic:pic>
              </a:graphicData>
            </a:graphic>
          </wp:inline>
        </w:drawing>
      </w:r>
    </w:p>
    <w:p w14:paraId="15C5E4B2" w14:textId="77777777" w:rsidR="006800C0" w:rsidRDefault="006800C0">
      <w:pPr>
        <w:pStyle w:val="BodyText"/>
        <w:rPr>
          <w:sz w:val="20"/>
        </w:rPr>
      </w:pPr>
    </w:p>
    <w:p w14:paraId="15C5E4B3" w14:textId="77777777" w:rsidR="006800C0" w:rsidRDefault="006800C0">
      <w:pPr>
        <w:pStyle w:val="BodyText"/>
        <w:spacing w:before="8"/>
        <w:rPr>
          <w:sz w:val="16"/>
        </w:rPr>
      </w:pPr>
    </w:p>
    <w:p w14:paraId="15C5E4B4" w14:textId="77777777" w:rsidR="006800C0" w:rsidRDefault="00F35348">
      <w:pPr>
        <w:spacing w:before="35"/>
        <w:ind w:left="3063" w:right="3048"/>
        <w:jc w:val="center"/>
        <w:rPr>
          <w:b/>
          <w:sz w:val="32"/>
        </w:rPr>
      </w:pPr>
      <w:r>
        <w:rPr>
          <w:b/>
          <w:w w:val="95"/>
          <w:sz w:val="32"/>
        </w:rPr>
        <w:t>Addendum</w:t>
      </w:r>
      <w:r>
        <w:rPr>
          <w:b/>
          <w:spacing w:val="54"/>
          <w:sz w:val="32"/>
        </w:rPr>
        <w:t xml:space="preserve"> </w:t>
      </w:r>
      <w:r>
        <w:rPr>
          <w:b/>
          <w:spacing w:val="-10"/>
          <w:sz w:val="32"/>
        </w:rPr>
        <w:t>D</w:t>
      </w:r>
    </w:p>
    <w:p w14:paraId="15C5E4B5" w14:textId="77777777" w:rsidR="006800C0" w:rsidRDefault="00F35348">
      <w:pPr>
        <w:pStyle w:val="Heading2"/>
      </w:pPr>
      <w:r>
        <w:t>PROPOSED</w:t>
      </w:r>
      <w:r>
        <w:rPr>
          <w:spacing w:val="-16"/>
        </w:rPr>
        <w:t xml:space="preserve"> </w:t>
      </w:r>
      <w:r>
        <w:t>AGENDA</w:t>
      </w:r>
      <w:r>
        <w:rPr>
          <w:spacing w:val="-12"/>
        </w:rPr>
        <w:t xml:space="preserve"> </w:t>
      </w:r>
      <w:r>
        <w:t>ITEM</w:t>
      </w:r>
      <w:r>
        <w:rPr>
          <w:spacing w:val="-13"/>
        </w:rPr>
        <w:t xml:space="preserve"> </w:t>
      </w:r>
      <w:r>
        <w:t>SUBMISSION</w:t>
      </w:r>
      <w:r>
        <w:rPr>
          <w:spacing w:val="-13"/>
        </w:rPr>
        <w:t xml:space="preserve"> </w:t>
      </w:r>
      <w:r>
        <w:rPr>
          <w:spacing w:val="-4"/>
        </w:rPr>
        <w:t>FORM</w:t>
      </w:r>
    </w:p>
    <w:p w14:paraId="15C5E4B6" w14:textId="77777777" w:rsidR="006800C0" w:rsidRDefault="00F35348">
      <w:pPr>
        <w:spacing w:before="257"/>
        <w:ind w:left="1439"/>
      </w:pPr>
      <w:r>
        <w:rPr>
          <w:b/>
          <w:sz w:val="24"/>
          <w:u w:val="single"/>
        </w:rPr>
        <w:t>NAME</w:t>
      </w:r>
      <w:r>
        <w:rPr>
          <w:b/>
          <w:spacing w:val="-2"/>
          <w:sz w:val="24"/>
          <w:u w:val="single"/>
        </w:rPr>
        <w:t xml:space="preserve"> </w:t>
      </w:r>
      <w:r>
        <w:rPr>
          <w:b/>
          <w:sz w:val="24"/>
          <w:u w:val="single"/>
        </w:rPr>
        <w:t>OF</w:t>
      </w:r>
      <w:r>
        <w:rPr>
          <w:b/>
          <w:spacing w:val="-4"/>
          <w:sz w:val="24"/>
          <w:u w:val="single"/>
        </w:rPr>
        <w:t xml:space="preserve"> </w:t>
      </w:r>
      <w:r>
        <w:rPr>
          <w:b/>
          <w:sz w:val="24"/>
          <w:u w:val="single"/>
        </w:rPr>
        <w:t>PERSON</w:t>
      </w:r>
      <w:r>
        <w:rPr>
          <w:b/>
          <w:spacing w:val="-1"/>
          <w:sz w:val="24"/>
          <w:u w:val="single"/>
        </w:rPr>
        <w:t xml:space="preserve"> </w:t>
      </w:r>
      <w:r>
        <w:rPr>
          <w:b/>
          <w:sz w:val="24"/>
          <w:u w:val="single"/>
        </w:rPr>
        <w:t>SUBMITTING</w:t>
      </w:r>
      <w:r>
        <w:rPr>
          <w:b/>
          <w:spacing w:val="-1"/>
          <w:sz w:val="24"/>
          <w:u w:val="single"/>
        </w:rPr>
        <w:t xml:space="preserve"> </w:t>
      </w:r>
      <w:r>
        <w:rPr>
          <w:b/>
          <w:sz w:val="24"/>
          <w:u w:val="single"/>
        </w:rPr>
        <w:t>AGENDA</w:t>
      </w:r>
      <w:r>
        <w:rPr>
          <w:b/>
          <w:spacing w:val="-3"/>
          <w:sz w:val="24"/>
          <w:u w:val="single"/>
        </w:rPr>
        <w:t xml:space="preserve"> </w:t>
      </w:r>
      <w:r>
        <w:rPr>
          <w:b/>
          <w:sz w:val="24"/>
          <w:u w:val="single"/>
        </w:rPr>
        <w:t>ITEM</w:t>
      </w:r>
      <w:r>
        <w:rPr>
          <w:b/>
        </w:rPr>
        <w:t>:</w:t>
      </w:r>
      <w:r>
        <w:rPr>
          <w:b/>
          <w:spacing w:val="-3"/>
        </w:rPr>
        <w:t xml:space="preserve"> </w:t>
      </w:r>
      <w:r>
        <w:t>Tim</w:t>
      </w:r>
      <w:r>
        <w:rPr>
          <w:spacing w:val="-2"/>
        </w:rPr>
        <w:t xml:space="preserve"> Odell</w:t>
      </w:r>
    </w:p>
    <w:p w14:paraId="15C5E4B7" w14:textId="77777777" w:rsidR="006800C0" w:rsidRDefault="006800C0">
      <w:pPr>
        <w:pStyle w:val="BodyText"/>
        <w:spacing w:before="10"/>
        <w:rPr>
          <w:sz w:val="15"/>
        </w:rPr>
      </w:pPr>
    </w:p>
    <w:p w14:paraId="15C5E4B8" w14:textId="77777777" w:rsidR="006800C0" w:rsidRDefault="00F35348">
      <w:pPr>
        <w:spacing w:before="51"/>
        <w:ind w:left="5" w:right="405"/>
        <w:jc w:val="center"/>
        <w:rPr>
          <w:sz w:val="24"/>
        </w:rPr>
      </w:pPr>
      <w:r>
        <w:rPr>
          <w:b/>
          <w:sz w:val="24"/>
          <w:u w:val="single"/>
        </w:rPr>
        <w:t>PROPOSED</w:t>
      </w:r>
      <w:r>
        <w:rPr>
          <w:b/>
          <w:spacing w:val="-3"/>
          <w:sz w:val="24"/>
          <w:u w:val="single"/>
        </w:rPr>
        <w:t xml:space="preserve"> </w:t>
      </w:r>
      <w:r>
        <w:rPr>
          <w:b/>
          <w:sz w:val="24"/>
          <w:u w:val="single"/>
        </w:rPr>
        <w:t>AGENDA</w:t>
      </w:r>
      <w:r>
        <w:rPr>
          <w:b/>
          <w:spacing w:val="-2"/>
          <w:sz w:val="24"/>
          <w:u w:val="single"/>
        </w:rPr>
        <w:t xml:space="preserve"> </w:t>
      </w:r>
      <w:r>
        <w:rPr>
          <w:b/>
          <w:sz w:val="24"/>
          <w:u w:val="single"/>
        </w:rPr>
        <w:t>ITEM:</w:t>
      </w:r>
      <w:r>
        <w:rPr>
          <w:b/>
          <w:spacing w:val="50"/>
          <w:sz w:val="24"/>
        </w:rPr>
        <w:t xml:space="preserve"> </w:t>
      </w:r>
      <w:r>
        <w:rPr>
          <w:sz w:val="24"/>
        </w:rPr>
        <w:t>Wasatch</w:t>
      </w:r>
      <w:r>
        <w:rPr>
          <w:spacing w:val="-1"/>
          <w:sz w:val="24"/>
        </w:rPr>
        <w:t xml:space="preserve"> </w:t>
      </w:r>
      <w:r>
        <w:rPr>
          <w:sz w:val="24"/>
        </w:rPr>
        <w:t>Renegades</w:t>
      </w:r>
      <w:r>
        <w:rPr>
          <w:spacing w:val="-7"/>
          <w:sz w:val="24"/>
        </w:rPr>
        <w:t xml:space="preserve"> </w:t>
      </w:r>
      <w:r>
        <w:rPr>
          <w:sz w:val="24"/>
        </w:rPr>
        <w:t>Additonal</w:t>
      </w:r>
      <w:r>
        <w:rPr>
          <w:spacing w:val="-5"/>
          <w:sz w:val="24"/>
        </w:rPr>
        <w:t xml:space="preserve"> </w:t>
      </w:r>
      <w:r>
        <w:rPr>
          <w:sz w:val="24"/>
        </w:rPr>
        <w:t>Out</w:t>
      </w:r>
      <w:r>
        <w:rPr>
          <w:spacing w:val="-1"/>
          <w:sz w:val="24"/>
        </w:rPr>
        <w:t xml:space="preserve"> </w:t>
      </w:r>
      <w:r>
        <w:rPr>
          <w:sz w:val="24"/>
        </w:rPr>
        <w:t>of</w:t>
      </w:r>
      <w:r>
        <w:rPr>
          <w:spacing w:val="-1"/>
          <w:sz w:val="24"/>
        </w:rPr>
        <w:t xml:space="preserve"> </w:t>
      </w:r>
      <w:r>
        <w:rPr>
          <w:sz w:val="24"/>
        </w:rPr>
        <w:t>State</w:t>
      </w:r>
      <w:r>
        <w:rPr>
          <w:spacing w:val="-2"/>
          <w:sz w:val="24"/>
        </w:rPr>
        <w:t xml:space="preserve"> </w:t>
      </w:r>
      <w:r>
        <w:rPr>
          <w:sz w:val="24"/>
        </w:rPr>
        <w:t>Goalie</w:t>
      </w:r>
      <w:r>
        <w:rPr>
          <w:spacing w:val="-2"/>
          <w:sz w:val="24"/>
        </w:rPr>
        <w:t xml:space="preserve"> </w:t>
      </w:r>
      <w:r>
        <w:rPr>
          <w:sz w:val="24"/>
        </w:rPr>
        <w:t xml:space="preserve">Request </w:t>
      </w:r>
      <w:r>
        <w:rPr>
          <w:spacing w:val="-5"/>
          <w:sz w:val="24"/>
        </w:rPr>
        <w:t>18U</w:t>
      </w:r>
    </w:p>
    <w:p w14:paraId="15C5E4B9" w14:textId="77777777" w:rsidR="006800C0" w:rsidRDefault="006800C0">
      <w:pPr>
        <w:pStyle w:val="BodyText"/>
        <w:spacing w:before="3"/>
        <w:rPr>
          <w:sz w:val="14"/>
        </w:rPr>
      </w:pPr>
    </w:p>
    <w:p w14:paraId="15C5E4BA" w14:textId="77777777" w:rsidR="006800C0" w:rsidRDefault="00F35348">
      <w:pPr>
        <w:spacing w:before="71"/>
        <w:ind w:left="1439"/>
        <w:rPr>
          <w:sz w:val="24"/>
        </w:rPr>
      </w:pPr>
      <w:r>
        <w:rPr>
          <w:b/>
          <w:sz w:val="24"/>
          <w:u w:val="single"/>
        </w:rPr>
        <w:t>DATE</w:t>
      </w:r>
      <w:r>
        <w:rPr>
          <w:b/>
          <w:spacing w:val="-2"/>
          <w:sz w:val="24"/>
          <w:u w:val="single"/>
        </w:rPr>
        <w:t xml:space="preserve"> </w:t>
      </w:r>
      <w:r>
        <w:rPr>
          <w:b/>
          <w:sz w:val="24"/>
          <w:u w:val="single"/>
        </w:rPr>
        <w:t>PROPOSAL</w:t>
      </w:r>
      <w:r>
        <w:rPr>
          <w:b/>
          <w:spacing w:val="-3"/>
          <w:sz w:val="24"/>
          <w:u w:val="single"/>
        </w:rPr>
        <w:t xml:space="preserve"> </w:t>
      </w:r>
      <w:r>
        <w:rPr>
          <w:b/>
          <w:sz w:val="24"/>
          <w:u w:val="single"/>
        </w:rPr>
        <w:t>SUBMITTED:</w:t>
      </w:r>
      <w:r>
        <w:rPr>
          <w:b/>
          <w:spacing w:val="-2"/>
          <w:sz w:val="24"/>
        </w:rPr>
        <w:t xml:space="preserve"> </w:t>
      </w:r>
      <w:r>
        <w:rPr>
          <w:sz w:val="24"/>
        </w:rPr>
        <w:t>May</w:t>
      </w:r>
      <w:r>
        <w:rPr>
          <w:spacing w:val="-3"/>
          <w:sz w:val="24"/>
        </w:rPr>
        <w:t xml:space="preserve"> </w:t>
      </w:r>
      <w:r>
        <w:rPr>
          <w:sz w:val="24"/>
        </w:rPr>
        <w:t>24</w:t>
      </w:r>
      <w:r>
        <w:rPr>
          <w:sz w:val="24"/>
          <w:vertAlign w:val="superscript"/>
        </w:rPr>
        <w:t>th</w:t>
      </w:r>
      <w:r>
        <w:rPr>
          <w:sz w:val="24"/>
        </w:rPr>
        <w:t>,</w:t>
      </w:r>
      <w:r>
        <w:rPr>
          <w:spacing w:val="-5"/>
          <w:sz w:val="24"/>
        </w:rPr>
        <w:t xml:space="preserve"> </w:t>
      </w:r>
      <w:r>
        <w:rPr>
          <w:spacing w:val="-4"/>
          <w:sz w:val="24"/>
        </w:rPr>
        <w:t>2022</w:t>
      </w:r>
    </w:p>
    <w:p w14:paraId="15C5E4BB" w14:textId="77777777" w:rsidR="006800C0" w:rsidRDefault="006800C0">
      <w:pPr>
        <w:pStyle w:val="BodyText"/>
        <w:rPr>
          <w:sz w:val="14"/>
        </w:rPr>
      </w:pPr>
    </w:p>
    <w:p w14:paraId="15C5E4BC" w14:textId="77777777" w:rsidR="006800C0" w:rsidRDefault="00F35348">
      <w:pPr>
        <w:spacing w:before="71"/>
        <w:ind w:left="1439"/>
        <w:rPr>
          <w:sz w:val="24"/>
        </w:rPr>
      </w:pPr>
      <w:r>
        <w:rPr>
          <w:b/>
          <w:sz w:val="24"/>
          <w:u w:val="single"/>
        </w:rPr>
        <w:t>MEETING</w:t>
      </w:r>
      <w:r>
        <w:rPr>
          <w:b/>
          <w:spacing w:val="-2"/>
          <w:sz w:val="24"/>
          <w:u w:val="single"/>
        </w:rPr>
        <w:t xml:space="preserve"> </w:t>
      </w:r>
      <w:r>
        <w:rPr>
          <w:b/>
          <w:sz w:val="24"/>
          <w:u w:val="single"/>
        </w:rPr>
        <w:t>MONTH</w:t>
      </w:r>
      <w:r>
        <w:rPr>
          <w:b/>
          <w:spacing w:val="-2"/>
          <w:sz w:val="24"/>
          <w:u w:val="single"/>
        </w:rPr>
        <w:t xml:space="preserve"> </w:t>
      </w:r>
      <w:r>
        <w:rPr>
          <w:b/>
          <w:sz w:val="24"/>
          <w:u w:val="single"/>
        </w:rPr>
        <w:t>AND</w:t>
      </w:r>
      <w:r>
        <w:rPr>
          <w:b/>
          <w:spacing w:val="-3"/>
          <w:sz w:val="24"/>
          <w:u w:val="single"/>
        </w:rPr>
        <w:t xml:space="preserve"> </w:t>
      </w:r>
      <w:r>
        <w:rPr>
          <w:b/>
          <w:sz w:val="24"/>
          <w:u w:val="single"/>
        </w:rPr>
        <w:t>YEAR:</w:t>
      </w:r>
      <w:r>
        <w:rPr>
          <w:b/>
          <w:spacing w:val="1"/>
          <w:sz w:val="24"/>
        </w:rPr>
        <w:t xml:space="preserve"> </w:t>
      </w:r>
      <w:r>
        <w:rPr>
          <w:sz w:val="24"/>
        </w:rPr>
        <w:t>June</w:t>
      </w:r>
      <w:r>
        <w:rPr>
          <w:spacing w:val="-2"/>
          <w:sz w:val="24"/>
        </w:rPr>
        <w:t xml:space="preserve"> </w:t>
      </w:r>
      <w:r>
        <w:rPr>
          <w:sz w:val="24"/>
        </w:rPr>
        <w:t>6</w:t>
      </w:r>
      <w:r>
        <w:rPr>
          <w:sz w:val="24"/>
          <w:vertAlign w:val="superscript"/>
        </w:rPr>
        <w:t>th</w:t>
      </w:r>
      <w:r>
        <w:rPr>
          <w:sz w:val="24"/>
        </w:rPr>
        <w:t>,</w:t>
      </w:r>
      <w:r>
        <w:rPr>
          <w:spacing w:val="-2"/>
          <w:sz w:val="24"/>
        </w:rPr>
        <w:t xml:space="preserve"> </w:t>
      </w:r>
      <w:r>
        <w:rPr>
          <w:spacing w:val="-4"/>
          <w:sz w:val="24"/>
        </w:rPr>
        <w:t>2022</w:t>
      </w:r>
    </w:p>
    <w:p w14:paraId="15C5E4BD" w14:textId="77777777" w:rsidR="006800C0" w:rsidRDefault="006800C0">
      <w:pPr>
        <w:pStyle w:val="BodyText"/>
        <w:spacing w:before="10"/>
        <w:rPr>
          <w:sz w:val="15"/>
        </w:rPr>
      </w:pPr>
    </w:p>
    <w:p w14:paraId="15C5E4BE" w14:textId="77777777" w:rsidR="006800C0" w:rsidRDefault="00F35348">
      <w:pPr>
        <w:pStyle w:val="BodyText"/>
        <w:spacing w:before="52" w:line="276" w:lineRule="auto"/>
        <w:ind w:left="1439" w:right="1483"/>
      </w:pPr>
      <w:r>
        <w:rPr>
          <w:b/>
          <w:u w:val="single"/>
        </w:rPr>
        <w:t>DESCRIBE PROPOSAL:</w:t>
      </w:r>
      <w:r>
        <w:rPr>
          <w:b/>
        </w:rPr>
        <w:t xml:space="preserve"> </w:t>
      </w:r>
      <w:r>
        <w:t>The current Policies and Procedures allow the Wasatch Renegades to roster 1 goalie from out of state.</w:t>
      </w:r>
      <w:r>
        <w:rPr>
          <w:spacing w:val="40"/>
        </w:rPr>
        <w:t xml:space="preserve"> </w:t>
      </w:r>
      <w:r>
        <w:t>The Wasatch Regades have had tryouts and offerred roster positions</w:t>
      </w:r>
      <w:r>
        <w:rPr>
          <w:spacing w:val="-5"/>
        </w:rPr>
        <w:t xml:space="preserve"> </w:t>
      </w:r>
      <w:r>
        <w:t>to</w:t>
      </w:r>
      <w:r>
        <w:rPr>
          <w:spacing w:val="-4"/>
        </w:rPr>
        <w:t xml:space="preserve"> </w:t>
      </w:r>
      <w:r>
        <w:t>two</w:t>
      </w:r>
      <w:r>
        <w:rPr>
          <w:spacing w:val="-2"/>
        </w:rPr>
        <w:t xml:space="preserve"> </w:t>
      </w:r>
      <w:r>
        <w:t>in-state</w:t>
      </w:r>
      <w:r>
        <w:rPr>
          <w:spacing w:val="-6"/>
        </w:rPr>
        <w:t xml:space="preserve"> </w:t>
      </w:r>
      <w:r>
        <w:t>goalies</w:t>
      </w:r>
      <w:r>
        <w:rPr>
          <w:spacing w:val="-3"/>
        </w:rPr>
        <w:t xml:space="preserve"> </w:t>
      </w:r>
      <w:r>
        <w:t>for</w:t>
      </w:r>
      <w:r>
        <w:rPr>
          <w:spacing w:val="-5"/>
        </w:rPr>
        <w:t xml:space="preserve"> </w:t>
      </w:r>
      <w:r>
        <w:t>their</w:t>
      </w:r>
      <w:r>
        <w:rPr>
          <w:spacing w:val="-2"/>
        </w:rPr>
        <w:t xml:space="preserve"> </w:t>
      </w:r>
      <w:r>
        <w:t>18U</w:t>
      </w:r>
      <w:r>
        <w:rPr>
          <w:spacing w:val="-3"/>
        </w:rPr>
        <w:t xml:space="preserve"> </w:t>
      </w:r>
      <w:r>
        <w:t>team</w:t>
      </w:r>
      <w:r>
        <w:rPr>
          <w:spacing w:val="-2"/>
        </w:rPr>
        <w:t xml:space="preserve"> </w:t>
      </w:r>
      <w:r>
        <w:t>and</w:t>
      </w:r>
      <w:r>
        <w:rPr>
          <w:spacing w:val="-1"/>
        </w:rPr>
        <w:t xml:space="preserve"> </w:t>
      </w:r>
      <w:r>
        <w:t>both</w:t>
      </w:r>
      <w:r>
        <w:rPr>
          <w:spacing w:val="-1"/>
        </w:rPr>
        <w:t xml:space="preserve"> </w:t>
      </w:r>
      <w:r>
        <w:t>have</w:t>
      </w:r>
      <w:r>
        <w:rPr>
          <w:spacing w:val="-2"/>
        </w:rPr>
        <w:t xml:space="preserve"> </w:t>
      </w:r>
      <w:r>
        <w:t>declined</w:t>
      </w:r>
      <w:r>
        <w:rPr>
          <w:spacing w:val="-1"/>
        </w:rPr>
        <w:t xml:space="preserve"> </w:t>
      </w:r>
      <w:r>
        <w:t>the</w:t>
      </w:r>
      <w:r>
        <w:rPr>
          <w:spacing w:val="-4"/>
        </w:rPr>
        <w:t xml:space="preserve"> </w:t>
      </w:r>
      <w:r>
        <w:t>oppourtunity</w:t>
      </w:r>
      <w:r>
        <w:rPr>
          <w:spacing w:val="-6"/>
        </w:rPr>
        <w:t xml:space="preserve"> </w:t>
      </w:r>
      <w:r>
        <w:t>to p</w:t>
      </w:r>
      <w:r>
        <w:t>lay for the Wasatch Renegades and have not signed the offered contract which was 3 weeks ago.</w:t>
      </w:r>
      <w:r>
        <w:rPr>
          <w:spacing w:val="40"/>
        </w:rPr>
        <w:t xml:space="preserve"> </w:t>
      </w:r>
      <w:r>
        <w:t>The Wasatch Renegades have already passed on two other out-state goalies with the</w:t>
      </w:r>
      <w:r>
        <w:rPr>
          <w:spacing w:val="40"/>
        </w:rPr>
        <w:t xml:space="preserve"> </w:t>
      </w:r>
      <w:r>
        <w:t>hope that one of the previously offerred in-state goalies will sign.</w:t>
      </w:r>
      <w:r>
        <w:rPr>
          <w:spacing w:val="40"/>
        </w:rPr>
        <w:t xml:space="preserve"> </w:t>
      </w:r>
      <w:r>
        <w:t>For the 202</w:t>
      </w:r>
      <w:r>
        <w:t>2-2023 the Wasatch Renegades are requesting a deviation to the current Policy and Procedures to allow a second goalies from out of state be allowed on their roster for the 18U Team.</w:t>
      </w:r>
    </w:p>
    <w:p w14:paraId="15C5E4BF" w14:textId="77777777" w:rsidR="006800C0" w:rsidRDefault="00F35348">
      <w:pPr>
        <w:pStyle w:val="BodyText"/>
        <w:spacing w:before="199" w:line="276" w:lineRule="auto"/>
        <w:ind w:left="1439" w:right="1428"/>
      </w:pPr>
      <w:r>
        <w:rPr>
          <w:b/>
          <w:u w:val="single"/>
        </w:rPr>
        <w:t>REQUESTED ACTION:</w:t>
      </w:r>
      <w:r>
        <w:rPr>
          <w:b/>
        </w:rPr>
        <w:t xml:space="preserve"> </w:t>
      </w:r>
      <w:r>
        <w:t xml:space="preserve">Request approval of the proposed modifications to be in </w:t>
      </w:r>
      <w:r>
        <w:t>effect for the 2022-2023 Season.</w:t>
      </w:r>
      <w:r>
        <w:rPr>
          <w:spacing w:val="40"/>
        </w:rPr>
        <w:t xml:space="preserve"> </w:t>
      </w:r>
      <w:r>
        <w:t>This</w:t>
      </w:r>
      <w:r>
        <w:rPr>
          <w:spacing w:val="-3"/>
        </w:rPr>
        <w:t xml:space="preserve"> </w:t>
      </w:r>
      <w:r>
        <w:t>request</w:t>
      </w:r>
      <w:r>
        <w:rPr>
          <w:spacing w:val="-2"/>
        </w:rPr>
        <w:t xml:space="preserve"> </w:t>
      </w:r>
      <w:r>
        <w:t>was</w:t>
      </w:r>
      <w:r>
        <w:rPr>
          <w:spacing w:val="-3"/>
        </w:rPr>
        <w:t xml:space="preserve"> </w:t>
      </w:r>
      <w:r>
        <w:t>discussed</w:t>
      </w:r>
      <w:r>
        <w:rPr>
          <w:spacing w:val="-2"/>
        </w:rPr>
        <w:t xml:space="preserve"> </w:t>
      </w:r>
      <w:r>
        <w:t>at</w:t>
      </w:r>
      <w:r>
        <w:rPr>
          <w:spacing w:val="-2"/>
        </w:rPr>
        <w:t xml:space="preserve"> </w:t>
      </w:r>
      <w:r>
        <w:t>our</w:t>
      </w:r>
      <w:r>
        <w:rPr>
          <w:spacing w:val="-3"/>
        </w:rPr>
        <w:t xml:space="preserve"> </w:t>
      </w:r>
      <w:r>
        <w:t>Tier</w:t>
      </w:r>
      <w:r>
        <w:rPr>
          <w:spacing w:val="-3"/>
        </w:rPr>
        <w:t xml:space="preserve"> </w:t>
      </w:r>
      <w:r>
        <w:t>Committee</w:t>
      </w:r>
      <w:r>
        <w:rPr>
          <w:spacing w:val="-2"/>
        </w:rPr>
        <w:t xml:space="preserve"> </w:t>
      </w:r>
      <w:r>
        <w:t>meeting</w:t>
      </w:r>
      <w:r>
        <w:rPr>
          <w:spacing w:val="-3"/>
        </w:rPr>
        <w:t xml:space="preserve"> </w:t>
      </w:r>
      <w:r>
        <w:t>on</w:t>
      </w:r>
      <w:r>
        <w:rPr>
          <w:spacing w:val="-2"/>
        </w:rPr>
        <w:t xml:space="preserve"> </w:t>
      </w:r>
      <w:r>
        <w:t>May</w:t>
      </w:r>
      <w:r>
        <w:rPr>
          <w:spacing w:val="-1"/>
        </w:rPr>
        <w:t xml:space="preserve"> </w:t>
      </w:r>
      <w:r>
        <w:t>23,</w:t>
      </w:r>
      <w:r>
        <w:rPr>
          <w:spacing w:val="-3"/>
        </w:rPr>
        <w:t xml:space="preserve"> </w:t>
      </w:r>
      <w:r>
        <w:t>2022 and passed unanimously.</w:t>
      </w:r>
    </w:p>
    <w:sectPr w:rsidR="006800C0">
      <w:pgSz w:w="12240" w:h="15840"/>
      <w:pgMar w:top="1820" w:right="2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Gadugi">
    <w:altName w:val="Gadugi"/>
    <w:panose1 w:val="020B0502040204020203"/>
    <w:charset w:val="00"/>
    <w:family w:val="swiss"/>
    <w:pitch w:val="variable"/>
    <w:sig w:usb0="80000003" w:usb1="02000000" w:usb2="00003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3D50"/>
    <w:multiLevelType w:val="hybridMultilevel"/>
    <w:tmpl w:val="CD085554"/>
    <w:lvl w:ilvl="0" w:tplc="D9FA0DC6">
      <w:numFmt w:val="bullet"/>
      <w:lvlText w:val="•"/>
      <w:lvlJc w:val="left"/>
      <w:pPr>
        <w:ind w:left="2894" w:hanging="360"/>
      </w:pPr>
      <w:rPr>
        <w:rFonts w:ascii="Calibri" w:eastAsia="Calibri" w:hAnsi="Calibri" w:cs="Calibri" w:hint="default"/>
        <w:b w:val="0"/>
        <w:bCs w:val="0"/>
        <w:i w:val="0"/>
        <w:iCs w:val="0"/>
        <w:w w:val="100"/>
        <w:sz w:val="24"/>
        <w:szCs w:val="24"/>
        <w:lang w:val="en-US" w:eastAsia="en-US" w:bidi="ar-SA"/>
      </w:rPr>
    </w:lvl>
    <w:lvl w:ilvl="1" w:tplc="E8EC3764">
      <w:numFmt w:val="bullet"/>
      <w:lvlText w:val="•"/>
      <w:lvlJc w:val="left"/>
      <w:pPr>
        <w:ind w:left="3832" w:hanging="360"/>
      </w:pPr>
      <w:rPr>
        <w:rFonts w:hint="default"/>
        <w:lang w:val="en-US" w:eastAsia="en-US" w:bidi="ar-SA"/>
      </w:rPr>
    </w:lvl>
    <w:lvl w:ilvl="2" w:tplc="70EEF2D0">
      <w:numFmt w:val="bullet"/>
      <w:lvlText w:val="•"/>
      <w:lvlJc w:val="left"/>
      <w:pPr>
        <w:ind w:left="4764" w:hanging="360"/>
      </w:pPr>
      <w:rPr>
        <w:rFonts w:hint="default"/>
        <w:lang w:val="en-US" w:eastAsia="en-US" w:bidi="ar-SA"/>
      </w:rPr>
    </w:lvl>
    <w:lvl w:ilvl="3" w:tplc="D5FCA810">
      <w:numFmt w:val="bullet"/>
      <w:lvlText w:val="•"/>
      <w:lvlJc w:val="left"/>
      <w:pPr>
        <w:ind w:left="5696" w:hanging="360"/>
      </w:pPr>
      <w:rPr>
        <w:rFonts w:hint="default"/>
        <w:lang w:val="en-US" w:eastAsia="en-US" w:bidi="ar-SA"/>
      </w:rPr>
    </w:lvl>
    <w:lvl w:ilvl="4" w:tplc="E7009198">
      <w:numFmt w:val="bullet"/>
      <w:lvlText w:val="•"/>
      <w:lvlJc w:val="left"/>
      <w:pPr>
        <w:ind w:left="6628" w:hanging="360"/>
      </w:pPr>
      <w:rPr>
        <w:rFonts w:hint="default"/>
        <w:lang w:val="en-US" w:eastAsia="en-US" w:bidi="ar-SA"/>
      </w:rPr>
    </w:lvl>
    <w:lvl w:ilvl="5" w:tplc="E0D26704">
      <w:numFmt w:val="bullet"/>
      <w:lvlText w:val="•"/>
      <w:lvlJc w:val="left"/>
      <w:pPr>
        <w:ind w:left="7560" w:hanging="360"/>
      </w:pPr>
      <w:rPr>
        <w:rFonts w:hint="default"/>
        <w:lang w:val="en-US" w:eastAsia="en-US" w:bidi="ar-SA"/>
      </w:rPr>
    </w:lvl>
    <w:lvl w:ilvl="6" w:tplc="66BA7484">
      <w:numFmt w:val="bullet"/>
      <w:lvlText w:val="•"/>
      <w:lvlJc w:val="left"/>
      <w:pPr>
        <w:ind w:left="8492" w:hanging="360"/>
      </w:pPr>
      <w:rPr>
        <w:rFonts w:hint="default"/>
        <w:lang w:val="en-US" w:eastAsia="en-US" w:bidi="ar-SA"/>
      </w:rPr>
    </w:lvl>
    <w:lvl w:ilvl="7" w:tplc="700CF642">
      <w:numFmt w:val="bullet"/>
      <w:lvlText w:val="•"/>
      <w:lvlJc w:val="left"/>
      <w:pPr>
        <w:ind w:left="9424" w:hanging="360"/>
      </w:pPr>
      <w:rPr>
        <w:rFonts w:hint="default"/>
        <w:lang w:val="en-US" w:eastAsia="en-US" w:bidi="ar-SA"/>
      </w:rPr>
    </w:lvl>
    <w:lvl w:ilvl="8" w:tplc="D62873D4">
      <w:numFmt w:val="bullet"/>
      <w:lvlText w:val="•"/>
      <w:lvlJc w:val="left"/>
      <w:pPr>
        <w:ind w:left="10356" w:hanging="360"/>
      </w:pPr>
      <w:rPr>
        <w:rFonts w:hint="default"/>
        <w:lang w:val="en-US" w:eastAsia="en-US" w:bidi="ar-SA"/>
      </w:rPr>
    </w:lvl>
  </w:abstractNum>
  <w:abstractNum w:abstractNumId="1" w15:restartNumberingAfterBreak="0">
    <w:nsid w:val="039D526B"/>
    <w:multiLevelType w:val="hybridMultilevel"/>
    <w:tmpl w:val="477CC514"/>
    <w:lvl w:ilvl="0" w:tplc="0CD801B8">
      <w:numFmt w:val="bullet"/>
      <w:lvlText w:val="o"/>
      <w:lvlJc w:val="left"/>
      <w:pPr>
        <w:ind w:left="2520" w:hanging="360"/>
      </w:pPr>
      <w:rPr>
        <w:rFonts w:ascii="Courier New" w:eastAsia="Courier New" w:hAnsi="Courier New" w:cs="Courier New" w:hint="default"/>
        <w:b w:val="0"/>
        <w:bCs w:val="0"/>
        <w:i w:val="0"/>
        <w:iCs w:val="0"/>
        <w:w w:val="100"/>
        <w:sz w:val="24"/>
        <w:szCs w:val="24"/>
        <w:lang w:val="en-US" w:eastAsia="en-US" w:bidi="ar-SA"/>
      </w:rPr>
    </w:lvl>
    <w:lvl w:ilvl="1" w:tplc="6ADCD698">
      <w:numFmt w:val="bullet"/>
      <w:lvlText w:val="•"/>
      <w:lvlJc w:val="left"/>
      <w:pPr>
        <w:ind w:left="2836" w:hanging="360"/>
      </w:pPr>
      <w:rPr>
        <w:rFonts w:hint="default"/>
        <w:lang w:val="en-US" w:eastAsia="en-US" w:bidi="ar-SA"/>
      </w:rPr>
    </w:lvl>
    <w:lvl w:ilvl="2" w:tplc="24123AF6">
      <w:numFmt w:val="bullet"/>
      <w:lvlText w:val="•"/>
      <w:lvlJc w:val="left"/>
      <w:pPr>
        <w:ind w:left="3152" w:hanging="360"/>
      </w:pPr>
      <w:rPr>
        <w:rFonts w:hint="default"/>
        <w:lang w:val="en-US" w:eastAsia="en-US" w:bidi="ar-SA"/>
      </w:rPr>
    </w:lvl>
    <w:lvl w:ilvl="3" w:tplc="3DB6CFA0">
      <w:numFmt w:val="bullet"/>
      <w:lvlText w:val="•"/>
      <w:lvlJc w:val="left"/>
      <w:pPr>
        <w:ind w:left="3468" w:hanging="360"/>
      </w:pPr>
      <w:rPr>
        <w:rFonts w:hint="default"/>
        <w:lang w:val="en-US" w:eastAsia="en-US" w:bidi="ar-SA"/>
      </w:rPr>
    </w:lvl>
    <w:lvl w:ilvl="4" w:tplc="C4AEDABE">
      <w:numFmt w:val="bullet"/>
      <w:lvlText w:val="•"/>
      <w:lvlJc w:val="left"/>
      <w:pPr>
        <w:ind w:left="3785" w:hanging="360"/>
      </w:pPr>
      <w:rPr>
        <w:rFonts w:hint="default"/>
        <w:lang w:val="en-US" w:eastAsia="en-US" w:bidi="ar-SA"/>
      </w:rPr>
    </w:lvl>
    <w:lvl w:ilvl="5" w:tplc="599AE9D0">
      <w:numFmt w:val="bullet"/>
      <w:lvlText w:val="•"/>
      <w:lvlJc w:val="left"/>
      <w:pPr>
        <w:ind w:left="4101" w:hanging="360"/>
      </w:pPr>
      <w:rPr>
        <w:rFonts w:hint="default"/>
        <w:lang w:val="en-US" w:eastAsia="en-US" w:bidi="ar-SA"/>
      </w:rPr>
    </w:lvl>
    <w:lvl w:ilvl="6" w:tplc="65304F1A">
      <w:numFmt w:val="bullet"/>
      <w:lvlText w:val="•"/>
      <w:lvlJc w:val="left"/>
      <w:pPr>
        <w:ind w:left="4417" w:hanging="360"/>
      </w:pPr>
      <w:rPr>
        <w:rFonts w:hint="default"/>
        <w:lang w:val="en-US" w:eastAsia="en-US" w:bidi="ar-SA"/>
      </w:rPr>
    </w:lvl>
    <w:lvl w:ilvl="7" w:tplc="2A1E2CD2">
      <w:numFmt w:val="bullet"/>
      <w:lvlText w:val="•"/>
      <w:lvlJc w:val="left"/>
      <w:pPr>
        <w:ind w:left="4733" w:hanging="360"/>
      </w:pPr>
      <w:rPr>
        <w:rFonts w:hint="default"/>
        <w:lang w:val="en-US" w:eastAsia="en-US" w:bidi="ar-SA"/>
      </w:rPr>
    </w:lvl>
    <w:lvl w:ilvl="8" w:tplc="018A692C">
      <w:numFmt w:val="bullet"/>
      <w:lvlText w:val="•"/>
      <w:lvlJc w:val="left"/>
      <w:pPr>
        <w:ind w:left="5050" w:hanging="360"/>
      </w:pPr>
      <w:rPr>
        <w:rFonts w:hint="default"/>
        <w:lang w:val="en-US" w:eastAsia="en-US" w:bidi="ar-SA"/>
      </w:rPr>
    </w:lvl>
  </w:abstractNum>
  <w:abstractNum w:abstractNumId="2" w15:restartNumberingAfterBreak="0">
    <w:nsid w:val="0B183C5C"/>
    <w:multiLevelType w:val="hybridMultilevel"/>
    <w:tmpl w:val="85A6C4E4"/>
    <w:lvl w:ilvl="0" w:tplc="EDD2558E">
      <w:numFmt w:val="bullet"/>
      <w:lvlText w:val="•"/>
      <w:lvlJc w:val="left"/>
      <w:pPr>
        <w:ind w:left="2894" w:hanging="361"/>
      </w:pPr>
      <w:rPr>
        <w:rFonts w:ascii="Arial" w:eastAsia="Arial" w:hAnsi="Arial" w:cs="Arial" w:hint="default"/>
        <w:b w:val="0"/>
        <w:bCs w:val="0"/>
        <w:i w:val="0"/>
        <w:iCs w:val="0"/>
        <w:w w:val="100"/>
        <w:sz w:val="21"/>
        <w:szCs w:val="21"/>
        <w:lang w:val="en-US" w:eastAsia="en-US" w:bidi="ar-SA"/>
      </w:rPr>
    </w:lvl>
    <w:lvl w:ilvl="1" w:tplc="B810BA2A">
      <w:numFmt w:val="bullet"/>
      <w:lvlText w:val="•"/>
      <w:lvlJc w:val="left"/>
      <w:pPr>
        <w:ind w:left="3832" w:hanging="361"/>
      </w:pPr>
      <w:rPr>
        <w:rFonts w:hint="default"/>
        <w:lang w:val="en-US" w:eastAsia="en-US" w:bidi="ar-SA"/>
      </w:rPr>
    </w:lvl>
    <w:lvl w:ilvl="2" w:tplc="7E74CBD8">
      <w:numFmt w:val="bullet"/>
      <w:lvlText w:val="•"/>
      <w:lvlJc w:val="left"/>
      <w:pPr>
        <w:ind w:left="4764" w:hanging="361"/>
      </w:pPr>
      <w:rPr>
        <w:rFonts w:hint="default"/>
        <w:lang w:val="en-US" w:eastAsia="en-US" w:bidi="ar-SA"/>
      </w:rPr>
    </w:lvl>
    <w:lvl w:ilvl="3" w:tplc="D63EC978">
      <w:numFmt w:val="bullet"/>
      <w:lvlText w:val="•"/>
      <w:lvlJc w:val="left"/>
      <w:pPr>
        <w:ind w:left="5696" w:hanging="361"/>
      </w:pPr>
      <w:rPr>
        <w:rFonts w:hint="default"/>
        <w:lang w:val="en-US" w:eastAsia="en-US" w:bidi="ar-SA"/>
      </w:rPr>
    </w:lvl>
    <w:lvl w:ilvl="4" w:tplc="BC50D308">
      <w:numFmt w:val="bullet"/>
      <w:lvlText w:val="•"/>
      <w:lvlJc w:val="left"/>
      <w:pPr>
        <w:ind w:left="6628" w:hanging="361"/>
      </w:pPr>
      <w:rPr>
        <w:rFonts w:hint="default"/>
        <w:lang w:val="en-US" w:eastAsia="en-US" w:bidi="ar-SA"/>
      </w:rPr>
    </w:lvl>
    <w:lvl w:ilvl="5" w:tplc="5EE4CC3E">
      <w:numFmt w:val="bullet"/>
      <w:lvlText w:val="•"/>
      <w:lvlJc w:val="left"/>
      <w:pPr>
        <w:ind w:left="7560" w:hanging="361"/>
      </w:pPr>
      <w:rPr>
        <w:rFonts w:hint="default"/>
        <w:lang w:val="en-US" w:eastAsia="en-US" w:bidi="ar-SA"/>
      </w:rPr>
    </w:lvl>
    <w:lvl w:ilvl="6" w:tplc="0A3E4854">
      <w:numFmt w:val="bullet"/>
      <w:lvlText w:val="•"/>
      <w:lvlJc w:val="left"/>
      <w:pPr>
        <w:ind w:left="8492" w:hanging="361"/>
      </w:pPr>
      <w:rPr>
        <w:rFonts w:hint="default"/>
        <w:lang w:val="en-US" w:eastAsia="en-US" w:bidi="ar-SA"/>
      </w:rPr>
    </w:lvl>
    <w:lvl w:ilvl="7" w:tplc="33DCE7C8">
      <w:numFmt w:val="bullet"/>
      <w:lvlText w:val="•"/>
      <w:lvlJc w:val="left"/>
      <w:pPr>
        <w:ind w:left="9424" w:hanging="361"/>
      </w:pPr>
      <w:rPr>
        <w:rFonts w:hint="default"/>
        <w:lang w:val="en-US" w:eastAsia="en-US" w:bidi="ar-SA"/>
      </w:rPr>
    </w:lvl>
    <w:lvl w:ilvl="8" w:tplc="A2FC4F1A">
      <w:numFmt w:val="bullet"/>
      <w:lvlText w:val="•"/>
      <w:lvlJc w:val="left"/>
      <w:pPr>
        <w:ind w:left="10356" w:hanging="361"/>
      </w:pPr>
      <w:rPr>
        <w:rFonts w:hint="default"/>
        <w:lang w:val="en-US" w:eastAsia="en-US" w:bidi="ar-SA"/>
      </w:rPr>
    </w:lvl>
  </w:abstractNum>
  <w:abstractNum w:abstractNumId="3" w15:restartNumberingAfterBreak="0">
    <w:nsid w:val="242F49B6"/>
    <w:multiLevelType w:val="hybridMultilevel"/>
    <w:tmpl w:val="FBA23CF2"/>
    <w:lvl w:ilvl="0" w:tplc="75081E6A">
      <w:start w:val="1"/>
      <w:numFmt w:val="decimal"/>
      <w:lvlText w:val="%1."/>
      <w:lvlJc w:val="left"/>
      <w:pPr>
        <w:ind w:left="2519" w:hanging="360"/>
      </w:pPr>
      <w:rPr>
        <w:rFonts w:ascii="Calibri" w:eastAsia="Calibri" w:hAnsi="Calibri" w:cs="Calibri" w:hint="default"/>
        <w:b w:val="0"/>
        <w:bCs w:val="0"/>
        <w:i w:val="0"/>
        <w:iCs w:val="0"/>
        <w:w w:val="100"/>
        <w:sz w:val="22"/>
        <w:szCs w:val="22"/>
        <w:lang w:val="en-US" w:eastAsia="en-US" w:bidi="ar-SA"/>
      </w:rPr>
    </w:lvl>
    <w:lvl w:ilvl="1" w:tplc="1CD8ED24">
      <w:start w:val="1"/>
      <w:numFmt w:val="lowerLetter"/>
      <w:lvlText w:val="%2."/>
      <w:lvlJc w:val="left"/>
      <w:pPr>
        <w:ind w:left="3239" w:hanging="360"/>
      </w:pPr>
      <w:rPr>
        <w:rFonts w:ascii="Calibri" w:eastAsia="Calibri" w:hAnsi="Calibri" w:cs="Calibri" w:hint="default"/>
        <w:b w:val="0"/>
        <w:bCs w:val="0"/>
        <w:i w:val="0"/>
        <w:iCs w:val="0"/>
        <w:w w:val="100"/>
        <w:sz w:val="22"/>
        <w:szCs w:val="22"/>
        <w:lang w:val="en-US" w:eastAsia="en-US" w:bidi="ar-SA"/>
      </w:rPr>
    </w:lvl>
    <w:lvl w:ilvl="2" w:tplc="3B106328">
      <w:numFmt w:val="bullet"/>
      <w:lvlText w:val="•"/>
      <w:lvlJc w:val="left"/>
      <w:pPr>
        <w:ind w:left="4237" w:hanging="360"/>
      </w:pPr>
      <w:rPr>
        <w:rFonts w:hint="default"/>
        <w:lang w:val="en-US" w:eastAsia="en-US" w:bidi="ar-SA"/>
      </w:rPr>
    </w:lvl>
    <w:lvl w:ilvl="3" w:tplc="6A746D4A">
      <w:numFmt w:val="bullet"/>
      <w:lvlText w:val="•"/>
      <w:lvlJc w:val="left"/>
      <w:pPr>
        <w:ind w:left="5235" w:hanging="360"/>
      </w:pPr>
      <w:rPr>
        <w:rFonts w:hint="default"/>
        <w:lang w:val="en-US" w:eastAsia="en-US" w:bidi="ar-SA"/>
      </w:rPr>
    </w:lvl>
    <w:lvl w:ilvl="4" w:tplc="172EBCD8">
      <w:numFmt w:val="bullet"/>
      <w:lvlText w:val="•"/>
      <w:lvlJc w:val="left"/>
      <w:pPr>
        <w:ind w:left="6233" w:hanging="360"/>
      </w:pPr>
      <w:rPr>
        <w:rFonts w:hint="default"/>
        <w:lang w:val="en-US" w:eastAsia="en-US" w:bidi="ar-SA"/>
      </w:rPr>
    </w:lvl>
    <w:lvl w:ilvl="5" w:tplc="1DBE83DC">
      <w:numFmt w:val="bullet"/>
      <w:lvlText w:val="•"/>
      <w:lvlJc w:val="left"/>
      <w:pPr>
        <w:ind w:left="7231" w:hanging="360"/>
      </w:pPr>
      <w:rPr>
        <w:rFonts w:hint="default"/>
        <w:lang w:val="en-US" w:eastAsia="en-US" w:bidi="ar-SA"/>
      </w:rPr>
    </w:lvl>
    <w:lvl w:ilvl="6" w:tplc="37645322">
      <w:numFmt w:val="bullet"/>
      <w:lvlText w:val="•"/>
      <w:lvlJc w:val="left"/>
      <w:pPr>
        <w:ind w:left="8228" w:hanging="360"/>
      </w:pPr>
      <w:rPr>
        <w:rFonts w:hint="default"/>
        <w:lang w:val="en-US" w:eastAsia="en-US" w:bidi="ar-SA"/>
      </w:rPr>
    </w:lvl>
    <w:lvl w:ilvl="7" w:tplc="B260BCDE">
      <w:numFmt w:val="bullet"/>
      <w:lvlText w:val="•"/>
      <w:lvlJc w:val="left"/>
      <w:pPr>
        <w:ind w:left="9226" w:hanging="360"/>
      </w:pPr>
      <w:rPr>
        <w:rFonts w:hint="default"/>
        <w:lang w:val="en-US" w:eastAsia="en-US" w:bidi="ar-SA"/>
      </w:rPr>
    </w:lvl>
    <w:lvl w:ilvl="8" w:tplc="219CADDA">
      <w:numFmt w:val="bullet"/>
      <w:lvlText w:val="•"/>
      <w:lvlJc w:val="left"/>
      <w:pPr>
        <w:ind w:left="10224" w:hanging="360"/>
      </w:pPr>
      <w:rPr>
        <w:rFonts w:hint="default"/>
        <w:lang w:val="en-US" w:eastAsia="en-US" w:bidi="ar-SA"/>
      </w:rPr>
    </w:lvl>
  </w:abstractNum>
  <w:abstractNum w:abstractNumId="4" w15:restartNumberingAfterBreak="0">
    <w:nsid w:val="51C37A34"/>
    <w:multiLevelType w:val="hybridMultilevel"/>
    <w:tmpl w:val="CABE7236"/>
    <w:lvl w:ilvl="0" w:tplc="15FE1170">
      <w:numFmt w:val="bullet"/>
      <w:lvlText w:val="o"/>
      <w:lvlJc w:val="left"/>
      <w:pPr>
        <w:ind w:left="2160" w:hanging="360"/>
      </w:pPr>
      <w:rPr>
        <w:rFonts w:ascii="Courier New" w:eastAsia="Courier New" w:hAnsi="Courier New" w:cs="Courier New" w:hint="default"/>
        <w:b w:val="0"/>
        <w:bCs w:val="0"/>
        <w:i w:val="0"/>
        <w:iCs w:val="0"/>
        <w:w w:val="100"/>
        <w:sz w:val="24"/>
        <w:szCs w:val="24"/>
        <w:lang w:val="en-US" w:eastAsia="en-US" w:bidi="ar-SA"/>
      </w:rPr>
    </w:lvl>
    <w:lvl w:ilvl="1" w:tplc="61F66E08">
      <w:numFmt w:val="bullet"/>
      <w:lvlText w:val="•"/>
      <w:lvlJc w:val="left"/>
      <w:pPr>
        <w:ind w:left="2505" w:hanging="360"/>
      </w:pPr>
      <w:rPr>
        <w:rFonts w:hint="default"/>
        <w:lang w:val="en-US" w:eastAsia="en-US" w:bidi="ar-SA"/>
      </w:rPr>
    </w:lvl>
    <w:lvl w:ilvl="2" w:tplc="C0889140">
      <w:numFmt w:val="bullet"/>
      <w:lvlText w:val="•"/>
      <w:lvlJc w:val="left"/>
      <w:pPr>
        <w:ind w:left="2850" w:hanging="360"/>
      </w:pPr>
      <w:rPr>
        <w:rFonts w:hint="default"/>
        <w:lang w:val="en-US" w:eastAsia="en-US" w:bidi="ar-SA"/>
      </w:rPr>
    </w:lvl>
    <w:lvl w:ilvl="3" w:tplc="BABC6DD8">
      <w:numFmt w:val="bullet"/>
      <w:lvlText w:val="•"/>
      <w:lvlJc w:val="left"/>
      <w:pPr>
        <w:ind w:left="3195" w:hanging="360"/>
      </w:pPr>
      <w:rPr>
        <w:rFonts w:hint="default"/>
        <w:lang w:val="en-US" w:eastAsia="en-US" w:bidi="ar-SA"/>
      </w:rPr>
    </w:lvl>
    <w:lvl w:ilvl="4" w:tplc="6D20C7AC">
      <w:numFmt w:val="bullet"/>
      <w:lvlText w:val="•"/>
      <w:lvlJc w:val="left"/>
      <w:pPr>
        <w:ind w:left="3540" w:hanging="360"/>
      </w:pPr>
      <w:rPr>
        <w:rFonts w:hint="default"/>
        <w:lang w:val="en-US" w:eastAsia="en-US" w:bidi="ar-SA"/>
      </w:rPr>
    </w:lvl>
    <w:lvl w:ilvl="5" w:tplc="A7D8B632">
      <w:numFmt w:val="bullet"/>
      <w:lvlText w:val="•"/>
      <w:lvlJc w:val="left"/>
      <w:pPr>
        <w:ind w:left="3884" w:hanging="360"/>
      </w:pPr>
      <w:rPr>
        <w:rFonts w:hint="default"/>
        <w:lang w:val="en-US" w:eastAsia="en-US" w:bidi="ar-SA"/>
      </w:rPr>
    </w:lvl>
    <w:lvl w:ilvl="6" w:tplc="38600838">
      <w:numFmt w:val="bullet"/>
      <w:lvlText w:val="•"/>
      <w:lvlJc w:val="left"/>
      <w:pPr>
        <w:ind w:left="4229" w:hanging="360"/>
      </w:pPr>
      <w:rPr>
        <w:rFonts w:hint="default"/>
        <w:lang w:val="en-US" w:eastAsia="en-US" w:bidi="ar-SA"/>
      </w:rPr>
    </w:lvl>
    <w:lvl w:ilvl="7" w:tplc="A5704EE2">
      <w:numFmt w:val="bullet"/>
      <w:lvlText w:val="•"/>
      <w:lvlJc w:val="left"/>
      <w:pPr>
        <w:ind w:left="4574" w:hanging="360"/>
      </w:pPr>
      <w:rPr>
        <w:rFonts w:hint="default"/>
        <w:lang w:val="en-US" w:eastAsia="en-US" w:bidi="ar-SA"/>
      </w:rPr>
    </w:lvl>
    <w:lvl w:ilvl="8" w:tplc="996E7F7A">
      <w:numFmt w:val="bullet"/>
      <w:lvlText w:val="•"/>
      <w:lvlJc w:val="left"/>
      <w:pPr>
        <w:ind w:left="4919" w:hanging="360"/>
      </w:pPr>
      <w:rPr>
        <w:rFonts w:hint="default"/>
        <w:lang w:val="en-US" w:eastAsia="en-US" w:bidi="ar-SA"/>
      </w:rPr>
    </w:lvl>
  </w:abstractNum>
  <w:abstractNum w:abstractNumId="5" w15:restartNumberingAfterBreak="0">
    <w:nsid w:val="5FB43675"/>
    <w:multiLevelType w:val="hybridMultilevel"/>
    <w:tmpl w:val="A552DF62"/>
    <w:lvl w:ilvl="0" w:tplc="64E2A6EC">
      <w:numFmt w:val="bullet"/>
      <w:lvlText w:val="o"/>
      <w:lvlJc w:val="left"/>
      <w:pPr>
        <w:ind w:left="2520" w:hanging="358"/>
      </w:pPr>
      <w:rPr>
        <w:rFonts w:ascii="Courier New" w:eastAsia="Courier New" w:hAnsi="Courier New" w:cs="Courier New" w:hint="default"/>
        <w:b w:val="0"/>
        <w:bCs w:val="0"/>
        <w:i w:val="0"/>
        <w:iCs w:val="0"/>
        <w:w w:val="100"/>
        <w:sz w:val="24"/>
        <w:szCs w:val="24"/>
        <w:lang w:val="en-US" w:eastAsia="en-US" w:bidi="ar-SA"/>
      </w:rPr>
    </w:lvl>
    <w:lvl w:ilvl="1" w:tplc="2574205C">
      <w:numFmt w:val="bullet"/>
      <w:lvlText w:val="•"/>
      <w:lvlJc w:val="left"/>
      <w:pPr>
        <w:ind w:left="3490" w:hanging="358"/>
      </w:pPr>
      <w:rPr>
        <w:rFonts w:hint="default"/>
        <w:lang w:val="en-US" w:eastAsia="en-US" w:bidi="ar-SA"/>
      </w:rPr>
    </w:lvl>
    <w:lvl w:ilvl="2" w:tplc="D764B7BE">
      <w:numFmt w:val="bullet"/>
      <w:lvlText w:val="•"/>
      <w:lvlJc w:val="left"/>
      <w:pPr>
        <w:ind w:left="4460" w:hanging="358"/>
      </w:pPr>
      <w:rPr>
        <w:rFonts w:hint="default"/>
        <w:lang w:val="en-US" w:eastAsia="en-US" w:bidi="ar-SA"/>
      </w:rPr>
    </w:lvl>
    <w:lvl w:ilvl="3" w:tplc="9D7C07D6">
      <w:numFmt w:val="bullet"/>
      <w:lvlText w:val="•"/>
      <w:lvlJc w:val="left"/>
      <w:pPr>
        <w:ind w:left="5430" w:hanging="358"/>
      </w:pPr>
      <w:rPr>
        <w:rFonts w:hint="default"/>
        <w:lang w:val="en-US" w:eastAsia="en-US" w:bidi="ar-SA"/>
      </w:rPr>
    </w:lvl>
    <w:lvl w:ilvl="4" w:tplc="182252B6">
      <w:numFmt w:val="bullet"/>
      <w:lvlText w:val="•"/>
      <w:lvlJc w:val="left"/>
      <w:pPr>
        <w:ind w:left="6400" w:hanging="358"/>
      </w:pPr>
      <w:rPr>
        <w:rFonts w:hint="default"/>
        <w:lang w:val="en-US" w:eastAsia="en-US" w:bidi="ar-SA"/>
      </w:rPr>
    </w:lvl>
    <w:lvl w:ilvl="5" w:tplc="A98E210E">
      <w:numFmt w:val="bullet"/>
      <w:lvlText w:val="•"/>
      <w:lvlJc w:val="left"/>
      <w:pPr>
        <w:ind w:left="7370" w:hanging="358"/>
      </w:pPr>
      <w:rPr>
        <w:rFonts w:hint="default"/>
        <w:lang w:val="en-US" w:eastAsia="en-US" w:bidi="ar-SA"/>
      </w:rPr>
    </w:lvl>
    <w:lvl w:ilvl="6" w:tplc="59F23356">
      <w:numFmt w:val="bullet"/>
      <w:lvlText w:val="•"/>
      <w:lvlJc w:val="left"/>
      <w:pPr>
        <w:ind w:left="8340" w:hanging="358"/>
      </w:pPr>
      <w:rPr>
        <w:rFonts w:hint="default"/>
        <w:lang w:val="en-US" w:eastAsia="en-US" w:bidi="ar-SA"/>
      </w:rPr>
    </w:lvl>
    <w:lvl w:ilvl="7" w:tplc="D08ADF76">
      <w:numFmt w:val="bullet"/>
      <w:lvlText w:val="•"/>
      <w:lvlJc w:val="left"/>
      <w:pPr>
        <w:ind w:left="9310" w:hanging="358"/>
      </w:pPr>
      <w:rPr>
        <w:rFonts w:hint="default"/>
        <w:lang w:val="en-US" w:eastAsia="en-US" w:bidi="ar-SA"/>
      </w:rPr>
    </w:lvl>
    <w:lvl w:ilvl="8" w:tplc="376A469E">
      <w:numFmt w:val="bullet"/>
      <w:lvlText w:val="•"/>
      <w:lvlJc w:val="left"/>
      <w:pPr>
        <w:ind w:left="10280" w:hanging="358"/>
      </w:pPr>
      <w:rPr>
        <w:rFonts w:hint="default"/>
        <w:lang w:val="en-US" w:eastAsia="en-US" w:bidi="ar-SA"/>
      </w:rPr>
    </w:lvl>
  </w:abstractNum>
  <w:abstractNum w:abstractNumId="6" w15:restartNumberingAfterBreak="0">
    <w:nsid w:val="6330055B"/>
    <w:multiLevelType w:val="hybridMultilevel"/>
    <w:tmpl w:val="49FE2338"/>
    <w:lvl w:ilvl="0" w:tplc="8BBE8AF4">
      <w:numFmt w:val="bullet"/>
      <w:lvlText w:val="•"/>
      <w:lvlJc w:val="left"/>
      <w:pPr>
        <w:ind w:left="2894" w:hanging="361"/>
      </w:pPr>
      <w:rPr>
        <w:rFonts w:ascii="Calibri" w:eastAsia="Calibri" w:hAnsi="Calibri" w:cs="Calibri" w:hint="default"/>
        <w:b w:val="0"/>
        <w:bCs w:val="0"/>
        <w:i w:val="0"/>
        <w:iCs w:val="0"/>
        <w:w w:val="100"/>
        <w:sz w:val="24"/>
        <w:szCs w:val="24"/>
        <w:lang w:val="en-US" w:eastAsia="en-US" w:bidi="ar-SA"/>
      </w:rPr>
    </w:lvl>
    <w:lvl w:ilvl="1" w:tplc="2402D09C">
      <w:numFmt w:val="bullet"/>
      <w:lvlText w:val="•"/>
      <w:lvlJc w:val="left"/>
      <w:pPr>
        <w:ind w:left="3832" w:hanging="361"/>
      </w:pPr>
      <w:rPr>
        <w:rFonts w:hint="default"/>
        <w:lang w:val="en-US" w:eastAsia="en-US" w:bidi="ar-SA"/>
      </w:rPr>
    </w:lvl>
    <w:lvl w:ilvl="2" w:tplc="898A16EA">
      <w:numFmt w:val="bullet"/>
      <w:lvlText w:val="•"/>
      <w:lvlJc w:val="left"/>
      <w:pPr>
        <w:ind w:left="4764" w:hanging="361"/>
      </w:pPr>
      <w:rPr>
        <w:rFonts w:hint="default"/>
        <w:lang w:val="en-US" w:eastAsia="en-US" w:bidi="ar-SA"/>
      </w:rPr>
    </w:lvl>
    <w:lvl w:ilvl="3" w:tplc="57585D76">
      <w:numFmt w:val="bullet"/>
      <w:lvlText w:val="•"/>
      <w:lvlJc w:val="left"/>
      <w:pPr>
        <w:ind w:left="5696" w:hanging="361"/>
      </w:pPr>
      <w:rPr>
        <w:rFonts w:hint="default"/>
        <w:lang w:val="en-US" w:eastAsia="en-US" w:bidi="ar-SA"/>
      </w:rPr>
    </w:lvl>
    <w:lvl w:ilvl="4" w:tplc="F5CC32CC">
      <w:numFmt w:val="bullet"/>
      <w:lvlText w:val="•"/>
      <w:lvlJc w:val="left"/>
      <w:pPr>
        <w:ind w:left="6628" w:hanging="361"/>
      </w:pPr>
      <w:rPr>
        <w:rFonts w:hint="default"/>
        <w:lang w:val="en-US" w:eastAsia="en-US" w:bidi="ar-SA"/>
      </w:rPr>
    </w:lvl>
    <w:lvl w:ilvl="5" w:tplc="43A8F028">
      <w:numFmt w:val="bullet"/>
      <w:lvlText w:val="•"/>
      <w:lvlJc w:val="left"/>
      <w:pPr>
        <w:ind w:left="7560" w:hanging="361"/>
      </w:pPr>
      <w:rPr>
        <w:rFonts w:hint="default"/>
        <w:lang w:val="en-US" w:eastAsia="en-US" w:bidi="ar-SA"/>
      </w:rPr>
    </w:lvl>
    <w:lvl w:ilvl="6" w:tplc="BC92C32E">
      <w:numFmt w:val="bullet"/>
      <w:lvlText w:val="•"/>
      <w:lvlJc w:val="left"/>
      <w:pPr>
        <w:ind w:left="8492" w:hanging="361"/>
      </w:pPr>
      <w:rPr>
        <w:rFonts w:hint="default"/>
        <w:lang w:val="en-US" w:eastAsia="en-US" w:bidi="ar-SA"/>
      </w:rPr>
    </w:lvl>
    <w:lvl w:ilvl="7" w:tplc="70584490">
      <w:numFmt w:val="bullet"/>
      <w:lvlText w:val="•"/>
      <w:lvlJc w:val="left"/>
      <w:pPr>
        <w:ind w:left="9424" w:hanging="361"/>
      </w:pPr>
      <w:rPr>
        <w:rFonts w:hint="default"/>
        <w:lang w:val="en-US" w:eastAsia="en-US" w:bidi="ar-SA"/>
      </w:rPr>
    </w:lvl>
    <w:lvl w:ilvl="8" w:tplc="A29CA2AC">
      <w:numFmt w:val="bullet"/>
      <w:lvlText w:val="•"/>
      <w:lvlJc w:val="left"/>
      <w:pPr>
        <w:ind w:left="10356" w:hanging="361"/>
      </w:pPr>
      <w:rPr>
        <w:rFonts w:hint="default"/>
        <w:lang w:val="en-US" w:eastAsia="en-US" w:bidi="ar-SA"/>
      </w:rPr>
    </w:lvl>
  </w:abstractNum>
  <w:abstractNum w:abstractNumId="7" w15:restartNumberingAfterBreak="0">
    <w:nsid w:val="6A2436EA"/>
    <w:multiLevelType w:val="hybridMultilevel"/>
    <w:tmpl w:val="C31210B8"/>
    <w:lvl w:ilvl="0" w:tplc="C3AE6522">
      <w:numFmt w:val="bullet"/>
      <w:lvlText w:val="o"/>
      <w:lvlJc w:val="left"/>
      <w:pPr>
        <w:ind w:left="407" w:hanging="358"/>
      </w:pPr>
      <w:rPr>
        <w:rFonts w:ascii="Courier New" w:eastAsia="Courier New" w:hAnsi="Courier New" w:cs="Courier New" w:hint="default"/>
        <w:b w:val="0"/>
        <w:bCs w:val="0"/>
        <w:i w:val="0"/>
        <w:iCs w:val="0"/>
        <w:w w:val="100"/>
        <w:sz w:val="24"/>
        <w:szCs w:val="24"/>
        <w:lang w:val="en-US" w:eastAsia="en-US" w:bidi="ar-SA"/>
      </w:rPr>
    </w:lvl>
    <w:lvl w:ilvl="1" w:tplc="2F0AF8A6">
      <w:numFmt w:val="bullet"/>
      <w:lvlText w:val="•"/>
      <w:lvlJc w:val="left"/>
      <w:pPr>
        <w:ind w:left="624" w:hanging="358"/>
      </w:pPr>
      <w:rPr>
        <w:rFonts w:hint="default"/>
        <w:lang w:val="en-US" w:eastAsia="en-US" w:bidi="ar-SA"/>
      </w:rPr>
    </w:lvl>
    <w:lvl w:ilvl="2" w:tplc="7AEE57EE">
      <w:numFmt w:val="bullet"/>
      <w:lvlText w:val="•"/>
      <w:lvlJc w:val="left"/>
      <w:pPr>
        <w:ind w:left="849" w:hanging="358"/>
      </w:pPr>
      <w:rPr>
        <w:rFonts w:hint="default"/>
        <w:lang w:val="en-US" w:eastAsia="en-US" w:bidi="ar-SA"/>
      </w:rPr>
    </w:lvl>
    <w:lvl w:ilvl="3" w:tplc="C07AA80C">
      <w:numFmt w:val="bullet"/>
      <w:lvlText w:val="•"/>
      <w:lvlJc w:val="left"/>
      <w:pPr>
        <w:ind w:left="1074" w:hanging="358"/>
      </w:pPr>
      <w:rPr>
        <w:rFonts w:hint="default"/>
        <w:lang w:val="en-US" w:eastAsia="en-US" w:bidi="ar-SA"/>
      </w:rPr>
    </w:lvl>
    <w:lvl w:ilvl="4" w:tplc="85BE43DA">
      <w:numFmt w:val="bullet"/>
      <w:lvlText w:val="•"/>
      <w:lvlJc w:val="left"/>
      <w:pPr>
        <w:ind w:left="1298" w:hanging="358"/>
      </w:pPr>
      <w:rPr>
        <w:rFonts w:hint="default"/>
        <w:lang w:val="en-US" w:eastAsia="en-US" w:bidi="ar-SA"/>
      </w:rPr>
    </w:lvl>
    <w:lvl w:ilvl="5" w:tplc="85A23EB4">
      <w:numFmt w:val="bullet"/>
      <w:lvlText w:val="•"/>
      <w:lvlJc w:val="left"/>
      <w:pPr>
        <w:ind w:left="1523" w:hanging="358"/>
      </w:pPr>
      <w:rPr>
        <w:rFonts w:hint="default"/>
        <w:lang w:val="en-US" w:eastAsia="en-US" w:bidi="ar-SA"/>
      </w:rPr>
    </w:lvl>
    <w:lvl w:ilvl="6" w:tplc="CE5414E6">
      <w:numFmt w:val="bullet"/>
      <w:lvlText w:val="•"/>
      <w:lvlJc w:val="left"/>
      <w:pPr>
        <w:ind w:left="1748" w:hanging="358"/>
      </w:pPr>
      <w:rPr>
        <w:rFonts w:hint="default"/>
        <w:lang w:val="en-US" w:eastAsia="en-US" w:bidi="ar-SA"/>
      </w:rPr>
    </w:lvl>
    <w:lvl w:ilvl="7" w:tplc="29805C8E">
      <w:numFmt w:val="bullet"/>
      <w:lvlText w:val="•"/>
      <w:lvlJc w:val="left"/>
      <w:pPr>
        <w:ind w:left="1972" w:hanging="358"/>
      </w:pPr>
      <w:rPr>
        <w:rFonts w:hint="default"/>
        <w:lang w:val="en-US" w:eastAsia="en-US" w:bidi="ar-SA"/>
      </w:rPr>
    </w:lvl>
    <w:lvl w:ilvl="8" w:tplc="41ACDC3E">
      <w:numFmt w:val="bullet"/>
      <w:lvlText w:val="•"/>
      <w:lvlJc w:val="left"/>
      <w:pPr>
        <w:ind w:left="2197" w:hanging="358"/>
      </w:pPr>
      <w:rPr>
        <w:rFonts w:hint="default"/>
        <w:lang w:val="en-US" w:eastAsia="en-US" w:bidi="ar-SA"/>
      </w:rPr>
    </w:lvl>
  </w:abstractNum>
  <w:abstractNum w:abstractNumId="8" w15:restartNumberingAfterBreak="0">
    <w:nsid w:val="7EA307B8"/>
    <w:multiLevelType w:val="hybridMultilevel"/>
    <w:tmpl w:val="882466A2"/>
    <w:lvl w:ilvl="0" w:tplc="EEE8C262">
      <w:numFmt w:val="bullet"/>
      <w:lvlText w:val="o"/>
      <w:lvlJc w:val="left"/>
      <w:pPr>
        <w:ind w:left="2099" w:hanging="360"/>
      </w:pPr>
      <w:rPr>
        <w:rFonts w:ascii="Courier New" w:eastAsia="Courier New" w:hAnsi="Courier New" w:cs="Courier New" w:hint="default"/>
        <w:b w:val="0"/>
        <w:bCs w:val="0"/>
        <w:i w:val="0"/>
        <w:iCs w:val="0"/>
        <w:w w:val="100"/>
        <w:sz w:val="24"/>
        <w:szCs w:val="24"/>
        <w:lang w:val="en-US" w:eastAsia="en-US" w:bidi="ar-SA"/>
      </w:rPr>
    </w:lvl>
    <w:lvl w:ilvl="1" w:tplc="B6B498F8">
      <w:numFmt w:val="bullet"/>
      <w:lvlText w:val="o"/>
      <w:lvlJc w:val="left"/>
      <w:pPr>
        <w:ind w:left="2520" w:hanging="360"/>
      </w:pPr>
      <w:rPr>
        <w:rFonts w:ascii="Courier New" w:eastAsia="Courier New" w:hAnsi="Courier New" w:cs="Courier New" w:hint="default"/>
        <w:b w:val="0"/>
        <w:bCs w:val="0"/>
        <w:i w:val="0"/>
        <w:iCs w:val="0"/>
        <w:w w:val="100"/>
        <w:sz w:val="24"/>
        <w:szCs w:val="24"/>
        <w:lang w:val="en-US" w:eastAsia="en-US" w:bidi="ar-SA"/>
      </w:rPr>
    </w:lvl>
    <w:lvl w:ilvl="2" w:tplc="D046C100">
      <w:numFmt w:val="bullet"/>
      <w:lvlText w:val="o"/>
      <w:lvlJc w:val="left"/>
      <w:pPr>
        <w:ind w:left="2720" w:hanging="361"/>
      </w:pPr>
      <w:rPr>
        <w:rFonts w:ascii="Courier New" w:eastAsia="Courier New" w:hAnsi="Courier New" w:cs="Courier New" w:hint="default"/>
        <w:b w:val="0"/>
        <w:bCs w:val="0"/>
        <w:i w:val="0"/>
        <w:iCs w:val="0"/>
        <w:w w:val="100"/>
        <w:sz w:val="24"/>
        <w:szCs w:val="24"/>
        <w:lang w:val="en-US" w:eastAsia="en-US" w:bidi="ar-SA"/>
      </w:rPr>
    </w:lvl>
    <w:lvl w:ilvl="3" w:tplc="93FE23C4">
      <w:numFmt w:val="bullet"/>
      <w:lvlText w:val="•"/>
      <w:lvlJc w:val="left"/>
      <w:pPr>
        <w:ind w:left="2720" w:hanging="361"/>
      </w:pPr>
      <w:rPr>
        <w:rFonts w:hint="default"/>
        <w:lang w:val="en-US" w:eastAsia="en-US" w:bidi="ar-SA"/>
      </w:rPr>
    </w:lvl>
    <w:lvl w:ilvl="4" w:tplc="8C2AAF4E">
      <w:numFmt w:val="bullet"/>
      <w:lvlText w:val="•"/>
      <w:lvlJc w:val="left"/>
      <w:pPr>
        <w:ind w:left="2286" w:hanging="361"/>
      </w:pPr>
      <w:rPr>
        <w:rFonts w:hint="default"/>
        <w:lang w:val="en-US" w:eastAsia="en-US" w:bidi="ar-SA"/>
      </w:rPr>
    </w:lvl>
    <w:lvl w:ilvl="5" w:tplc="D814F1F0">
      <w:numFmt w:val="bullet"/>
      <w:lvlText w:val="•"/>
      <w:lvlJc w:val="left"/>
      <w:pPr>
        <w:ind w:left="1853" w:hanging="361"/>
      </w:pPr>
      <w:rPr>
        <w:rFonts w:hint="default"/>
        <w:lang w:val="en-US" w:eastAsia="en-US" w:bidi="ar-SA"/>
      </w:rPr>
    </w:lvl>
    <w:lvl w:ilvl="6" w:tplc="4936F630">
      <w:numFmt w:val="bullet"/>
      <w:lvlText w:val="•"/>
      <w:lvlJc w:val="left"/>
      <w:pPr>
        <w:ind w:left="1420" w:hanging="361"/>
      </w:pPr>
      <w:rPr>
        <w:rFonts w:hint="default"/>
        <w:lang w:val="en-US" w:eastAsia="en-US" w:bidi="ar-SA"/>
      </w:rPr>
    </w:lvl>
    <w:lvl w:ilvl="7" w:tplc="354E53EC">
      <w:numFmt w:val="bullet"/>
      <w:lvlText w:val="•"/>
      <w:lvlJc w:val="left"/>
      <w:pPr>
        <w:ind w:left="987" w:hanging="361"/>
      </w:pPr>
      <w:rPr>
        <w:rFonts w:hint="default"/>
        <w:lang w:val="en-US" w:eastAsia="en-US" w:bidi="ar-SA"/>
      </w:rPr>
    </w:lvl>
    <w:lvl w:ilvl="8" w:tplc="EC9839E8">
      <w:numFmt w:val="bullet"/>
      <w:lvlText w:val="•"/>
      <w:lvlJc w:val="left"/>
      <w:pPr>
        <w:ind w:left="554" w:hanging="361"/>
      </w:pPr>
      <w:rPr>
        <w:rFonts w:hint="default"/>
        <w:lang w:val="en-US" w:eastAsia="en-US" w:bidi="ar-SA"/>
      </w:rPr>
    </w:lvl>
  </w:abstractNum>
  <w:num w:numId="1">
    <w:abstractNumId w:val="6"/>
  </w:num>
  <w:num w:numId="2">
    <w:abstractNumId w:val="2"/>
  </w:num>
  <w:num w:numId="3">
    <w:abstractNumId w:val="0"/>
  </w:num>
  <w:num w:numId="4">
    <w:abstractNumId w:val="8"/>
  </w:num>
  <w:num w:numId="5">
    <w:abstractNumId w:val="7"/>
  </w:num>
  <w:num w:numId="6">
    <w:abstractNumId w:val="5"/>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800C0"/>
    <w:rsid w:val="0003410C"/>
    <w:rsid w:val="00040944"/>
    <w:rsid w:val="00097931"/>
    <w:rsid w:val="000A7716"/>
    <w:rsid w:val="000B269C"/>
    <w:rsid w:val="00121333"/>
    <w:rsid w:val="001D0B23"/>
    <w:rsid w:val="001F69C3"/>
    <w:rsid w:val="0023051E"/>
    <w:rsid w:val="002419CF"/>
    <w:rsid w:val="0026317C"/>
    <w:rsid w:val="002D431C"/>
    <w:rsid w:val="002D6E9C"/>
    <w:rsid w:val="002E1C18"/>
    <w:rsid w:val="00316AEE"/>
    <w:rsid w:val="00325F47"/>
    <w:rsid w:val="00334373"/>
    <w:rsid w:val="00361261"/>
    <w:rsid w:val="00387341"/>
    <w:rsid w:val="003B7760"/>
    <w:rsid w:val="003E2621"/>
    <w:rsid w:val="004821CC"/>
    <w:rsid w:val="0049569A"/>
    <w:rsid w:val="004B6720"/>
    <w:rsid w:val="004D2CDA"/>
    <w:rsid w:val="004F5EB8"/>
    <w:rsid w:val="0051286D"/>
    <w:rsid w:val="00551F22"/>
    <w:rsid w:val="00570C25"/>
    <w:rsid w:val="005C0931"/>
    <w:rsid w:val="005E2660"/>
    <w:rsid w:val="005F51B5"/>
    <w:rsid w:val="0063297F"/>
    <w:rsid w:val="006800C0"/>
    <w:rsid w:val="006F4A9B"/>
    <w:rsid w:val="00722EBA"/>
    <w:rsid w:val="007262B4"/>
    <w:rsid w:val="007309D9"/>
    <w:rsid w:val="0074119E"/>
    <w:rsid w:val="0076164E"/>
    <w:rsid w:val="007640E2"/>
    <w:rsid w:val="00766429"/>
    <w:rsid w:val="008002E2"/>
    <w:rsid w:val="00882AA3"/>
    <w:rsid w:val="00895E26"/>
    <w:rsid w:val="008A34B5"/>
    <w:rsid w:val="008C653D"/>
    <w:rsid w:val="00921AFD"/>
    <w:rsid w:val="00A33A42"/>
    <w:rsid w:val="00AA3BE4"/>
    <w:rsid w:val="00AD0BA9"/>
    <w:rsid w:val="00AD7A93"/>
    <w:rsid w:val="00B45381"/>
    <w:rsid w:val="00BB3991"/>
    <w:rsid w:val="00BB68DA"/>
    <w:rsid w:val="00BC7848"/>
    <w:rsid w:val="00BE52CB"/>
    <w:rsid w:val="00C056ED"/>
    <w:rsid w:val="00C3408F"/>
    <w:rsid w:val="00C37D05"/>
    <w:rsid w:val="00C57459"/>
    <w:rsid w:val="00CB7BA9"/>
    <w:rsid w:val="00D01B0D"/>
    <w:rsid w:val="00D176D8"/>
    <w:rsid w:val="00D25A96"/>
    <w:rsid w:val="00D42E9A"/>
    <w:rsid w:val="00D74A59"/>
    <w:rsid w:val="00DE688E"/>
    <w:rsid w:val="00DF42B8"/>
    <w:rsid w:val="00E007CE"/>
    <w:rsid w:val="00E15E38"/>
    <w:rsid w:val="00E26919"/>
    <w:rsid w:val="00E706CD"/>
    <w:rsid w:val="00E721AB"/>
    <w:rsid w:val="00EA1C2A"/>
    <w:rsid w:val="00EC2075"/>
    <w:rsid w:val="00F062B2"/>
    <w:rsid w:val="00F10EA3"/>
    <w:rsid w:val="00F35348"/>
    <w:rsid w:val="00F44EC3"/>
    <w:rsid w:val="00F51400"/>
    <w:rsid w:val="00F9242D"/>
    <w:rsid w:val="00FB1D84"/>
    <w:rsid w:val="00FB2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4"/>
    <o:shapelayout v:ext="edit">
      <o:idmap v:ext="edit" data="1"/>
    </o:shapelayout>
  </w:shapeDefaults>
  <w:decimalSymbol w:val="."/>
  <w:listSeparator w:val=","/>
  <w14:docId w14:val="15C5E011"/>
  <w15:docId w15:val="{F6A8D0C6-9195-490C-8EBF-DFA227A7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7"/>
      <w:ind w:left="3066"/>
      <w:jc w:val="center"/>
      <w:outlineLvl w:val="0"/>
    </w:pPr>
    <w:rPr>
      <w:b/>
      <w:bCs/>
      <w:sz w:val="36"/>
      <w:szCs w:val="36"/>
    </w:rPr>
  </w:style>
  <w:style w:type="paragraph" w:styleId="Heading2">
    <w:name w:val="heading 2"/>
    <w:basedOn w:val="Normal"/>
    <w:uiPriority w:val="9"/>
    <w:unhideWhenUsed/>
    <w:qFormat/>
    <w:pPr>
      <w:spacing w:before="260"/>
      <w:ind w:left="3066" w:right="3048"/>
      <w:jc w:val="center"/>
      <w:outlineLvl w:val="1"/>
    </w:pPr>
    <w:rPr>
      <w:b/>
      <w:bCs/>
      <w:sz w:val="32"/>
      <w:szCs w:val="32"/>
    </w:rPr>
  </w:style>
  <w:style w:type="paragraph" w:styleId="Heading3">
    <w:name w:val="heading 3"/>
    <w:basedOn w:val="Normal"/>
    <w:uiPriority w:val="9"/>
    <w:unhideWhenUsed/>
    <w:qFormat/>
    <w:pPr>
      <w:ind w:left="1439"/>
      <w:outlineLvl w:val="2"/>
    </w:pPr>
    <w:rPr>
      <w:b/>
      <w:bCs/>
      <w:sz w:val="24"/>
      <w:szCs w:val="24"/>
      <w:u w:val="single" w:color="000000"/>
    </w:rPr>
  </w:style>
  <w:style w:type="paragraph" w:styleId="Heading4">
    <w:name w:val="heading 4"/>
    <w:basedOn w:val="Normal"/>
    <w:uiPriority w:val="9"/>
    <w:unhideWhenUsed/>
    <w:qFormat/>
    <w:pPr>
      <w:ind w:left="1439"/>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519" w:hanging="36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mailto:ryan@acs-hoa.com"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mailto:fwatabe@provo.org" TargetMode="External"/><Relationship Id="rId28"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dradke@allwest.net" TargetMode="External"/><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3862</TotalTime>
  <Pages>45</Pages>
  <Words>10922</Words>
  <Characters>62261</Characters>
  <Application>Microsoft Office Word</Application>
  <DocSecurity>0</DocSecurity>
  <Lines>518</Lines>
  <Paragraphs>146</Paragraphs>
  <ScaleCrop>false</ScaleCrop>
  <Company/>
  <LinksUpToDate>false</LinksUpToDate>
  <CharactersWithSpaces>73037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A9qjdn0c_1pezkkp_cjg.tmp.pdf</dc:title>
  <dc:creator>Owner</dc:creator>
  <cp:lastModifiedBy>Strahan, Shelly (UTVA Admin)</cp:lastModifiedBy>
  <cp:revision>85</cp:revision>
  <dcterms:created xsi:type="dcterms:W3CDTF">2022-06-07T00:48:00Z</dcterms:created>
  <dcterms:modified xsi:type="dcterms:W3CDTF">2022-06-09T18:08:00Z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LastSaved">
    <vt:filetime>2022-06-07T00:00:00Z</vt:filetime>
  </property>
</Properties>
</file>