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72ADDA5B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6B6488">
        <w:rPr>
          <w:rFonts w:cstheme="minorHAnsi"/>
          <w:b/>
          <w:sz w:val="28"/>
          <w:szCs w:val="28"/>
        </w:rPr>
        <w:t>1</w:t>
      </w:r>
      <w:r w:rsidR="0085711A">
        <w:rPr>
          <w:rFonts w:cstheme="minorHAnsi"/>
          <w:b/>
          <w:sz w:val="28"/>
          <w:szCs w:val="28"/>
        </w:rPr>
        <w:t>1</w:t>
      </w:r>
      <w:r w:rsidR="00770799">
        <w:rPr>
          <w:rFonts w:cstheme="minorHAnsi"/>
          <w:b/>
          <w:sz w:val="28"/>
          <w:szCs w:val="28"/>
        </w:rPr>
        <w:t>/</w:t>
      </w:r>
      <w:r w:rsidR="0085711A">
        <w:rPr>
          <w:rFonts w:cstheme="minorHAnsi"/>
          <w:b/>
          <w:sz w:val="28"/>
          <w:szCs w:val="28"/>
        </w:rPr>
        <w:t>22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57B2FDEA" w14:textId="693102D1" w:rsidR="005E1AFE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4319ED67" w:rsidR="0014792F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14898946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</w:t>
      </w:r>
      <w:r w:rsidR="00C209C3">
        <w:rPr>
          <w:rFonts w:cstheme="minorHAnsi"/>
          <w:bCs/>
        </w:rPr>
        <w:t>Michelle Rice, Mike Mliner, John Pitzl, Corey Piekarski, Bob Roloff, Jason Shipman, Jeremy Flaten, Scott Lichter, Adam Kiedrowski</w:t>
      </w:r>
      <w:r w:rsidR="00C209C3">
        <w:rPr>
          <w:rFonts w:cstheme="minorHAnsi"/>
          <w:bCs/>
        </w:rPr>
        <w:tab/>
      </w:r>
    </w:p>
    <w:p w14:paraId="4161E638" w14:textId="14163872" w:rsidR="004B3D02" w:rsidRPr="00C209C3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C209C3">
        <w:rPr>
          <w:rFonts w:cstheme="minorHAnsi"/>
          <w:bCs/>
        </w:rPr>
        <w:t>Gus Hay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8E9D2C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5E1AFE">
        <w:rPr>
          <w:rFonts w:cstheme="minorHAnsi"/>
        </w:rPr>
        <w:t>7:00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2B0B8AC0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85711A">
        <w:rPr>
          <w:rFonts w:cstheme="minorHAnsi"/>
        </w:rPr>
        <w:t>10</w:t>
      </w:r>
      <w:r w:rsidR="00E95F48">
        <w:rPr>
          <w:rFonts w:cstheme="minorHAnsi"/>
        </w:rPr>
        <w:t>/</w:t>
      </w:r>
      <w:r w:rsidR="0085711A">
        <w:rPr>
          <w:rFonts w:cstheme="minorHAnsi"/>
        </w:rPr>
        <w:t>26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C209C3">
        <w:rPr>
          <w:rFonts w:cstheme="minorHAnsi"/>
        </w:rPr>
        <w:t xml:space="preserve"> Lichter,</w:t>
      </w:r>
      <w:r w:rsidR="00E73D5D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C209C3">
        <w:rPr>
          <w:rFonts w:cstheme="minorHAnsi"/>
        </w:rPr>
        <w:t xml:space="preserve"> Mliner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791CEF62" w14:textId="49DD3278" w:rsidR="00927771" w:rsidRPr="008E4484" w:rsidRDefault="0052402D" w:rsidP="008E448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1E603AD1" w14:textId="45CB9ABA" w:rsidR="00927771" w:rsidRDefault="00927771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Covid </w:t>
      </w:r>
      <w:r w:rsidR="008E4484">
        <w:rPr>
          <w:rFonts w:cstheme="minorHAnsi"/>
        </w:rPr>
        <w:t>update</w:t>
      </w:r>
    </w:p>
    <w:p w14:paraId="2EFBBA2C" w14:textId="2E5414F3" w:rsidR="008E4484" w:rsidRDefault="008E4484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High school donation</w:t>
      </w:r>
      <w:r w:rsidR="00C209C3">
        <w:rPr>
          <w:rFonts w:cstheme="minorHAnsi"/>
        </w:rPr>
        <w:t>/Blueliners</w:t>
      </w:r>
      <w:r w:rsidR="00127948">
        <w:rPr>
          <w:rFonts w:cstheme="minorHAnsi"/>
        </w:rPr>
        <w:t xml:space="preserve">, Lichter made a motion to </w:t>
      </w:r>
      <w:r w:rsidR="003C73CB">
        <w:rPr>
          <w:rFonts w:cstheme="minorHAnsi"/>
        </w:rPr>
        <w:t>contribute</w:t>
      </w:r>
      <w:r w:rsidR="00127948">
        <w:rPr>
          <w:rFonts w:cstheme="minorHAnsi"/>
        </w:rPr>
        <w:t xml:space="preserve"> $10,000 to the Blueliners, moved by Pitzl</w:t>
      </w:r>
    </w:p>
    <w:p w14:paraId="61CDBB49" w14:textId="11FE88F5" w:rsidR="00A27FBA" w:rsidRPr="005E1AFE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5AE9F6DC" w14:textId="1C19D56B" w:rsidR="005E67CC" w:rsidRPr="008E4484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261D34A7" w14:textId="488064E9" w:rsidR="008E4484" w:rsidRPr="008E4484" w:rsidRDefault="008E4484" w:rsidP="008E4484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Monthly gambling report</w:t>
      </w:r>
      <w:r w:rsidR="00C209C3">
        <w:rPr>
          <w:rFonts w:cstheme="minorHAnsi"/>
          <w:bCs/>
        </w:rPr>
        <w:t>, Mliner motioned to move $4,000 from the gambling account to the hockey account, moved by Pitzl</w:t>
      </w:r>
    </w:p>
    <w:p w14:paraId="276E71F1" w14:textId="17CE8942" w:rsidR="00E53175" w:rsidRPr="00E53175" w:rsidRDefault="008E4484" w:rsidP="008E4484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Panther Foundation request</w:t>
      </w:r>
      <w:r w:rsidR="00C209C3">
        <w:rPr>
          <w:rFonts w:cstheme="minorHAnsi"/>
          <w:bCs/>
        </w:rPr>
        <w:t>, season fee donation</w:t>
      </w:r>
      <w:r w:rsidR="004E65B3">
        <w:rPr>
          <w:rFonts w:cstheme="minorHAnsi"/>
          <w:bCs/>
        </w:rPr>
        <w:t xml:space="preserve">, </w:t>
      </w:r>
      <w:r w:rsidR="00C209C3">
        <w:rPr>
          <w:rFonts w:cstheme="minorHAnsi"/>
          <w:bCs/>
        </w:rPr>
        <w:t xml:space="preserve">motioned by Mliner and moved by </w:t>
      </w:r>
    </w:p>
    <w:p w14:paraId="7B0CD5F9" w14:textId="7B810A71" w:rsidR="008E4484" w:rsidRPr="00E53175" w:rsidRDefault="00E53175" w:rsidP="00E53175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The board approved expenses as presented by John Pitzl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2509DD77" w14:textId="77777777" w:rsidR="00927771" w:rsidRPr="00927771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</w:p>
    <w:p w14:paraId="3F278663" w14:textId="3319524E" w:rsidR="00927771" w:rsidRDefault="00927771" w:rsidP="0092777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Tier 1 -Nationals (Gus Hay)</w:t>
      </w:r>
      <w:r w:rsidR="00C209C3">
        <w:rPr>
          <w:rFonts w:cstheme="minorHAnsi"/>
        </w:rPr>
        <w:t>, donation of $1,000 to support our players, motioned by Pitzl and moved by Mliner</w:t>
      </w:r>
    </w:p>
    <w:p w14:paraId="41BACBDC" w14:textId="696AD1E9" w:rsidR="00927771" w:rsidRDefault="00927771" w:rsidP="0092777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Squirt B2 goalie issue     </w:t>
      </w:r>
    </w:p>
    <w:p w14:paraId="730ECF28" w14:textId="69E337A5" w:rsidR="00927771" w:rsidRPr="00927771" w:rsidRDefault="00927771" w:rsidP="0092777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Peewee C goalie question</w:t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097B07F7" w14:textId="45E61383" w:rsidR="0085711A" w:rsidRPr="008E4484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26877457" w14:textId="2F9AD40C" w:rsidR="008E4484" w:rsidRPr="0085711A" w:rsidRDefault="008E4484" w:rsidP="008E4484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lastRenderedPageBreak/>
        <w:t>Youth refs for mites</w:t>
      </w:r>
      <w:r w:rsidR="00C209C3">
        <w:rPr>
          <w:rFonts w:cstheme="minorHAnsi"/>
          <w:bCs/>
        </w:rPr>
        <w:t xml:space="preserve"> and supplying jerseys</w:t>
      </w:r>
    </w:p>
    <w:p w14:paraId="61B98E40" w14:textId="22ACB99C" w:rsidR="00B375E2" w:rsidRPr="005E1AFE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4552B104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C209C3">
        <w:rPr>
          <w:rFonts w:cstheme="minorHAnsi"/>
          <w:bCs/>
        </w:rPr>
        <w:t>8:28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C209C3">
        <w:rPr>
          <w:rFonts w:cstheme="minorHAnsi"/>
          <w:bCs/>
        </w:rPr>
        <w:t xml:space="preserve"> Shipman</w:t>
      </w:r>
      <w:r w:rsidR="006100CC">
        <w:rPr>
          <w:rFonts w:cstheme="minorHAnsi"/>
          <w:bCs/>
        </w:rPr>
        <w:t>,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C209C3">
        <w:rPr>
          <w:rFonts w:cstheme="minorHAnsi"/>
          <w:bCs/>
        </w:rPr>
        <w:t xml:space="preserve"> Kiedrowski</w:t>
      </w:r>
      <w:r w:rsidR="00E73D5D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3CB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E65B3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E1AFE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3175"/>
    <w:rsid w:val="00E55DB7"/>
    <w:rsid w:val="00E668A7"/>
    <w:rsid w:val="00E70DC3"/>
    <w:rsid w:val="00E73D5D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Corey Piekarski</cp:lastModifiedBy>
  <cp:revision>6</cp:revision>
  <dcterms:created xsi:type="dcterms:W3CDTF">2021-11-22T20:35:00Z</dcterms:created>
  <dcterms:modified xsi:type="dcterms:W3CDTF">2022-04-06T18:36:00Z</dcterms:modified>
</cp:coreProperties>
</file>