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68E5" w14:textId="600C1107" w:rsidR="00543144" w:rsidRPr="002F1720" w:rsidRDefault="00543144" w:rsidP="00543144">
      <w:pPr>
        <w:rPr>
          <w:color w:val="000000" w:themeColor="text1"/>
        </w:rPr>
      </w:pPr>
      <w:r w:rsidRPr="002F1720">
        <w:rPr>
          <w:b/>
          <w:bCs/>
          <w:color w:val="000000" w:themeColor="text1"/>
        </w:rPr>
        <w:t>Position Title:</w:t>
      </w:r>
      <w:r w:rsidR="002C60AC" w:rsidRPr="002F1720">
        <w:rPr>
          <w:color w:val="000000" w:themeColor="text1"/>
        </w:rPr>
        <w:t xml:space="preserve"> </w:t>
      </w:r>
      <w:r w:rsidR="00237E54" w:rsidRPr="002F1720">
        <w:rPr>
          <w:color w:val="000000" w:themeColor="text1"/>
        </w:rPr>
        <w:t>MAHA Player Safety Coordinator</w:t>
      </w:r>
      <w:r w:rsidRPr="002F1720">
        <w:rPr>
          <w:color w:val="000000" w:themeColor="text1"/>
        </w:rPr>
        <w:br/>
      </w:r>
      <w:r w:rsidRPr="002F1720">
        <w:rPr>
          <w:b/>
          <w:bCs/>
          <w:color w:val="000000" w:themeColor="text1"/>
        </w:rPr>
        <w:t>Organization:</w:t>
      </w:r>
      <w:r w:rsidRPr="002F1720">
        <w:rPr>
          <w:color w:val="000000" w:themeColor="text1"/>
        </w:rPr>
        <w:t xml:space="preserve"> Michigan Amateur Hockey Association (MAHA)</w:t>
      </w:r>
      <w:r w:rsidRPr="002F1720">
        <w:rPr>
          <w:color w:val="000000" w:themeColor="text1"/>
        </w:rPr>
        <w:br/>
      </w:r>
    </w:p>
    <w:p w14:paraId="11558422" w14:textId="77777777" w:rsidR="009032C7" w:rsidRPr="002F1720" w:rsidRDefault="009032C7" w:rsidP="00CE3BFD">
      <w:pPr>
        <w:spacing w:after="0" w:line="240" w:lineRule="auto"/>
        <w:rPr>
          <w:b/>
          <w:bCs/>
          <w:color w:val="000000" w:themeColor="text1"/>
        </w:rPr>
      </w:pPr>
      <w:r w:rsidRPr="002F1720">
        <w:rPr>
          <w:b/>
          <w:bCs/>
          <w:color w:val="000000" w:themeColor="text1"/>
        </w:rPr>
        <w:t>Qualifications/Appointment</w:t>
      </w:r>
    </w:p>
    <w:p w14:paraId="0A61D2B5" w14:textId="7DA5A7C5" w:rsidR="00D42155" w:rsidRPr="002F1720" w:rsidRDefault="00D42155" w:rsidP="00CE3BFD">
      <w:pPr>
        <w:spacing w:after="0" w:line="240" w:lineRule="auto"/>
        <w:rPr>
          <w:color w:val="000000" w:themeColor="text1"/>
        </w:rPr>
      </w:pPr>
      <w:r w:rsidRPr="002F1720">
        <w:rPr>
          <w:color w:val="000000" w:themeColor="text1"/>
        </w:rPr>
        <w:t xml:space="preserve">(1) There shall be one player safety coordinator for </w:t>
      </w:r>
      <w:r w:rsidR="000E40AD" w:rsidRPr="002F1720">
        <w:rPr>
          <w:color w:val="000000" w:themeColor="text1"/>
        </w:rPr>
        <w:t>the MAHA.</w:t>
      </w:r>
    </w:p>
    <w:p w14:paraId="011D29F8" w14:textId="1A00F0EE" w:rsidR="00D42155" w:rsidRPr="002F1720" w:rsidRDefault="00D42155" w:rsidP="00CE3BFD">
      <w:pPr>
        <w:spacing w:after="0" w:line="240" w:lineRule="auto"/>
        <w:rPr>
          <w:color w:val="000000" w:themeColor="text1"/>
        </w:rPr>
      </w:pPr>
      <w:r w:rsidRPr="002F1720">
        <w:rPr>
          <w:color w:val="000000" w:themeColor="text1"/>
        </w:rPr>
        <w:t>(2) He/She shall be appointed by the</w:t>
      </w:r>
      <w:r w:rsidR="001A4B8D" w:rsidRPr="002F1720">
        <w:rPr>
          <w:color w:val="000000" w:themeColor="text1"/>
        </w:rPr>
        <w:t xml:space="preserve"> USA Hockey</w:t>
      </w:r>
      <w:r w:rsidRPr="002F1720">
        <w:rPr>
          <w:color w:val="000000" w:themeColor="text1"/>
        </w:rPr>
        <w:t xml:space="preserve"> Executive Director, subject to the</w:t>
      </w:r>
      <w:r w:rsidR="00806164" w:rsidRPr="002F1720">
        <w:rPr>
          <w:color w:val="000000" w:themeColor="text1"/>
        </w:rPr>
        <w:t xml:space="preserve"> </w:t>
      </w:r>
      <w:r w:rsidRPr="002F1720">
        <w:rPr>
          <w:color w:val="000000" w:themeColor="text1"/>
        </w:rPr>
        <w:t xml:space="preserve">approval of the </w:t>
      </w:r>
      <w:r w:rsidR="001A4B8D" w:rsidRPr="002F1720">
        <w:rPr>
          <w:color w:val="000000" w:themeColor="text1"/>
        </w:rPr>
        <w:t xml:space="preserve">USAH </w:t>
      </w:r>
      <w:r w:rsidRPr="002F1720">
        <w:rPr>
          <w:color w:val="000000" w:themeColor="text1"/>
        </w:rPr>
        <w:t xml:space="preserve">Executive Committee. </w:t>
      </w:r>
      <w:r w:rsidR="002721EA" w:rsidRPr="002F1720">
        <w:rPr>
          <w:color w:val="000000" w:themeColor="text1"/>
        </w:rPr>
        <w:t>The MAHA</w:t>
      </w:r>
      <w:r w:rsidRPr="002F1720">
        <w:rPr>
          <w:color w:val="000000" w:themeColor="text1"/>
        </w:rPr>
        <w:t xml:space="preserve"> should submit</w:t>
      </w:r>
      <w:r w:rsidR="00806164" w:rsidRPr="002F1720">
        <w:rPr>
          <w:color w:val="000000" w:themeColor="text1"/>
        </w:rPr>
        <w:t xml:space="preserve"> </w:t>
      </w:r>
      <w:r w:rsidRPr="002F1720">
        <w:rPr>
          <w:color w:val="000000" w:themeColor="text1"/>
        </w:rPr>
        <w:t xml:space="preserve">names for the </w:t>
      </w:r>
      <w:r w:rsidR="002F1720" w:rsidRPr="002F1720">
        <w:rPr>
          <w:color w:val="000000" w:themeColor="text1"/>
        </w:rPr>
        <w:t>MAHA</w:t>
      </w:r>
      <w:r w:rsidRPr="002F1720">
        <w:rPr>
          <w:color w:val="000000" w:themeColor="text1"/>
        </w:rPr>
        <w:t xml:space="preserve"> position (up to three).</w:t>
      </w:r>
    </w:p>
    <w:p w14:paraId="2490FE8C" w14:textId="5A365863" w:rsidR="00D42155" w:rsidRPr="002F1720" w:rsidRDefault="00D42155" w:rsidP="00CE3BFD">
      <w:pPr>
        <w:spacing w:after="0" w:line="240" w:lineRule="auto"/>
        <w:rPr>
          <w:color w:val="000000" w:themeColor="text1"/>
        </w:rPr>
      </w:pPr>
      <w:r w:rsidRPr="002F1720">
        <w:rPr>
          <w:color w:val="000000" w:themeColor="text1"/>
        </w:rPr>
        <w:t>(3) It is strongly recommended that he/she not be a member of a review</w:t>
      </w:r>
      <w:r w:rsidR="00806164" w:rsidRPr="002F1720">
        <w:rPr>
          <w:color w:val="000000" w:themeColor="text1"/>
        </w:rPr>
        <w:t xml:space="preserve"> </w:t>
      </w:r>
      <w:r w:rsidRPr="002F1720">
        <w:rPr>
          <w:color w:val="000000" w:themeColor="text1"/>
        </w:rPr>
        <w:t>board that has the authority to suspend a player, team or league official</w:t>
      </w:r>
      <w:r w:rsidR="00806164" w:rsidRPr="002F1720">
        <w:rPr>
          <w:color w:val="000000" w:themeColor="text1"/>
        </w:rPr>
        <w:t xml:space="preserve"> </w:t>
      </w:r>
      <w:r w:rsidRPr="002F1720">
        <w:rPr>
          <w:color w:val="000000" w:themeColor="text1"/>
        </w:rPr>
        <w:t>or spectator. His/Her opinion may be expressed, but he/she shall not</w:t>
      </w:r>
      <w:r w:rsidR="00806164" w:rsidRPr="002F1720">
        <w:rPr>
          <w:color w:val="000000" w:themeColor="text1"/>
        </w:rPr>
        <w:t xml:space="preserve"> </w:t>
      </w:r>
      <w:r w:rsidRPr="002F1720">
        <w:rPr>
          <w:color w:val="000000" w:themeColor="text1"/>
        </w:rPr>
        <w:t>have a vote on the action to be taken.</w:t>
      </w:r>
    </w:p>
    <w:p w14:paraId="768142EB" w14:textId="6FD53A46" w:rsidR="00D42155" w:rsidRPr="008A3448" w:rsidRDefault="00D42155" w:rsidP="00CE3BFD">
      <w:pPr>
        <w:spacing w:after="0" w:line="240" w:lineRule="auto"/>
        <w:rPr>
          <w:color w:val="000000" w:themeColor="text1"/>
        </w:rPr>
      </w:pPr>
      <w:r w:rsidRPr="002F1720">
        <w:rPr>
          <w:color w:val="000000" w:themeColor="text1"/>
        </w:rPr>
        <w:t xml:space="preserve">(4) The </w:t>
      </w:r>
      <w:r w:rsidR="002721EA" w:rsidRPr="008A3448">
        <w:rPr>
          <w:color w:val="000000" w:themeColor="text1"/>
        </w:rPr>
        <w:t>MAHA</w:t>
      </w:r>
      <w:r w:rsidRPr="008A3448">
        <w:rPr>
          <w:color w:val="000000" w:themeColor="text1"/>
        </w:rPr>
        <w:t xml:space="preserve"> player safety coordinator shall not hold any other position</w:t>
      </w:r>
      <w:r w:rsidR="00806164" w:rsidRPr="008A3448">
        <w:rPr>
          <w:color w:val="000000" w:themeColor="text1"/>
        </w:rPr>
        <w:t xml:space="preserve"> </w:t>
      </w:r>
      <w:r w:rsidRPr="008A3448">
        <w:rPr>
          <w:color w:val="000000" w:themeColor="text1"/>
        </w:rPr>
        <w:t xml:space="preserve">within </w:t>
      </w:r>
      <w:r w:rsidR="002721EA" w:rsidRPr="008A3448">
        <w:rPr>
          <w:color w:val="000000" w:themeColor="text1"/>
        </w:rPr>
        <w:t>the MAHA</w:t>
      </w:r>
      <w:r w:rsidRPr="008A3448">
        <w:rPr>
          <w:color w:val="000000" w:themeColor="text1"/>
        </w:rPr>
        <w:t xml:space="preserve"> without the knowledge and consent of the</w:t>
      </w:r>
      <w:r w:rsidR="00806164" w:rsidRPr="008A3448">
        <w:rPr>
          <w:color w:val="000000" w:themeColor="text1"/>
        </w:rPr>
        <w:t xml:space="preserve"> </w:t>
      </w:r>
      <w:r w:rsidR="00992CF6" w:rsidRPr="008A3448">
        <w:rPr>
          <w:color w:val="000000" w:themeColor="text1"/>
        </w:rPr>
        <w:t xml:space="preserve">USAH </w:t>
      </w:r>
      <w:r w:rsidRPr="008A3448">
        <w:rPr>
          <w:color w:val="000000" w:themeColor="text1"/>
        </w:rPr>
        <w:t>Executive Director.</w:t>
      </w:r>
    </w:p>
    <w:p w14:paraId="5ADF67F5" w14:textId="60287A02" w:rsidR="00D42155" w:rsidRPr="008A3448" w:rsidRDefault="00D42155" w:rsidP="00CE3BFD">
      <w:pPr>
        <w:spacing w:after="0" w:line="240" w:lineRule="auto"/>
        <w:rPr>
          <w:color w:val="000000" w:themeColor="text1"/>
        </w:rPr>
      </w:pPr>
      <w:r w:rsidRPr="008A3448">
        <w:rPr>
          <w:color w:val="000000" w:themeColor="text1"/>
        </w:rPr>
        <w:t xml:space="preserve">(5) The </w:t>
      </w:r>
      <w:r w:rsidR="005C0688" w:rsidRPr="008A3448">
        <w:rPr>
          <w:color w:val="000000" w:themeColor="text1"/>
        </w:rPr>
        <w:t>MAHA</w:t>
      </w:r>
      <w:r w:rsidRPr="008A3448">
        <w:rPr>
          <w:color w:val="000000" w:themeColor="text1"/>
        </w:rPr>
        <w:t xml:space="preserve"> player safety coordinator should not be a member of any</w:t>
      </w:r>
      <w:r w:rsidR="00806164" w:rsidRPr="008A3448">
        <w:rPr>
          <w:color w:val="000000" w:themeColor="text1"/>
        </w:rPr>
        <w:t xml:space="preserve"> </w:t>
      </w:r>
      <w:r w:rsidRPr="008A3448">
        <w:rPr>
          <w:color w:val="000000" w:themeColor="text1"/>
        </w:rPr>
        <w:t>Affiliate or District Board.</w:t>
      </w:r>
    </w:p>
    <w:p w14:paraId="5C93D958" w14:textId="77777777" w:rsidR="00310D7C" w:rsidRPr="008A3448" w:rsidRDefault="00310D7C" w:rsidP="00CE3BFD">
      <w:pPr>
        <w:spacing w:after="0" w:line="240" w:lineRule="auto"/>
        <w:rPr>
          <w:color w:val="000000" w:themeColor="text1"/>
        </w:rPr>
      </w:pPr>
    </w:p>
    <w:p w14:paraId="3D4EA77E" w14:textId="6DB0203E" w:rsidR="004E4721" w:rsidRPr="008A3448" w:rsidRDefault="004E4721" w:rsidP="00CE3BFD">
      <w:pPr>
        <w:spacing w:after="0" w:line="240" w:lineRule="auto"/>
        <w:rPr>
          <w:b/>
          <w:bCs/>
          <w:color w:val="000000" w:themeColor="text1"/>
        </w:rPr>
      </w:pPr>
      <w:r w:rsidRPr="008A3448">
        <w:rPr>
          <w:b/>
          <w:bCs/>
          <w:color w:val="000000" w:themeColor="text1"/>
        </w:rPr>
        <w:t xml:space="preserve">Duties </w:t>
      </w:r>
    </w:p>
    <w:p w14:paraId="619075BF" w14:textId="1EDA4561" w:rsidR="00D42155" w:rsidRPr="008A3448" w:rsidRDefault="00D42155" w:rsidP="00CE3BFD">
      <w:pPr>
        <w:spacing w:after="0" w:line="240" w:lineRule="auto"/>
        <w:rPr>
          <w:color w:val="000000" w:themeColor="text1"/>
        </w:rPr>
      </w:pPr>
      <w:r w:rsidRPr="008A3448">
        <w:rPr>
          <w:color w:val="000000" w:themeColor="text1"/>
        </w:rPr>
        <w:t>(a) Implement the player safety initiatives of USA Hockey throughout</w:t>
      </w:r>
      <w:r w:rsidR="000E40AD" w:rsidRPr="008A3448">
        <w:rPr>
          <w:color w:val="000000" w:themeColor="text1"/>
        </w:rPr>
        <w:t xml:space="preserve"> </w:t>
      </w:r>
      <w:r w:rsidRPr="008A3448">
        <w:rPr>
          <w:color w:val="000000" w:themeColor="text1"/>
        </w:rPr>
        <w:t xml:space="preserve">the </w:t>
      </w:r>
      <w:r w:rsidR="00AE3E6E" w:rsidRPr="008A3448">
        <w:rPr>
          <w:color w:val="000000" w:themeColor="text1"/>
        </w:rPr>
        <w:t>MAHA</w:t>
      </w:r>
      <w:r w:rsidRPr="008A3448">
        <w:rPr>
          <w:color w:val="000000" w:themeColor="text1"/>
        </w:rPr>
        <w:t xml:space="preserve"> and member organizations:</w:t>
      </w:r>
    </w:p>
    <w:p w14:paraId="7E01FCEB" w14:textId="77777777" w:rsidR="00D42155" w:rsidRPr="008A3448" w:rsidRDefault="00D42155" w:rsidP="00CF2D6B">
      <w:pPr>
        <w:spacing w:after="0" w:line="240" w:lineRule="auto"/>
        <w:ind w:firstLine="720"/>
        <w:rPr>
          <w:color w:val="000000" w:themeColor="text1"/>
        </w:rPr>
      </w:pPr>
      <w:r w:rsidRPr="008A3448">
        <w:rPr>
          <w:color w:val="000000" w:themeColor="text1"/>
        </w:rPr>
        <w:t>1. Concussion Management Program/Return to Play Forms</w:t>
      </w:r>
    </w:p>
    <w:p w14:paraId="444375C6" w14:textId="4E4FD1F2" w:rsidR="00D42155" w:rsidRPr="008A3448" w:rsidRDefault="00D42155" w:rsidP="000E40AD">
      <w:pPr>
        <w:spacing w:after="0" w:line="240" w:lineRule="auto"/>
        <w:ind w:left="720"/>
        <w:rPr>
          <w:color w:val="000000" w:themeColor="text1"/>
        </w:rPr>
      </w:pPr>
      <w:r w:rsidRPr="008A3448">
        <w:rPr>
          <w:color w:val="000000" w:themeColor="text1"/>
        </w:rPr>
        <w:t xml:space="preserve">2. Create a process within the </w:t>
      </w:r>
      <w:r w:rsidR="00216E90" w:rsidRPr="008A3448">
        <w:rPr>
          <w:color w:val="000000" w:themeColor="text1"/>
        </w:rPr>
        <w:t>MAHA</w:t>
      </w:r>
      <w:r w:rsidRPr="008A3448">
        <w:rPr>
          <w:color w:val="000000" w:themeColor="text1"/>
        </w:rPr>
        <w:t xml:space="preserve"> to collect Return to</w:t>
      </w:r>
      <w:r w:rsidR="00F25650" w:rsidRPr="008A3448">
        <w:rPr>
          <w:color w:val="000000" w:themeColor="text1"/>
        </w:rPr>
        <w:t xml:space="preserve"> </w:t>
      </w:r>
      <w:r w:rsidRPr="008A3448">
        <w:rPr>
          <w:color w:val="000000" w:themeColor="text1"/>
        </w:rPr>
        <w:t>Play forms monthly and report de-identified data for injury</w:t>
      </w:r>
      <w:r w:rsidR="00F25650" w:rsidRPr="008A3448">
        <w:rPr>
          <w:color w:val="000000" w:themeColor="text1"/>
        </w:rPr>
        <w:t xml:space="preserve"> </w:t>
      </w:r>
      <w:r w:rsidRPr="008A3448">
        <w:rPr>
          <w:color w:val="000000" w:themeColor="text1"/>
        </w:rPr>
        <w:t>reporting to the national office.</w:t>
      </w:r>
    </w:p>
    <w:p w14:paraId="1472994A" w14:textId="623B4216" w:rsidR="00CE3BFD" w:rsidRPr="008A3448" w:rsidRDefault="00D42155" w:rsidP="00CE3BFD">
      <w:pPr>
        <w:spacing w:after="0" w:line="240" w:lineRule="auto"/>
        <w:rPr>
          <w:color w:val="000000" w:themeColor="text1"/>
        </w:rPr>
      </w:pPr>
      <w:r w:rsidRPr="008A3448">
        <w:rPr>
          <w:color w:val="000000" w:themeColor="text1"/>
        </w:rPr>
        <w:t>(b) Serve as a conduit that distributes educational player safety</w:t>
      </w:r>
      <w:r w:rsidR="00CD3542" w:rsidRPr="008A3448">
        <w:rPr>
          <w:color w:val="000000" w:themeColor="text1"/>
        </w:rPr>
        <w:t xml:space="preserve"> </w:t>
      </w:r>
      <w:r w:rsidRPr="008A3448">
        <w:rPr>
          <w:color w:val="000000" w:themeColor="text1"/>
        </w:rPr>
        <w:t>information from the national office and SPEC to the membership</w:t>
      </w:r>
      <w:r w:rsidR="00CD3542" w:rsidRPr="008A3448">
        <w:rPr>
          <w:color w:val="000000" w:themeColor="text1"/>
        </w:rPr>
        <w:t xml:space="preserve"> </w:t>
      </w:r>
      <w:r w:rsidR="00CE3BFD" w:rsidRPr="008A3448">
        <w:rPr>
          <w:color w:val="000000" w:themeColor="text1"/>
        </w:rPr>
        <w:t xml:space="preserve">within </w:t>
      </w:r>
      <w:r w:rsidR="00F25650" w:rsidRPr="008A3448">
        <w:rPr>
          <w:color w:val="000000" w:themeColor="text1"/>
        </w:rPr>
        <w:t>the MAHA</w:t>
      </w:r>
      <w:r w:rsidR="00CE3BFD" w:rsidRPr="008A3448">
        <w:rPr>
          <w:color w:val="000000" w:themeColor="text1"/>
        </w:rPr>
        <w:t xml:space="preserve"> (nutrition, hydration, sleep, CPR/AED training,</w:t>
      </w:r>
      <w:r w:rsidR="00CD3542" w:rsidRPr="008A3448">
        <w:rPr>
          <w:color w:val="000000" w:themeColor="text1"/>
        </w:rPr>
        <w:t xml:space="preserve"> </w:t>
      </w:r>
      <w:r w:rsidR="00CE3BFD" w:rsidRPr="008A3448">
        <w:rPr>
          <w:color w:val="000000" w:themeColor="text1"/>
        </w:rPr>
        <w:t>facility emergency action plans, etc.).</w:t>
      </w:r>
    </w:p>
    <w:p w14:paraId="4DEE9876" w14:textId="680D82BB" w:rsidR="00CE3BFD" w:rsidRPr="008A3448" w:rsidRDefault="00CE3BFD" w:rsidP="00CE3BFD">
      <w:pPr>
        <w:spacing w:after="0" w:line="240" w:lineRule="auto"/>
        <w:rPr>
          <w:color w:val="000000" w:themeColor="text1"/>
        </w:rPr>
      </w:pPr>
      <w:r w:rsidRPr="008A3448">
        <w:rPr>
          <w:color w:val="000000" w:themeColor="text1"/>
        </w:rPr>
        <w:t>(c) Provide information annually on proper equipment selection and</w:t>
      </w:r>
      <w:r w:rsidR="00CD3542" w:rsidRPr="008A3448">
        <w:rPr>
          <w:color w:val="000000" w:themeColor="text1"/>
        </w:rPr>
        <w:t xml:space="preserve"> </w:t>
      </w:r>
      <w:r w:rsidRPr="008A3448">
        <w:rPr>
          <w:color w:val="000000" w:themeColor="text1"/>
        </w:rPr>
        <w:t>fitting.</w:t>
      </w:r>
    </w:p>
    <w:p w14:paraId="3A6D2367" w14:textId="0D4AC3B8" w:rsidR="00CE3BFD" w:rsidRPr="008A3448" w:rsidRDefault="00CE3BFD" w:rsidP="00CE3BFD">
      <w:pPr>
        <w:spacing w:after="0" w:line="240" w:lineRule="auto"/>
        <w:rPr>
          <w:color w:val="000000" w:themeColor="text1"/>
        </w:rPr>
      </w:pPr>
      <w:r w:rsidRPr="008A3448">
        <w:rPr>
          <w:color w:val="000000" w:themeColor="text1"/>
        </w:rPr>
        <w:t>(d) Trial special programs (pilot programs) to test new safety technology,</w:t>
      </w:r>
      <w:r w:rsidR="000E60F2" w:rsidRPr="008A3448">
        <w:rPr>
          <w:color w:val="000000" w:themeColor="text1"/>
        </w:rPr>
        <w:t xml:space="preserve"> </w:t>
      </w:r>
      <w:r w:rsidRPr="008A3448">
        <w:rPr>
          <w:color w:val="000000" w:themeColor="text1"/>
        </w:rPr>
        <w:t>equipment, etc., at the request of the national office or SPEC.</w:t>
      </w:r>
    </w:p>
    <w:p w14:paraId="6551F493" w14:textId="43A64063" w:rsidR="00CE3BFD" w:rsidRPr="008A3448" w:rsidRDefault="00CE3BFD" w:rsidP="00CE3BFD">
      <w:pPr>
        <w:spacing w:after="0" w:line="240" w:lineRule="auto"/>
        <w:rPr>
          <w:color w:val="000000" w:themeColor="text1"/>
        </w:rPr>
      </w:pPr>
      <w:r w:rsidRPr="008A3448">
        <w:rPr>
          <w:color w:val="000000" w:themeColor="text1"/>
        </w:rPr>
        <w:t xml:space="preserve">(e) </w:t>
      </w:r>
      <w:r w:rsidRPr="008A3448">
        <w:rPr>
          <w:color w:val="000000" w:themeColor="text1"/>
          <w:u w:val="single"/>
        </w:rPr>
        <w:t>Annual Budget</w:t>
      </w:r>
      <w:r w:rsidRPr="008A3448">
        <w:rPr>
          <w:color w:val="000000" w:themeColor="text1"/>
        </w:rPr>
        <w:t>: Player Safety Coordinators must prepare and</w:t>
      </w:r>
      <w:r w:rsidR="009A246C" w:rsidRPr="008A3448">
        <w:rPr>
          <w:color w:val="000000" w:themeColor="text1"/>
        </w:rPr>
        <w:t xml:space="preserve"> </w:t>
      </w:r>
      <w:r w:rsidRPr="008A3448">
        <w:rPr>
          <w:color w:val="000000" w:themeColor="text1"/>
        </w:rPr>
        <w:t xml:space="preserve">submit an annual budget for review by the </w:t>
      </w:r>
      <w:r w:rsidR="000E60F2" w:rsidRPr="008A3448">
        <w:rPr>
          <w:color w:val="000000" w:themeColor="text1"/>
        </w:rPr>
        <w:t xml:space="preserve">USAH </w:t>
      </w:r>
      <w:r w:rsidRPr="008A3448">
        <w:rPr>
          <w:color w:val="000000" w:themeColor="text1"/>
        </w:rPr>
        <w:t>Executive Committee</w:t>
      </w:r>
      <w:r w:rsidR="009A246C" w:rsidRPr="008A3448">
        <w:rPr>
          <w:color w:val="000000" w:themeColor="text1"/>
        </w:rPr>
        <w:t xml:space="preserve"> </w:t>
      </w:r>
      <w:r w:rsidRPr="008A3448">
        <w:rPr>
          <w:color w:val="000000" w:themeColor="text1"/>
        </w:rPr>
        <w:t>and approval at the Annual Meeting. Approved expenses included</w:t>
      </w:r>
      <w:r w:rsidR="009A246C" w:rsidRPr="008A3448">
        <w:rPr>
          <w:color w:val="000000" w:themeColor="text1"/>
        </w:rPr>
        <w:t xml:space="preserve"> </w:t>
      </w:r>
      <w:r w:rsidRPr="008A3448">
        <w:rPr>
          <w:color w:val="000000" w:themeColor="text1"/>
        </w:rPr>
        <w:t>on the budget will be reimbursed to the player safety coordinator</w:t>
      </w:r>
    </w:p>
    <w:p w14:paraId="188BE590" w14:textId="535EF1C4" w:rsidR="00CE3BFD" w:rsidRPr="008A3448" w:rsidRDefault="00CE3BFD" w:rsidP="00CE3BFD">
      <w:pPr>
        <w:spacing w:after="0" w:line="240" w:lineRule="auto"/>
        <w:rPr>
          <w:color w:val="000000" w:themeColor="text1"/>
        </w:rPr>
      </w:pPr>
      <w:r w:rsidRPr="008A3448">
        <w:rPr>
          <w:color w:val="000000" w:themeColor="text1"/>
        </w:rPr>
        <w:t>during the year on a monthly basis. The player safety coordinators</w:t>
      </w:r>
      <w:r w:rsidR="009A246C" w:rsidRPr="008A3448">
        <w:rPr>
          <w:color w:val="000000" w:themeColor="text1"/>
        </w:rPr>
        <w:t xml:space="preserve"> </w:t>
      </w:r>
      <w:r w:rsidRPr="008A3448">
        <w:rPr>
          <w:color w:val="000000" w:themeColor="text1"/>
        </w:rPr>
        <w:t>are required to submit a monthly expense reimbursement</w:t>
      </w:r>
      <w:r w:rsidR="009A246C" w:rsidRPr="008A3448">
        <w:rPr>
          <w:color w:val="000000" w:themeColor="text1"/>
        </w:rPr>
        <w:t xml:space="preserve"> </w:t>
      </w:r>
      <w:r w:rsidRPr="008A3448">
        <w:rPr>
          <w:color w:val="000000" w:themeColor="text1"/>
        </w:rPr>
        <w:t>application and only those budgeted expenses will be reimbursed.</w:t>
      </w:r>
      <w:r w:rsidR="009A246C" w:rsidRPr="008A3448">
        <w:rPr>
          <w:color w:val="000000" w:themeColor="text1"/>
        </w:rPr>
        <w:t xml:space="preserve"> </w:t>
      </w:r>
      <w:r w:rsidRPr="008A3448">
        <w:rPr>
          <w:color w:val="000000" w:themeColor="text1"/>
        </w:rPr>
        <w:t xml:space="preserve">Any expenses not included in the </w:t>
      </w:r>
      <w:r w:rsidR="00A45D32" w:rsidRPr="008A3448">
        <w:rPr>
          <w:color w:val="000000" w:themeColor="text1"/>
        </w:rPr>
        <w:t>MAHA</w:t>
      </w:r>
      <w:r w:rsidRPr="008A3448">
        <w:rPr>
          <w:color w:val="000000" w:themeColor="text1"/>
        </w:rPr>
        <w:t>’s approved budget will</w:t>
      </w:r>
      <w:r w:rsidR="009A246C" w:rsidRPr="008A3448">
        <w:rPr>
          <w:color w:val="000000" w:themeColor="text1"/>
        </w:rPr>
        <w:t xml:space="preserve"> </w:t>
      </w:r>
      <w:r w:rsidRPr="008A3448">
        <w:rPr>
          <w:color w:val="000000" w:themeColor="text1"/>
        </w:rPr>
        <w:t xml:space="preserve">have to be approved by the </w:t>
      </w:r>
      <w:r w:rsidR="00A45D32" w:rsidRPr="008A3448">
        <w:rPr>
          <w:color w:val="000000" w:themeColor="text1"/>
        </w:rPr>
        <w:t xml:space="preserve">USAH </w:t>
      </w:r>
      <w:r w:rsidRPr="008A3448">
        <w:rPr>
          <w:color w:val="000000" w:themeColor="text1"/>
        </w:rPr>
        <w:t>Executive Director or Manager of</w:t>
      </w:r>
      <w:r w:rsidR="009A246C" w:rsidRPr="008A3448">
        <w:rPr>
          <w:color w:val="000000" w:themeColor="text1"/>
        </w:rPr>
        <w:t xml:space="preserve"> </w:t>
      </w:r>
      <w:r w:rsidRPr="008A3448">
        <w:rPr>
          <w:color w:val="000000" w:themeColor="text1"/>
        </w:rPr>
        <w:t>Player Safety, before they are paid to the player safety coordinator.</w:t>
      </w:r>
    </w:p>
    <w:p w14:paraId="1A0468A1" w14:textId="73633E7D" w:rsidR="00CE3BFD" w:rsidRPr="008A3448" w:rsidRDefault="00CE3BFD" w:rsidP="00CE3BFD">
      <w:pPr>
        <w:spacing w:after="0" w:line="240" w:lineRule="auto"/>
        <w:rPr>
          <w:color w:val="000000" w:themeColor="text1"/>
        </w:rPr>
      </w:pPr>
      <w:r w:rsidRPr="008A3448">
        <w:rPr>
          <w:color w:val="000000" w:themeColor="text1"/>
          <w:u w:val="single"/>
        </w:rPr>
        <w:t>Expense Reimbursement Applications</w:t>
      </w:r>
      <w:r w:rsidRPr="008A3448">
        <w:rPr>
          <w:color w:val="000000" w:themeColor="text1"/>
        </w:rPr>
        <w:t>: Player Safety Coordinators</w:t>
      </w:r>
      <w:r w:rsidR="00F622A2" w:rsidRPr="008A3448">
        <w:rPr>
          <w:color w:val="000000" w:themeColor="text1"/>
        </w:rPr>
        <w:t xml:space="preserve"> </w:t>
      </w:r>
      <w:r w:rsidRPr="008A3448">
        <w:rPr>
          <w:color w:val="000000" w:themeColor="text1"/>
        </w:rPr>
        <w:t>must submit monthly expense reimbursement applications to</w:t>
      </w:r>
      <w:r w:rsidR="00F622A2" w:rsidRPr="008A3448">
        <w:rPr>
          <w:color w:val="000000" w:themeColor="text1"/>
        </w:rPr>
        <w:t xml:space="preserve"> </w:t>
      </w:r>
      <w:r w:rsidRPr="008A3448">
        <w:rPr>
          <w:color w:val="000000" w:themeColor="text1"/>
        </w:rPr>
        <w:t>the USA Hockey national office for reimbursement of expenses</w:t>
      </w:r>
      <w:r w:rsidR="00F622A2" w:rsidRPr="008A3448">
        <w:rPr>
          <w:color w:val="000000" w:themeColor="text1"/>
        </w:rPr>
        <w:t xml:space="preserve"> </w:t>
      </w:r>
      <w:r w:rsidRPr="008A3448">
        <w:rPr>
          <w:color w:val="000000" w:themeColor="text1"/>
        </w:rPr>
        <w:t>incurred. Those expenses eligible for reimbursement must be</w:t>
      </w:r>
      <w:r w:rsidR="00F622A2" w:rsidRPr="008A3448">
        <w:rPr>
          <w:color w:val="000000" w:themeColor="text1"/>
        </w:rPr>
        <w:t xml:space="preserve"> </w:t>
      </w:r>
      <w:r w:rsidRPr="008A3448">
        <w:rPr>
          <w:color w:val="000000" w:themeColor="text1"/>
        </w:rPr>
        <w:t>itemized and be part of the current, approved budget. Travel</w:t>
      </w:r>
      <w:r w:rsidR="00F622A2" w:rsidRPr="008A3448">
        <w:rPr>
          <w:color w:val="000000" w:themeColor="text1"/>
        </w:rPr>
        <w:t xml:space="preserve"> </w:t>
      </w:r>
      <w:r w:rsidRPr="008A3448">
        <w:rPr>
          <w:color w:val="000000" w:themeColor="text1"/>
        </w:rPr>
        <w:t>expenses must include purpose of travel, location of travel and date</w:t>
      </w:r>
      <w:r w:rsidR="00F622A2" w:rsidRPr="008A3448">
        <w:rPr>
          <w:color w:val="000000" w:themeColor="text1"/>
        </w:rPr>
        <w:t xml:space="preserve"> </w:t>
      </w:r>
      <w:r w:rsidRPr="008A3448">
        <w:rPr>
          <w:color w:val="000000" w:themeColor="text1"/>
        </w:rPr>
        <w:t>of travel.</w:t>
      </w:r>
    </w:p>
    <w:p w14:paraId="69AB5370" w14:textId="2885CDC4" w:rsidR="00CE3BFD" w:rsidRPr="008A3448" w:rsidRDefault="00CE3BFD" w:rsidP="00CE3BFD">
      <w:pPr>
        <w:spacing w:after="0" w:line="240" w:lineRule="auto"/>
        <w:rPr>
          <w:color w:val="000000" w:themeColor="text1"/>
        </w:rPr>
      </w:pPr>
      <w:r w:rsidRPr="008A3448">
        <w:rPr>
          <w:color w:val="000000" w:themeColor="text1"/>
        </w:rPr>
        <w:t>(f) Will attend, or designate a representative to attend, two scheduled</w:t>
      </w:r>
      <w:r w:rsidR="00F622A2" w:rsidRPr="008A3448">
        <w:rPr>
          <w:color w:val="000000" w:themeColor="text1"/>
        </w:rPr>
        <w:t xml:space="preserve"> </w:t>
      </w:r>
      <w:r w:rsidRPr="008A3448">
        <w:rPr>
          <w:color w:val="000000" w:themeColor="text1"/>
        </w:rPr>
        <w:t>meetings (Winter Meeting and Annual Meeting) and participate on</w:t>
      </w:r>
      <w:r w:rsidR="00F622A2" w:rsidRPr="008A3448">
        <w:rPr>
          <w:color w:val="000000" w:themeColor="text1"/>
        </w:rPr>
        <w:t xml:space="preserve"> </w:t>
      </w:r>
      <w:r w:rsidRPr="008A3448">
        <w:rPr>
          <w:color w:val="000000" w:themeColor="text1"/>
        </w:rPr>
        <w:t>conference calls conducted throughout the year.</w:t>
      </w:r>
    </w:p>
    <w:p w14:paraId="485C5786" w14:textId="77777777" w:rsidR="00F622A2" w:rsidRPr="008A3448" w:rsidRDefault="00F622A2">
      <w:pPr>
        <w:rPr>
          <w:color w:val="000000" w:themeColor="text1"/>
        </w:rPr>
      </w:pPr>
      <w:r w:rsidRPr="008A3448">
        <w:rPr>
          <w:color w:val="000000" w:themeColor="text1"/>
        </w:rPr>
        <w:br w:type="page"/>
      </w:r>
    </w:p>
    <w:p w14:paraId="414531F5" w14:textId="56CF64A8" w:rsidR="00CE3BFD" w:rsidRPr="008A3448" w:rsidRDefault="00CE3BFD" w:rsidP="00CE3BFD">
      <w:pPr>
        <w:spacing w:after="0" w:line="240" w:lineRule="auto"/>
        <w:rPr>
          <w:color w:val="000000" w:themeColor="text1"/>
        </w:rPr>
      </w:pPr>
      <w:r w:rsidRPr="008A3448">
        <w:rPr>
          <w:color w:val="000000" w:themeColor="text1"/>
        </w:rPr>
        <w:lastRenderedPageBreak/>
        <w:t xml:space="preserve">(g) Attend the scheduled meetings of </w:t>
      </w:r>
      <w:r w:rsidR="00AE0050" w:rsidRPr="008A3448">
        <w:rPr>
          <w:color w:val="000000" w:themeColor="text1"/>
        </w:rPr>
        <w:t xml:space="preserve">the MAHA </w:t>
      </w:r>
      <w:r w:rsidRPr="008A3448">
        <w:rPr>
          <w:color w:val="000000" w:themeColor="text1"/>
        </w:rPr>
        <w:t xml:space="preserve">on behalf of </w:t>
      </w:r>
      <w:r w:rsidR="00530BF5" w:rsidRPr="008A3448">
        <w:rPr>
          <w:color w:val="000000" w:themeColor="text1"/>
        </w:rPr>
        <w:t>the MAHA</w:t>
      </w:r>
    </w:p>
    <w:p w14:paraId="0E4ED411" w14:textId="1B24C356" w:rsidR="00CE3BFD" w:rsidRPr="008A3448" w:rsidRDefault="00CE3BFD" w:rsidP="00CE3BFD">
      <w:pPr>
        <w:spacing w:after="0" w:line="240" w:lineRule="auto"/>
        <w:rPr>
          <w:color w:val="000000" w:themeColor="text1"/>
        </w:rPr>
      </w:pPr>
      <w:r w:rsidRPr="008A3448">
        <w:rPr>
          <w:color w:val="000000" w:themeColor="text1"/>
        </w:rPr>
        <w:t>(h) Prepare two annual reports of his/her activities: a semi-annual</w:t>
      </w:r>
      <w:r w:rsidR="00F622A2" w:rsidRPr="008A3448">
        <w:rPr>
          <w:color w:val="000000" w:themeColor="text1"/>
        </w:rPr>
        <w:t xml:space="preserve"> </w:t>
      </w:r>
      <w:r w:rsidRPr="008A3448">
        <w:rPr>
          <w:color w:val="000000" w:themeColor="text1"/>
        </w:rPr>
        <w:t>report to be submitted to the national office at least 14 days prior</w:t>
      </w:r>
      <w:r w:rsidR="00F622A2" w:rsidRPr="008A3448">
        <w:rPr>
          <w:color w:val="000000" w:themeColor="text1"/>
        </w:rPr>
        <w:t xml:space="preserve"> </w:t>
      </w:r>
      <w:r w:rsidRPr="008A3448">
        <w:rPr>
          <w:color w:val="000000" w:themeColor="text1"/>
        </w:rPr>
        <w:t>to Winter Meeting and an annual report to be submitted to the</w:t>
      </w:r>
      <w:r w:rsidR="00F622A2" w:rsidRPr="008A3448">
        <w:rPr>
          <w:color w:val="000000" w:themeColor="text1"/>
        </w:rPr>
        <w:t xml:space="preserve"> </w:t>
      </w:r>
      <w:r w:rsidRPr="008A3448">
        <w:rPr>
          <w:color w:val="000000" w:themeColor="text1"/>
        </w:rPr>
        <w:t>national office at least 14 days prior to the Annual Meeting.</w:t>
      </w:r>
    </w:p>
    <w:p w14:paraId="121CA481" w14:textId="4DC3EFA3" w:rsidR="00664844" w:rsidRPr="008A3448" w:rsidRDefault="00CE3BFD" w:rsidP="00CE3BFD">
      <w:pPr>
        <w:spacing w:after="0" w:line="240" w:lineRule="auto"/>
        <w:rPr>
          <w:color w:val="000000" w:themeColor="text1"/>
        </w:rPr>
      </w:pPr>
      <w:r w:rsidRPr="008A3448">
        <w:rPr>
          <w:color w:val="000000" w:themeColor="text1"/>
        </w:rPr>
        <w:t>(i) Assist in the development of educational materials and serve as a</w:t>
      </w:r>
      <w:r w:rsidR="00F622A2" w:rsidRPr="008A3448">
        <w:rPr>
          <w:color w:val="000000" w:themeColor="text1"/>
        </w:rPr>
        <w:t xml:space="preserve"> </w:t>
      </w:r>
      <w:r w:rsidRPr="008A3448">
        <w:rPr>
          <w:color w:val="000000" w:themeColor="text1"/>
        </w:rPr>
        <w:t>resource in the development of such materials.</w:t>
      </w:r>
    </w:p>
    <w:p w14:paraId="712CDF63" w14:textId="77777777" w:rsidR="00664844" w:rsidRPr="00E417A5" w:rsidRDefault="00664844" w:rsidP="00CE3BFD">
      <w:pPr>
        <w:spacing w:after="0" w:line="240" w:lineRule="auto"/>
        <w:rPr>
          <w:b/>
          <w:bCs/>
          <w:color w:val="EE0000"/>
        </w:rPr>
      </w:pPr>
    </w:p>
    <w:p w14:paraId="46CFC69B" w14:textId="1FEB7128" w:rsidR="00543144" w:rsidRPr="00565565" w:rsidRDefault="00543144" w:rsidP="00565565">
      <w:pPr>
        <w:spacing w:after="0" w:line="240" w:lineRule="auto"/>
        <w:rPr>
          <w:b/>
          <w:bCs/>
          <w:color w:val="000000" w:themeColor="text1"/>
        </w:rPr>
      </w:pPr>
      <w:r w:rsidRPr="00565565">
        <w:rPr>
          <w:b/>
          <w:bCs/>
          <w:color w:val="000000" w:themeColor="text1"/>
        </w:rPr>
        <w:t>Qualifications</w:t>
      </w:r>
    </w:p>
    <w:p w14:paraId="2C02F483" w14:textId="0C3F2B77" w:rsidR="00543144" w:rsidRPr="00565565" w:rsidRDefault="00543144" w:rsidP="00565565">
      <w:pPr>
        <w:numPr>
          <w:ilvl w:val="0"/>
          <w:numId w:val="4"/>
        </w:numPr>
        <w:spacing w:after="0" w:line="240" w:lineRule="auto"/>
        <w:rPr>
          <w:color w:val="000000" w:themeColor="text1"/>
        </w:rPr>
      </w:pPr>
      <w:r w:rsidRPr="00565565">
        <w:rPr>
          <w:color w:val="000000" w:themeColor="text1"/>
        </w:rPr>
        <w:t>Experience in hockey</w:t>
      </w:r>
      <w:r w:rsidR="00CB0707" w:rsidRPr="00565565">
        <w:rPr>
          <w:color w:val="000000" w:themeColor="text1"/>
        </w:rPr>
        <w:t xml:space="preserve"> manag</w:t>
      </w:r>
      <w:r w:rsidR="002732BF" w:rsidRPr="00565565">
        <w:rPr>
          <w:color w:val="000000" w:themeColor="text1"/>
        </w:rPr>
        <w:t>ement</w:t>
      </w:r>
    </w:p>
    <w:p w14:paraId="086B1504" w14:textId="77777777" w:rsidR="00543144" w:rsidRPr="00565565" w:rsidRDefault="00543144" w:rsidP="00565565">
      <w:pPr>
        <w:numPr>
          <w:ilvl w:val="0"/>
          <w:numId w:val="4"/>
        </w:numPr>
        <w:spacing w:after="0" w:line="240" w:lineRule="auto"/>
        <w:rPr>
          <w:color w:val="000000" w:themeColor="text1"/>
        </w:rPr>
      </w:pPr>
      <w:r w:rsidRPr="00565565">
        <w:rPr>
          <w:color w:val="000000" w:themeColor="text1"/>
        </w:rPr>
        <w:t xml:space="preserve">Strong communication and relationship-building skills </w:t>
      </w:r>
    </w:p>
    <w:p w14:paraId="0F12029D" w14:textId="66D2437C" w:rsidR="00543144" w:rsidRPr="00565565" w:rsidRDefault="00543144" w:rsidP="00565565">
      <w:pPr>
        <w:numPr>
          <w:ilvl w:val="0"/>
          <w:numId w:val="4"/>
        </w:numPr>
        <w:spacing w:after="0" w:line="240" w:lineRule="auto"/>
        <w:rPr>
          <w:color w:val="000000" w:themeColor="text1"/>
        </w:rPr>
      </w:pPr>
      <w:r w:rsidRPr="00565565">
        <w:rPr>
          <w:color w:val="000000" w:themeColor="text1"/>
        </w:rPr>
        <w:t xml:space="preserve">Knowledge of amateur hockey structure and </w:t>
      </w:r>
      <w:r w:rsidR="00F758B1" w:rsidRPr="00565565">
        <w:rPr>
          <w:color w:val="000000" w:themeColor="text1"/>
        </w:rPr>
        <w:t xml:space="preserve">the structure of </w:t>
      </w:r>
      <w:r w:rsidR="00565565" w:rsidRPr="00565565">
        <w:rPr>
          <w:color w:val="000000" w:themeColor="text1"/>
        </w:rPr>
        <w:t>youth and adult</w:t>
      </w:r>
      <w:r w:rsidR="002732BF" w:rsidRPr="00565565">
        <w:rPr>
          <w:color w:val="000000" w:themeColor="text1"/>
        </w:rPr>
        <w:t xml:space="preserve"> hockey</w:t>
      </w:r>
      <w:r w:rsidR="00F758B1" w:rsidRPr="00565565">
        <w:rPr>
          <w:color w:val="000000" w:themeColor="text1"/>
        </w:rPr>
        <w:t xml:space="preserve"> in the MAHA</w:t>
      </w:r>
      <w:r w:rsidRPr="00565565">
        <w:rPr>
          <w:color w:val="000000" w:themeColor="text1"/>
        </w:rPr>
        <w:t xml:space="preserve"> </w:t>
      </w:r>
    </w:p>
    <w:p w14:paraId="40FAF170" w14:textId="77777777" w:rsidR="00543144" w:rsidRPr="00565565" w:rsidRDefault="00543144" w:rsidP="00565565">
      <w:pPr>
        <w:numPr>
          <w:ilvl w:val="0"/>
          <w:numId w:val="4"/>
        </w:numPr>
        <w:spacing w:after="0" w:line="240" w:lineRule="auto"/>
        <w:rPr>
          <w:color w:val="000000" w:themeColor="text1"/>
        </w:rPr>
      </w:pPr>
      <w:r w:rsidRPr="00565565">
        <w:rPr>
          <w:color w:val="000000" w:themeColor="text1"/>
        </w:rPr>
        <w:t xml:space="preserve">Ability to collaborate effectively with board members, facility staff, and stakeholders </w:t>
      </w:r>
    </w:p>
    <w:p w14:paraId="760D3C90" w14:textId="77777777" w:rsidR="00543144" w:rsidRPr="00565565" w:rsidRDefault="00543144" w:rsidP="00565565">
      <w:pPr>
        <w:numPr>
          <w:ilvl w:val="0"/>
          <w:numId w:val="4"/>
        </w:numPr>
        <w:spacing w:after="0" w:line="240" w:lineRule="auto"/>
        <w:rPr>
          <w:color w:val="000000" w:themeColor="text1"/>
        </w:rPr>
      </w:pPr>
      <w:r w:rsidRPr="00565565">
        <w:rPr>
          <w:color w:val="000000" w:themeColor="text1"/>
        </w:rPr>
        <w:t xml:space="preserve">Organizational skills and ability to manage multiple priorities </w:t>
      </w:r>
    </w:p>
    <w:p w14:paraId="74D94936" w14:textId="77777777" w:rsidR="00543144" w:rsidRPr="00565565" w:rsidRDefault="0071566D" w:rsidP="00565565">
      <w:pPr>
        <w:spacing w:after="0" w:line="240" w:lineRule="auto"/>
        <w:rPr>
          <w:color w:val="000000" w:themeColor="text1"/>
        </w:rPr>
      </w:pPr>
      <w:r w:rsidRPr="00565565">
        <w:rPr>
          <w:color w:val="000000" w:themeColor="text1"/>
        </w:rPr>
        <w:pict w14:anchorId="2764BE18">
          <v:rect id="_x0000_i1025" style="width:468pt;height:1.5pt" o:hralign="center" o:hrstd="t" o:hr="t" fillcolor="#a0a0a0" stroked="f"/>
        </w:pict>
      </w:r>
    </w:p>
    <w:p w14:paraId="4EDA81D8" w14:textId="77777777" w:rsidR="00543144" w:rsidRPr="00565565" w:rsidRDefault="00543144" w:rsidP="00565565">
      <w:pPr>
        <w:spacing w:after="0" w:line="240" w:lineRule="auto"/>
        <w:rPr>
          <w:b/>
          <w:bCs/>
          <w:color w:val="000000" w:themeColor="text1"/>
        </w:rPr>
      </w:pPr>
      <w:r w:rsidRPr="00565565">
        <w:rPr>
          <w:b/>
          <w:bCs/>
          <w:color w:val="000000" w:themeColor="text1"/>
        </w:rPr>
        <w:t>Additional Expectations</w:t>
      </w:r>
    </w:p>
    <w:p w14:paraId="2FB42498" w14:textId="77777777" w:rsidR="00543144" w:rsidRPr="00565565" w:rsidRDefault="00543144" w:rsidP="00565565">
      <w:pPr>
        <w:numPr>
          <w:ilvl w:val="0"/>
          <w:numId w:val="5"/>
        </w:numPr>
        <w:spacing w:after="0" w:line="240" w:lineRule="auto"/>
        <w:rPr>
          <w:color w:val="000000" w:themeColor="text1"/>
        </w:rPr>
      </w:pPr>
      <w:r w:rsidRPr="00565565">
        <w:rPr>
          <w:color w:val="000000" w:themeColor="text1"/>
        </w:rPr>
        <w:t xml:space="preserve">Uphold MAHA’s mission, values, and governance standards </w:t>
      </w:r>
    </w:p>
    <w:p w14:paraId="2CECAEFD" w14:textId="77777777" w:rsidR="00543144" w:rsidRPr="00565565" w:rsidRDefault="00543144" w:rsidP="00565565">
      <w:pPr>
        <w:numPr>
          <w:ilvl w:val="0"/>
          <w:numId w:val="5"/>
        </w:numPr>
        <w:spacing w:after="0" w:line="240" w:lineRule="auto"/>
        <w:rPr>
          <w:color w:val="000000" w:themeColor="text1"/>
        </w:rPr>
      </w:pPr>
      <w:r w:rsidRPr="00565565">
        <w:rPr>
          <w:color w:val="000000" w:themeColor="text1"/>
        </w:rPr>
        <w:t xml:space="preserve">Act in the best interest of amateur hockey across Michigan </w:t>
      </w:r>
    </w:p>
    <w:p w14:paraId="0F01FC9A" w14:textId="77777777" w:rsidR="00543144" w:rsidRPr="00565565" w:rsidRDefault="00543144" w:rsidP="00565565">
      <w:pPr>
        <w:numPr>
          <w:ilvl w:val="0"/>
          <w:numId w:val="5"/>
        </w:numPr>
        <w:spacing w:after="0" w:line="240" w:lineRule="auto"/>
        <w:rPr>
          <w:color w:val="000000" w:themeColor="text1"/>
        </w:rPr>
      </w:pPr>
      <w:r w:rsidRPr="00565565">
        <w:rPr>
          <w:color w:val="000000" w:themeColor="text1"/>
        </w:rPr>
        <w:t>Maintain professionalism and confidentiality when handling sensitive matters</w:t>
      </w:r>
    </w:p>
    <w:p w14:paraId="3ADF8C1E" w14:textId="77777777" w:rsidR="00E40E97" w:rsidRPr="00237E54" w:rsidRDefault="00E40E97">
      <w:pPr>
        <w:rPr>
          <w:color w:val="EE0000"/>
        </w:rPr>
      </w:pPr>
    </w:p>
    <w:sectPr w:rsidR="00E40E97" w:rsidRPr="00237E5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F42FE" w14:textId="77777777" w:rsidR="0071566D" w:rsidRDefault="0071566D" w:rsidP="00937267">
      <w:pPr>
        <w:spacing w:after="0" w:line="240" w:lineRule="auto"/>
      </w:pPr>
      <w:r>
        <w:separator/>
      </w:r>
    </w:p>
  </w:endnote>
  <w:endnote w:type="continuationSeparator" w:id="0">
    <w:p w14:paraId="3A392BEB" w14:textId="77777777" w:rsidR="0071566D" w:rsidRDefault="0071566D" w:rsidP="0093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2017" w14:textId="4279E6FC" w:rsidR="00937267" w:rsidRDefault="002C60AC">
    <w:pPr>
      <w:pStyle w:val="Footer"/>
    </w:pPr>
    <w:fldSimple w:instr=" FILENAME \* MERGEFORMAT ">
      <w:r w:rsidR="00237E54">
        <w:rPr>
          <w:noProof/>
        </w:rPr>
        <w:t>player safety coordinator.docx</w:t>
      </w:r>
    </w:fldSimple>
  </w:p>
  <w:p w14:paraId="24F9516E" w14:textId="77777777" w:rsidR="00937267" w:rsidRDefault="00937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B1BB6" w14:textId="77777777" w:rsidR="0071566D" w:rsidRDefault="0071566D" w:rsidP="00937267">
      <w:pPr>
        <w:spacing w:after="0" w:line="240" w:lineRule="auto"/>
      </w:pPr>
      <w:r>
        <w:separator/>
      </w:r>
    </w:p>
  </w:footnote>
  <w:footnote w:type="continuationSeparator" w:id="0">
    <w:p w14:paraId="5FCEDA5A" w14:textId="77777777" w:rsidR="0071566D" w:rsidRDefault="0071566D" w:rsidP="00937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0B6C"/>
    <w:multiLevelType w:val="multilevel"/>
    <w:tmpl w:val="B1FC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716DC"/>
    <w:multiLevelType w:val="multilevel"/>
    <w:tmpl w:val="6F84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51016"/>
    <w:multiLevelType w:val="multilevel"/>
    <w:tmpl w:val="9A20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141C2"/>
    <w:multiLevelType w:val="multilevel"/>
    <w:tmpl w:val="021C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A68F5"/>
    <w:multiLevelType w:val="multilevel"/>
    <w:tmpl w:val="AC64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215175">
    <w:abstractNumId w:val="2"/>
  </w:num>
  <w:num w:numId="2" w16cid:durableId="1394347676">
    <w:abstractNumId w:val="4"/>
  </w:num>
  <w:num w:numId="3" w16cid:durableId="2076001731">
    <w:abstractNumId w:val="0"/>
  </w:num>
  <w:num w:numId="4" w16cid:durableId="849494367">
    <w:abstractNumId w:val="3"/>
  </w:num>
  <w:num w:numId="5" w16cid:durableId="1516387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44"/>
    <w:rsid w:val="00093466"/>
    <w:rsid w:val="000E40AD"/>
    <w:rsid w:val="000E60F2"/>
    <w:rsid w:val="001A4B8D"/>
    <w:rsid w:val="001C5755"/>
    <w:rsid w:val="001E2A3A"/>
    <w:rsid w:val="00216E90"/>
    <w:rsid w:val="00237E54"/>
    <w:rsid w:val="00241BB6"/>
    <w:rsid w:val="002721EA"/>
    <w:rsid w:val="002732BF"/>
    <w:rsid w:val="002C60AC"/>
    <w:rsid w:val="002F1720"/>
    <w:rsid w:val="00304CB4"/>
    <w:rsid w:val="00310D7C"/>
    <w:rsid w:val="003246D4"/>
    <w:rsid w:val="00380266"/>
    <w:rsid w:val="003B51A1"/>
    <w:rsid w:val="004E4721"/>
    <w:rsid w:val="005255BC"/>
    <w:rsid w:val="00530BF5"/>
    <w:rsid w:val="00543144"/>
    <w:rsid w:val="00565565"/>
    <w:rsid w:val="005C0688"/>
    <w:rsid w:val="005C1B4C"/>
    <w:rsid w:val="005E59C6"/>
    <w:rsid w:val="00631A21"/>
    <w:rsid w:val="0065038C"/>
    <w:rsid w:val="006630BE"/>
    <w:rsid w:val="00664844"/>
    <w:rsid w:val="0071566D"/>
    <w:rsid w:val="0075721D"/>
    <w:rsid w:val="007A2E1B"/>
    <w:rsid w:val="00804A81"/>
    <w:rsid w:val="00806164"/>
    <w:rsid w:val="00846325"/>
    <w:rsid w:val="00882689"/>
    <w:rsid w:val="008A3448"/>
    <w:rsid w:val="008C65D1"/>
    <w:rsid w:val="008D0D0D"/>
    <w:rsid w:val="008D14F6"/>
    <w:rsid w:val="008D6756"/>
    <w:rsid w:val="009032C7"/>
    <w:rsid w:val="00937267"/>
    <w:rsid w:val="00992CF6"/>
    <w:rsid w:val="009A246C"/>
    <w:rsid w:val="009D6488"/>
    <w:rsid w:val="009F08C9"/>
    <w:rsid w:val="00A45D32"/>
    <w:rsid w:val="00AE0050"/>
    <w:rsid w:val="00AE3E6E"/>
    <w:rsid w:val="00B30787"/>
    <w:rsid w:val="00C07B9C"/>
    <w:rsid w:val="00C261E2"/>
    <w:rsid w:val="00CB0707"/>
    <w:rsid w:val="00CD3542"/>
    <w:rsid w:val="00CE3BFD"/>
    <w:rsid w:val="00CF2D6B"/>
    <w:rsid w:val="00D42155"/>
    <w:rsid w:val="00E40E97"/>
    <w:rsid w:val="00E417A5"/>
    <w:rsid w:val="00E464C3"/>
    <w:rsid w:val="00F25650"/>
    <w:rsid w:val="00F622A2"/>
    <w:rsid w:val="00F758B1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CDA3D"/>
  <w15:chartTrackingRefBased/>
  <w15:docId w15:val="{D3F190FF-6330-43A5-A5B4-53D937FC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1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1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1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1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1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1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1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1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1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1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1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1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1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1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1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1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1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267"/>
  </w:style>
  <w:style w:type="paragraph" w:styleId="Footer">
    <w:name w:val="footer"/>
    <w:basedOn w:val="Normal"/>
    <w:link w:val="FooterChar"/>
    <w:uiPriority w:val="99"/>
    <w:unhideWhenUsed/>
    <w:rsid w:val="0093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547</Words>
  <Characters>3342</Characters>
  <Application>Microsoft Office Word</Application>
  <DocSecurity>0</DocSecurity>
  <Lines>74</Lines>
  <Paragraphs>54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DeSpirt</dc:creator>
  <cp:keywords/>
  <dc:description/>
  <cp:lastModifiedBy>Robert DeSpirt</cp:lastModifiedBy>
  <cp:revision>33</cp:revision>
  <dcterms:created xsi:type="dcterms:W3CDTF">2026-04-28T13:05:00Z</dcterms:created>
  <dcterms:modified xsi:type="dcterms:W3CDTF">2026-04-28T13:35:00Z</dcterms:modified>
</cp:coreProperties>
</file>