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2429" w14:textId="0CF5BBB4" w:rsidR="007B69F8" w:rsidRDefault="007B69F8" w:rsidP="0050060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2E9A38" wp14:editId="208578AA">
            <wp:extent cx="2081719" cy="728602"/>
            <wp:effectExtent l="0" t="0" r="1270" b="0"/>
            <wp:docPr id="4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WLCA 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755" cy="74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51290" w14:textId="77777777" w:rsidR="007B69F8" w:rsidRDefault="007B69F8" w:rsidP="00500608">
      <w:pPr>
        <w:jc w:val="center"/>
        <w:rPr>
          <w:b/>
          <w:sz w:val="28"/>
          <w:szCs w:val="28"/>
        </w:rPr>
      </w:pPr>
    </w:p>
    <w:p w14:paraId="0875D6E7" w14:textId="1A059D05" w:rsidR="00500608" w:rsidRPr="0000500A" w:rsidRDefault="00D70C94" w:rsidP="00500608">
      <w:pPr>
        <w:jc w:val="center"/>
        <w:rPr>
          <w:b/>
          <w:sz w:val="28"/>
          <w:szCs w:val="28"/>
          <w:u w:val="single"/>
        </w:rPr>
      </w:pPr>
      <w:r w:rsidRPr="0000500A">
        <w:rPr>
          <w:b/>
          <w:sz w:val="28"/>
          <w:szCs w:val="28"/>
          <w:u w:val="single"/>
        </w:rPr>
        <w:t xml:space="preserve">IWLCA Player of the Week Nominating Guidelines - </w:t>
      </w:r>
      <w:r w:rsidR="007F3BB7" w:rsidRPr="0000500A">
        <w:rPr>
          <w:b/>
          <w:sz w:val="28"/>
          <w:szCs w:val="28"/>
          <w:u w:val="single"/>
        </w:rPr>
        <w:t>202</w:t>
      </w:r>
      <w:r w:rsidR="0018244F">
        <w:rPr>
          <w:b/>
          <w:sz w:val="28"/>
          <w:szCs w:val="28"/>
          <w:u w:val="single"/>
        </w:rPr>
        <w:t>5</w:t>
      </w:r>
    </w:p>
    <w:p w14:paraId="2BC20A73" w14:textId="77777777" w:rsidR="00C545DE" w:rsidRDefault="00C545DE"/>
    <w:p w14:paraId="4E17AFE6" w14:textId="48473C0F" w:rsidR="003710AC" w:rsidRPr="001D1466" w:rsidRDefault="007F3BB7">
      <w:pPr>
        <w:rPr>
          <w:sz w:val="23"/>
          <w:szCs w:val="23"/>
        </w:rPr>
      </w:pPr>
      <w:r>
        <w:rPr>
          <w:sz w:val="23"/>
          <w:szCs w:val="23"/>
        </w:rPr>
        <w:t>The</w:t>
      </w:r>
      <w:r w:rsidR="00221175" w:rsidRPr="001D1466">
        <w:rPr>
          <w:sz w:val="23"/>
          <w:szCs w:val="23"/>
        </w:rPr>
        <w:t xml:space="preserve"> IWLCA will </w:t>
      </w:r>
      <w:r w:rsidR="00B87FE7">
        <w:rPr>
          <w:sz w:val="23"/>
          <w:szCs w:val="23"/>
        </w:rPr>
        <w:t>select</w:t>
      </w:r>
      <w:r w:rsidR="00221175" w:rsidRPr="001D1466">
        <w:rPr>
          <w:sz w:val="23"/>
          <w:szCs w:val="23"/>
        </w:rPr>
        <w:t xml:space="preserve"> </w:t>
      </w:r>
      <w:r w:rsidR="00500608" w:rsidRPr="001D1466">
        <w:rPr>
          <w:sz w:val="23"/>
          <w:szCs w:val="23"/>
        </w:rPr>
        <w:t xml:space="preserve">two </w:t>
      </w:r>
      <w:r w:rsidR="00221175" w:rsidRPr="001D1466">
        <w:rPr>
          <w:sz w:val="23"/>
          <w:szCs w:val="23"/>
        </w:rPr>
        <w:t xml:space="preserve">national </w:t>
      </w:r>
      <w:r w:rsidR="00B87FE7">
        <w:rPr>
          <w:sz w:val="23"/>
          <w:szCs w:val="23"/>
        </w:rPr>
        <w:t>P</w:t>
      </w:r>
      <w:r w:rsidR="00221175" w:rsidRPr="001D1466">
        <w:rPr>
          <w:sz w:val="23"/>
          <w:szCs w:val="23"/>
        </w:rPr>
        <w:t>layers of th</w:t>
      </w:r>
      <w:r w:rsidR="00500608" w:rsidRPr="001D1466">
        <w:rPr>
          <w:sz w:val="23"/>
          <w:szCs w:val="23"/>
        </w:rPr>
        <w:t xml:space="preserve">e </w:t>
      </w:r>
      <w:r w:rsidR="00B87FE7">
        <w:rPr>
          <w:sz w:val="23"/>
          <w:szCs w:val="23"/>
        </w:rPr>
        <w:t>W</w:t>
      </w:r>
      <w:r w:rsidR="00500608" w:rsidRPr="001D1466">
        <w:rPr>
          <w:sz w:val="23"/>
          <w:szCs w:val="23"/>
        </w:rPr>
        <w:t xml:space="preserve">eek </w:t>
      </w:r>
      <w:r w:rsidR="00867B7F" w:rsidRPr="001D1466">
        <w:rPr>
          <w:sz w:val="23"/>
          <w:szCs w:val="23"/>
        </w:rPr>
        <w:t xml:space="preserve">(one Offensive and one Defensive) </w:t>
      </w:r>
      <w:r w:rsidR="00500608" w:rsidRPr="001D1466">
        <w:rPr>
          <w:sz w:val="23"/>
          <w:szCs w:val="23"/>
        </w:rPr>
        <w:t xml:space="preserve">in all three </w:t>
      </w:r>
      <w:r w:rsidR="004D2E90" w:rsidRPr="001D1466">
        <w:rPr>
          <w:sz w:val="23"/>
          <w:szCs w:val="23"/>
        </w:rPr>
        <w:t xml:space="preserve">NCAA </w:t>
      </w:r>
      <w:r w:rsidR="00500608" w:rsidRPr="001D1466">
        <w:rPr>
          <w:sz w:val="23"/>
          <w:szCs w:val="23"/>
        </w:rPr>
        <w:t xml:space="preserve">divisions </w:t>
      </w:r>
      <w:r w:rsidR="005C350D">
        <w:rPr>
          <w:sz w:val="23"/>
          <w:szCs w:val="23"/>
        </w:rPr>
        <w:t>and the NAIA</w:t>
      </w:r>
      <w:r w:rsidR="00500608" w:rsidRPr="001D1466">
        <w:rPr>
          <w:sz w:val="23"/>
          <w:szCs w:val="23"/>
        </w:rPr>
        <w:t xml:space="preserve">. These national players of the week will be announced </w:t>
      </w:r>
      <w:r>
        <w:rPr>
          <w:sz w:val="23"/>
          <w:szCs w:val="23"/>
        </w:rPr>
        <w:t xml:space="preserve">on Tuesday afternoons </w:t>
      </w:r>
      <w:r w:rsidR="0018244F">
        <w:rPr>
          <w:sz w:val="23"/>
          <w:szCs w:val="23"/>
        </w:rPr>
        <w:t>beginning the week of February 17</w:t>
      </w:r>
      <w:r w:rsidR="00E96A6C">
        <w:rPr>
          <w:sz w:val="23"/>
          <w:szCs w:val="23"/>
        </w:rPr>
        <w:t xml:space="preserve"> </w:t>
      </w:r>
      <w:r w:rsidR="0018244F">
        <w:rPr>
          <w:sz w:val="23"/>
          <w:szCs w:val="23"/>
        </w:rPr>
        <w:t>through the week after that National Championships.</w:t>
      </w:r>
      <w:r w:rsidR="00E96A6C">
        <w:rPr>
          <w:sz w:val="23"/>
          <w:szCs w:val="23"/>
        </w:rPr>
        <w:t xml:space="preserve"> </w:t>
      </w:r>
    </w:p>
    <w:p w14:paraId="7DC3E763" w14:textId="77777777" w:rsidR="003710AC" w:rsidRPr="001D1466" w:rsidRDefault="003710AC">
      <w:pPr>
        <w:rPr>
          <w:sz w:val="23"/>
          <w:szCs w:val="23"/>
        </w:rPr>
      </w:pPr>
    </w:p>
    <w:p w14:paraId="5F90C330" w14:textId="7EFF83DE" w:rsidR="00A51FCE" w:rsidRPr="007D7F0E" w:rsidRDefault="007F3BB7">
      <w:pPr>
        <w:rPr>
          <w:rFonts w:ascii="Times New Roman" w:eastAsia="Times New Roman" w:hAnsi="Times New Roman" w:cs="Times New Roman"/>
        </w:rPr>
      </w:pPr>
      <w:r>
        <w:rPr>
          <w:sz w:val="23"/>
          <w:szCs w:val="23"/>
        </w:rPr>
        <w:t xml:space="preserve">Institutional or </w:t>
      </w:r>
      <w:r w:rsidR="0018244F">
        <w:rPr>
          <w:sz w:val="23"/>
          <w:szCs w:val="23"/>
        </w:rPr>
        <w:t>c</w:t>
      </w:r>
      <w:r w:rsidR="00867B7F" w:rsidRPr="001D1466">
        <w:rPr>
          <w:sz w:val="23"/>
          <w:szCs w:val="23"/>
        </w:rPr>
        <w:t xml:space="preserve">onference </w:t>
      </w:r>
      <w:r w:rsidR="0018244F">
        <w:rPr>
          <w:sz w:val="23"/>
          <w:szCs w:val="23"/>
        </w:rPr>
        <w:t>s</w:t>
      </w:r>
      <w:r w:rsidR="00500608" w:rsidRPr="001D1466">
        <w:rPr>
          <w:sz w:val="23"/>
          <w:szCs w:val="23"/>
        </w:rPr>
        <w:t xml:space="preserve">ports Information personnel </w:t>
      </w:r>
      <w:r w:rsidR="00C545DE" w:rsidRPr="001D1466">
        <w:rPr>
          <w:sz w:val="23"/>
          <w:szCs w:val="23"/>
        </w:rPr>
        <w:t>may</w:t>
      </w:r>
      <w:r w:rsidR="00500608" w:rsidRPr="001D1466">
        <w:rPr>
          <w:sz w:val="23"/>
          <w:szCs w:val="23"/>
        </w:rPr>
        <w:t xml:space="preserve"> nominate </w:t>
      </w:r>
      <w:r w:rsidR="00867B7F" w:rsidRPr="001D1466">
        <w:rPr>
          <w:sz w:val="23"/>
          <w:szCs w:val="23"/>
        </w:rPr>
        <w:t xml:space="preserve">a maximum of TWO </w:t>
      </w:r>
      <w:r w:rsidR="00500608" w:rsidRPr="001D1466">
        <w:rPr>
          <w:sz w:val="23"/>
          <w:szCs w:val="23"/>
        </w:rPr>
        <w:t xml:space="preserve">lacrosse student-athletes </w:t>
      </w:r>
      <w:r>
        <w:rPr>
          <w:sz w:val="23"/>
          <w:szCs w:val="23"/>
        </w:rPr>
        <w:t>each</w:t>
      </w:r>
      <w:r w:rsidR="00867B7F" w:rsidRPr="001D1466">
        <w:rPr>
          <w:sz w:val="23"/>
          <w:szCs w:val="23"/>
        </w:rPr>
        <w:t xml:space="preserve"> week </w:t>
      </w:r>
      <w:r w:rsidR="0000500A">
        <w:rPr>
          <w:sz w:val="23"/>
          <w:szCs w:val="23"/>
        </w:rPr>
        <w:t xml:space="preserve">(one offensive/one defensive) </w:t>
      </w:r>
      <w:r>
        <w:rPr>
          <w:sz w:val="23"/>
          <w:szCs w:val="23"/>
        </w:rPr>
        <w:t>they feel</w:t>
      </w:r>
      <w:r w:rsidR="00500608" w:rsidRPr="001D1466">
        <w:rPr>
          <w:sz w:val="23"/>
          <w:szCs w:val="23"/>
        </w:rPr>
        <w:t xml:space="preserve"> are worthy of consideration</w:t>
      </w:r>
      <w:r w:rsidR="0000500A">
        <w:rPr>
          <w:sz w:val="23"/>
          <w:szCs w:val="23"/>
        </w:rPr>
        <w:t xml:space="preserve">. </w:t>
      </w:r>
      <w:r w:rsidR="00500608" w:rsidRPr="001D1466">
        <w:rPr>
          <w:sz w:val="23"/>
          <w:szCs w:val="23"/>
        </w:rPr>
        <w:t>Please follow the nomination process outlined below.</w:t>
      </w:r>
    </w:p>
    <w:p w14:paraId="4F9CFCF3" w14:textId="77777777" w:rsidR="00500608" w:rsidRPr="001D1466" w:rsidRDefault="00500608">
      <w:pPr>
        <w:rPr>
          <w:sz w:val="23"/>
          <w:szCs w:val="23"/>
        </w:rPr>
      </w:pPr>
    </w:p>
    <w:p w14:paraId="54A0E16D" w14:textId="4616C813" w:rsidR="003710AC" w:rsidRPr="001D1466" w:rsidRDefault="00500608" w:rsidP="00C545DE">
      <w:pPr>
        <w:pStyle w:val="ListParagraph"/>
        <w:numPr>
          <w:ilvl w:val="0"/>
          <w:numId w:val="1"/>
        </w:numPr>
        <w:rPr>
          <w:b/>
          <w:sz w:val="23"/>
          <w:szCs w:val="23"/>
        </w:rPr>
      </w:pPr>
      <w:r w:rsidRPr="0000500A">
        <w:rPr>
          <w:b/>
          <w:bCs/>
          <w:sz w:val="23"/>
          <w:szCs w:val="23"/>
          <w:highlight w:val="yellow"/>
        </w:rPr>
        <w:t xml:space="preserve">Nominations are due by </w:t>
      </w:r>
      <w:r w:rsidR="00033F7B" w:rsidRPr="0000500A">
        <w:rPr>
          <w:b/>
          <w:bCs/>
          <w:sz w:val="23"/>
          <w:szCs w:val="23"/>
          <w:highlight w:val="yellow"/>
        </w:rPr>
        <w:t>2</w:t>
      </w:r>
      <w:r w:rsidRPr="0000500A">
        <w:rPr>
          <w:b/>
          <w:bCs/>
          <w:sz w:val="23"/>
          <w:szCs w:val="23"/>
          <w:highlight w:val="yellow"/>
        </w:rPr>
        <w:t xml:space="preserve">:00 </w:t>
      </w:r>
      <w:r w:rsidR="00033F7B" w:rsidRPr="0000500A">
        <w:rPr>
          <w:b/>
          <w:bCs/>
          <w:sz w:val="23"/>
          <w:szCs w:val="23"/>
          <w:highlight w:val="yellow"/>
        </w:rPr>
        <w:t>p</w:t>
      </w:r>
      <w:r w:rsidR="00AE1356" w:rsidRPr="0000500A">
        <w:rPr>
          <w:b/>
          <w:bCs/>
          <w:sz w:val="23"/>
          <w:szCs w:val="23"/>
          <w:highlight w:val="yellow"/>
        </w:rPr>
        <w:t>m</w:t>
      </w:r>
      <w:r w:rsidRPr="0000500A">
        <w:rPr>
          <w:b/>
          <w:bCs/>
          <w:sz w:val="23"/>
          <w:szCs w:val="23"/>
          <w:highlight w:val="yellow"/>
        </w:rPr>
        <w:t xml:space="preserve"> </w:t>
      </w:r>
      <w:r w:rsidR="00675F7B" w:rsidRPr="0000500A">
        <w:rPr>
          <w:b/>
          <w:bCs/>
          <w:sz w:val="23"/>
          <w:szCs w:val="23"/>
          <w:highlight w:val="yellow"/>
        </w:rPr>
        <w:t xml:space="preserve">ET </w:t>
      </w:r>
      <w:r w:rsidR="00AE1356" w:rsidRPr="0000500A">
        <w:rPr>
          <w:b/>
          <w:bCs/>
          <w:sz w:val="23"/>
          <w:szCs w:val="23"/>
          <w:highlight w:val="yellow"/>
        </w:rPr>
        <w:t xml:space="preserve">on </w:t>
      </w:r>
      <w:r w:rsidR="007F3BB7" w:rsidRPr="0000500A">
        <w:rPr>
          <w:b/>
          <w:bCs/>
          <w:sz w:val="23"/>
          <w:szCs w:val="23"/>
          <w:highlight w:val="yellow"/>
        </w:rPr>
        <w:t>MON</w:t>
      </w:r>
      <w:r w:rsidRPr="0000500A">
        <w:rPr>
          <w:b/>
          <w:bCs/>
          <w:sz w:val="23"/>
          <w:szCs w:val="23"/>
          <w:highlight w:val="yellow"/>
        </w:rPr>
        <w:t>DAYS</w:t>
      </w:r>
      <w:r w:rsidRPr="001D1466">
        <w:rPr>
          <w:sz w:val="23"/>
          <w:szCs w:val="23"/>
        </w:rPr>
        <w:t>.</w:t>
      </w:r>
      <w:r w:rsidR="00675F7B" w:rsidRPr="001D1466">
        <w:rPr>
          <w:sz w:val="23"/>
          <w:szCs w:val="23"/>
        </w:rPr>
        <w:t xml:space="preserve"> </w:t>
      </w:r>
    </w:p>
    <w:p w14:paraId="3AF4E2B2" w14:textId="435390D4" w:rsidR="00500608" w:rsidRPr="001D1466" w:rsidRDefault="00675F7B" w:rsidP="00C545DE">
      <w:pPr>
        <w:pStyle w:val="ListParagraph"/>
        <w:numPr>
          <w:ilvl w:val="0"/>
          <w:numId w:val="1"/>
        </w:numPr>
        <w:rPr>
          <w:b/>
          <w:color w:val="FF0000"/>
          <w:sz w:val="23"/>
          <w:szCs w:val="23"/>
        </w:rPr>
      </w:pPr>
      <w:r w:rsidRPr="001D1466">
        <w:rPr>
          <w:b/>
          <w:color w:val="FF0000"/>
          <w:sz w:val="23"/>
          <w:szCs w:val="23"/>
        </w:rPr>
        <w:t xml:space="preserve">Late </w:t>
      </w:r>
      <w:r w:rsidR="00E96A6C">
        <w:rPr>
          <w:b/>
          <w:color w:val="FF0000"/>
          <w:sz w:val="23"/>
          <w:szCs w:val="23"/>
        </w:rPr>
        <w:t xml:space="preserve">or incomplete </w:t>
      </w:r>
      <w:r w:rsidRPr="001D1466">
        <w:rPr>
          <w:b/>
          <w:color w:val="FF0000"/>
          <w:sz w:val="23"/>
          <w:szCs w:val="23"/>
        </w:rPr>
        <w:t xml:space="preserve">nominations will </w:t>
      </w:r>
      <w:r w:rsidR="00D70C94" w:rsidRPr="001D1466">
        <w:rPr>
          <w:b/>
          <w:color w:val="FF0000"/>
          <w:sz w:val="23"/>
          <w:szCs w:val="23"/>
        </w:rPr>
        <w:t xml:space="preserve">NOT </w:t>
      </w:r>
      <w:r w:rsidRPr="001D1466">
        <w:rPr>
          <w:b/>
          <w:color w:val="FF0000"/>
          <w:sz w:val="23"/>
          <w:szCs w:val="23"/>
        </w:rPr>
        <w:t>be accepted.</w:t>
      </w:r>
    </w:p>
    <w:p w14:paraId="5776F985" w14:textId="77777777" w:rsidR="0018244F" w:rsidRPr="001D1466" w:rsidRDefault="0018244F" w:rsidP="0018244F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D1466">
        <w:rPr>
          <w:sz w:val="23"/>
          <w:szCs w:val="23"/>
        </w:rPr>
        <w:t xml:space="preserve">The time frame for the award is the previous Monday through Sunday. </w:t>
      </w:r>
    </w:p>
    <w:p w14:paraId="5FA9A72C" w14:textId="1A9434AC" w:rsidR="003710AC" w:rsidRPr="001D1466" w:rsidRDefault="00500608" w:rsidP="003710AC">
      <w:pPr>
        <w:pStyle w:val="ListParagraph"/>
        <w:numPr>
          <w:ilvl w:val="0"/>
          <w:numId w:val="1"/>
        </w:numPr>
        <w:ind w:right="-180"/>
        <w:rPr>
          <w:sz w:val="23"/>
          <w:szCs w:val="23"/>
        </w:rPr>
      </w:pPr>
      <w:r w:rsidRPr="001D1466">
        <w:rPr>
          <w:sz w:val="23"/>
          <w:szCs w:val="23"/>
        </w:rPr>
        <w:t xml:space="preserve">Nominations must be submitted </w:t>
      </w:r>
      <w:r w:rsidR="00D70C94" w:rsidRPr="001D1466">
        <w:rPr>
          <w:sz w:val="23"/>
          <w:szCs w:val="23"/>
        </w:rPr>
        <w:t xml:space="preserve">online using the links below. </w:t>
      </w:r>
      <w:r w:rsidR="0018244F">
        <w:rPr>
          <w:sz w:val="23"/>
          <w:szCs w:val="23"/>
        </w:rPr>
        <w:t>(click on appropriate division)</w:t>
      </w:r>
    </w:p>
    <w:p w14:paraId="0A7F1B07" w14:textId="42C9EA6E" w:rsidR="003710AC" w:rsidRPr="00C71312" w:rsidRDefault="003710AC" w:rsidP="003710AC">
      <w:pPr>
        <w:pStyle w:val="ListParagraph"/>
        <w:ind w:left="1440" w:right="-180"/>
        <w:rPr>
          <w:color w:val="000000" w:themeColor="text1"/>
          <w:sz w:val="23"/>
          <w:szCs w:val="23"/>
        </w:rPr>
      </w:pPr>
      <w:r w:rsidRPr="001D1466">
        <w:rPr>
          <w:sz w:val="23"/>
          <w:szCs w:val="23"/>
        </w:rPr>
        <w:br/>
      </w:r>
      <w:hyperlink r:id="rId9" w:history="1">
        <w:r w:rsidRPr="00C71312">
          <w:rPr>
            <w:rStyle w:val="Hyperlink"/>
            <w:color w:val="000000" w:themeColor="text1"/>
            <w:sz w:val="23"/>
            <w:szCs w:val="23"/>
          </w:rPr>
          <w:t>Division I Nominations</w:t>
        </w:r>
      </w:hyperlink>
      <w:r w:rsidR="00F84A5F" w:rsidRPr="00C71312">
        <w:rPr>
          <w:color w:val="000000" w:themeColor="text1"/>
          <w:sz w:val="23"/>
          <w:szCs w:val="23"/>
        </w:rPr>
        <w:br/>
      </w:r>
      <w:hyperlink r:id="rId10" w:history="1">
        <w:r w:rsidR="00F84A5F" w:rsidRPr="00C71312">
          <w:rPr>
            <w:rStyle w:val="Hyperlink"/>
            <w:color w:val="000000" w:themeColor="text1"/>
            <w:sz w:val="23"/>
            <w:szCs w:val="23"/>
          </w:rPr>
          <w:t>Division II Nominations</w:t>
        </w:r>
      </w:hyperlink>
      <w:r w:rsidR="00F84A5F" w:rsidRPr="00C71312">
        <w:rPr>
          <w:color w:val="000000" w:themeColor="text1"/>
          <w:sz w:val="23"/>
          <w:szCs w:val="23"/>
        </w:rPr>
        <w:br/>
      </w:r>
      <w:hyperlink r:id="rId11" w:history="1">
        <w:r w:rsidR="00F84A5F" w:rsidRPr="00C71312">
          <w:rPr>
            <w:rStyle w:val="Hyperlink"/>
            <w:color w:val="000000" w:themeColor="text1"/>
            <w:sz w:val="23"/>
            <w:szCs w:val="23"/>
          </w:rPr>
          <w:t>Division III Nominations</w:t>
        </w:r>
      </w:hyperlink>
    </w:p>
    <w:p w14:paraId="27B1513B" w14:textId="11E18998" w:rsidR="005C350D" w:rsidRPr="0000500A" w:rsidRDefault="005C350D" w:rsidP="003710AC">
      <w:pPr>
        <w:pStyle w:val="ListParagraph"/>
        <w:ind w:left="1440" w:right="-180"/>
        <w:rPr>
          <w:color w:val="000000" w:themeColor="text1"/>
          <w:sz w:val="23"/>
          <w:szCs w:val="23"/>
        </w:rPr>
      </w:pPr>
      <w:hyperlink r:id="rId12" w:history="1">
        <w:r w:rsidRPr="00C71312">
          <w:rPr>
            <w:rStyle w:val="Hyperlink"/>
            <w:color w:val="000000" w:themeColor="text1"/>
            <w:sz w:val="23"/>
            <w:szCs w:val="23"/>
          </w:rPr>
          <w:t>NAIA Nominations</w:t>
        </w:r>
      </w:hyperlink>
    </w:p>
    <w:p w14:paraId="493C9F6E" w14:textId="77777777" w:rsidR="003710AC" w:rsidRPr="001D1466" w:rsidRDefault="003710AC" w:rsidP="003710AC">
      <w:pPr>
        <w:pStyle w:val="ListParagraph"/>
        <w:ind w:left="1440"/>
        <w:rPr>
          <w:sz w:val="23"/>
          <w:szCs w:val="23"/>
        </w:rPr>
      </w:pPr>
    </w:p>
    <w:p w14:paraId="678B9F36" w14:textId="0C22DFDF" w:rsidR="0000500A" w:rsidRDefault="00500608" w:rsidP="00C545DE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1D1466">
        <w:rPr>
          <w:sz w:val="23"/>
          <w:szCs w:val="23"/>
        </w:rPr>
        <w:t xml:space="preserve">Nominations </w:t>
      </w:r>
      <w:r w:rsidR="00454BED" w:rsidRPr="0000500A">
        <w:rPr>
          <w:sz w:val="23"/>
          <w:szCs w:val="23"/>
          <w:u w:val="single"/>
        </w:rPr>
        <w:t>must</w:t>
      </w:r>
      <w:r w:rsidRPr="001D1466">
        <w:rPr>
          <w:sz w:val="23"/>
          <w:szCs w:val="23"/>
        </w:rPr>
        <w:t xml:space="preserve"> include </w:t>
      </w:r>
      <w:r w:rsidR="00454BED" w:rsidRPr="001D1466">
        <w:rPr>
          <w:sz w:val="23"/>
          <w:szCs w:val="23"/>
        </w:rPr>
        <w:t xml:space="preserve">the </w:t>
      </w:r>
      <w:r w:rsidR="0000500A">
        <w:rPr>
          <w:sz w:val="23"/>
          <w:szCs w:val="23"/>
        </w:rPr>
        <w:t>nominee’s</w:t>
      </w:r>
      <w:r w:rsidR="00454BED" w:rsidRPr="001D1466">
        <w:rPr>
          <w:sz w:val="23"/>
          <w:szCs w:val="23"/>
        </w:rPr>
        <w:t xml:space="preserve"> game statistics </w:t>
      </w:r>
      <w:r w:rsidR="0000500A">
        <w:rPr>
          <w:sz w:val="23"/>
          <w:szCs w:val="23"/>
        </w:rPr>
        <w:t xml:space="preserve">and team results </w:t>
      </w:r>
      <w:r w:rsidR="00454BED" w:rsidRPr="001D1466">
        <w:rPr>
          <w:sz w:val="23"/>
          <w:szCs w:val="23"/>
        </w:rPr>
        <w:t>of game(s) played during t</w:t>
      </w:r>
      <w:r w:rsidR="0000500A">
        <w:rPr>
          <w:sz w:val="23"/>
          <w:szCs w:val="23"/>
        </w:rPr>
        <w:t>he previous</w:t>
      </w:r>
      <w:r w:rsidR="00454BED" w:rsidRPr="001D1466">
        <w:rPr>
          <w:sz w:val="23"/>
          <w:szCs w:val="23"/>
        </w:rPr>
        <w:t xml:space="preserve"> week</w:t>
      </w:r>
      <w:r w:rsidR="0000500A">
        <w:rPr>
          <w:sz w:val="23"/>
          <w:szCs w:val="23"/>
        </w:rPr>
        <w:t>. Subjective</w:t>
      </w:r>
      <w:r w:rsidR="00454BED" w:rsidRPr="001D1466">
        <w:rPr>
          <w:sz w:val="23"/>
          <w:szCs w:val="23"/>
        </w:rPr>
        <w:t xml:space="preserve"> text highlighting the player’s accomplishments </w:t>
      </w:r>
      <w:r w:rsidR="0000500A">
        <w:rPr>
          <w:sz w:val="23"/>
          <w:szCs w:val="23"/>
        </w:rPr>
        <w:t xml:space="preserve">are welcome. </w:t>
      </w:r>
      <w:r w:rsidR="00454BED" w:rsidRPr="001D1466">
        <w:rPr>
          <w:sz w:val="23"/>
          <w:szCs w:val="23"/>
        </w:rPr>
        <w:t xml:space="preserve"> </w:t>
      </w:r>
    </w:p>
    <w:p w14:paraId="35BD082B" w14:textId="4390D3CF" w:rsidR="00454BED" w:rsidRPr="001D1466" w:rsidRDefault="0000500A" w:rsidP="00C545DE">
      <w:pPr>
        <w:pStyle w:val="ListParagraph"/>
        <w:numPr>
          <w:ilvl w:val="0"/>
          <w:numId w:val="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A</w:t>
      </w:r>
      <w:r w:rsidR="007B69F8" w:rsidRPr="00033F7B">
        <w:rPr>
          <w:b/>
          <w:bCs/>
          <w:sz w:val="23"/>
          <w:szCs w:val="23"/>
        </w:rPr>
        <w:t xml:space="preserve"> head shot and action photo </w:t>
      </w:r>
      <w:r w:rsidR="007A7EBB">
        <w:rPr>
          <w:b/>
          <w:bCs/>
          <w:sz w:val="23"/>
          <w:szCs w:val="23"/>
        </w:rPr>
        <w:t xml:space="preserve">(if possible) </w:t>
      </w:r>
      <w:r w:rsidR="007B69F8" w:rsidRPr="00033F7B">
        <w:rPr>
          <w:b/>
          <w:bCs/>
          <w:sz w:val="23"/>
          <w:szCs w:val="23"/>
        </w:rPr>
        <w:t xml:space="preserve">of the </w:t>
      </w:r>
      <w:r w:rsidR="007B69F8" w:rsidRPr="00775723">
        <w:rPr>
          <w:b/>
          <w:bCs/>
          <w:sz w:val="23"/>
          <w:szCs w:val="23"/>
        </w:rPr>
        <w:t>nominee</w:t>
      </w:r>
      <w:r w:rsidR="00033F7B" w:rsidRPr="00775723">
        <w:rPr>
          <w:b/>
          <w:bCs/>
          <w:sz w:val="23"/>
          <w:szCs w:val="23"/>
        </w:rPr>
        <w:t xml:space="preserve"> that can be used if selected </w:t>
      </w:r>
      <w:r w:rsidRPr="00033F7B">
        <w:rPr>
          <w:b/>
          <w:bCs/>
          <w:sz w:val="23"/>
          <w:szCs w:val="23"/>
        </w:rPr>
        <w:t xml:space="preserve">must </w:t>
      </w:r>
      <w:r>
        <w:rPr>
          <w:b/>
          <w:bCs/>
          <w:sz w:val="23"/>
          <w:szCs w:val="23"/>
        </w:rPr>
        <w:t xml:space="preserve">be </w:t>
      </w:r>
      <w:r w:rsidRPr="00033F7B">
        <w:rPr>
          <w:b/>
          <w:bCs/>
          <w:sz w:val="23"/>
          <w:szCs w:val="23"/>
        </w:rPr>
        <w:t>upload</w:t>
      </w:r>
      <w:r>
        <w:rPr>
          <w:b/>
          <w:bCs/>
          <w:sz w:val="23"/>
          <w:szCs w:val="23"/>
        </w:rPr>
        <w:t>ed</w:t>
      </w:r>
      <w:r w:rsidR="007B69F8" w:rsidRPr="00775723">
        <w:rPr>
          <w:b/>
          <w:bCs/>
          <w:sz w:val="23"/>
          <w:szCs w:val="23"/>
        </w:rPr>
        <w:t>.</w:t>
      </w:r>
    </w:p>
    <w:p w14:paraId="4F085297" w14:textId="65091215" w:rsidR="004042B0" w:rsidRPr="0018244F" w:rsidRDefault="004042B0" w:rsidP="00C545DE">
      <w:pPr>
        <w:pStyle w:val="ListParagraph"/>
        <w:numPr>
          <w:ilvl w:val="0"/>
          <w:numId w:val="1"/>
        </w:numPr>
        <w:rPr>
          <w:i/>
          <w:iCs/>
          <w:color w:val="0070C0"/>
          <w:sz w:val="23"/>
          <w:szCs w:val="23"/>
        </w:rPr>
      </w:pPr>
      <w:r w:rsidRPr="001D1466">
        <w:rPr>
          <w:sz w:val="23"/>
          <w:szCs w:val="23"/>
        </w:rPr>
        <w:t xml:space="preserve">Honorees will be </w:t>
      </w:r>
      <w:r w:rsidR="00454BED" w:rsidRPr="001D1466">
        <w:rPr>
          <w:sz w:val="23"/>
          <w:szCs w:val="23"/>
        </w:rPr>
        <w:t>chosen by a divisio</w:t>
      </w:r>
      <w:r w:rsidR="00E96EFB">
        <w:rPr>
          <w:sz w:val="23"/>
          <w:szCs w:val="23"/>
        </w:rPr>
        <w:t>n</w:t>
      </w:r>
      <w:r w:rsidR="003710AC" w:rsidRPr="001D1466">
        <w:rPr>
          <w:sz w:val="23"/>
          <w:szCs w:val="23"/>
        </w:rPr>
        <w:t>-specific</w:t>
      </w:r>
      <w:r w:rsidR="00454BED" w:rsidRPr="001D1466">
        <w:rPr>
          <w:sz w:val="23"/>
          <w:szCs w:val="23"/>
        </w:rPr>
        <w:t xml:space="preserve"> selection panel </w:t>
      </w:r>
      <w:r w:rsidR="0000500A" w:rsidRPr="001D1466">
        <w:rPr>
          <w:sz w:val="23"/>
          <w:szCs w:val="23"/>
        </w:rPr>
        <w:t>based on</w:t>
      </w:r>
      <w:r w:rsidRPr="001D1466">
        <w:rPr>
          <w:sz w:val="23"/>
          <w:szCs w:val="23"/>
        </w:rPr>
        <w:t xml:space="preserve"> their individual performance for the previous week only. </w:t>
      </w:r>
      <w:r w:rsidR="0000500A" w:rsidRPr="0018244F">
        <w:rPr>
          <w:color w:val="0070C0"/>
          <w:sz w:val="23"/>
          <w:szCs w:val="23"/>
        </w:rPr>
        <w:t>*</w:t>
      </w:r>
      <w:r w:rsidRPr="0018244F">
        <w:rPr>
          <w:i/>
          <w:iCs/>
          <w:color w:val="0070C0"/>
          <w:sz w:val="23"/>
          <w:szCs w:val="23"/>
        </w:rPr>
        <w:t>The quality of competition</w:t>
      </w:r>
      <w:r w:rsidR="00E96A6C" w:rsidRPr="0018244F">
        <w:rPr>
          <w:i/>
          <w:iCs/>
          <w:color w:val="0070C0"/>
          <w:sz w:val="23"/>
          <w:szCs w:val="23"/>
        </w:rPr>
        <w:t xml:space="preserve"> and impact</w:t>
      </w:r>
      <w:r w:rsidR="0000500A" w:rsidRPr="0018244F">
        <w:rPr>
          <w:i/>
          <w:iCs/>
          <w:color w:val="0070C0"/>
          <w:sz w:val="23"/>
          <w:szCs w:val="23"/>
        </w:rPr>
        <w:t xml:space="preserve"> on</w:t>
      </w:r>
      <w:r w:rsidR="00E96A6C" w:rsidRPr="0018244F">
        <w:rPr>
          <w:i/>
          <w:iCs/>
          <w:color w:val="0070C0"/>
          <w:sz w:val="23"/>
          <w:szCs w:val="23"/>
        </w:rPr>
        <w:t xml:space="preserve"> game result</w:t>
      </w:r>
      <w:r w:rsidRPr="0018244F">
        <w:rPr>
          <w:i/>
          <w:iCs/>
          <w:color w:val="0070C0"/>
          <w:sz w:val="23"/>
          <w:szCs w:val="23"/>
        </w:rPr>
        <w:t xml:space="preserve"> will be </w:t>
      </w:r>
      <w:r w:rsidR="00E96A6C" w:rsidRPr="0018244F">
        <w:rPr>
          <w:i/>
          <w:iCs/>
          <w:color w:val="0070C0"/>
          <w:sz w:val="23"/>
          <w:szCs w:val="23"/>
        </w:rPr>
        <w:t>factored in</w:t>
      </w:r>
      <w:r w:rsidRPr="0018244F">
        <w:rPr>
          <w:i/>
          <w:iCs/>
          <w:color w:val="0070C0"/>
          <w:sz w:val="23"/>
          <w:szCs w:val="23"/>
        </w:rPr>
        <w:t xml:space="preserve"> during the selection process.</w:t>
      </w:r>
    </w:p>
    <w:p w14:paraId="0D554526" w14:textId="77777777" w:rsidR="00C545DE" w:rsidRPr="001D1466" w:rsidRDefault="00C545DE">
      <w:pPr>
        <w:rPr>
          <w:sz w:val="23"/>
          <w:szCs w:val="23"/>
        </w:rPr>
      </w:pPr>
    </w:p>
    <w:p w14:paraId="11F361FB" w14:textId="71E2AFF7" w:rsidR="00867B7F" w:rsidRPr="0000500A" w:rsidRDefault="004042B0">
      <w:pPr>
        <w:rPr>
          <w:sz w:val="23"/>
          <w:szCs w:val="23"/>
        </w:rPr>
      </w:pPr>
      <w:r w:rsidRPr="001D1466">
        <w:rPr>
          <w:sz w:val="23"/>
          <w:szCs w:val="23"/>
        </w:rPr>
        <w:t xml:space="preserve">If your nominee is selected, </w:t>
      </w:r>
      <w:r w:rsidR="00B87FE7">
        <w:rPr>
          <w:sz w:val="23"/>
          <w:szCs w:val="23"/>
        </w:rPr>
        <w:t>t</w:t>
      </w:r>
      <w:r w:rsidR="00B87FE7" w:rsidRPr="001D1466">
        <w:rPr>
          <w:sz w:val="23"/>
          <w:szCs w:val="23"/>
        </w:rPr>
        <w:t xml:space="preserve">he IWLCA </w:t>
      </w:r>
      <w:r w:rsidR="0018244F">
        <w:rPr>
          <w:sz w:val="23"/>
          <w:szCs w:val="23"/>
        </w:rPr>
        <w:t>Director</w:t>
      </w:r>
      <w:r w:rsidR="00E962CD">
        <w:rPr>
          <w:sz w:val="23"/>
          <w:szCs w:val="23"/>
        </w:rPr>
        <w:t xml:space="preserve"> </w:t>
      </w:r>
      <w:r w:rsidR="00B87FE7" w:rsidRPr="001D1466">
        <w:rPr>
          <w:sz w:val="23"/>
          <w:szCs w:val="23"/>
        </w:rPr>
        <w:t>of Communications</w:t>
      </w:r>
      <w:r w:rsidR="00E96A6C">
        <w:rPr>
          <w:sz w:val="23"/>
          <w:szCs w:val="23"/>
        </w:rPr>
        <w:t xml:space="preserve"> and Marketing </w:t>
      </w:r>
      <w:r w:rsidR="00B87FE7" w:rsidRPr="001D1466">
        <w:rPr>
          <w:sz w:val="23"/>
          <w:szCs w:val="23"/>
        </w:rPr>
        <w:t xml:space="preserve">will notify the Sports Information contact and coaching staff </w:t>
      </w:r>
      <w:r w:rsidR="00B87FE7">
        <w:rPr>
          <w:sz w:val="23"/>
          <w:szCs w:val="23"/>
        </w:rPr>
        <w:t>on</w:t>
      </w:r>
      <w:r w:rsidR="00B87FE7" w:rsidRPr="001D1466">
        <w:rPr>
          <w:sz w:val="23"/>
          <w:szCs w:val="23"/>
        </w:rPr>
        <w:t xml:space="preserve"> </w:t>
      </w:r>
      <w:r w:rsidR="00033F7B">
        <w:rPr>
          <w:b/>
          <w:sz w:val="23"/>
          <w:szCs w:val="23"/>
        </w:rPr>
        <w:t>Tuesday morning by 1</w:t>
      </w:r>
      <w:r w:rsidR="00E962CD">
        <w:rPr>
          <w:b/>
          <w:sz w:val="23"/>
          <w:szCs w:val="23"/>
        </w:rPr>
        <w:t>0</w:t>
      </w:r>
      <w:r w:rsidR="00033F7B">
        <w:rPr>
          <w:b/>
          <w:sz w:val="23"/>
          <w:szCs w:val="23"/>
        </w:rPr>
        <w:t>:00 am</w:t>
      </w:r>
      <w:r w:rsidR="00B87FE7" w:rsidRPr="001D1466">
        <w:rPr>
          <w:sz w:val="23"/>
          <w:szCs w:val="23"/>
        </w:rPr>
        <w:t>.</w:t>
      </w:r>
      <w:r w:rsidR="00B87FE7">
        <w:rPr>
          <w:sz w:val="23"/>
          <w:szCs w:val="23"/>
        </w:rPr>
        <w:t xml:space="preserve"> </w:t>
      </w:r>
      <w:r w:rsidR="00867B7F" w:rsidRPr="001D1466">
        <w:rPr>
          <w:sz w:val="23"/>
          <w:szCs w:val="23"/>
        </w:rPr>
        <w:t xml:space="preserve">The names of the honorees </w:t>
      </w:r>
      <w:r w:rsidR="00E410E4" w:rsidRPr="001D1466">
        <w:rPr>
          <w:sz w:val="23"/>
          <w:szCs w:val="23"/>
          <w:u w:val="single"/>
        </w:rPr>
        <w:t>must</w:t>
      </w:r>
      <w:r w:rsidR="00867B7F" w:rsidRPr="001D1466">
        <w:rPr>
          <w:sz w:val="23"/>
          <w:szCs w:val="23"/>
          <w:u w:val="single"/>
        </w:rPr>
        <w:t xml:space="preserve"> be kept confidential until the </w:t>
      </w:r>
      <w:r w:rsidR="007F3BB7">
        <w:rPr>
          <w:sz w:val="23"/>
          <w:szCs w:val="23"/>
          <w:u w:val="single"/>
        </w:rPr>
        <w:t>time of the announcement</w:t>
      </w:r>
      <w:r w:rsidR="00E96A6C">
        <w:rPr>
          <w:sz w:val="23"/>
          <w:szCs w:val="23"/>
          <w:u w:val="single"/>
        </w:rPr>
        <w:t>, 2:30 pm ET</w:t>
      </w:r>
      <w:r w:rsidR="0000500A">
        <w:rPr>
          <w:sz w:val="23"/>
          <w:szCs w:val="23"/>
          <w:u w:val="single"/>
        </w:rPr>
        <w:t>.</w:t>
      </w:r>
      <w:r w:rsidR="0000500A">
        <w:rPr>
          <w:sz w:val="23"/>
          <w:szCs w:val="23"/>
        </w:rPr>
        <w:t xml:space="preserve"> </w:t>
      </w:r>
      <w:r w:rsidR="0000500A" w:rsidRPr="0000500A">
        <w:rPr>
          <w:sz w:val="23"/>
          <w:szCs w:val="23"/>
        </w:rPr>
        <w:t xml:space="preserve">You are not </w:t>
      </w:r>
      <w:r w:rsidR="00867B7F" w:rsidRPr="0000500A">
        <w:rPr>
          <w:sz w:val="23"/>
          <w:szCs w:val="23"/>
        </w:rPr>
        <w:t xml:space="preserve">permitted to publicly acknowledge the honor until </w:t>
      </w:r>
      <w:r w:rsidR="004D2E90" w:rsidRPr="0000500A">
        <w:rPr>
          <w:sz w:val="23"/>
          <w:szCs w:val="23"/>
        </w:rPr>
        <w:t xml:space="preserve">it has been </w:t>
      </w:r>
      <w:r w:rsidR="007F3BB7" w:rsidRPr="0000500A">
        <w:rPr>
          <w:sz w:val="23"/>
          <w:szCs w:val="23"/>
        </w:rPr>
        <w:t>posted on the IWLCA website and social media accounts</w:t>
      </w:r>
      <w:r w:rsidR="00B87FE7" w:rsidRPr="0000500A">
        <w:rPr>
          <w:sz w:val="23"/>
          <w:szCs w:val="23"/>
        </w:rPr>
        <w:t xml:space="preserve"> on Tuesday afternoon</w:t>
      </w:r>
      <w:r w:rsidR="00867B7F" w:rsidRPr="0000500A">
        <w:rPr>
          <w:sz w:val="23"/>
          <w:szCs w:val="23"/>
        </w:rPr>
        <w:t xml:space="preserve">. </w:t>
      </w:r>
    </w:p>
    <w:p w14:paraId="189A0E3C" w14:textId="77777777" w:rsidR="003710AC" w:rsidRPr="001D1466" w:rsidRDefault="003710AC">
      <w:pPr>
        <w:rPr>
          <w:sz w:val="23"/>
          <w:szCs w:val="23"/>
        </w:rPr>
      </w:pPr>
    </w:p>
    <w:p w14:paraId="6920D73B" w14:textId="59A1912B" w:rsidR="00500608" w:rsidRPr="001D1466" w:rsidRDefault="004042B0">
      <w:pPr>
        <w:rPr>
          <w:sz w:val="23"/>
          <w:szCs w:val="23"/>
        </w:rPr>
      </w:pPr>
      <w:r w:rsidRPr="001D1466">
        <w:rPr>
          <w:sz w:val="23"/>
          <w:szCs w:val="23"/>
        </w:rPr>
        <w:t>Please direct any questions regarding the nomination or selection process</w:t>
      </w:r>
      <w:r w:rsidR="003710AC" w:rsidRPr="001D1466">
        <w:rPr>
          <w:sz w:val="23"/>
          <w:szCs w:val="23"/>
        </w:rPr>
        <w:t xml:space="preserve"> to</w:t>
      </w:r>
      <w:r w:rsidR="007F3BB7">
        <w:t xml:space="preserve"> </w:t>
      </w:r>
      <w:hyperlink r:id="rId13" w:history="1">
        <w:r w:rsidR="007F3BB7" w:rsidRPr="007F3BB7">
          <w:rPr>
            <w:rStyle w:val="Hyperlink"/>
          </w:rPr>
          <w:t>Liz Robertshaw</w:t>
        </w:r>
      </w:hyperlink>
      <w:r w:rsidR="003710AC" w:rsidRPr="001D1466">
        <w:rPr>
          <w:sz w:val="23"/>
          <w:szCs w:val="23"/>
        </w:rPr>
        <w:t>, IWLCA Executive Director</w:t>
      </w:r>
      <w:r w:rsidR="00B87FE7">
        <w:rPr>
          <w:sz w:val="23"/>
          <w:szCs w:val="23"/>
        </w:rPr>
        <w:t xml:space="preserve"> at earobertshaw@iwlca.org</w:t>
      </w:r>
      <w:r w:rsidR="003710AC" w:rsidRPr="001D1466">
        <w:rPr>
          <w:sz w:val="23"/>
          <w:szCs w:val="23"/>
        </w:rPr>
        <w:t>.</w:t>
      </w:r>
    </w:p>
    <w:sectPr w:rsidR="00500608" w:rsidRPr="001D1466" w:rsidSect="001D14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35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6442" w14:textId="77777777" w:rsidR="00515BF3" w:rsidRDefault="00515BF3" w:rsidP="00807845">
      <w:r>
        <w:separator/>
      </w:r>
    </w:p>
  </w:endnote>
  <w:endnote w:type="continuationSeparator" w:id="0">
    <w:p w14:paraId="64B15EF8" w14:textId="77777777" w:rsidR="00515BF3" w:rsidRDefault="00515BF3" w:rsidP="0080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756F" w14:textId="77777777" w:rsidR="00807845" w:rsidRDefault="008078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CCCD" w14:textId="77777777" w:rsidR="00807845" w:rsidRDefault="008078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F429" w14:textId="77777777" w:rsidR="00807845" w:rsidRDefault="00807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251C" w14:textId="77777777" w:rsidR="00515BF3" w:rsidRDefault="00515BF3" w:rsidP="00807845">
      <w:r>
        <w:separator/>
      </w:r>
    </w:p>
  </w:footnote>
  <w:footnote w:type="continuationSeparator" w:id="0">
    <w:p w14:paraId="0CB8EE06" w14:textId="77777777" w:rsidR="00515BF3" w:rsidRDefault="00515BF3" w:rsidP="00807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0BEC" w14:textId="3D8BD056" w:rsidR="00807845" w:rsidRDefault="00807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59514" w14:textId="37C43E52" w:rsidR="00807845" w:rsidRDefault="008078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D4E4E" w14:textId="5A81B865" w:rsidR="00807845" w:rsidRDefault="00807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17B30"/>
    <w:multiLevelType w:val="hybridMultilevel"/>
    <w:tmpl w:val="58202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75"/>
    <w:rsid w:val="0000500A"/>
    <w:rsid w:val="00033F7B"/>
    <w:rsid w:val="00040D43"/>
    <w:rsid w:val="00060559"/>
    <w:rsid w:val="000827F6"/>
    <w:rsid w:val="000911E4"/>
    <w:rsid w:val="000B1CD3"/>
    <w:rsid w:val="000E5BA3"/>
    <w:rsid w:val="000F5EFD"/>
    <w:rsid w:val="00144A99"/>
    <w:rsid w:val="0018244F"/>
    <w:rsid w:val="001D1466"/>
    <w:rsid w:val="002054B7"/>
    <w:rsid w:val="00221175"/>
    <w:rsid w:val="002560A1"/>
    <w:rsid w:val="00293A6B"/>
    <w:rsid w:val="002B2993"/>
    <w:rsid w:val="00301B76"/>
    <w:rsid w:val="003710AC"/>
    <w:rsid w:val="004042B0"/>
    <w:rsid w:val="00454BED"/>
    <w:rsid w:val="00455E1F"/>
    <w:rsid w:val="00462D90"/>
    <w:rsid w:val="0047141D"/>
    <w:rsid w:val="004B3CE7"/>
    <w:rsid w:val="004D2E90"/>
    <w:rsid w:val="00500608"/>
    <w:rsid w:val="00515BF3"/>
    <w:rsid w:val="00537340"/>
    <w:rsid w:val="00561E56"/>
    <w:rsid w:val="00562B97"/>
    <w:rsid w:val="005A128A"/>
    <w:rsid w:val="005B0260"/>
    <w:rsid w:val="005C350D"/>
    <w:rsid w:val="0067488D"/>
    <w:rsid w:val="00675F7B"/>
    <w:rsid w:val="007304FD"/>
    <w:rsid w:val="0073096C"/>
    <w:rsid w:val="007601DA"/>
    <w:rsid w:val="007749C1"/>
    <w:rsid w:val="00775723"/>
    <w:rsid w:val="00782E24"/>
    <w:rsid w:val="007A7EBB"/>
    <w:rsid w:val="007B69F8"/>
    <w:rsid w:val="007D7F0E"/>
    <w:rsid w:val="007F3BB7"/>
    <w:rsid w:val="00807845"/>
    <w:rsid w:val="00867B7F"/>
    <w:rsid w:val="0091555C"/>
    <w:rsid w:val="009A3F09"/>
    <w:rsid w:val="00A51FCE"/>
    <w:rsid w:val="00A53398"/>
    <w:rsid w:val="00A750C4"/>
    <w:rsid w:val="00AA46F5"/>
    <w:rsid w:val="00AD5EB8"/>
    <w:rsid w:val="00AE1356"/>
    <w:rsid w:val="00B1061A"/>
    <w:rsid w:val="00B1072A"/>
    <w:rsid w:val="00B1522D"/>
    <w:rsid w:val="00B87FE7"/>
    <w:rsid w:val="00BB08F9"/>
    <w:rsid w:val="00C2043A"/>
    <w:rsid w:val="00C43A2A"/>
    <w:rsid w:val="00C545DE"/>
    <w:rsid w:val="00C71312"/>
    <w:rsid w:val="00CA54A1"/>
    <w:rsid w:val="00D70C94"/>
    <w:rsid w:val="00DC6B84"/>
    <w:rsid w:val="00E17579"/>
    <w:rsid w:val="00E410E4"/>
    <w:rsid w:val="00E713BE"/>
    <w:rsid w:val="00E962CD"/>
    <w:rsid w:val="00E96A6C"/>
    <w:rsid w:val="00E96EFB"/>
    <w:rsid w:val="00EB4EF3"/>
    <w:rsid w:val="00EC79BC"/>
    <w:rsid w:val="00EF0F9B"/>
    <w:rsid w:val="00F0558F"/>
    <w:rsid w:val="00F205D1"/>
    <w:rsid w:val="00F70584"/>
    <w:rsid w:val="00F82F2F"/>
    <w:rsid w:val="00F84A5F"/>
    <w:rsid w:val="00F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FCB8B"/>
  <w15:docId w15:val="{A50EEF68-D463-7746-AB17-4D9D6185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5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70C9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7141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4A5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07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45"/>
  </w:style>
  <w:style w:type="paragraph" w:styleId="Footer">
    <w:name w:val="footer"/>
    <w:basedOn w:val="Normal"/>
    <w:link w:val="FooterChar"/>
    <w:uiPriority w:val="99"/>
    <w:unhideWhenUsed/>
    <w:rsid w:val="00807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45"/>
  </w:style>
  <w:style w:type="paragraph" w:styleId="BalloonText">
    <w:name w:val="Balloon Text"/>
    <w:basedOn w:val="Normal"/>
    <w:link w:val="BalloonTextChar"/>
    <w:uiPriority w:val="99"/>
    <w:semiHidden/>
    <w:unhideWhenUsed/>
    <w:rsid w:val="00B87FE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E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arobertshaw@iwlca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surveymonkey.com/r/SRJ6LW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urveymonkey.com/r/LG3K9C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urveymonkey.com/r/LGCGZ3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LGKHSZ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01D68-CD0E-4344-B881-0A253061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 Caro</dc:creator>
  <cp:keywords/>
  <dc:description/>
  <cp:lastModifiedBy>Mallory Mitchell</cp:lastModifiedBy>
  <cp:revision>3</cp:revision>
  <dcterms:created xsi:type="dcterms:W3CDTF">2025-02-10T20:33:00Z</dcterms:created>
  <dcterms:modified xsi:type="dcterms:W3CDTF">2025-02-10T20:37:00Z</dcterms:modified>
</cp:coreProperties>
</file>