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60C5" w14:textId="2444A2A9" w:rsidR="009C6EF1" w:rsidRPr="009C6EF1" w:rsidRDefault="009C6EF1" w:rsidP="009C6EF1">
      <w:pPr>
        <w:spacing w:after="0" w:line="240" w:lineRule="auto"/>
        <w:rPr>
          <w:rFonts w:ascii="Arial" w:eastAsia="Times New Roman" w:hAnsi="Arial" w:cs="Arial"/>
          <w:color w:val="222222"/>
          <w:sz w:val="20"/>
          <w:szCs w:val="20"/>
        </w:rPr>
      </w:pPr>
      <w:r w:rsidRPr="009C6EF1">
        <w:rPr>
          <w:rFonts w:ascii="Arial" w:eastAsia="Times New Roman" w:hAnsi="Arial" w:cs="Arial"/>
          <w:color w:val="222222"/>
          <w:sz w:val="20"/>
          <w:szCs w:val="20"/>
        </w:rPr>
        <w:t xml:space="preserve">There is a </w:t>
      </w:r>
      <w:proofErr w:type="gramStart"/>
      <w:r w:rsidRPr="009C6EF1">
        <w:rPr>
          <w:rFonts w:ascii="Arial" w:eastAsia="Times New Roman" w:hAnsi="Arial" w:cs="Arial"/>
          <w:color w:val="222222"/>
          <w:sz w:val="20"/>
          <w:szCs w:val="20"/>
        </w:rPr>
        <w:t>4 phase</w:t>
      </w:r>
      <w:proofErr w:type="gramEnd"/>
      <w:r w:rsidRPr="009C6EF1">
        <w:rPr>
          <w:rFonts w:ascii="Arial" w:eastAsia="Times New Roman" w:hAnsi="Arial" w:cs="Arial"/>
          <w:color w:val="222222"/>
          <w:sz w:val="20"/>
          <w:szCs w:val="20"/>
        </w:rPr>
        <w:t xml:space="preserve"> plan for the state of Idaho to reopen. Our tentative start date of the week of May 18th will fall under Stage 2 </w:t>
      </w:r>
      <w:proofErr w:type="gramStart"/>
      <w:r w:rsidRPr="009C6EF1">
        <w:rPr>
          <w:rFonts w:ascii="Arial" w:eastAsia="Times New Roman" w:hAnsi="Arial" w:cs="Arial"/>
          <w:color w:val="222222"/>
          <w:sz w:val="20"/>
          <w:szCs w:val="20"/>
        </w:rPr>
        <w:t>( May</w:t>
      </w:r>
      <w:proofErr w:type="gramEnd"/>
      <w:r w:rsidRPr="009C6EF1">
        <w:rPr>
          <w:rFonts w:ascii="Arial" w:eastAsia="Times New Roman" w:hAnsi="Arial" w:cs="Arial"/>
          <w:color w:val="222222"/>
          <w:sz w:val="20"/>
          <w:szCs w:val="20"/>
        </w:rPr>
        <w:t xml:space="preserve"> 16-29) of Gov Little's plan to re-open the state.  Gatherings of 10 people will be allowed. We will be starting training at that time. We will be taking the following steps during this time period.</w:t>
      </w:r>
    </w:p>
    <w:p w14:paraId="656F5150" w14:textId="77777777" w:rsidR="009C6EF1" w:rsidRPr="009C6EF1" w:rsidRDefault="009C6EF1" w:rsidP="009C6EF1">
      <w:pPr>
        <w:spacing w:after="0" w:line="240" w:lineRule="auto"/>
        <w:rPr>
          <w:rFonts w:ascii="Arial" w:eastAsia="Times New Roman" w:hAnsi="Arial" w:cs="Arial"/>
          <w:color w:val="222222"/>
          <w:sz w:val="20"/>
          <w:szCs w:val="20"/>
        </w:rPr>
      </w:pPr>
    </w:p>
    <w:p w14:paraId="7A8F4B8A" w14:textId="77777777" w:rsidR="009C6EF1" w:rsidRPr="009C6EF1" w:rsidRDefault="009C6EF1" w:rsidP="009C6EF1">
      <w:pPr>
        <w:spacing w:after="0" w:line="240" w:lineRule="auto"/>
        <w:rPr>
          <w:rFonts w:ascii="Arial" w:eastAsia="Times New Roman" w:hAnsi="Arial" w:cs="Arial"/>
          <w:color w:val="222222"/>
          <w:sz w:val="20"/>
          <w:szCs w:val="20"/>
        </w:rPr>
      </w:pPr>
      <w:r w:rsidRPr="009C6EF1">
        <w:rPr>
          <w:rFonts w:ascii="Arial" w:eastAsia="Times New Roman" w:hAnsi="Arial" w:cs="Arial"/>
          <w:color w:val="222222"/>
          <w:sz w:val="20"/>
          <w:szCs w:val="20"/>
        </w:rPr>
        <w:t>- All players will be required to have their temperature taken prior to organized group activities by True Lacrosse Staff.</w:t>
      </w:r>
    </w:p>
    <w:p w14:paraId="6651F966" w14:textId="77777777" w:rsidR="009C6EF1" w:rsidRPr="009C6EF1" w:rsidRDefault="009C6EF1" w:rsidP="009C6EF1">
      <w:pPr>
        <w:spacing w:after="0" w:line="240" w:lineRule="auto"/>
        <w:rPr>
          <w:rFonts w:ascii="Arial" w:eastAsia="Times New Roman" w:hAnsi="Arial" w:cs="Arial"/>
          <w:color w:val="222222"/>
          <w:sz w:val="20"/>
          <w:szCs w:val="20"/>
        </w:rPr>
      </w:pPr>
    </w:p>
    <w:p w14:paraId="71D99917" w14:textId="084A72DE" w:rsidR="009C6EF1" w:rsidRPr="009C6EF1" w:rsidRDefault="009C6EF1" w:rsidP="009C6EF1">
      <w:pPr>
        <w:spacing w:after="0" w:line="240" w:lineRule="auto"/>
        <w:rPr>
          <w:rFonts w:ascii="Arial" w:eastAsia="Times New Roman" w:hAnsi="Arial" w:cs="Arial"/>
          <w:color w:val="222222"/>
          <w:sz w:val="20"/>
          <w:szCs w:val="20"/>
        </w:rPr>
      </w:pPr>
      <w:r w:rsidRPr="009C6EF1">
        <w:rPr>
          <w:rFonts w:ascii="Arial" w:eastAsia="Times New Roman" w:hAnsi="Arial" w:cs="Arial"/>
          <w:color w:val="222222"/>
          <w:sz w:val="20"/>
          <w:szCs w:val="20"/>
        </w:rPr>
        <w:t>         a. This will be executed by having players dropped off prior to designated times and have temperatures taken by staff members at the field.</w:t>
      </w:r>
      <w:r>
        <w:rPr>
          <w:rFonts w:ascii="Arial" w:eastAsia="Times New Roman" w:hAnsi="Arial" w:cs="Arial"/>
          <w:color w:val="222222"/>
          <w:sz w:val="20"/>
          <w:szCs w:val="20"/>
        </w:rPr>
        <w:t xml:space="preserve"> We will have designated areas identified by a True Idaho Staff Member</w:t>
      </w:r>
      <w:bookmarkStart w:id="0" w:name="_GoBack"/>
      <w:bookmarkEnd w:id="0"/>
    </w:p>
    <w:p w14:paraId="43D2FBCB" w14:textId="77777777" w:rsidR="009C6EF1" w:rsidRPr="009C6EF1" w:rsidRDefault="009C6EF1" w:rsidP="009C6EF1">
      <w:pPr>
        <w:spacing w:after="0" w:line="240" w:lineRule="auto"/>
        <w:rPr>
          <w:rFonts w:ascii="Arial" w:eastAsia="Times New Roman" w:hAnsi="Arial" w:cs="Arial"/>
          <w:color w:val="222222"/>
          <w:sz w:val="20"/>
          <w:szCs w:val="20"/>
        </w:rPr>
      </w:pPr>
    </w:p>
    <w:p w14:paraId="10127F14" w14:textId="77777777" w:rsidR="009C6EF1" w:rsidRPr="009C6EF1" w:rsidRDefault="009C6EF1" w:rsidP="009C6EF1">
      <w:pPr>
        <w:spacing w:after="0" w:line="240" w:lineRule="auto"/>
        <w:rPr>
          <w:rFonts w:ascii="Arial" w:eastAsia="Times New Roman" w:hAnsi="Arial" w:cs="Arial"/>
          <w:color w:val="222222"/>
          <w:sz w:val="20"/>
          <w:szCs w:val="20"/>
        </w:rPr>
      </w:pPr>
      <w:r w:rsidRPr="009C6EF1">
        <w:rPr>
          <w:rFonts w:ascii="Arial" w:eastAsia="Times New Roman" w:hAnsi="Arial" w:cs="Arial"/>
          <w:color w:val="222222"/>
          <w:sz w:val="20"/>
          <w:szCs w:val="20"/>
        </w:rPr>
        <w:t xml:space="preserve">- True Lacrosse Staff </w:t>
      </w:r>
      <w:proofErr w:type="gramStart"/>
      <w:r w:rsidRPr="009C6EF1">
        <w:rPr>
          <w:rFonts w:ascii="Arial" w:eastAsia="Times New Roman" w:hAnsi="Arial" w:cs="Arial"/>
          <w:color w:val="222222"/>
          <w:sz w:val="20"/>
          <w:szCs w:val="20"/>
        </w:rPr>
        <w:t>will be required to wear face coverings at all times</w:t>
      </w:r>
      <w:proofErr w:type="gramEnd"/>
      <w:r w:rsidRPr="009C6EF1">
        <w:rPr>
          <w:rFonts w:ascii="Arial" w:eastAsia="Times New Roman" w:hAnsi="Arial" w:cs="Arial"/>
          <w:color w:val="222222"/>
          <w:sz w:val="20"/>
          <w:szCs w:val="20"/>
        </w:rPr>
        <w:t>.</w:t>
      </w:r>
    </w:p>
    <w:p w14:paraId="30A1DE0F" w14:textId="77777777" w:rsidR="009C6EF1" w:rsidRPr="009C6EF1" w:rsidRDefault="009C6EF1" w:rsidP="009C6EF1">
      <w:pPr>
        <w:spacing w:after="0" w:line="240" w:lineRule="auto"/>
        <w:rPr>
          <w:rFonts w:ascii="Arial" w:eastAsia="Times New Roman" w:hAnsi="Arial" w:cs="Arial"/>
          <w:color w:val="222222"/>
          <w:sz w:val="20"/>
          <w:szCs w:val="20"/>
        </w:rPr>
      </w:pPr>
    </w:p>
    <w:p w14:paraId="4CD0BD57" w14:textId="77777777" w:rsidR="009C6EF1" w:rsidRPr="009C6EF1" w:rsidRDefault="009C6EF1" w:rsidP="009C6EF1">
      <w:pPr>
        <w:spacing w:after="0" w:line="240" w:lineRule="auto"/>
        <w:rPr>
          <w:rFonts w:ascii="Arial" w:eastAsia="Times New Roman" w:hAnsi="Arial" w:cs="Arial"/>
          <w:color w:val="222222"/>
          <w:sz w:val="20"/>
          <w:szCs w:val="20"/>
        </w:rPr>
      </w:pPr>
      <w:r w:rsidRPr="009C6EF1">
        <w:rPr>
          <w:rFonts w:ascii="Arial" w:eastAsia="Times New Roman" w:hAnsi="Arial" w:cs="Arial"/>
          <w:color w:val="222222"/>
          <w:sz w:val="20"/>
          <w:szCs w:val="20"/>
        </w:rPr>
        <w:t xml:space="preserve">- All groups will be limited to no more than 9 players </w:t>
      </w:r>
      <w:proofErr w:type="gramStart"/>
      <w:r w:rsidRPr="009C6EF1">
        <w:rPr>
          <w:rFonts w:ascii="Arial" w:eastAsia="Times New Roman" w:hAnsi="Arial" w:cs="Arial"/>
          <w:color w:val="222222"/>
          <w:sz w:val="20"/>
          <w:szCs w:val="20"/>
        </w:rPr>
        <w:t>( 9</w:t>
      </w:r>
      <w:proofErr w:type="gramEnd"/>
      <w:r w:rsidRPr="009C6EF1">
        <w:rPr>
          <w:rFonts w:ascii="Arial" w:eastAsia="Times New Roman" w:hAnsi="Arial" w:cs="Arial"/>
          <w:color w:val="222222"/>
          <w:sz w:val="20"/>
          <w:szCs w:val="20"/>
        </w:rPr>
        <w:t xml:space="preserve"> players + 1 True Lacrosse Idaho Staff member = 10 people). </w:t>
      </w:r>
    </w:p>
    <w:p w14:paraId="7EFC8EEA" w14:textId="77777777" w:rsidR="009C6EF1" w:rsidRPr="009C6EF1" w:rsidRDefault="009C6EF1" w:rsidP="009C6EF1">
      <w:pPr>
        <w:spacing w:after="0" w:line="240" w:lineRule="auto"/>
        <w:rPr>
          <w:rFonts w:ascii="Arial" w:eastAsia="Times New Roman" w:hAnsi="Arial" w:cs="Arial"/>
          <w:color w:val="222222"/>
          <w:sz w:val="20"/>
          <w:szCs w:val="20"/>
        </w:rPr>
      </w:pPr>
    </w:p>
    <w:p w14:paraId="3A039ED2" w14:textId="77777777" w:rsidR="009C6EF1" w:rsidRPr="009C6EF1" w:rsidRDefault="009C6EF1" w:rsidP="009C6EF1">
      <w:pPr>
        <w:spacing w:after="0" w:line="240" w:lineRule="auto"/>
        <w:rPr>
          <w:rFonts w:ascii="Arial" w:eastAsia="Times New Roman" w:hAnsi="Arial" w:cs="Arial"/>
          <w:color w:val="222222"/>
          <w:sz w:val="20"/>
          <w:szCs w:val="20"/>
        </w:rPr>
      </w:pPr>
      <w:r w:rsidRPr="009C6EF1">
        <w:rPr>
          <w:rFonts w:ascii="Arial" w:eastAsia="Times New Roman" w:hAnsi="Arial" w:cs="Arial"/>
          <w:color w:val="222222"/>
          <w:sz w:val="20"/>
          <w:szCs w:val="20"/>
        </w:rPr>
        <w:t>- We will be structuring training sessions so that players and coaches adhere to 6 ft distance guidelines. </w:t>
      </w:r>
    </w:p>
    <w:p w14:paraId="37F0A2D9" w14:textId="77777777" w:rsidR="009C6EF1" w:rsidRPr="009C6EF1" w:rsidRDefault="009C6EF1" w:rsidP="009C6EF1">
      <w:pPr>
        <w:spacing w:after="0" w:line="240" w:lineRule="auto"/>
        <w:rPr>
          <w:rFonts w:ascii="Arial" w:eastAsia="Times New Roman" w:hAnsi="Arial" w:cs="Arial"/>
          <w:color w:val="222222"/>
          <w:sz w:val="20"/>
          <w:szCs w:val="20"/>
        </w:rPr>
      </w:pPr>
    </w:p>
    <w:p w14:paraId="25A44064" w14:textId="77777777" w:rsidR="009C6EF1" w:rsidRPr="009C6EF1" w:rsidRDefault="009C6EF1" w:rsidP="009C6EF1">
      <w:pPr>
        <w:spacing w:after="0" w:line="240" w:lineRule="auto"/>
        <w:rPr>
          <w:rFonts w:ascii="Arial" w:eastAsia="Times New Roman" w:hAnsi="Arial" w:cs="Arial"/>
          <w:color w:val="222222"/>
          <w:sz w:val="20"/>
          <w:szCs w:val="20"/>
        </w:rPr>
      </w:pPr>
    </w:p>
    <w:p w14:paraId="294702D6" w14:textId="77777777" w:rsidR="009C6EF1" w:rsidRPr="009C6EF1" w:rsidRDefault="009C6EF1" w:rsidP="009C6EF1">
      <w:pPr>
        <w:spacing w:after="0" w:line="240" w:lineRule="auto"/>
        <w:rPr>
          <w:rFonts w:ascii="Arial" w:eastAsia="Times New Roman" w:hAnsi="Arial" w:cs="Arial"/>
          <w:color w:val="222222"/>
          <w:sz w:val="20"/>
          <w:szCs w:val="20"/>
        </w:rPr>
      </w:pPr>
      <w:r w:rsidRPr="009C6EF1">
        <w:rPr>
          <w:rFonts w:ascii="Arial" w:eastAsia="Times New Roman" w:hAnsi="Arial" w:cs="Arial"/>
          <w:color w:val="222222"/>
          <w:sz w:val="20"/>
          <w:szCs w:val="20"/>
        </w:rPr>
        <w:t xml:space="preserve">Stage 3 </w:t>
      </w:r>
      <w:proofErr w:type="gramStart"/>
      <w:r w:rsidRPr="009C6EF1">
        <w:rPr>
          <w:rFonts w:ascii="Arial" w:eastAsia="Times New Roman" w:hAnsi="Arial" w:cs="Arial"/>
          <w:color w:val="222222"/>
          <w:sz w:val="20"/>
          <w:szCs w:val="20"/>
        </w:rPr>
        <w:t>( May</w:t>
      </w:r>
      <w:proofErr w:type="gramEnd"/>
      <w:r w:rsidRPr="009C6EF1">
        <w:rPr>
          <w:rFonts w:ascii="Arial" w:eastAsia="Times New Roman" w:hAnsi="Arial" w:cs="Arial"/>
          <w:color w:val="222222"/>
          <w:sz w:val="20"/>
          <w:szCs w:val="20"/>
        </w:rPr>
        <w:t xml:space="preserve"> 30-June 12) will allow gatherings of up to 50 people. We feel, under the assumption that conditions continue to improve, we will be able to return to "full" practices as teams. We will continue to adhere to recommended protocol on distance and measures as outlined by the state at that time.</w:t>
      </w:r>
    </w:p>
    <w:p w14:paraId="6C43E61F" w14:textId="77777777" w:rsidR="009C6EF1" w:rsidRDefault="009C6EF1"/>
    <w:sectPr w:rsidR="009C6E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F1"/>
    <w:rsid w:val="009C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5A77"/>
  <w15:chartTrackingRefBased/>
  <w15:docId w15:val="{2AF80A7F-39C1-4C02-8D7C-32293CD3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23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Davis</dc:creator>
  <cp:keywords/>
  <dc:description/>
  <cp:lastModifiedBy>Colin Davis</cp:lastModifiedBy>
  <cp:revision>1</cp:revision>
  <dcterms:created xsi:type="dcterms:W3CDTF">2020-05-11T22:55:00Z</dcterms:created>
  <dcterms:modified xsi:type="dcterms:W3CDTF">2020-05-11T22:57:00Z</dcterms:modified>
</cp:coreProperties>
</file>