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D683" w14:textId="5BEA4610" w:rsidR="00653043" w:rsidRDefault="00653043" w:rsidP="00653043">
      <w:pPr>
        <w:jc w:val="center"/>
        <w:rPr>
          <w:b/>
          <w:bCs/>
          <w:sz w:val="32"/>
          <w:szCs w:val="32"/>
        </w:rPr>
      </w:pPr>
      <w:r w:rsidRPr="00653043">
        <w:rPr>
          <w:b/>
          <w:bCs/>
          <w:sz w:val="32"/>
          <w:szCs w:val="32"/>
        </w:rPr>
        <w:t xml:space="preserve">Sr. District Curling 2026 </w:t>
      </w:r>
      <w:r w:rsidR="007A48CB">
        <w:rPr>
          <w:b/>
          <w:bCs/>
          <w:sz w:val="32"/>
          <w:szCs w:val="32"/>
        </w:rPr>
        <w:t>–</w:t>
      </w:r>
      <w:r w:rsidRPr="00653043">
        <w:rPr>
          <w:b/>
          <w:bCs/>
          <w:sz w:val="32"/>
          <w:szCs w:val="32"/>
        </w:rPr>
        <w:t xml:space="preserve"> Beechy</w:t>
      </w:r>
    </w:p>
    <w:p w14:paraId="028842DC" w14:textId="27D445FE" w:rsidR="007A48CB" w:rsidRPr="007A48CB" w:rsidRDefault="007A48CB" w:rsidP="007A48CB">
      <w:r>
        <w:t xml:space="preserve">Beechy </w:t>
      </w:r>
      <w:r w:rsidRPr="007A48CB">
        <w:t xml:space="preserve">Curling Club is proud to host this event. </w:t>
      </w:r>
      <w:r>
        <w:t xml:space="preserve">To locate our </w:t>
      </w:r>
      <w:proofErr w:type="gramStart"/>
      <w:r>
        <w:t>rink</w:t>
      </w:r>
      <w:proofErr w:type="gramEnd"/>
      <w:r>
        <w:t xml:space="preserve"> turn off the highway onto Railway, left onto main street, then turn right 2 blocks up main street.</w:t>
      </w:r>
      <w:r w:rsidRPr="007A48CB">
        <w:t xml:space="preserve"> </w:t>
      </w:r>
    </w:p>
    <w:p w14:paraId="5E8EA0F2" w14:textId="446D731B" w:rsidR="007A48CB" w:rsidRDefault="007A48CB" w:rsidP="007A48CB">
      <w:r>
        <w:t xml:space="preserve">We will have snacks (baking, chips, </w:t>
      </w:r>
      <w:proofErr w:type="spellStart"/>
      <w:r>
        <w:t>etc</w:t>
      </w:r>
      <w:proofErr w:type="spellEnd"/>
      <w:r>
        <w:t>) available all weekend. Kitchen will be open at 4:00 pm on Friday, and 11:00am on Saturday.</w:t>
      </w:r>
    </w:p>
    <w:p w14:paraId="3DFA84A4" w14:textId="77777777" w:rsidR="007A48CB" w:rsidRDefault="007A48CB" w:rsidP="007A48CB">
      <w:r>
        <w:t xml:space="preserve">Please </w:t>
      </w:r>
      <w:r w:rsidRPr="007A48CB">
        <w:t>see the west central rules attached. A couple of highlights that get brought up annually are</w:t>
      </w:r>
      <w:r>
        <w:t>:</w:t>
      </w:r>
    </w:p>
    <w:p w14:paraId="0597BC64" w14:textId="77777777" w:rsidR="007A48CB" w:rsidRDefault="007A48CB" w:rsidP="007A48CB">
      <w:pPr>
        <w:pStyle w:val="ListParagraph"/>
        <w:numPr>
          <w:ilvl w:val="0"/>
          <w:numId w:val="3"/>
        </w:numPr>
      </w:pPr>
      <w:r w:rsidRPr="007A48CB">
        <w:t>Please make yourself familiar with the LRA information and the updated coach interaction information in the SHSAA handbook, as this will be followed at District competition.  </w:t>
      </w:r>
    </w:p>
    <w:p w14:paraId="62A53E15" w14:textId="2922FA28" w:rsidR="007A48CB" w:rsidRPr="007A48CB" w:rsidRDefault="007A48CB" w:rsidP="007A48CB">
      <w:pPr>
        <w:pStyle w:val="ListParagraph"/>
        <w:numPr>
          <w:ilvl w:val="0"/>
          <w:numId w:val="3"/>
        </w:numPr>
      </w:pPr>
      <w:r w:rsidRPr="007A48CB">
        <w:t xml:space="preserve">This event follows SHSAA weather event policy. Which is basically - it happens in almost any weather! If your area is not looking good for roads or future weather, please make appropriate </w:t>
      </w:r>
      <w:proofErr w:type="gramStart"/>
      <w:r w:rsidRPr="007A48CB">
        <w:t>accommodations</w:t>
      </w:r>
      <w:proofErr w:type="gramEnd"/>
      <w:r w:rsidRPr="007A48CB">
        <w:t xml:space="preserve"> to be here for your game to go on. </w:t>
      </w:r>
    </w:p>
    <w:p w14:paraId="784BA89B" w14:textId="02DEE369" w:rsidR="007A48CB" w:rsidRPr="007A48CB" w:rsidRDefault="007A48CB" w:rsidP="007A48CB"/>
    <w:p w14:paraId="0990419E" w14:textId="71090A59" w:rsidR="007A48CB" w:rsidRPr="007A48CB" w:rsidRDefault="007A48CB" w:rsidP="007A48CB">
      <w:r>
        <w:t>Brianne Denning</w:t>
      </w:r>
      <w:r w:rsidRPr="007A48CB">
        <w:t xml:space="preserve"> will be the commissioner for the event. If you have any </w:t>
      </w:r>
      <w:proofErr w:type="gramStart"/>
      <w:r w:rsidRPr="007A48CB">
        <w:t>questions</w:t>
      </w:r>
      <w:proofErr w:type="gramEnd"/>
      <w:r w:rsidRPr="007A48CB">
        <w:t xml:space="preserve"> please email h</w:t>
      </w:r>
      <w:r>
        <w:t>er</w:t>
      </w:r>
      <w:r w:rsidRPr="007A48CB">
        <w:t xml:space="preserve"> </w:t>
      </w:r>
      <w:r>
        <w:t>at Brianne.denning</w:t>
      </w:r>
      <w:r w:rsidRPr="007A48CB">
        <w:t>@sunwestsd.ca.  Good luck to all teams attending!</w:t>
      </w:r>
    </w:p>
    <w:p w14:paraId="1ADBC3A5" w14:textId="77777777" w:rsidR="007A48CB" w:rsidRDefault="007A48CB" w:rsidP="007A48CB">
      <w:pPr>
        <w:rPr>
          <w:b/>
          <w:bCs/>
          <w:sz w:val="32"/>
          <w:szCs w:val="32"/>
        </w:rPr>
      </w:pPr>
    </w:p>
    <w:p w14:paraId="7ED6C805" w14:textId="77777777" w:rsidR="007A48CB" w:rsidRDefault="007A48CB" w:rsidP="007A48CB">
      <w:pPr>
        <w:rPr>
          <w:b/>
          <w:bCs/>
          <w:sz w:val="32"/>
          <w:szCs w:val="32"/>
        </w:rPr>
      </w:pPr>
    </w:p>
    <w:p w14:paraId="591F61D7" w14:textId="77777777" w:rsidR="007A48CB" w:rsidRDefault="007A48CB" w:rsidP="007A48CB">
      <w:pPr>
        <w:rPr>
          <w:b/>
          <w:bCs/>
          <w:sz w:val="32"/>
          <w:szCs w:val="32"/>
        </w:rPr>
      </w:pPr>
    </w:p>
    <w:p w14:paraId="2E98889D" w14:textId="77777777" w:rsidR="007A48CB" w:rsidRDefault="007A48CB" w:rsidP="007A48CB">
      <w:pPr>
        <w:rPr>
          <w:b/>
          <w:bCs/>
          <w:sz w:val="32"/>
          <w:szCs w:val="32"/>
        </w:rPr>
      </w:pPr>
    </w:p>
    <w:p w14:paraId="050A0AFF" w14:textId="77777777" w:rsidR="007A48CB" w:rsidRDefault="007A48CB" w:rsidP="007A48CB">
      <w:pPr>
        <w:rPr>
          <w:b/>
          <w:bCs/>
          <w:sz w:val="32"/>
          <w:szCs w:val="32"/>
        </w:rPr>
      </w:pPr>
    </w:p>
    <w:p w14:paraId="5CCFC5E4" w14:textId="77777777" w:rsidR="007A48CB" w:rsidRDefault="007A48CB" w:rsidP="007A48CB">
      <w:pPr>
        <w:rPr>
          <w:b/>
          <w:bCs/>
          <w:sz w:val="32"/>
          <w:szCs w:val="32"/>
        </w:rPr>
      </w:pPr>
    </w:p>
    <w:p w14:paraId="362BBE5C" w14:textId="77777777" w:rsidR="007A48CB" w:rsidRDefault="007A48CB" w:rsidP="007A48CB">
      <w:pPr>
        <w:rPr>
          <w:b/>
          <w:bCs/>
          <w:sz w:val="32"/>
          <w:szCs w:val="32"/>
        </w:rPr>
      </w:pPr>
    </w:p>
    <w:p w14:paraId="7DAB3FF9" w14:textId="77777777" w:rsidR="007A48CB" w:rsidRDefault="007A48CB" w:rsidP="007A48CB">
      <w:pPr>
        <w:rPr>
          <w:b/>
          <w:bCs/>
          <w:sz w:val="32"/>
          <w:szCs w:val="32"/>
        </w:rPr>
      </w:pPr>
    </w:p>
    <w:p w14:paraId="0F02639C" w14:textId="77777777" w:rsidR="007A48CB" w:rsidRDefault="007A48CB" w:rsidP="007A48CB">
      <w:pPr>
        <w:rPr>
          <w:b/>
          <w:bCs/>
          <w:sz w:val="32"/>
          <w:szCs w:val="32"/>
        </w:rPr>
      </w:pPr>
    </w:p>
    <w:p w14:paraId="3B925D2D" w14:textId="77777777" w:rsidR="007A48CB" w:rsidRDefault="007A48CB" w:rsidP="007A48CB">
      <w:pPr>
        <w:rPr>
          <w:b/>
          <w:bCs/>
          <w:sz w:val="32"/>
          <w:szCs w:val="32"/>
        </w:rPr>
      </w:pPr>
    </w:p>
    <w:p w14:paraId="7ECE2F2D" w14:textId="3C180B3C" w:rsidR="007A48CB" w:rsidRDefault="007A48CB" w:rsidP="007A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2"/>
          <w:szCs w:val="32"/>
        </w:rPr>
      </w:pPr>
      <w:r w:rsidRPr="00653043">
        <w:rPr>
          <w:b/>
          <w:bCs/>
          <w:sz w:val="32"/>
          <w:szCs w:val="32"/>
        </w:rPr>
        <w:lastRenderedPageBreak/>
        <w:t xml:space="preserve">Sr. District Curling 2026 </w:t>
      </w:r>
      <w:r>
        <w:rPr>
          <w:b/>
          <w:bCs/>
          <w:sz w:val="32"/>
          <w:szCs w:val="32"/>
        </w:rPr>
        <w:t>–</w:t>
      </w:r>
      <w:r w:rsidRPr="0065304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Schedule</w:t>
      </w:r>
    </w:p>
    <w:p w14:paraId="0EF1FBA9" w14:textId="77777777" w:rsidR="007A48CB" w:rsidRPr="00653043" w:rsidRDefault="007A48CB" w:rsidP="007A48CB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2424"/>
        <w:gridCol w:w="2448"/>
        <w:gridCol w:w="2055"/>
      </w:tblGrid>
      <w:tr w:rsidR="00653043" w14:paraId="1BD9D279" w14:textId="369FBD61" w:rsidTr="00653043">
        <w:tc>
          <w:tcPr>
            <w:tcW w:w="2423" w:type="dxa"/>
          </w:tcPr>
          <w:p w14:paraId="5B73FF34" w14:textId="77777777" w:rsidR="00653043" w:rsidRDefault="00653043">
            <w:pPr>
              <w:rPr>
                <w:b/>
                <w:bCs/>
              </w:rPr>
            </w:pPr>
            <w:r w:rsidRPr="00653043">
              <w:rPr>
                <w:b/>
                <w:bCs/>
              </w:rPr>
              <w:t>Sr. Girls</w:t>
            </w:r>
          </w:p>
          <w:p w14:paraId="15E66D87" w14:textId="77777777" w:rsidR="00653043" w:rsidRDefault="00653043">
            <w:r>
              <w:t>Dinsmore</w:t>
            </w:r>
          </w:p>
          <w:p w14:paraId="330BA597" w14:textId="14894454" w:rsidR="00653043" w:rsidRPr="00653043" w:rsidRDefault="00653043">
            <w:r>
              <w:t>Outlook</w:t>
            </w:r>
          </w:p>
        </w:tc>
        <w:tc>
          <w:tcPr>
            <w:tcW w:w="2424" w:type="dxa"/>
          </w:tcPr>
          <w:p w14:paraId="7C5870A5" w14:textId="77777777" w:rsidR="00653043" w:rsidRDefault="00653043">
            <w:pPr>
              <w:rPr>
                <w:b/>
                <w:bCs/>
              </w:rPr>
            </w:pPr>
            <w:r>
              <w:rPr>
                <w:b/>
                <w:bCs/>
              </w:rPr>
              <w:t>Sr. Boys</w:t>
            </w:r>
          </w:p>
          <w:p w14:paraId="134A732B" w14:textId="77777777" w:rsidR="00653043" w:rsidRDefault="00653043">
            <w:r>
              <w:t xml:space="preserve">Dinsmore </w:t>
            </w:r>
          </w:p>
          <w:p w14:paraId="60DC6027" w14:textId="51733900" w:rsidR="00653043" w:rsidRPr="00653043" w:rsidRDefault="00653043">
            <w:r>
              <w:t>Outlook</w:t>
            </w:r>
          </w:p>
        </w:tc>
        <w:tc>
          <w:tcPr>
            <w:tcW w:w="2448" w:type="dxa"/>
          </w:tcPr>
          <w:p w14:paraId="2362639B" w14:textId="77777777" w:rsidR="00653043" w:rsidRDefault="00653043">
            <w:pPr>
              <w:rPr>
                <w:b/>
                <w:bCs/>
              </w:rPr>
            </w:pPr>
            <w:r>
              <w:rPr>
                <w:b/>
                <w:bCs/>
              </w:rPr>
              <w:t>Doubles</w:t>
            </w:r>
          </w:p>
          <w:p w14:paraId="64AF7499" w14:textId="77777777" w:rsidR="00653043" w:rsidRDefault="00653043">
            <w:r>
              <w:t>Beechy</w:t>
            </w:r>
          </w:p>
          <w:p w14:paraId="0161B142" w14:textId="710F0688" w:rsidR="00653043" w:rsidRPr="00653043" w:rsidRDefault="0022053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898C049" wp14:editId="3A7AFD8C">
                      <wp:simplePos x="0" y="0"/>
                      <wp:positionH relativeFrom="column">
                        <wp:posOffset>-3069639</wp:posOffset>
                      </wp:positionH>
                      <wp:positionV relativeFrom="paragraph">
                        <wp:posOffset>773869</wp:posOffset>
                      </wp:positionV>
                      <wp:extent cx="3559126" cy="1404620"/>
                      <wp:effectExtent l="0" t="0" r="0" b="1905"/>
                      <wp:wrapNone/>
                      <wp:docPr id="14101694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912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4D7C9" w14:textId="1265A681" w:rsidR="00220538" w:rsidRDefault="00220538">
                                  <w:r>
                                    <w:t xml:space="preserve">District curling follows double knockout format.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898C0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41.7pt;margin-top:60.95pt;width:280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" filled="f" stroked="f">
                      <v:textbox style="mso-fit-shape-to-text:t">
                        <w:txbxContent>
                          <w:p w14:paraId="49D4D7C9" w14:textId="1265A681" w:rsidR="00220538" w:rsidRDefault="00220538">
                            <w:r>
                              <w:t xml:space="preserve">District curling follows double knockout format.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043">
              <w:t>Kindersley</w:t>
            </w:r>
          </w:p>
        </w:tc>
        <w:tc>
          <w:tcPr>
            <w:tcW w:w="2055" w:type="dxa"/>
          </w:tcPr>
          <w:p w14:paraId="5908D91D" w14:textId="77777777" w:rsidR="00653043" w:rsidRDefault="00653043">
            <w:pPr>
              <w:rPr>
                <w:b/>
                <w:bCs/>
              </w:rPr>
            </w:pPr>
            <w:r>
              <w:rPr>
                <w:b/>
                <w:bCs/>
              </w:rPr>
              <w:t>Mixed</w:t>
            </w:r>
          </w:p>
          <w:p w14:paraId="7045BEA8" w14:textId="77777777" w:rsidR="00141B20" w:rsidRDefault="00141B20" w:rsidP="00141B20">
            <w:proofErr w:type="spellStart"/>
            <w:r>
              <w:t>Loreburn</w:t>
            </w:r>
            <w:proofErr w:type="spellEnd"/>
          </w:p>
          <w:p w14:paraId="0E6A58D5" w14:textId="77777777" w:rsidR="00141B20" w:rsidRDefault="00141B20" w:rsidP="00141B20">
            <w:r>
              <w:t>Marengo</w:t>
            </w:r>
          </w:p>
          <w:p w14:paraId="7D64A0B4" w14:textId="77777777" w:rsidR="00141B20" w:rsidRDefault="00141B20" w:rsidP="00141B20">
            <w:r>
              <w:t>LCBI</w:t>
            </w:r>
          </w:p>
          <w:p w14:paraId="401A6B6D" w14:textId="1E2FE778" w:rsidR="00653043" w:rsidRDefault="00141B20">
            <w:r>
              <w:t xml:space="preserve">Davidson </w:t>
            </w:r>
            <w:r w:rsidR="00653043">
              <w:t>Dinsmore</w:t>
            </w:r>
          </w:p>
          <w:p w14:paraId="2931008A" w14:textId="7F9E2FE8" w:rsidR="00653043" w:rsidRPr="00653043" w:rsidRDefault="00653043"/>
        </w:tc>
      </w:tr>
    </w:tbl>
    <w:p w14:paraId="3559B972" w14:textId="77777777" w:rsidR="00653043" w:rsidRDefault="00653043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2973"/>
      </w:tblGrid>
      <w:tr w:rsidR="00653043" w14:paraId="5E34B50F" w14:textId="77777777" w:rsidTr="00C057F8">
        <w:tc>
          <w:tcPr>
            <w:tcW w:w="1525" w:type="dxa"/>
          </w:tcPr>
          <w:p w14:paraId="31925899" w14:textId="77777777" w:rsidR="00653043" w:rsidRPr="00F752DD" w:rsidRDefault="00653043" w:rsidP="001022E1">
            <w:pPr>
              <w:jc w:val="center"/>
              <w:rPr>
                <w:b/>
                <w:bCs/>
              </w:rPr>
            </w:pPr>
            <w:r w:rsidRPr="00F752DD">
              <w:rPr>
                <w:b/>
                <w:bCs/>
              </w:rPr>
              <w:t>TIME</w:t>
            </w:r>
          </w:p>
        </w:tc>
        <w:tc>
          <w:tcPr>
            <w:tcW w:w="3149" w:type="dxa"/>
          </w:tcPr>
          <w:p w14:paraId="565DBE12" w14:textId="77777777" w:rsidR="00653043" w:rsidRPr="00F752DD" w:rsidRDefault="00653043" w:rsidP="001022E1">
            <w:pPr>
              <w:jc w:val="center"/>
              <w:rPr>
                <w:b/>
                <w:bCs/>
              </w:rPr>
            </w:pPr>
            <w:r w:rsidRPr="00F752DD">
              <w:rPr>
                <w:b/>
                <w:bCs/>
              </w:rPr>
              <w:t>SHEET 1</w:t>
            </w:r>
          </w:p>
        </w:tc>
        <w:tc>
          <w:tcPr>
            <w:tcW w:w="2338" w:type="dxa"/>
          </w:tcPr>
          <w:p w14:paraId="6551A63B" w14:textId="77777777" w:rsidR="00653043" w:rsidRPr="00F752DD" w:rsidRDefault="00653043" w:rsidP="001022E1">
            <w:pPr>
              <w:jc w:val="center"/>
              <w:rPr>
                <w:b/>
                <w:bCs/>
              </w:rPr>
            </w:pPr>
            <w:r w:rsidRPr="00F752DD">
              <w:rPr>
                <w:b/>
                <w:bCs/>
              </w:rPr>
              <w:t>SHEET 2</w:t>
            </w:r>
          </w:p>
        </w:tc>
        <w:tc>
          <w:tcPr>
            <w:tcW w:w="2973" w:type="dxa"/>
          </w:tcPr>
          <w:p w14:paraId="086322A4" w14:textId="77777777" w:rsidR="00653043" w:rsidRPr="00F752DD" w:rsidRDefault="00653043" w:rsidP="001022E1">
            <w:pPr>
              <w:jc w:val="center"/>
              <w:rPr>
                <w:b/>
                <w:bCs/>
              </w:rPr>
            </w:pPr>
            <w:r w:rsidRPr="00F752DD">
              <w:rPr>
                <w:b/>
                <w:bCs/>
              </w:rPr>
              <w:t>SHEET 3</w:t>
            </w:r>
          </w:p>
        </w:tc>
      </w:tr>
      <w:tr w:rsidR="00653043" w:rsidRPr="00653043" w14:paraId="345EB3C4" w14:textId="77777777" w:rsidTr="00C057F8">
        <w:tc>
          <w:tcPr>
            <w:tcW w:w="1525" w:type="dxa"/>
          </w:tcPr>
          <w:p w14:paraId="081269A5" w14:textId="3E6D6DFD" w:rsidR="00653043" w:rsidRPr="00653043" w:rsidRDefault="00653043" w:rsidP="001022E1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3149" w:type="dxa"/>
          </w:tcPr>
          <w:p w14:paraId="456B99D6" w14:textId="77777777" w:rsidR="00653043" w:rsidRPr="00653043" w:rsidRDefault="00653043" w:rsidP="001022E1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4BF977BD" w14:textId="4E18AD60" w:rsidR="00653043" w:rsidRPr="00653043" w:rsidRDefault="00653043" w:rsidP="001022E1">
            <w:pPr>
              <w:rPr>
                <w:b/>
                <w:bCs/>
              </w:rPr>
            </w:pPr>
          </w:p>
        </w:tc>
        <w:tc>
          <w:tcPr>
            <w:tcW w:w="2973" w:type="dxa"/>
          </w:tcPr>
          <w:p w14:paraId="3C737510" w14:textId="77777777" w:rsidR="00653043" w:rsidRPr="00653043" w:rsidRDefault="00653043" w:rsidP="001022E1">
            <w:pPr>
              <w:rPr>
                <w:b/>
                <w:bCs/>
              </w:rPr>
            </w:pPr>
          </w:p>
        </w:tc>
      </w:tr>
      <w:tr w:rsidR="00653043" w14:paraId="42871EFC" w14:textId="77777777" w:rsidTr="00C057F8">
        <w:tc>
          <w:tcPr>
            <w:tcW w:w="1525" w:type="dxa"/>
          </w:tcPr>
          <w:p w14:paraId="2712E53B" w14:textId="77777777" w:rsidR="00653043" w:rsidRDefault="00653043" w:rsidP="00653043">
            <w:r>
              <w:t>1:00</w:t>
            </w:r>
          </w:p>
        </w:tc>
        <w:tc>
          <w:tcPr>
            <w:tcW w:w="3149" w:type="dxa"/>
          </w:tcPr>
          <w:p w14:paraId="1AF0C7AD" w14:textId="6BCEDEAC" w:rsidR="00653043" w:rsidRDefault="00653043" w:rsidP="00653043">
            <w:r>
              <w:t>M1</w:t>
            </w:r>
            <w:r w:rsidR="00C057F8">
              <w:t xml:space="preserve"> (Dinsmore vs</w:t>
            </w:r>
            <w:r w:rsidR="00141B20">
              <w:t xml:space="preserve"> Davidson)</w:t>
            </w:r>
          </w:p>
        </w:tc>
        <w:tc>
          <w:tcPr>
            <w:tcW w:w="2338" w:type="dxa"/>
          </w:tcPr>
          <w:p w14:paraId="2228F704" w14:textId="4C7A6071" w:rsidR="00653043" w:rsidRPr="00653043" w:rsidRDefault="00653043" w:rsidP="00653043">
            <w:r w:rsidRPr="00653043">
              <w:t>D1</w:t>
            </w:r>
          </w:p>
        </w:tc>
        <w:tc>
          <w:tcPr>
            <w:tcW w:w="2973" w:type="dxa"/>
          </w:tcPr>
          <w:p w14:paraId="18990CA7" w14:textId="5DC44458" w:rsidR="00653043" w:rsidRDefault="00653043" w:rsidP="00653043">
            <w:r>
              <w:t>M2</w:t>
            </w:r>
            <w:r w:rsidR="00C057F8">
              <w:t xml:space="preserve"> (</w:t>
            </w:r>
            <w:r w:rsidR="00141B20">
              <w:t>Marengo vs LCBI</w:t>
            </w:r>
            <w:r w:rsidR="00C057F8">
              <w:t>)</w:t>
            </w:r>
          </w:p>
        </w:tc>
      </w:tr>
      <w:tr w:rsidR="00653043" w14:paraId="79F77837" w14:textId="77777777" w:rsidTr="00C057F8">
        <w:tc>
          <w:tcPr>
            <w:tcW w:w="1525" w:type="dxa"/>
          </w:tcPr>
          <w:p w14:paraId="54BC8BDA" w14:textId="77777777" w:rsidR="00653043" w:rsidRDefault="00653043" w:rsidP="00653043">
            <w:r>
              <w:t>4:00</w:t>
            </w:r>
          </w:p>
        </w:tc>
        <w:tc>
          <w:tcPr>
            <w:tcW w:w="3149" w:type="dxa"/>
          </w:tcPr>
          <w:p w14:paraId="604E1005" w14:textId="20676320" w:rsidR="00653043" w:rsidRDefault="00653043" w:rsidP="00653043">
            <w:r>
              <w:t>M3</w:t>
            </w:r>
            <w:r w:rsidR="00C057F8">
              <w:t xml:space="preserve"> (</w:t>
            </w:r>
            <w:proofErr w:type="spellStart"/>
            <w:r w:rsidR="00141B20">
              <w:t>Loreburn</w:t>
            </w:r>
            <w:proofErr w:type="spellEnd"/>
            <w:r w:rsidR="00C057F8">
              <w:t xml:space="preserve"> Vs Winner M1)</w:t>
            </w:r>
          </w:p>
        </w:tc>
        <w:tc>
          <w:tcPr>
            <w:tcW w:w="2338" w:type="dxa"/>
          </w:tcPr>
          <w:p w14:paraId="2DC98A40" w14:textId="0DD2A226" w:rsidR="00653043" w:rsidRPr="00653043" w:rsidRDefault="00653043" w:rsidP="00653043">
            <w:r w:rsidRPr="00653043">
              <w:t>D2</w:t>
            </w:r>
          </w:p>
        </w:tc>
        <w:tc>
          <w:tcPr>
            <w:tcW w:w="2973" w:type="dxa"/>
          </w:tcPr>
          <w:p w14:paraId="27C98B73" w14:textId="12F08109" w:rsidR="00653043" w:rsidRDefault="00653043" w:rsidP="00653043">
            <w:r>
              <w:t>M4</w:t>
            </w:r>
            <w:r w:rsidR="00141B20">
              <w:t xml:space="preserve"> (L1 vs L2)</w:t>
            </w:r>
          </w:p>
        </w:tc>
      </w:tr>
      <w:tr w:rsidR="00653043" w14:paraId="0DFFD5F1" w14:textId="77777777" w:rsidTr="00C057F8">
        <w:tc>
          <w:tcPr>
            <w:tcW w:w="1525" w:type="dxa"/>
          </w:tcPr>
          <w:p w14:paraId="25CBD416" w14:textId="77777777" w:rsidR="00653043" w:rsidRDefault="00653043" w:rsidP="00653043">
            <w:r>
              <w:t>7:00</w:t>
            </w:r>
          </w:p>
        </w:tc>
        <w:tc>
          <w:tcPr>
            <w:tcW w:w="3149" w:type="dxa"/>
          </w:tcPr>
          <w:p w14:paraId="17941E72" w14:textId="2B03CDEE" w:rsidR="00653043" w:rsidRDefault="00653043" w:rsidP="00653043">
            <w:r>
              <w:t>M5</w:t>
            </w:r>
            <w:r w:rsidR="00141B20">
              <w:t xml:space="preserve"> (W2 vs </w:t>
            </w:r>
            <w:r w:rsidR="004012E2">
              <w:t>W</w:t>
            </w:r>
            <w:r w:rsidR="00141B20">
              <w:t>3)</w:t>
            </w:r>
          </w:p>
        </w:tc>
        <w:tc>
          <w:tcPr>
            <w:tcW w:w="2338" w:type="dxa"/>
          </w:tcPr>
          <w:p w14:paraId="2860B5B6" w14:textId="20E2373F" w:rsidR="00653043" w:rsidRPr="00653043" w:rsidRDefault="00653043" w:rsidP="00653043">
            <w:r w:rsidRPr="00653043">
              <w:t>D3</w:t>
            </w:r>
            <w:r>
              <w:t xml:space="preserve"> if necessary</w:t>
            </w:r>
          </w:p>
        </w:tc>
        <w:tc>
          <w:tcPr>
            <w:tcW w:w="2973" w:type="dxa"/>
          </w:tcPr>
          <w:p w14:paraId="2127C6BC" w14:textId="4BFFEC41" w:rsidR="00653043" w:rsidRDefault="00653043" w:rsidP="00653043">
            <w:r>
              <w:t>M6</w:t>
            </w:r>
            <w:r w:rsidR="00141B20">
              <w:t xml:space="preserve"> (W4 vs L3</w:t>
            </w:r>
            <w:r w:rsidR="004012E2">
              <w:t>)</w:t>
            </w:r>
          </w:p>
        </w:tc>
      </w:tr>
      <w:tr w:rsidR="00653043" w14:paraId="231B3B31" w14:textId="77777777" w:rsidTr="00C057F8">
        <w:tc>
          <w:tcPr>
            <w:tcW w:w="1525" w:type="dxa"/>
          </w:tcPr>
          <w:p w14:paraId="46AEFDEB" w14:textId="1EE91CF8" w:rsidR="00653043" w:rsidRPr="00653043" w:rsidRDefault="00653043" w:rsidP="00653043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3149" w:type="dxa"/>
          </w:tcPr>
          <w:p w14:paraId="424FF304" w14:textId="77777777" w:rsidR="00653043" w:rsidRDefault="00653043" w:rsidP="00653043"/>
        </w:tc>
        <w:tc>
          <w:tcPr>
            <w:tcW w:w="2338" w:type="dxa"/>
          </w:tcPr>
          <w:p w14:paraId="102AC7B5" w14:textId="77777777" w:rsidR="00653043" w:rsidRDefault="00653043" w:rsidP="00653043"/>
        </w:tc>
        <w:tc>
          <w:tcPr>
            <w:tcW w:w="2973" w:type="dxa"/>
          </w:tcPr>
          <w:p w14:paraId="543C29C5" w14:textId="77777777" w:rsidR="00653043" w:rsidRDefault="00653043" w:rsidP="00653043"/>
        </w:tc>
      </w:tr>
      <w:tr w:rsidR="00653043" w14:paraId="24695A1D" w14:textId="77777777" w:rsidTr="00C057F8">
        <w:tc>
          <w:tcPr>
            <w:tcW w:w="1525" w:type="dxa"/>
          </w:tcPr>
          <w:p w14:paraId="2ABF4882" w14:textId="77777777" w:rsidR="00653043" w:rsidRDefault="00653043" w:rsidP="00653043">
            <w:r>
              <w:t>10:00</w:t>
            </w:r>
          </w:p>
        </w:tc>
        <w:tc>
          <w:tcPr>
            <w:tcW w:w="3149" w:type="dxa"/>
          </w:tcPr>
          <w:p w14:paraId="074D616C" w14:textId="2BBA362B" w:rsidR="00653043" w:rsidRDefault="00653043" w:rsidP="00653043">
            <w:r>
              <w:t>B1</w:t>
            </w:r>
          </w:p>
        </w:tc>
        <w:tc>
          <w:tcPr>
            <w:tcW w:w="2338" w:type="dxa"/>
          </w:tcPr>
          <w:p w14:paraId="3E9F1692" w14:textId="619F165C" w:rsidR="00653043" w:rsidRDefault="00C057F8" w:rsidP="00653043">
            <w:r>
              <w:t>M7</w:t>
            </w:r>
            <w:r w:rsidR="00141B20">
              <w:t xml:space="preserve"> (L5 vs W6)</w:t>
            </w:r>
          </w:p>
        </w:tc>
        <w:tc>
          <w:tcPr>
            <w:tcW w:w="2973" w:type="dxa"/>
          </w:tcPr>
          <w:p w14:paraId="7831AA90" w14:textId="1D0F389D" w:rsidR="00653043" w:rsidRDefault="00C057F8" w:rsidP="00653043">
            <w:r>
              <w:t>G1</w:t>
            </w:r>
          </w:p>
        </w:tc>
      </w:tr>
      <w:tr w:rsidR="00653043" w14:paraId="367F13BD" w14:textId="77777777" w:rsidTr="00C057F8">
        <w:tc>
          <w:tcPr>
            <w:tcW w:w="1525" w:type="dxa"/>
          </w:tcPr>
          <w:p w14:paraId="78B2D17D" w14:textId="77777777" w:rsidR="00653043" w:rsidRDefault="00653043" w:rsidP="00653043">
            <w:r>
              <w:t>1:00</w:t>
            </w:r>
          </w:p>
        </w:tc>
        <w:tc>
          <w:tcPr>
            <w:tcW w:w="3149" w:type="dxa"/>
          </w:tcPr>
          <w:p w14:paraId="7F1BA922" w14:textId="643EA91A" w:rsidR="00653043" w:rsidRDefault="00653043" w:rsidP="00653043">
            <w:r>
              <w:t>B2</w:t>
            </w:r>
          </w:p>
        </w:tc>
        <w:tc>
          <w:tcPr>
            <w:tcW w:w="2338" w:type="dxa"/>
          </w:tcPr>
          <w:p w14:paraId="63347FF3" w14:textId="7980F713" w:rsidR="00653043" w:rsidRDefault="00C057F8" w:rsidP="00653043">
            <w:r>
              <w:t>M8</w:t>
            </w:r>
            <w:r w:rsidR="00141B20">
              <w:t xml:space="preserve"> (W5 vs W7)</w:t>
            </w:r>
          </w:p>
        </w:tc>
        <w:tc>
          <w:tcPr>
            <w:tcW w:w="2973" w:type="dxa"/>
          </w:tcPr>
          <w:p w14:paraId="701D7E31" w14:textId="2E0AF36F" w:rsidR="00653043" w:rsidRDefault="00C057F8" w:rsidP="00653043">
            <w:r>
              <w:t>G2</w:t>
            </w:r>
          </w:p>
        </w:tc>
      </w:tr>
      <w:tr w:rsidR="00653043" w14:paraId="1F49587D" w14:textId="77777777" w:rsidTr="00C057F8">
        <w:tc>
          <w:tcPr>
            <w:tcW w:w="1525" w:type="dxa"/>
          </w:tcPr>
          <w:p w14:paraId="44250FE7" w14:textId="77777777" w:rsidR="00653043" w:rsidRDefault="00653043" w:rsidP="00653043">
            <w:r>
              <w:t>4:00</w:t>
            </w:r>
          </w:p>
        </w:tc>
        <w:tc>
          <w:tcPr>
            <w:tcW w:w="3149" w:type="dxa"/>
          </w:tcPr>
          <w:p w14:paraId="5CDFED61" w14:textId="6B959075" w:rsidR="00653043" w:rsidRDefault="00653043" w:rsidP="00653043">
            <w:r>
              <w:t>B3 if necessary</w:t>
            </w:r>
          </w:p>
        </w:tc>
        <w:tc>
          <w:tcPr>
            <w:tcW w:w="2338" w:type="dxa"/>
          </w:tcPr>
          <w:p w14:paraId="15A281A0" w14:textId="7A900C71" w:rsidR="00653043" w:rsidRDefault="00C057F8" w:rsidP="00653043">
            <w:r>
              <w:t>M9 if necessary</w:t>
            </w:r>
          </w:p>
        </w:tc>
        <w:tc>
          <w:tcPr>
            <w:tcW w:w="2973" w:type="dxa"/>
          </w:tcPr>
          <w:p w14:paraId="1653935F" w14:textId="7A168ACD" w:rsidR="00653043" w:rsidRDefault="00C057F8" w:rsidP="00653043">
            <w:r>
              <w:t>G3 if necessary</w:t>
            </w:r>
          </w:p>
        </w:tc>
      </w:tr>
    </w:tbl>
    <w:p w14:paraId="3D735627" w14:textId="77777777" w:rsidR="00653043" w:rsidRDefault="00653043" w:rsidP="00653043"/>
    <w:p w14:paraId="008FD6E9" w14:textId="6C8859B3" w:rsidR="00C057F8" w:rsidRDefault="00220538" w:rsidP="00220538">
      <w:pPr>
        <w:jc w:val="center"/>
      </w:pPr>
      <w:r w:rsidRPr="00220538">
        <w:rPr>
          <w:noProof/>
        </w:rPr>
        <w:drawing>
          <wp:inline distT="0" distB="0" distL="0" distR="0" wp14:anchorId="45E60AA2" wp14:editId="6AA318B3">
            <wp:extent cx="5226148" cy="3496941"/>
            <wp:effectExtent l="0" t="0" r="0" b="8890"/>
            <wp:docPr id="1734764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647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112" cy="350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4828"/>
    <w:multiLevelType w:val="multilevel"/>
    <w:tmpl w:val="EBE0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E0A42"/>
    <w:multiLevelType w:val="multilevel"/>
    <w:tmpl w:val="9250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62D3A"/>
    <w:multiLevelType w:val="hybridMultilevel"/>
    <w:tmpl w:val="6BAC1878"/>
    <w:lvl w:ilvl="0" w:tplc="555E76C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854297">
    <w:abstractNumId w:val="0"/>
  </w:num>
  <w:num w:numId="2" w16cid:durableId="1348218667">
    <w:abstractNumId w:val="1"/>
  </w:num>
  <w:num w:numId="3" w16cid:durableId="1930309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43"/>
    <w:rsid w:val="00141B20"/>
    <w:rsid w:val="00220538"/>
    <w:rsid w:val="004012E2"/>
    <w:rsid w:val="005C29EE"/>
    <w:rsid w:val="00653043"/>
    <w:rsid w:val="007A48CB"/>
    <w:rsid w:val="00C057F8"/>
    <w:rsid w:val="00C714B6"/>
    <w:rsid w:val="00E7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7EB3"/>
  <w15:chartTrackingRefBased/>
  <w15:docId w15:val="{F356FCD9-7059-4D99-BDC5-EB66275C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0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1220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West School Division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Denning</dc:creator>
  <cp:keywords/>
  <dc:description/>
  <cp:lastModifiedBy>Becky Dubasov</cp:lastModifiedBy>
  <cp:revision>2</cp:revision>
  <dcterms:created xsi:type="dcterms:W3CDTF">2026-01-16T16:51:00Z</dcterms:created>
  <dcterms:modified xsi:type="dcterms:W3CDTF">2026-01-16T16:51:00Z</dcterms:modified>
</cp:coreProperties>
</file>