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7AB3" w14:textId="2591F502" w:rsidR="00B544E9" w:rsidRPr="00B84B82" w:rsidRDefault="007D48CC" w:rsidP="007D48CC">
      <w:pPr>
        <w:jc w:val="center"/>
        <w:rPr>
          <w:rFonts w:ascii="Kristen ITC" w:hAnsi="Kristen ITC" w:cs="Calibri"/>
          <w:color w:val="0070C0"/>
          <w:sz w:val="28"/>
          <w:szCs w:val="28"/>
          <w:u w:val="single"/>
        </w:rPr>
      </w:pPr>
      <w:r w:rsidRPr="00B84B82">
        <w:rPr>
          <w:rFonts w:ascii="Kristen ITC" w:hAnsi="Kristen ITC" w:cs="Calibri"/>
          <w:color w:val="0070C0"/>
          <w:sz w:val="28"/>
          <w:szCs w:val="28"/>
          <w:u w:val="single"/>
        </w:rPr>
        <w:t>2026 Owatonna High School Girls Golf Season Expectations</w:t>
      </w:r>
    </w:p>
    <w:p w14:paraId="7C3B3DF1" w14:textId="77777777" w:rsidR="007D48CC" w:rsidRPr="005126D8" w:rsidRDefault="007D48CC" w:rsidP="007D48CC">
      <w:pPr>
        <w:rPr>
          <w:rFonts w:ascii="Calibri" w:hAnsi="Calibri" w:cs="Calibri"/>
          <w:b/>
          <w:bCs/>
          <w:color w:val="0070C0"/>
          <w:sz w:val="23"/>
          <w:szCs w:val="23"/>
        </w:rPr>
      </w:pPr>
      <w:r w:rsidRPr="005126D8">
        <w:rPr>
          <w:rFonts w:ascii="Calibri" w:hAnsi="Calibri" w:cs="Calibri"/>
          <w:b/>
          <w:bCs/>
          <w:color w:val="0070C0"/>
          <w:sz w:val="23"/>
          <w:szCs w:val="23"/>
        </w:rPr>
        <w:t>1. Commitment to the Team</w:t>
      </w:r>
    </w:p>
    <w:p w14:paraId="07C448DB" w14:textId="3B485444" w:rsidR="007D48CC" w:rsidRPr="005126D8" w:rsidRDefault="007D48CC" w:rsidP="007D48CC">
      <w:pPr>
        <w:numPr>
          <w:ilvl w:val="0"/>
          <w:numId w:val="11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 xml:space="preserve">Attend all practices, matches, and team get togethers. </w:t>
      </w:r>
    </w:p>
    <w:p w14:paraId="102BA83E" w14:textId="77777777" w:rsidR="007D48CC" w:rsidRPr="005126D8" w:rsidRDefault="007D48CC" w:rsidP="007D48CC">
      <w:pPr>
        <w:numPr>
          <w:ilvl w:val="0"/>
          <w:numId w:val="11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 xml:space="preserve">Communicate conflicts or absences </w:t>
      </w:r>
      <w:r w:rsidRPr="005126D8">
        <w:rPr>
          <w:rFonts w:ascii="Calibri" w:hAnsi="Calibri" w:cs="Calibri"/>
          <w:b/>
          <w:bCs/>
          <w:color w:val="0070C0"/>
          <w:sz w:val="23"/>
          <w:szCs w:val="23"/>
        </w:rPr>
        <w:t>in advance</w:t>
      </w:r>
      <w:r w:rsidRPr="005126D8">
        <w:rPr>
          <w:rFonts w:ascii="Calibri" w:hAnsi="Calibri" w:cs="Calibri"/>
          <w:color w:val="0070C0"/>
          <w:sz w:val="23"/>
          <w:szCs w:val="23"/>
        </w:rPr>
        <w:t xml:space="preserve"> whenever possible.</w:t>
      </w:r>
    </w:p>
    <w:p w14:paraId="75E20C37" w14:textId="77777777" w:rsidR="007D48CC" w:rsidRPr="005126D8" w:rsidRDefault="007D48CC" w:rsidP="007D48CC">
      <w:pPr>
        <w:numPr>
          <w:ilvl w:val="0"/>
          <w:numId w:val="11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Arrive on time, prepared, and ready to participate fully.</w:t>
      </w:r>
    </w:p>
    <w:p w14:paraId="7BFB94EF" w14:textId="77777777" w:rsidR="007D48CC" w:rsidRPr="005126D8" w:rsidRDefault="007D48CC" w:rsidP="007D48CC">
      <w:pPr>
        <w:numPr>
          <w:ilvl w:val="0"/>
          <w:numId w:val="11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Represent the team with pride, sportsmanship, and professionalism.</w:t>
      </w:r>
    </w:p>
    <w:p w14:paraId="55F1756B" w14:textId="1F791350" w:rsidR="009C54AA" w:rsidRPr="005126D8" w:rsidRDefault="009C54AA" w:rsidP="007D48CC">
      <w:pPr>
        <w:numPr>
          <w:ilvl w:val="0"/>
          <w:numId w:val="11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To receive a letter, you must play in half of the Varsity matches</w:t>
      </w:r>
      <w:r w:rsidR="00937AC2">
        <w:rPr>
          <w:rFonts w:ascii="Calibri" w:hAnsi="Calibri" w:cs="Calibri"/>
          <w:color w:val="0070C0"/>
          <w:sz w:val="23"/>
          <w:szCs w:val="23"/>
        </w:rPr>
        <w:t xml:space="preserve"> (Conference and Invites)</w:t>
      </w:r>
      <w:r w:rsidR="005A5135">
        <w:rPr>
          <w:rFonts w:ascii="Calibri" w:hAnsi="Calibri" w:cs="Calibri"/>
          <w:color w:val="0070C0"/>
          <w:sz w:val="23"/>
          <w:szCs w:val="23"/>
        </w:rPr>
        <w:t>.</w:t>
      </w:r>
    </w:p>
    <w:p w14:paraId="7D8D97DF" w14:textId="77777777" w:rsidR="007D48CC" w:rsidRPr="005126D8" w:rsidRDefault="007D48CC" w:rsidP="007D48CC">
      <w:pPr>
        <w:rPr>
          <w:rFonts w:ascii="Calibri" w:hAnsi="Calibri" w:cs="Calibri"/>
          <w:b/>
          <w:bCs/>
          <w:color w:val="0070C0"/>
          <w:sz w:val="23"/>
          <w:szCs w:val="23"/>
        </w:rPr>
      </w:pPr>
      <w:r w:rsidRPr="005126D8">
        <w:rPr>
          <w:rFonts w:ascii="Calibri" w:hAnsi="Calibri" w:cs="Calibri"/>
          <w:b/>
          <w:bCs/>
          <w:color w:val="0070C0"/>
          <w:sz w:val="23"/>
          <w:szCs w:val="23"/>
        </w:rPr>
        <w:t>2. Practice Expectations</w:t>
      </w:r>
    </w:p>
    <w:p w14:paraId="3C083A60" w14:textId="77777777" w:rsidR="007D48CC" w:rsidRPr="005126D8" w:rsidRDefault="007D48CC" w:rsidP="007D48CC">
      <w:pPr>
        <w:numPr>
          <w:ilvl w:val="0"/>
          <w:numId w:val="12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Bring all required equipment each day (clubs, balls, tees, appropriate clothing).</w:t>
      </w:r>
    </w:p>
    <w:p w14:paraId="22B4522A" w14:textId="77777777" w:rsidR="007D48CC" w:rsidRPr="005126D8" w:rsidRDefault="007D48CC" w:rsidP="007D48CC">
      <w:pPr>
        <w:numPr>
          <w:ilvl w:val="0"/>
          <w:numId w:val="12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Use practice time with purpose — focus on drills, technique, and improvement.</w:t>
      </w:r>
    </w:p>
    <w:p w14:paraId="7AC0CE33" w14:textId="77777777" w:rsidR="007D48CC" w:rsidRPr="005126D8" w:rsidRDefault="007D48CC" w:rsidP="007D48CC">
      <w:pPr>
        <w:numPr>
          <w:ilvl w:val="0"/>
          <w:numId w:val="12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Listen to coaching instruction and apply feedback with effort and intention.</w:t>
      </w:r>
    </w:p>
    <w:p w14:paraId="51B37C87" w14:textId="77777777" w:rsidR="007D48CC" w:rsidRPr="005126D8" w:rsidRDefault="007D48CC" w:rsidP="007D48CC">
      <w:pPr>
        <w:numPr>
          <w:ilvl w:val="0"/>
          <w:numId w:val="12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Maintain a positive attitude, even when working through challenges.</w:t>
      </w:r>
    </w:p>
    <w:p w14:paraId="6DBD2693" w14:textId="77777777" w:rsidR="007D48CC" w:rsidRPr="005126D8" w:rsidRDefault="007D48CC" w:rsidP="007D48CC">
      <w:pPr>
        <w:rPr>
          <w:rFonts w:ascii="Calibri" w:hAnsi="Calibri" w:cs="Calibri"/>
          <w:b/>
          <w:bCs/>
          <w:color w:val="0070C0"/>
          <w:sz w:val="23"/>
          <w:szCs w:val="23"/>
        </w:rPr>
      </w:pPr>
      <w:r w:rsidRPr="005126D8">
        <w:rPr>
          <w:rFonts w:ascii="Calibri" w:hAnsi="Calibri" w:cs="Calibri"/>
          <w:b/>
          <w:bCs/>
          <w:color w:val="0070C0"/>
          <w:sz w:val="23"/>
          <w:szCs w:val="23"/>
        </w:rPr>
        <w:t>3. Course Conduct</w:t>
      </w:r>
    </w:p>
    <w:p w14:paraId="0C7DC5F3" w14:textId="77777777" w:rsidR="007D48CC" w:rsidRPr="005126D8" w:rsidRDefault="007D48CC" w:rsidP="007D48CC">
      <w:pPr>
        <w:numPr>
          <w:ilvl w:val="0"/>
          <w:numId w:val="13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Follow all course rules and etiquette at every practice and match.</w:t>
      </w:r>
    </w:p>
    <w:p w14:paraId="501FA829" w14:textId="77777777" w:rsidR="007D48CC" w:rsidRPr="005126D8" w:rsidRDefault="007D48CC" w:rsidP="007D48CC">
      <w:pPr>
        <w:numPr>
          <w:ilvl w:val="0"/>
          <w:numId w:val="13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Respect the course, staff, and other golfers.</w:t>
      </w:r>
    </w:p>
    <w:p w14:paraId="6982FF2A" w14:textId="77777777" w:rsidR="007D48CC" w:rsidRPr="005126D8" w:rsidRDefault="007D48CC" w:rsidP="007D48CC">
      <w:pPr>
        <w:numPr>
          <w:ilvl w:val="0"/>
          <w:numId w:val="13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Keep pace of play — be ready for your shot, move efficiently, and stay focused.</w:t>
      </w:r>
    </w:p>
    <w:p w14:paraId="6183D907" w14:textId="49FE96E6" w:rsidR="007D48CC" w:rsidRPr="005126D8" w:rsidRDefault="007D48CC" w:rsidP="00AD232C">
      <w:pPr>
        <w:numPr>
          <w:ilvl w:val="0"/>
          <w:numId w:val="13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Maintain accurate scorekeeping and uphold the integrity of the game</w:t>
      </w:r>
      <w:r w:rsidR="008D05F8" w:rsidRPr="005126D8">
        <w:rPr>
          <w:rFonts w:ascii="Calibri" w:hAnsi="Calibri" w:cs="Calibri"/>
          <w:color w:val="0070C0"/>
          <w:sz w:val="23"/>
          <w:szCs w:val="23"/>
        </w:rPr>
        <w:t xml:space="preserve"> – we will follow </w:t>
      </w:r>
      <w:r w:rsidR="00F05EC7" w:rsidRPr="005126D8">
        <w:rPr>
          <w:rFonts w:ascii="Calibri" w:hAnsi="Calibri" w:cs="Calibri"/>
          <w:color w:val="0070C0"/>
          <w:sz w:val="23"/>
          <w:szCs w:val="23"/>
        </w:rPr>
        <w:t>OHS</w:t>
      </w:r>
      <w:r w:rsidR="00D00AF9" w:rsidRPr="005126D8">
        <w:rPr>
          <w:rFonts w:ascii="Calibri" w:hAnsi="Calibri" w:cs="Calibri"/>
          <w:color w:val="0070C0"/>
          <w:sz w:val="23"/>
          <w:szCs w:val="23"/>
        </w:rPr>
        <w:t xml:space="preserve"> Girls Golf</w:t>
      </w:r>
      <w:r w:rsidR="008D05F8" w:rsidRPr="005126D8">
        <w:rPr>
          <w:rFonts w:ascii="Calibri" w:hAnsi="Calibri" w:cs="Calibri"/>
          <w:color w:val="0070C0"/>
          <w:sz w:val="23"/>
          <w:szCs w:val="23"/>
        </w:rPr>
        <w:t xml:space="preserve"> rules for cheating. First offense – Conversation with Maddie and Second offense </w:t>
      </w:r>
      <w:r w:rsidR="00AD232C" w:rsidRPr="005126D8">
        <w:rPr>
          <w:rFonts w:ascii="Calibri" w:hAnsi="Calibri" w:cs="Calibri"/>
          <w:color w:val="0070C0"/>
          <w:sz w:val="23"/>
          <w:szCs w:val="23"/>
        </w:rPr>
        <w:t>–</w:t>
      </w:r>
      <w:r w:rsidR="008D05F8" w:rsidRPr="005126D8">
        <w:rPr>
          <w:rFonts w:ascii="Calibri" w:hAnsi="Calibri" w:cs="Calibri"/>
          <w:color w:val="0070C0"/>
          <w:sz w:val="23"/>
          <w:szCs w:val="23"/>
        </w:rPr>
        <w:t xml:space="preserve"> </w:t>
      </w:r>
      <w:r w:rsidR="00AD232C" w:rsidRPr="005126D8">
        <w:rPr>
          <w:rFonts w:ascii="Calibri" w:hAnsi="Calibri" w:cs="Calibri"/>
          <w:color w:val="0070C0"/>
          <w:sz w:val="23"/>
          <w:szCs w:val="23"/>
        </w:rPr>
        <w:t xml:space="preserve">No competing on Varsity </w:t>
      </w:r>
      <w:r w:rsidR="00FD4121" w:rsidRPr="005126D8">
        <w:rPr>
          <w:rFonts w:ascii="Calibri" w:hAnsi="Calibri" w:cs="Calibri"/>
          <w:color w:val="0070C0"/>
          <w:sz w:val="23"/>
          <w:szCs w:val="23"/>
        </w:rPr>
        <w:t xml:space="preserve">for the remainder of the 2026 season. </w:t>
      </w:r>
    </w:p>
    <w:p w14:paraId="1A29DB87" w14:textId="77777777" w:rsidR="007D48CC" w:rsidRPr="005126D8" w:rsidRDefault="007D48CC" w:rsidP="007D48CC">
      <w:pPr>
        <w:rPr>
          <w:rFonts w:ascii="Calibri" w:hAnsi="Calibri" w:cs="Calibri"/>
          <w:b/>
          <w:bCs/>
          <w:color w:val="0070C0"/>
          <w:sz w:val="23"/>
          <w:szCs w:val="23"/>
        </w:rPr>
      </w:pPr>
      <w:r w:rsidRPr="005126D8">
        <w:rPr>
          <w:rFonts w:ascii="Calibri" w:hAnsi="Calibri" w:cs="Calibri"/>
          <w:b/>
          <w:bCs/>
          <w:color w:val="0070C0"/>
          <w:sz w:val="23"/>
          <w:szCs w:val="23"/>
        </w:rPr>
        <w:t>4. Sportsmanship &amp; Team Culture</w:t>
      </w:r>
    </w:p>
    <w:p w14:paraId="52D798CB" w14:textId="2D1B86B1" w:rsidR="007D48CC" w:rsidRPr="005126D8" w:rsidRDefault="007D48CC" w:rsidP="007D48CC">
      <w:pPr>
        <w:numPr>
          <w:ilvl w:val="0"/>
          <w:numId w:val="14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 xml:space="preserve">Treat teammates, opponents, </w:t>
      </w:r>
      <w:r w:rsidR="00FD4121" w:rsidRPr="005126D8">
        <w:rPr>
          <w:rFonts w:ascii="Calibri" w:hAnsi="Calibri" w:cs="Calibri"/>
          <w:color w:val="0070C0"/>
          <w:sz w:val="23"/>
          <w:szCs w:val="23"/>
        </w:rPr>
        <w:t xml:space="preserve">and </w:t>
      </w:r>
      <w:r w:rsidRPr="005126D8">
        <w:rPr>
          <w:rFonts w:ascii="Calibri" w:hAnsi="Calibri" w:cs="Calibri"/>
          <w:color w:val="0070C0"/>
          <w:sz w:val="23"/>
          <w:szCs w:val="23"/>
        </w:rPr>
        <w:t>coaches with respect at all times.</w:t>
      </w:r>
    </w:p>
    <w:p w14:paraId="340D79EA" w14:textId="77777777" w:rsidR="007D48CC" w:rsidRPr="005126D8" w:rsidRDefault="007D48CC" w:rsidP="007D48CC">
      <w:pPr>
        <w:numPr>
          <w:ilvl w:val="0"/>
          <w:numId w:val="14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Encourage and support one another — we grow stronger together.</w:t>
      </w:r>
    </w:p>
    <w:p w14:paraId="040ADB81" w14:textId="77777777" w:rsidR="007D48CC" w:rsidRPr="005126D8" w:rsidRDefault="007D48CC" w:rsidP="007D48CC">
      <w:pPr>
        <w:numPr>
          <w:ilvl w:val="0"/>
          <w:numId w:val="14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Handle frustration appropriately; golf is a mental game, and composure matters.</w:t>
      </w:r>
    </w:p>
    <w:p w14:paraId="2F93A102" w14:textId="77777777" w:rsidR="007D48CC" w:rsidRPr="005126D8" w:rsidRDefault="007D48CC" w:rsidP="007D48CC">
      <w:pPr>
        <w:numPr>
          <w:ilvl w:val="0"/>
          <w:numId w:val="14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Celebrate successes and learn from mistakes without negativity or blame.</w:t>
      </w:r>
    </w:p>
    <w:p w14:paraId="4D948598" w14:textId="77777777" w:rsidR="007D48CC" w:rsidRPr="005126D8" w:rsidRDefault="007D48CC" w:rsidP="007D48CC">
      <w:pPr>
        <w:rPr>
          <w:rFonts w:ascii="Calibri" w:hAnsi="Calibri" w:cs="Calibri"/>
          <w:b/>
          <w:bCs/>
          <w:color w:val="0070C0"/>
          <w:sz w:val="23"/>
          <w:szCs w:val="23"/>
        </w:rPr>
      </w:pPr>
      <w:r w:rsidRPr="005126D8">
        <w:rPr>
          <w:rFonts w:ascii="Calibri" w:hAnsi="Calibri" w:cs="Calibri"/>
          <w:b/>
          <w:bCs/>
          <w:color w:val="0070C0"/>
          <w:sz w:val="23"/>
          <w:szCs w:val="23"/>
        </w:rPr>
        <w:t>5. Academic Expectations</w:t>
      </w:r>
    </w:p>
    <w:p w14:paraId="55D5F714" w14:textId="77777777" w:rsidR="007D48CC" w:rsidRPr="005126D8" w:rsidRDefault="007D48CC" w:rsidP="007D48CC">
      <w:pPr>
        <w:numPr>
          <w:ilvl w:val="0"/>
          <w:numId w:val="15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Maintain good academic standing throughout the season.</w:t>
      </w:r>
    </w:p>
    <w:p w14:paraId="0C749276" w14:textId="77777777" w:rsidR="007D48CC" w:rsidRPr="005126D8" w:rsidRDefault="007D48CC" w:rsidP="007D48CC">
      <w:pPr>
        <w:numPr>
          <w:ilvl w:val="0"/>
          <w:numId w:val="15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Communicate early if schoolwork or scheduling conflicts arise.</w:t>
      </w:r>
    </w:p>
    <w:p w14:paraId="7C48B679" w14:textId="3A85037B" w:rsidR="007D48CC" w:rsidRPr="005126D8" w:rsidRDefault="007D48CC" w:rsidP="007D48CC">
      <w:pPr>
        <w:numPr>
          <w:ilvl w:val="0"/>
          <w:numId w:val="15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lastRenderedPageBreak/>
        <w:t>Use study halls and free time responsibly to stay on track.</w:t>
      </w:r>
    </w:p>
    <w:p w14:paraId="51C96686" w14:textId="118712CE" w:rsidR="00750348" w:rsidRPr="005126D8" w:rsidRDefault="00750348" w:rsidP="007D48CC">
      <w:pPr>
        <w:numPr>
          <w:ilvl w:val="0"/>
          <w:numId w:val="15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Unexcused absence from school, no practice that day</w:t>
      </w:r>
      <w:r w:rsidR="004C355E" w:rsidRPr="005126D8">
        <w:rPr>
          <w:rFonts w:ascii="Calibri" w:hAnsi="Calibri" w:cs="Calibri"/>
          <w:color w:val="0070C0"/>
          <w:sz w:val="23"/>
          <w:szCs w:val="23"/>
        </w:rPr>
        <w:t>.</w:t>
      </w:r>
    </w:p>
    <w:p w14:paraId="3BCCAB7B" w14:textId="60D591D6" w:rsidR="007D48CC" w:rsidRPr="005126D8" w:rsidRDefault="007D48CC" w:rsidP="007D48CC">
      <w:pPr>
        <w:rPr>
          <w:rFonts w:ascii="Calibri" w:hAnsi="Calibri" w:cs="Calibri"/>
          <w:b/>
          <w:bCs/>
          <w:color w:val="0070C0"/>
          <w:sz w:val="23"/>
          <w:szCs w:val="23"/>
        </w:rPr>
      </w:pPr>
      <w:r w:rsidRPr="005126D8">
        <w:rPr>
          <w:rFonts w:ascii="Calibri" w:hAnsi="Calibri" w:cs="Calibri"/>
          <w:b/>
          <w:bCs/>
          <w:color w:val="0070C0"/>
          <w:sz w:val="23"/>
          <w:szCs w:val="23"/>
        </w:rPr>
        <w:t>6. Communication</w:t>
      </w:r>
    </w:p>
    <w:p w14:paraId="35DB53BE" w14:textId="77777777" w:rsidR="007D48CC" w:rsidRPr="005126D8" w:rsidRDefault="007D48CC" w:rsidP="007D48CC">
      <w:pPr>
        <w:numPr>
          <w:ilvl w:val="0"/>
          <w:numId w:val="16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Check team messages, schedules, and updates regularly.</w:t>
      </w:r>
    </w:p>
    <w:p w14:paraId="3A28737F" w14:textId="77777777" w:rsidR="007D48CC" w:rsidRPr="005126D8" w:rsidRDefault="007D48CC" w:rsidP="007D48CC">
      <w:pPr>
        <w:numPr>
          <w:ilvl w:val="0"/>
          <w:numId w:val="16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Ask questions when you need clarification.</w:t>
      </w:r>
    </w:p>
    <w:p w14:paraId="3CE38FF3" w14:textId="77777777" w:rsidR="007D48CC" w:rsidRPr="005126D8" w:rsidRDefault="007D48CC" w:rsidP="007D48CC">
      <w:pPr>
        <w:numPr>
          <w:ilvl w:val="0"/>
          <w:numId w:val="16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Notify the coach immediately of injuries, concerns, or equipment issues.</w:t>
      </w:r>
    </w:p>
    <w:p w14:paraId="01163BB1" w14:textId="77777777" w:rsidR="007D48CC" w:rsidRPr="005126D8" w:rsidRDefault="007D48CC" w:rsidP="007D48CC">
      <w:pPr>
        <w:rPr>
          <w:rFonts w:ascii="Calibri" w:hAnsi="Calibri" w:cs="Calibri"/>
          <w:b/>
          <w:bCs/>
          <w:color w:val="0070C0"/>
          <w:sz w:val="23"/>
          <w:szCs w:val="23"/>
        </w:rPr>
      </w:pPr>
      <w:r w:rsidRPr="005126D8">
        <w:rPr>
          <w:rFonts w:ascii="Calibri" w:hAnsi="Calibri" w:cs="Calibri"/>
          <w:b/>
          <w:bCs/>
          <w:color w:val="0070C0"/>
          <w:sz w:val="23"/>
          <w:szCs w:val="23"/>
        </w:rPr>
        <w:t>7. Personal Responsibility</w:t>
      </w:r>
    </w:p>
    <w:p w14:paraId="4CFCA3AE" w14:textId="77777777" w:rsidR="007D48CC" w:rsidRPr="005126D8" w:rsidRDefault="007D48CC" w:rsidP="007D48CC">
      <w:pPr>
        <w:numPr>
          <w:ilvl w:val="0"/>
          <w:numId w:val="17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Take ownership of your improvement — set goals and work toward them.</w:t>
      </w:r>
    </w:p>
    <w:p w14:paraId="132034C3" w14:textId="77777777" w:rsidR="007D48CC" w:rsidRPr="005126D8" w:rsidRDefault="007D48CC" w:rsidP="007D48CC">
      <w:pPr>
        <w:numPr>
          <w:ilvl w:val="0"/>
          <w:numId w:val="17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Bring a positive mindset to every practice and match.</w:t>
      </w:r>
    </w:p>
    <w:p w14:paraId="5594E705" w14:textId="77777777" w:rsidR="007D48CC" w:rsidRPr="005126D8" w:rsidRDefault="007D48CC" w:rsidP="007D48CC">
      <w:pPr>
        <w:numPr>
          <w:ilvl w:val="0"/>
          <w:numId w:val="17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Stay hydrated, eat well, and take care of your physical and mental health.</w:t>
      </w:r>
    </w:p>
    <w:p w14:paraId="4C6F7DE9" w14:textId="77777777" w:rsidR="007D48CC" w:rsidRPr="005126D8" w:rsidRDefault="007D48CC" w:rsidP="007D48CC">
      <w:pPr>
        <w:numPr>
          <w:ilvl w:val="0"/>
          <w:numId w:val="17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Demonstrate honesty, integrity, and accountability in all aspects of the sport.</w:t>
      </w:r>
    </w:p>
    <w:p w14:paraId="443B3AE8" w14:textId="2562B786" w:rsidR="00750348" w:rsidRPr="005126D8" w:rsidRDefault="00750348" w:rsidP="007D48CC">
      <w:pPr>
        <w:numPr>
          <w:ilvl w:val="0"/>
          <w:numId w:val="17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W</w:t>
      </w:r>
      <w:r w:rsidR="004D1B57" w:rsidRPr="005126D8">
        <w:rPr>
          <w:rFonts w:ascii="Calibri" w:hAnsi="Calibri" w:cs="Calibri"/>
          <w:color w:val="0070C0"/>
          <w:sz w:val="23"/>
          <w:szCs w:val="23"/>
        </w:rPr>
        <w:t>e will</w:t>
      </w:r>
      <w:r w:rsidRPr="005126D8">
        <w:rPr>
          <w:rFonts w:ascii="Calibri" w:hAnsi="Calibri" w:cs="Calibri"/>
          <w:color w:val="0070C0"/>
          <w:sz w:val="23"/>
          <w:szCs w:val="23"/>
        </w:rPr>
        <w:t xml:space="preserve"> follow MSHSL rules for substance abuse policy</w:t>
      </w:r>
      <w:r w:rsidR="004C355E" w:rsidRPr="005126D8">
        <w:rPr>
          <w:rFonts w:ascii="Calibri" w:hAnsi="Calibri" w:cs="Calibri"/>
          <w:color w:val="0070C0"/>
          <w:sz w:val="23"/>
          <w:szCs w:val="23"/>
        </w:rPr>
        <w:t>.</w:t>
      </w:r>
    </w:p>
    <w:p w14:paraId="6C3E3E57" w14:textId="77777777" w:rsidR="007D48CC" w:rsidRPr="005126D8" w:rsidRDefault="007D48CC" w:rsidP="007D48CC">
      <w:pPr>
        <w:rPr>
          <w:rFonts w:ascii="Calibri" w:hAnsi="Calibri" w:cs="Calibri"/>
          <w:b/>
          <w:bCs/>
          <w:color w:val="0070C0"/>
          <w:sz w:val="23"/>
          <w:szCs w:val="23"/>
        </w:rPr>
      </w:pPr>
      <w:r w:rsidRPr="005126D8">
        <w:rPr>
          <w:rFonts w:ascii="Calibri" w:hAnsi="Calibri" w:cs="Calibri"/>
          <w:b/>
          <w:bCs/>
          <w:color w:val="0070C0"/>
          <w:sz w:val="23"/>
          <w:szCs w:val="23"/>
        </w:rPr>
        <w:t>8. Match Day Expectations</w:t>
      </w:r>
    </w:p>
    <w:p w14:paraId="2AEA829F" w14:textId="77777777" w:rsidR="007D48CC" w:rsidRPr="005126D8" w:rsidRDefault="007D48CC" w:rsidP="007D48CC">
      <w:pPr>
        <w:numPr>
          <w:ilvl w:val="0"/>
          <w:numId w:val="18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Arrive early, dressed appropriately, and ready to warm up.</w:t>
      </w:r>
    </w:p>
    <w:p w14:paraId="01A1E0B6" w14:textId="77777777" w:rsidR="007D48CC" w:rsidRPr="005126D8" w:rsidRDefault="007D48CC" w:rsidP="007D48CC">
      <w:pPr>
        <w:numPr>
          <w:ilvl w:val="0"/>
          <w:numId w:val="18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Display confidence, focus, and respect throughout the round.</w:t>
      </w:r>
    </w:p>
    <w:p w14:paraId="3A365C84" w14:textId="77777777" w:rsidR="007D48CC" w:rsidRPr="005126D8" w:rsidRDefault="007D48CC" w:rsidP="007D48CC">
      <w:pPr>
        <w:numPr>
          <w:ilvl w:val="0"/>
          <w:numId w:val="18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Support teammates before and after your match.</w:t>
      </w:r>
    </w:p>
    <w:p w14:paraId="528808D9" w14:textId="77777777" w:rsidR="007D48CC" w:rsidRPr="005126D8" w:rsidRDefault="007D48CC" w:rsidP="007D48CC">
      <w:pPr>
        <w:numPr>
          <w:ilvl w:val="0"/>
          <w:numId w:val="18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Represent Owatonna High School with pride and professionalism.</w:t>
      </w:r>
    </w:p>
    <w:p w14:paraId="47C84A6B" w14:textId="77777777" w:rsidR="007D48CC" w:rsidRPr="005126D8" w:rsidRDefault="007D48CC" w:rsidP="007D48CC">
      <w:pPr>
        <w:rPr>
          <w:rFonts w:ascii="Calibri" w:hAnsi="Calibri" w:cs="Calibri"/>
          <w:b/>
          <w:bCs/>
          <w:color w:val="0070C0"/>
          <w:sz w:val="23"/>
          <w:szCs w:val="23"/>
        </w:rPr>
      </w:pPr>
      <w:r w:rsidRPr="005126D8">
        <w:rPr>
          <w:rFonts w:ascii="Calibri" w:hAnsi="Calibri" w:cs="Calibri"/>
          <w:b/>
          <w:bCs/>
          <w:color w:val="0070C0"/>
          <w:sz w:val="23"/>
          <w:szCs w:val="23"/>
        </w:rPr>
        <w:t>9. Equipment &amp; Appearance</w:t>
      </w:r>
    </w:p>
    <w:p w14:paraId="69DBBFB0" w14:textId="77777777" w:rsidR="007D48CC" w:rsidRPr="005126D8" w:rsidRDefault="007D48CC" w:rsidP="007D48CC">
      <w:pPr>
        <w:numPr>
          <w:ilvl w:val="0"/>
          <w:numId w:val="19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Keep your clubs, bag, and gear clean and organized.</w:t>
      </w:r>
    </w:p>
    <w:p w14:paraId="2E55B475" w14:textId="77777777" w:rsidR="007D48CC" w:rsidRPr="005126D8" w:rsidRDefault="007D48CC" w:rsidP="007D48CC">
      <w:pPr>
        <w:numPr>
          <w:ilvl w:val="0"/>
          <w:numId w:val="19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Wear appropriate golf attire that meets school and course guidelines.</w:t>
      </w:r>
    </w:p>
    <w:p w14:paraId="28F8A719" w14:textId="77777777" w:rsidR="007D48CC" w:rsidRPr="005126D8" w:rsidRDefault="007D48CC" w:rsidP="007D48CC">
      <w:pPr>
        <w:numPr>
          <w:ilvl w:val="0"/>
          <w:numId w:val="19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Dress for the weather — layers, rain gear, and sunscreen as needed.</w:t>
      </w:r>
    </w:p>
    <w:p w14:paraId="662F4591" w14:textId="77777777" w:rsidR="007D48CC" w:rsidRPr="005126D8" w:rsidRDefault="007D48CC" w:rsidP="007D48CC">
      <w:pPr>
        <w:rPr>
          <w:rFonts w:ascii="Calibri" w:hAnsi="Calibri" w:cs="Calibri"/>
          <w:b/>
          <w:bCs/>
          <w:color w:val="0070C0"/>
          <w:sz w:val="23"/>
          <w:szCs w:val="23"/>
        </w:rPr>
      </w:pPr>
      <w:r w:rsidRPr="005126D8">
        <w:rPr>
          <w:rFonts w:ascii="Calibri" w:hAnsi="Calibri" w:cs="Calibri"/>
          <w:b/>
          <w:bCs/>
          <w:color w:val="0070C0"/>
          <w:sz w:val="23"/>
          <w:szCs w:val="23"/>
        </w:rPr>
        <w:t>10. Team Goals</w:t>
      </w:r>
    </w:p>
    <w:p w14:paraId="3E8CC390" w14:textId="77777777" w:rsidR="007D48CC" w:rsidRPr="005126D8" w:rsidRDefault="007D48CC" w:rsidP="007D48CC">
      <w:pPr>
        <w:numPr>
          <w:ilvl w:val="0"/>
          <w:numId w:val="20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Improve individually and collectively throughout the season.</w:t>
      </w:r>
    </w:p>
    <w:p w14:paraId="393736C4" w14:textId="77777777" w:rsidR="007D48CC" w:rsidRPr="005126D8" w:rsidRDefault="007D48CC" w:rsidP="007D48CC">
      <w:pPr>
        <w:numPr>
          <w:ilvl w:val="0"/>
          <w:numId w:val="20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Build a supportive, positive, and competitive team environment.</w:t>
      </w:r>
    </w:p>
    <w:p w14:paraId="163CD3AC" w14:textId="77777777" w:rsidR="007D48CC" w:rsidRPr="005126D8" w:rsidRDefault="007D48CC" w:rsidP="007D48CC">
      <w:pPr>
        <w:numPr>
          <w:ilvl w:val="0"/>
          <w:numId w:val="20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Demonstrate sportsmanship, effort, and pride in every practice and match.</w:t>
      </w:r>
    </w:p>
    <w:p w14:paraId="3AD53FCA" w14:textId="03D98A66" w:rsidR="007D48CC" w:rsidRPr="005126D8" w:rsidRDefault="007D48CC" w:rsidP="007D48CC">
      <w:pPr>
        <w:numPr>
          <w:ilvl w:val="0"/>
          <w:numId w:val="20"/>
        </w:numPr>
        <w:rPr>
          <w:rFonts w:ascii="Calibri" w:hAnsi="Calibri" w:cs="Calibri"/>
          <w:color w:val="0070C0"/>
          <w:sz w:val="23"/>
          <w:szCs w:val="23"/>
        </w:rPr>
      </w:pPr>
      <w:r w:rsidRPr="005126D8">
        <w:rPr>
          <w:rFonts w:ascii="Calibri" w:hAnsi="Calibri" w:cs="Calibri"/>
          <w:color w:val="0070C0"/>
          <w:sz w:val="23"/>
          <w:szCs w:val="23"/>
        </w:rPr>
        <w:t>Have fun, grow as athletes, and enjoy the game of golf.</w:t>
      </w:r>
    </w:p>
    <w:sectPr w:rsidR="007D48CC" w:rsidRPr="00512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3D7"/>
    <w:multiLevelType w:val="multilevel"/>
    <w:tmpl w:val="1AB2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93DB8"/>
    <w:multiLevelType w:val="multilevel"/>
    <w:tmpl w:val="11B2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1DC6"/>
    <w:multiLevelType w:val="multilevel"/>
    <w:tmpl w:val="FBB6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15502"/>
    <w:multiLevelType w:val="multilevel"/>
    <w:tmpl w:val="E4E8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01AA4"/>
    <w:multiLevelType w:val="multilevel"/>
    <w:tmpl w:val="9C7E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E11C4"/>
    <w:multiLevelType w:val="multilevel"/>
    <w:tmpl w:val="832C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57FCF"/>
    <w:multiLevelType w:val="multilevel"/>
    <w:tmpl w:val="FA16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524D1"/>
    <w:multiLevelType w:val="multilevel"/>
    <w:tmpl w:val="4D8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16A35"/>
    <w:multiLevelType w:val="multilevel"/>
    <w:tmpl w:val="68CE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B6080"/>
    <w:multiLevelType w:val="multilevel"/>
    <w:tmpl w:val="BAE6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9B6715"/>
    <w:multiLevelType w:val="multilevel"/>
    <w:tmpl w:val="B9C6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65117"/>
    <w:multiLevelType w:val="multilevel"/>
    <w:tmpl w:val="4C86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63522"/>
    <w:multiLevelType w:val="multilevel"/>
    <w:tmpl w:val="306C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B773DD"/>
    <w:multiLevelType w:val="multilevel"/>
    <w:tmpl w:val="49D0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F1604"/>
    <w:multiLevelType w:val="multilevel"/>
    <w:tmpl w:val="9764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32936"/>
    <w:multiLevelType w:val="multilevel"/>
    <w:tmpl w:val="5936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069E1"/>
    <w:multiLevelType w:val="multilevel"/>
    <w:tmpl w:val="5248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B5023"/>
    <w:multiLevelType w:val="multilevel"/>
    <w:tmpl w:val="4F8E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6922FB"/>
    <w:multiLevelType w:val="multilevel"/>
    <w:tmpl w:val="5E70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7C299B"/>
    <w:multiLevelType w:val="multilevel"/>
    <w:tmpl w:val="A540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348953">
    <w:abstractNumId w:val="19"/>
  </w:num>
  <w:num w:numId="2" w16cid:durableId="867455008">
    <w:abstractNumId w:val="7"/>
  </w:num>
  <w:num w:numId="3" w16cid:durableId="1374421489">
    <w:abstractNumId w:val="5"/>
  </w:num>
  <w:num w:numId="4" w16cid:durableId="425228588">
    <w:abstractNumId w:val="6"/>
  </w:num>
  <w:num w:numId="5" w16cid:durableId="2097438271">
    <w:abstractNumId w:val="14"/>
  </w:num>
  <w:num w:numId="6" w16cid:durableId="139737610">
    <w:abstractNumId w:val="16"/>
  </w:num>
  <w:num w:numId="7" w16cid:durableId="605772884">
    <w:abstractNumId w:val="15"/>
  </w:num>
  <w:num w:numId="8" w16cid:durableId="1975942022">
    <w:abstractNumId w:val="10"/>
  </w:num>
  <w:num w:numId="9" w16cid:durableId="1927811177">
    <w:abstractNumId w:val="2"/>
  </w:num>
  <w:num w:numId="10" w16cid:durableId="1756514708">
    <w:abstractNumId w:val="11"/>
  </w:num>
  <w:num w:numId="11" w16cid:durableId="758331386">
    <w:abstractNumId w:val="17"/>
  </w:num>
  <w:num w:numId="12" w16cid:durableId="1850172800">
    <w:abstractNumId w:val="9"/>
  </w:num>
  <w:num w:numId="13" w16cid:durableId="11298498">
    <w:abstractNumId w:val="4"/>
  </w:num>
  <w:num w:numId="14" w16cid:durableId="1927036970">
    <w:abstractNumId w:val="18"/>
  </w:num>
  <w:num w:numId="15" w16cid:durableId="1474712716">
    <w:abstractNumId w:val="13"/>
  </w:num>
  <w:num w:numId="16" w16cid:durableId="660042097">
    <w:abstractNumId w:val="8"/>
  </w:num>
  <w:num w:numId="17" w16cid:durableId="1487553093">
    <w:abstractNumId w:val="12"/>
  </w:num>
  <w:num w:numId="18" w16cid:durableId="28579885">
    <w:abstractNumId w:val="1"/>
  </w:num>
  <w:num w:numId="19" w16cid:durableId="354769418">
    <w:abstractNumId w:val="3"/>
  </w:num>
  <w:num w:numId="20" w16cid:durableId="189962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CC"/>
    <w:rsid w:val="000E1732"/>
    <w:rsid w:val="004C355E"/>
    <w:rsid w:val="004D1B57"/>
    <w:rsid w:val="005126D8"/>
    <w:rsid w:val="00571C36"/>
    <w:rsid w:val="005A5135"/>
    <w:rsid w:val="005A6F7C"/>
    <w:rsid w:val="00606728"/>
    <w:rsid w:val="006D6312"/>
    <w:rsid w:val="00750348"/>
    <w:rsid w:val="007C0791"/>
    <w:rsid w:val="007D48CC"/>
    <w:rsid w:val="008D05F8"/>
    <w:rsid w:val="00937AC2"/>
    <w:rsid w:val="009478CB"/>
    <w:rsid w:val="009C54AA"/>
    <w:rsid w:val="00AD232C"/>
    <w:rsid w:val="00AE4496"/>
    <w:rsid w:val="00B544E9"/>
    <w:rsid w:val="00B67988"/>
    <w:rsid w:val="00B84B82"/>
    <w:rsid w:val="00C7797A"/>
    <w:rsid w:val="00D00AF9"/>
    <w:rsid w:val="00D97BF3"/>
    <w:rsid w:val="00F05EC7"/>
    <w:rsid w:val="00F34BAA"/>
    <w:rsid w:val="00FD4121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8F58"/>
  <w15:chartTrackingRefBased/>
  <w15:docId w15:val="{F749C28A-A05D-405F-8DFC-A5B2783F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8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457</Words>
  <Characters>2610</Characters>
  <Application>Microsoft Office Word</Application>
  <DocSecurity>0</DocSecurity>
  <Lines>21</Lines>
  <Paragraphs>6</Paragraphs>
  <ScaleCrop>false</ScaleCrop>
  <Company>Federated Insurance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Madison L.</dc:creator>
  <cp:keywords/>
  <dc:description/>
  <cp:lastModifiedBy>Meyer, Madison L.</cp:lastModifiedBy>
  <cp:revision>19</cp:revision>
  <dcterms:created xsi:type="dcterms:W3CDTF">2026-01-20T15:15:00Z</dcterms:created>
  <dcterms:modified xsi:type="dcterms:W3CDTF">2026-03-10T14:02:00Z</dcterms:modified>
</cp:coreProperties>
</file>