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1BFB">
        <w:trPr>
          <w:cantSplit/>
          <w:trHeight w:hRule="exact" w:val="2880"/>
        </w:trPr>
        <w:tc>
          <w:tcPr>
            <w:tcW w:w="5760" w:type="dxa"/>
          </w:tcPr>
          <w:p w:rsidR="00C2511E" w:rsidRPr="00C2511E" w:rsidRDefault="007F1BFB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bookmarkStart w:id="0" w:name="_GoBack"/>
            <w:bookmarkEnd w:id="0"/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59264" behindDoc="1" locked="0" layoutInCell="1" allowOverlap="1" wp14:anchorId="2B5AFBE1" wp14:editId="5C7DA035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>You and your opponents want the same thing. The only thing that matters is who works the hardest for it.</w:t>
            </w:r>
            <w:r w:rsidR="00C2511E" w:rsidRPr="00C2511E">
              <w:rPr>
                <w:rFonts w:ascii="Cooper Black" w:hAnsi="Cooper Black"/>
                <w:b/>
                <w:sz w:val="35"/>
                <w:szCs w:val="35"/>
              </w:rPr>
              <w:t xml:space="preserve"> </w:t>
            </w:r>
          </w:p>
          <w:p w:rsidR="007F1BFB" w:rsidRPr="00C2511E" w:rsidRDefault="007F1BFB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Good Luck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C46289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 w:rsidR="00C46289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color w:val="0000FF"/>
                <w:sz w:val="52"/>
                <w:szCs w:val="52"/>
              </w:rPr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Brock</w:t>
            </w:r>
          </w:p>
        </w:tc>
        <w:tc>
          <w:tcPr>
            <w:tcW w:w="270" w:type="dxa"/>
          </w:tcPr>
          <w:p w:rsidR="007F1BFB" w:rsidRDefault="007F1BFB" w:rsidP="007F1BFB">
            <w:pPr>
              <w:ind w:left="154" w:right="154"/>
            </w:pPr>
          </w:p>
        </w:tc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77696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46289" w:rsidP="00C2511E">
            <w:pPr>
              <w:ind w:left="154" w:right="154"/>
              <w:jc w:val="center"/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Ben</w:t>
            </w:r>
          </w:p>
        </w:tc>
      </w:tr>
      <w:tr w:rsidR="007F1BFB">
        <w:trPr>
          <w:cantSplit/>
          <w:trHeight w:hRule="exact" w:val="2880"/>
        </w:trPr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61312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46289" w:rsidP="00C2511E">
            <w:pPr>
              <w:ind w:left="154" w:right="154"/>
              <w:jc w:val="center"/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Jaydan</w:t>
            </w:r>
          </w:p>
        </w:tc>
        <w:tc>
          <w:tcPr>
            <w:tcW w:w="270" w:type="dxa"/>
          </w:tcPr>
          <w:p w:rsidR="007F1BFB" w:rsidRDefault="007F1BFB" w:rsidP="007F1BFB">
            <w:pPr>
              <w:ind w:left="154" w:right="154"/>
            </w:pPr>
          </w:p>
        </w:tc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75648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46289" w:rsidP="00C2511E">
            <w:pPr>
              <w:ind w:left="154" w:right="154"/>
              <w:jc w:val="center"/>
            </w:pP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Kyan</w:t>
            </w:r>
            <w:proofErr w:type="spellEnd"/>
          </w:p>
        </w:tc>
      </w:tr>
      <w:tr w:rsidR="007F1BFB">
        <w:trPr>
          <w:cantSplit/>
          <w:trHeight w:hRule="exact" w:val="2880"/>
        </w:trPr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63360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46289" w:rsidP="00C2511E">
            <w:pPr>
              <w:ind w:left="154" w:right="154"/>
              <w:jc w:val="center"/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Xander</w:t>
            </w:r>
          </w:p>
        </w:tc>
        <w:tc>
          <w:tcPr>
            <w:tcW w:w="270" w:type="dxa"/>
          </w:tcPr>
          <w:p w:rsidR="007F1BFB" w:rsidRDefault="007F1BFB" w:rsidP="007F1BFB">
            <w:pPr>
              <w:ind w:left="154" w:right="154"/>
            </w:pPr>
          </w:p>
        </w:tc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73600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46289" w:rsidP="00C2511E">
            <w:pPr>
              <w:ind w:left="154" w:right="154"/>
              <w:jc w:val="center"/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Logan</w:t>
            </w:r>
          </w:p>
        </w:tc>
      </w:tr>
      <w:tr w:rsidR="007F1BFB">
        <w:trPr>
          <w:cantSplit/>
          <w:trHeight w:hRule="exact" w:val="2880"/>
        </w:trPr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65408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46289" w:rsidP="00C2511E">
            <w:pPr>
              <w:ind w:left="154" w:right="154"/>
              <w:jc w:val="center"/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Kaiden</w:t>
            </w:r>
          </w:p>
        </w:tc>
        <w:tc>
          <w:tcPr>
            <w:tcW w:w="270" w:type="dxa"/>
          </w:tcPr>
          <w:p w:rsidR="007F1BFB" w:rsidRDefault="007F1BFB" w:rsidP="007F1BFB">
            <w:pPr>
              <w:ind w:left="154" w:right="154"/>
            </w:pPr>
          </w:p>
        </w:tc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71552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46289" w:rsidP="00C2511E">
            <w:pPr>
              <w:ind w:left="154" w:right="154"/>
              <w:jc w:val="center"/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Jack</w:t>
            </w:r>
          </w:p>
        </w:tc>
      </w:tr>
      <w:tr w:rsidR="007F1BFB">
        <w:trPr>
          <w:cantSplit/>
          <w:trHeight w:hRule="exact" w:val="2880"/>
        </w:trPr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67456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2511E" w:rsidP="00C2511E">
            <w:pPr>
              <w:ind w:left="154" w:right="154"/>
              <w:jc w:val="center"/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Jack</w:t>
            </w:r>
          </w:p>
        </w:tc>
        <w:tc>
          <w:tcPr>
            <w:tcW w:w="270" w:type="dxa"/>
          </w:tcPr>
          <w:p w:rsidR="007F1BFB" w:rsidRDefault="007F1BFB" w:rsidP="007F1BFB">
            <w:pPr>
              <w:ind w:left="154" w:right="154"/>
            </w:pPr>
          </w:p>
        </w:tc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69504" behindDoc="1" locked="0" layoutInCell="1" allowOverlap="1" wp14:anchorId="6368078A" wp14:editId="28F62C0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7F1BFB" w:rsidRDefault="00C46289" w:rsidP="00C2511E">
            <w:pPr>
              <w:ind w:left="154" w:right="154"/>
              <w:jc w:val="center"/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Kyler</w:t>
            </w:r>
          </w:p>
        </w:tc>
      </w:tr>
      <w:tr w:rsidR="00C2511E">
        <w:trPr>
          <w:cantSplit/>
          <w:trHeight w:hRule="exact" w:val="2880"/>
        </w:trPr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05EB0E52" wp14:editId="25911C69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noProof/>
                <w:sz w:val="35"/>
                <w:szCs w:val="35"/>
              </w:rPr>
            </w:pP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alec</w:t>
            </w:r>
            <w:proofErr w:type="spellEnd"/>
          </w:p>
        </w:tc>
        <w:tc>
          <w:tcPr>
            <w:tcW w:w="270" w:type="dxa"/>
          </w:tcPr>
          <w:p w:rsidR="00C2511E" w:rsidRDefault="00C2511E" w:rsidP="007F1BFB">
            <w:pPr>
              <w:ind w:left="154" w:right="154"/>
            </w:pPr>
          </w:p>
        </w:tc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89984" behindDoc="1" locked="0" layoutInCell="1" allowOverlap="1" wp14:anchorId="17447D89" wp14:editId="3990A78B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noProof/>
                <w:sz w:val="35"/>
                <w:szCs w:val="35"/>
              </w:rPr>
            </w:pP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Dustyn</w:t>
            </w:r>
            <w:proofErr w:type="spellEnd"/>
          </w:p>
        </w:tc>
      </w:tr>
      <w:tr w:rsidR="00C2511E">
        <w:trPr>
          <w:cantSplit/>
          <w:trHeight w:hRule="exact" w:val="2880"/>
        </w:trPr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92032" behindDoc="1" locked="0" layoutInCell="1" allowOverlap="1" wp14:anchorId="5B296EDE" wp14:editId="5F8F2D36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noProof/>
                <w:sz w:val="35"/>
                <w:szCs w:val="35"/>
              </w:rPr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Matt</w:t>
            </w:r>
          </w:p>
        </w:tc>
        <w:tc>
          <w:tcPr>
            <w:tcW w:w="270" w:type="dxa"/>
          </w:tcPr>
          <w:p w:rsidR="00C2511E" w:rsidRDefault="00C2511E" w:rsidP="007F1BFB">
            <w:pPr>
              <w:ind w:left="154" w:right="154"/>
            </w:pPr>
          </w:p>
        </w:tc>
        <w:tc>
          <w:tcPr>
            <w:tcW w:w="5760" w:type="dxa"/>
          </w:tcPr>
          <w:p w:rsidR="00C2511E" w:rsidRPr="00C2511E" w:rsidRDefault="00C2511E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sz w:val="35"/>
                <w:szCs w:val="35"/>
              </w:rPr>
            </w:pPr>
            <w:r w:rsidRPr="00C2511E">
              <w:rPr>
                <w:rFonts w:ascii="Cooper Black" w:hAnsi="Cooper Black"/>
                <w:b/>
                <w:noProof/>
                <w:sz w:val="35"/>
                <w:szCs w:val="35"/>
              </w:rPr>
              <w:drawing>
                <wp:anchor distT="0" distB="0" distL="114300" distR="114300" simplePos="0" relativeHeight="251694080" behindDoc="1" locked="0" layoutInCell="1" allowOverlap="1" wp14:anchorId="3494581D" wp14:editId="3A053324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67945</wp:posOffset>
                  </wp:positionV>
                  <wp:extent cx="1741170" cy="1712595"/>
                  <wp:effectExtent l="0" t="0" r="0" b="190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511E">
              <w:rPr>
                <w:rFonts w:ascii="Cooper Black" w:hAnsi="Cooper Black"/>
                <w:b/>
                <w:sz w:val="35"/>
                <w:szCs w:val="35"/>
              </w:rPr>
              <w:t xml:space="preserve">You and your opponents want the same thing. The only thing that matters is who works the hardest for it. 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Showcard Gothic" w:hAnsi="Showcard Gothic"/>
                <w:b/>
                <w:color w:val="0000FF"/>
                <w:sz w:val="36"/>
                <w:szCs w:val="36"/>
              </w:rPr>
            </w:pP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Good Luck </w:t>
            </w:r>
            <w:proofErr w:type="spellStart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PeeWee</w:t>
            </w:r>
            <w:proofErr w:type="spellEnd"/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 xml:space="preserve"> Blue</w:t>
            </w:r>
            <w:r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  <w:r w:rsidR="00C2511E" w:rsidRPr="00C2511E"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!</w:t>
            </w:r>
          </w:p>
          <w:p w:rsidR="00C2511E" w:rsidRPr="00C2511E" w:rsidRDefault="00C46289" w:rsidP="00C2511E">
            <w:pPr>
              <w:spacing w:before="111"/>
              <w:ind w:left="154" w:right="154"/>
              <w:jc w:val="center"/>
              <w:rPr>
                <w:rFonts w:ascii="Cooper Black" w:hAnsi="Cooper Black"/>
                <w:b/>
                <w:noProof/>
                <w:sz w:val="35"/>
                <w:szCs w:val="35"/>
              </w:rPr>
            </w:pPr>
            <w:r>
              <w:rPr>
                <w:rFonts w:ascii="Showcard Gothic" w:hAnsi="Showcard Gothic"/>
                <w:b/>
                <w:color w:val="0000FF"/>
                <w:sz w:val="36"/>
                <w:szCs w:val="36"/>
              </w:rPr>
              <w:t>carter</w:t>
            </w:r>
          </w:p>
        </w:tc>
      </w:tr>
    </w:tbl>
    <w:p w:rsidR="007F1BFB" w:rsidRPr="007F1BFB" w:rsidRDefault="007F1BFB" w:rsidP="007F1BFB">
      <w:pPr>
        <w:ind w:left="154" w:right="154"/>
        <w:rPr>
          <w:vanish/>
        </w:rPr>
      </w:pPr>
    </w:p>
    <w:sectPr w:rsidR="007F1BFB" w:rsidRPr="007F1BFB" w:rsidSect="007F1BFB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FB"/>
    <w:rsid w:val="001E0C1E"/>
    <w:rsid w:val="005B284A"/>
    <w:rsid w:val="007F1BFB"/>
    <w:rsid w:val="00AF696F"/>
    <w:rsid w:val="00C2511E"/>
    <w:rsid w:val="00C30026"/>
    <w:rsid w:val="00C4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003CC-B051-45D0-955A-84BDC135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1570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Brown</dc:creator>
  <cp:keywords/>
  <dc:description/>
  <cp:lastModifiedBy>Sarahanne C. Supler</cp:lastModifiedBy>
  <cp:revision>2</cp:revision>
  <cp:lastPrinted>2018-03-01T04:54:00Z</cp:lastPrinted>
  <dcterms:created xsi:type="dcterms:W3CDTF">2020-11-05T15:01:00Z</dcterms:created>
  <dcterms:modified xsi:type="dcterms:W3CDTF">2020-11-05T15:01:00Z</dcterms:modified>
</cp:coreProperties>
</file>