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D5DF3" w14:textId="77777777" w:rsidR="00D74317" w:rsidRDefault="004A0EB9">
      <w:pPr>
        <w:spacing w:before="8"/>
        <w:ind w:left="3315" w:right="2580" w:hanging="708"/>
        <w:jc w:val="center"/>
        <w:rPr>
          <w:rFonts w:ascii="Calibri"/>
          <w:b/>
          <w:sz w:val="24"/>
          <w:szCs w:val="24"/>
        </w:rPr>
      </w:pPr>
      <w:r>
        <w:rPr>
          <w:rFonts w:ascii="Calibri"/>
          <w:b/>
          <w:sz w:val="24"/>
          <w:szCs w:val="24"/>
        </w:rPr>
        <w:t>MOUND WESTONKA HOCKEY</w:t>
      </w:r>
      <w:r>
        <w:rPr>
          <w:rFonts w:ascii="Calibri"/>
          <w:b/>
          <w:sz w:val="24"/>
          <w:szCs w:val="24"/>
        </w:rPr>
        <w:t xml:space="preserve"> </w:t>
      </w:r>
      <w:r>
        <w:rPr>
          <w:rFonts w:ascii="Calibri"/>
          <w:b/>
          <w:sz w:val="24"/>
          <w:szCs w:val="24"/>
        </w:rPr>
        <w:t>ASSOCIATION</w:t>
      </w:r>
      <w:r>
        <w:rPr>
          <w:rFonts w:ascii="Calibri"/>
          <w:b/>
          <w:sz w:val="24"/>
          <w:szCs w:val="24"/>
        </w:rPr>
        <w:t xml:space="preserve"> </w:t>
      </w:r>
    </w:p>
    <w:p w14:paraId="57B9F6DD" w14:textId="77777777" w:rsidR="00D74317" w:rsidRDefault="004A0EB9">
      <w:pPr>
        <w:spacing w:before="8"/>
        <w:ind w:left="3315" w:right="2580" w:hanging="708"/>
        <w:jc w:val="center"/>
        <w:rPr>
          <w:rFonts w:ascii="Calibri"/>
          <w:b/>
          <w:sz w:val="28"/>
        </w:rPr>
      </w:pPr>
      <w:r>
        <w:rPr>
          <w:rFonts w:ascii="Calibri"/>
          <w:b/>
          <w:sz w:val="24"/>
          <w:szCs w:val="24"/>
        </w:rPr>
        <w:t>COACHES CODE O</w:t>
      </w:r>
      <w:r>
        <w:rPr>
          <w:rFonts w:ascii="Calibri"/>
          <w:b/>
          <w:sz w:val="24"/>
          <w:szCs w:val="24"/>
        </w:rPr>
        <w:t xml:space="preserve">F </w:t>
      </w:r>
      <w:r>
        <w:rPr>
          <w:rFonts w:ascii="Calibri"/>
          <w:b/>
          <w:sz w:val="24"/>
          <w:szCs w:val="24"/>
        </w:rPr>
        <w:t>CONDUCT</w:t>
      </w:r>
    </w:p>
    <w:p w14:paraId="14404FFC" w14:textId="77777777" w:rsidR="00D74317" w:rsidRDefault="004A0EB9">
      <w:pPr>
        <w:pStyle w:val="BodyText"/>
        <w:spacing w:before="199" w:line="273" w:lineRule="auto"/>
        <w:ind w:left="0" w:right="631" w:firstLine="0"/>
      </w:pPr>
      <w:r>
        <w:t xml:space="preserve">This Code of Conduct must be signed and submitted to the </w:t>
      </w:r>
      <w:r>
        <w:t>Hockey Operations Director</w:t>
      </w:r>
      <w:r>
        <w:t xml:space="preserve"> prior to the start of the season.</w:t>
      </w:r>
      <w:r>
        <w:t xml:space="preserve"> </w:t>
      </w:r>
      <w:r>
        <w:t xml:space="preserve">If you have any questions, please contact </w:t>
      </w:r>
      <w:r>
        <w:t>th</w:t>
      </w:r>
      <w:r>
        <w:t>e HOC Director</w:t>
      </w:r>
    </w:p>
    <w:p w14:paraId="024925E8" w14:textId="77777777" w:rsidR="00D74317" w:rsidRDefault="004A0EB9">
      <w:pPr>
        <w:pStyle w:val="BodyText"/>
        <w:spacing w:before="206"/>
        <w:ind w:left="0" w:firstLine="0"/>
        <w:rPr>
          <w:b/>
          <w:bCs/>
        </w:rPr>
      </w:pPr>
      <w:r>
        <w:rPr>
          <w:b/>
          <w:bCs/>
        </w:rPr>
        <w:t>As a coach</w:t>
      </w:r>
      <w:r>
        <w:rPr>
          <w:b/>
          <w:bCs/>
        </w:rPr>
        <w:t>:</w:t>
      </w:r>
    </w:p>
    <w:p w14:paraId="4B3FE0F7" w14:textId="77777777" w:rsidR="00D74317" w:rsidRDefault="004A0EB9">
      <w:pPr>
        <w:widowControl/>
        <w:numPr>
          <w:ilvl w:val="0"/>
          <w:numId w:val="1"/>
        </w:numPr>
        <w:ind w:left="-72"/>
        <w:textAlignment w:val="top"/>
      </w:pPr>
      <w:r>
        <w:rPr>
          <w:color w:val="000000"/>
          <w:shd w:val="clear" w:color="auto" w:fill="FFFFFF"/>
        </w:rPr>
        <w:t>I will</w:t>
      </w:r>
      <w:r>
        <w:rPr>
          <w:color w:val="000000"/>
          <w:shd w:val="clear" w:color="auto" w:fill="FFFFFF"/>
        </w:rPr>
        <w:t xml:space="preserve"> teach p</w:t>
      </w:r>
      <w:r>
        <w:rPr>
          <w:color w:val="000000"/>
          <w:shd w:val="clear" w:color="auto" w:fill="FFFFFF"/>
        </w:rPr>
        <w:t>layers</w:t>
      </w:r>
      <w:r>
        <w:rPr>
          <w:color w:val="000000"/>
          <w:shd w:val="clear" w:color="auto" w:fill="FFFFFF"/>
        </w:rPr>
        <w:t xml:space="preserve"> the importance of developing a competitive spirit and an understanding of sportsmanship.</w:t>
      </w:r>
    </w:p>
    <w:p w14:paraId="6CA63999" w14:textId="77777777" w:rsidR="00D74317" w:rsidRDefault="00D74317">
      <w:pPr>
        <w:widowControl/>
        <w:textAlignment w:val="top"/>
      </w:pPr>
    </w:p>
    <w:p w14:paraId="3FFC9992" w14:textId="77777777" w:rsidR="00D74317" w:rsidRDefault="004A0EB9">
      <w:pPr>
        <w:widowControl/>
        <w:numPr>
          <w:ilvl w:val="0"/>
          <w:numId w:val="1"/>
        </w:numPr>
        <w:ind w:left="-72"/>
        <w:textAlignment w:val="top"/>
      </w:pPr>
      <w:r>
        <w:t>I agree to provide/designate a coach to work with goalies consistently thr</w:t>
      </w:r>
      <w:r>
        <w:t>oughout the season</w:t>
      </w:r>
    </w:p>
    <w:p w14:paraId="589C3A99" w14:textId="77777777" w:rsidR="00D74317" w:rsidRDefault="00D74317">
      <w:pPr>
        <w:widowControl/>
        <w:textAlignment w:val="top"/>
        <w:rPr>
          <w:color w:val="000000"/>
          <w:shd w:val="clear" w:color="auto" w:fill="FFFFFF"/>
        </w:rPr>
      </w:pPr>
    </w:p>
    <w:p w14:paraId="7C80E123" w14:textId="77777777" w:rsidR="00D74317" w:rsidRDefault="004A0EB9">
      <w:pPr>
        <w:widowControl/>
        <w:numPr>
          <w:ilvl w:val="0"/>
          <w:numId w:val="1"/>
        </w:numPr>
        <w:ind w:left="-72"/>
        <w:textAlignment w:val="top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>will emphasize that winning a game or competition is the result of teamwork</w:t>
      </w:r>
    </w:p>
    <w:p w14:paraId="7749E895" w14:textId="77777777" w:rsidR="00D74317" w:rsidRDefault="00D74317">
      <w:pPr>
        <w:pStyle w:val="ListParagraph"/>
        <w:tabs>
          <w:tab w:val="left" w:pos="825"/>
        </w:tabs>
        <w:ind w:left="463" w:firstLine="0"/>
      </w:pPr>
    </w:p>
    <w:p w14:paraId="696C997B" w14:textId="77777777" w:rsidR="00D74317" w:rsidRDefault="004A0EB9">
      <w:pPr>
        <w:widowControl/>
        <w:numPr>
          <w:ilvl w:val="0"/>
          <w:numId w:val="1"/>
        </w:numPr>
        <w:ind w:left="-72"/>
        <w:textAlignment w:val="top"/>
      </w:pPr>
      <w:r>
        <w:t>I</w:t>
      </w:r>
      <w:r>
        <w:t xml:space="preserve"> will teach my players to play fairly and to respect the officials</w:t>
      </w:r>
      <w:r>
        <w:t xml:space="preserve"> and our </w:t>
      </w:r>
      <w:r>
        <w:t>opponent</w:t>
      </w:r>
      <w:r>
        <w:t>s</w:t>
      </w:r>
    </w:p>
    <w:p w14:paraId="0648FF8B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>will emphasize that good athletes are good students</w:t>
      </w:r>
    </w:p>
    <w:p w14:paraId="398034A3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 xml:space="preserve">will be a </w:t>
      </w:r>
      <w:r>
        <w:rPr>
          <w:color w:val="000000"/>
          <w:shd w:val="clear" w:color="auto" w:fill="FFFFFF"/>
        </w:rPr>
        <w:t>good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role model</w:t>
      </w:r>
      <w:r>
        <w:rPr>
          <w:color w:val="000000"/>
          <w:shd w:val="clear" w:color="auto" w:fill="FFFFFF"/>
        </w:rPr>
        <w:t xml:space="preserve"> and </w:t>
      </w:r>
      <w:r>
        <w:rPr>
          <w:color w:val="000000"/>
          <w:shd w:val="clear" w:color="auto" w:fill="FFFFFF"/>
        </w:rPr>
        <w:t>set a</w:t>
      </w:r>
      <w:r>
        <w:rPr>
          <w:color w:val="000000"/>
          <w:shd w:val="clear" w:color="auto" w:fill="FFFFFF"/>
        </w:rPr>
        <w:t xml:space="preserve"> good</w:t>
      </w:r>
      <w:r>
        <w:rPr>
          <w:color w:val="000000"/>
          <w:shd w:val="clear" w:color="auto" w:fill="FFFFFF"/>
        </w:rPr>
        <w:t xml:space="preserve"> example in personal conduct</w:t>
      </w:r>
    </w:p>
    <w:p w14:paraId="06703373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will be responsible for the positive promotion of</w:t>
      </w:r>
      <w:r>
        <w:rPr>
          <w:color w:val="000000"/>
          <w:shd w:val="clear" w:color="auto" w:fill="FFFFFF"/>
        </w:rPr>
        <w:t xml:space="preserve"> MWHA and our community</w:t>
      </w:r>
    </w:p>
    <w:p w14:paraId="19727B47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 xml:space="preserve">will not use any form of tobacco during </w:t>
      </w:r>
      <w:r>
        <w:rPr>
          <w:color w:val="000000"/>
          <w:shd w:val="clear" w:color="auto" w:fill="FFFFFF"/>
        </w:rPr>
        <w:t>any team activities</w:t>
      </w:r>
    </w:p>
    <w:p w14:paraId="57F0049F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>will refrain from using profane language and abuse towards</w:t>
      </w:r>
      <w:r>
        <w:rPr>
          <w:color w:val="000000"/>
          <w:shd w:val="clear" w:color="auto" w:fill="FFFFFF"/>
        </w:rPr>
        <w:t xml:space="preserve"> players, </w:t>
      </w:r>
      <w:proofErr w:type="gramStart"/>
      <w:r>
        <w:rPr>
          <w:color w:val="000000"/>
          <w:shd w:val="clear" w:color="auto" w:fill="FFFFFF"/>
        </w:rPr>
        <w:t>parents</w:t>
      </w:r>
      <w:proofErr w:type="gramEnd"/>
      <w:r>
        <w:rPr>
          <w:color w:val="000000"/>
          <w:shd w:val="clear" w:color="auto" w:fill="FFFFFF"/>
        </w:rPr>
        <w:t xml:space="preserve"> and officials</w:t>
      </w:r>
    </w:p>
    <w:p w14:paraId="2DEE1996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t xml:space="preserve">I will show up </w:t>
      </w:r>
      <w:r>
        <w:t xml:space="preserve">prepared </w:t>
      </w:r>
      <w:r>
        <w:t xml:space="preserve">to practices and </w:t>
      </w:r>
      <w:r>
        <w:t>games</w:t>
      </w:r>
    </w:p>
    <w:p w14:paraId="22585075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t>I</w:t>
      </w:r>
      <w:r>
        <w:t xml:space="preserve"> will follo</w:t>
      </w:r>
      <w:r>
        <w:t>w</w:t>
      </w:r>
      <w:r>
        <w:t xml:space="preserve"> MWHA, USA Hockey, Minnesota Hockey and District 3 policies and procedure</w:t>
      </w:r>
      <w:r>
        <w:t>s</w:t>
      </w:r>
    </w:p>
    <w:p w14:paraId="31135E7D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t xml:space="preserve"> </w:t>
      </w:r>
      <w:r>
        <w:t>I will</w:t>
      </w:r>
      <w:r>
        <w:t xml:space="preserve"> abide by</w:t>
      </w:r>
      <w:r>
        <w:t xml:space="preserve"> a</w:t>
      </w:r>
      <w:r>
        <w:t>rena guidelines and have my players abide</w:t>
      </w:r>
      <w:r>
        <w:rPr>
          <w:spacing w:val="-39"/>
        </w:rPr>
        <w:t xml:space="preserve"> </w:t>
      </w:r>
      <w:r>
        <w:t>by those guidelines as</w:t>
      </w:r>
      <w:r>
        <w:rPr>
          <w:spacing w:val="-4"/>
        </w:rPr>
        <w:t xml:space="preserve"> </w:t>
      </w:r>
      <w:r>
        <w:t>well</w:t>
      </w:r>
    </w:p>
    <w:p w14:paraId="4F1CADE9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t xml:space="preserve"> </w:t>
      </w:r>
      <w:r>
        <w:t>I will</w:t>
      </w:r>
      <w:r>
        <w:t xml:space="preserve"> </w:t>
      </w:r>
      <w:r>
        <w:t>support</w:t>
      </w:r>
      <w:r>
        <w:t xml:space="preserve"> locker room</w:t>
      </w:r>
      <w:r>
        <w:t xml:space="preserve"> rules</w:t>
      </w:r>
      <w:r>
        <w:t xml:space="preserve"> per M</w:t>
      </w:r>
      <w:r>
        <w:t>WHA</w:t>
      </w:r>
      <w:r>
        <w:t xml:space="preserve"> locker room police</w:t>
      </w:r>
      <w:r>
        <w:t>s</w:t>
      </w:r>
    </w:p>
    <w:p w14:paraId="1A48AEF2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will accept the decisions of officials</w:t>
      </w:r>
    </w:p>
    <w:p w14:paraId="716C3195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rPr>
          <w:rFonts w:eastAsia="SimSun"/>
        </w:rPr>
        <w:t xml:space="preserve">I </w:t>
      </w:r>
      <w:r>
        <w:rPr>
          <w:rFonts w:eastAsia="SimSun"/>
        </w:rPr>
        <w:t>will</w:t>
      </w:r>
      <w:r>
        <w:rPr>
          <w:rFonts w:eastAsia="SimSun"/>
        </w:rPr>
        <w:t xml:space="preserve"> give</w:t>
      </w:r>
      <w:r>
        <w:rPr>
          <w:rFonts w:eastAsia="SimSun"/>
        </w:rPr>
        <w:t xml:space="preserve"> all players the opportunity to “earn equal ice time.” based on their effort and attitude</w:t>
      </w:r>
    </w:p>
    <w:p w14:paraId="5EB71FC2" w14:textId="77777777" w:rsidR="00D74317" w:rsidRDefault="004A0EB9">
      <w:pPr>
        <w:pStyle w:val="BodyText"/>
        <w:numPr>
          <w:ilvl w:val="0"/>
          <w:numId w:val="1"/>
        </w:numPr>
        <w:spacing w:before="206"/>
        <w:ind w:left="-72"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 will not use alcohol before any game, scrimm</w:t>
      </w:r>
      <w:r>
        <w:rPr>
          <w:color w:val="000000"/>
          <w:shd w:val="clear" w:color="auto" w:fill="FFFFFF"/>
        </w:rPr>
        <w:t xml:space="preserve">age or practice and will use my best judgement if using alcohol during a night activity at an </w:t>
      </w:r>
      <w:proofErr w:type="gramStart"/>
      <w:r>
        <w:rPr>
          <w:color w:val="000000"/>
          <w:shd w:val="clear" w:color="auto" w:fill="FFFFFF"/>
        </w:rPr>
        <w:t>out of town</w:t>
      </w:r>
      <w:proofErr w:type="gramEnd"/>
      <w:r>
        <w:rPr>
          <w:color w:val="000000"/>
          <w:shd w:val="clear" w:color="auto" w:fill="FFFFFF"/>
        </w:rPr>
        <w:t xml:space="preserve"> tournament</w:t>
      </w:r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I understand that if I cannot abide by these rules, I will be subject to disciplinary action as outlined</w:t>
      </w:r>
      <w:r>
        <w:rPr>
          <w:color w:val="000000"/>
          <w:shd w:val="clear" w:color="auto" w:fill="FFFFFF"/>
        </w:rPr>
        <w:t>:</w:t>
      </w:r>
    </w:p>
    <w:p w14:paraId="324A2E6B" w14:textId="77777777" w:rsidR="00D74317" w:rsidRDefault="004A0EB9">
      <w:pPr>
        <w:pStyle w:val="ListParagraph"/>
        <w:tabs>
          <w:tab w:val="left" w:pos="825"/>
        </w:tabs>
        <w:spacing w:before="4" w:line="276" w:lineRule="auto"/>
        <w:ind w:left="464" w:right="160" w:firstLine="0"/>
      </w:pPr>
      <w:r>
        <w:t xml:space="preserve"> 1st Offense – </w:t>
      </w:r>
      <w:r>
        <w:t xml:space="preserve">Verbal </w:t>
      </w:r>
      <w:r>
        <w:t>warning</w:t>
      </w:r>
    </w:p>
    <w:p w14:paraId="62E389A6" w14:textId="77777777" w:rsidR="00D74317" w:rsidRDefault="004A0EB9">
      <w:pPr>
        <w:pStyle w:val="ListParagraph"/>
        <w:tabs>
          <w:tab w:val="left" w:pos="825"/>
        </w:tabs>
        <w:spacing w:before="4" w:line="276" w:lineRule="auto"/>
        <w:ind w:left="464" w:right="160" w:firstLine="0"/>
      </w:pPr>
      <w:r>
        <w:t xml:space="preserve"> 2nd offense -- </w:t>
      </w:r>
      <w:r>
        <w:t>2</w:t>
      </w:r>
      <w:r>
        <w:t xml:space="preserve"> games Suspension</w:t>
      </w:r>
    </w:p>
    <w:p w14:paraId="4E2489C8" w14:textId="77777777" w:rsidR="00D74317" w:rsidRDefault="004A0EB9">
      <w:pPr>
        <w:pStyle w:val="ListParagraph"/>
        <w:tabs>
          <w:tab w:val="left" w:pos="825"/>
        </w:tabs>
        <w:spacing w:before="4" w:line="276" w:lineRule="auto"/>
        <w:ind w:left="464" w:right="160" w:firstLine="0"/>
      </w:pPr>
      <w:r>
        <w:t xml:space="preserve"> 3rd offense – Suspension for the remainder of the year.</w:t>
      </w:r>
    </w:p>
    <w:p w14:paraId="6AC6ADBF" w14:textId="77777777" w:rsidR="00D74317" w:rsidRDefault="00D74317">
      <w:pPr>
        <w:pStyle w:val="ListParagraph"/>
        <w:tabs>
          <w:tab w:val="left" w:pos="825"/>
        </w:tabs>
        <w:spacing w:before="4" w:line="276" w:lineRule="auto"/>
        <w:ind w:left="464" w:right="160" w:firstLine="0"/>
      </w:pPr>
    </w:p>
    <w:p w14:paraId="63046E66" w14:textId="77777777" w:rsidR="00D74317" w:rsidRDefault="004A0EB9">
      <w:pPr>
        <w:tabs>
          <w:tab w:val="left" w:pos="6575"/>
          <w:tab w:val="left" w:pos="8654"/>
        </w:tabs>
        <w:spacing w:before="1"/>
        <w:ind w:left="104"/>
        <w:rPr>
          <w:rFonts w:ascii="Times New Roman" w:hAnsi="Times New Roman"/>
        </w:rPr>
      </w:pPr>
      <w:r>
        <w:rPr>
          <w:b/>
        </w:rPr>
        <w:t>Coach’s</w:t>
      </w:r>
      <w:r>
        <w:rPr>
          <w:b/>
          <w:spacing w:val="-4"/>
        </w:rPr>
        <w:t xml:space="preserve"> </w:t>
      </w:r>
      <w:r>
        <w:rPr>
          <w:b/>
        </w:rPr>
        <w:t>Signature: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b/>
        </w:rPr>
        <w:t>Date:</w:t>
      </w:r>
      <w:r>
        <w:rPr>
          <w:b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C0C1C31" w14:textId="77777777" w:rsidR="00D74317" w:rsidRDefault="004A0EB9">
      <w:pPr>
        <w:tabs>
          <w:tab w:val="left" w:pos="8654"/>
        </w:tabs>
        <w:spacing w:before="93"/>
        <w:ind w:left="104"/>
        <w:rPr>
          <w:rFonts w:ascii="Times New Roman" w:hAnsi="Times New Roman"/>
        </w:rPr>
      </w:pPr>
      <w:r>
        <w:rPr>
          <w:b/>
        </w:rPr>
        <w:t>Coach’s Name</w:t>
      </w:r>
      <w:r>
        <w:rPr>
          <w:b/>
          <w:spacing w:val="-13"/>
        </w:rPr>
        <w:t xml:space="preserve"> </w:t>
      </w:r>
      <w:r>
        <w:rPr>
          <w:b/>
        </w:rPr>
        <w:t>(Printed):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7A2552C" w14:textId="77777777" w:rsidR="00D74317" w:rsidRDefault="004A0EB9">
      <w:pPr>
        <w:tabs>
          <w:tab w:val="left" w:pos="8644"/>
        </w:tabs>
        <w:spacing w:before="94"/>
        <w:ind w:left="104"/>
        <w:rPr>
          <w:rFonts w:ascii="Times New Roman"/>
        </w:rPr>
      </w:pPr>
      <w:r>
        <w:rPr>
          <w:b/>
        </w:rPr>
        <w:t>Team: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9AA5CDD" w14:textId="77777777" w:rsidR="00D74317" w:rsidRDefault="004A0EB9">
      <w:pPr>
        <w:pStyle w:val="BodyText"/>
        <w:spacing w:before="199" w:line="273" w:lineRule="auto"/>
        <w:ind w:left="104" w:right="631" w:firstLine="0"/>
        <w:rPr>
          <w:rFonts w:ascii="Times New Roman"/>
          <w:u w:val="single"/>
        </w:rPr>
      </w:pPr>
      <w:r>
        <w:rPr>
          <w:b/>
          <w:bCs/>
        </w:rPr>
        <w:t xml:space="preserve">Hockey Operations Director’s </w:t>
      </w:r>
      <w:r>
        <w:rPr>
          <w:b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sectPr w:rsidR="00D74317">
      <w:headerReference w:type="default" r:id="rId8"/>
      <w:footerReference w:type="default" r:id="rId9"/>
      <w:pgSz w:w="12240" w:h="15840"/>
      <w:pgMar w:top="1640" w:right="1340" w:bottom="1080" w:left="1340" w:header="727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E9BD0" w14:textId="77777777" w:rsidR="00D74317" w:rsidRDefault="004A0EB9">
      <w:r>
        <w:separator/>
      </w:r>
    </w:p>
  </w:endnote>
  <w:endnote w:type="continuationSeparator" w:id="0">
    <w:p w14:paraId="132C996A" w14:textId="77777777" w:rsidR="00D74317" w:rsidRDefault="004A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9F5C5" w14:textId="77777777" w:rsidR="00D74317" w:rsidRDefault="004A0EB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9AD523" wp14:editId="38EF858B">
              <wp:simplePos x="0" y="0"/>
              <wp:positionH relativeFrom="page">
                <wp:posOffset>5248275</wp:posOffset>
              </wp:positionH>
              <wp:positionV relativeFrom="page">
                <wp:posOffset>9354820</wp:posOffset>
              </wp:positionV>
              <wp:extent cx="1625600" cy="1822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2F9A4" w14:textId="77777777" w:rsidR="00D74317" w:rsidRDefault="004A0EB9">
                          <w:pPr>
                            <w:pStyle w:val="BodyText"/>
                            <w:spacing w:before="13"/>
                            <w:ind w:left="20" w:firstLine="0"/>
                          </w:pPr>
                          <w:r>
                            <w:rPr>
                              <w:color w:val="808080"/>
                            </w:rPr>
                            <w:t xml:space="preserve">Updated </w:t>
                          </w:r>
                          <w:r>
                            <w:rPr>
                              <w:color w:val="808080"/>
                            </w:rPr>
                            <w:t>October</w:t>
                          </w:r>
                          <w:r>
                            <w:rPr>
                              <w:color w:val="808080"/>
                            </w:rPr>
                            <w:t xml:space="preserve"> 20</w:t>
                          </w:r>
                          <w:r>
                            <w:rPr>
                              <w:color w:val="808080"/>
                            </w:rPr>
                            <w:t>21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729AD5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25pt;margin-top:736.6pt;width:128pt;height:14.3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" filled="f" stroked="f">
              <v:textbox inset="0,0,0,0">
                <w:txbxContent>
                  <w:p w14:paraId="57E2F9A4" w14:textId="77777777" w:rsidR="00D74317" w:rsidRDefault="004A0EB9">
                    <w:pPr>
                      <w:pStyle w:val="BodyText"/>
                      <w:spacing w:before="13"/>
                      <w:ind w:left="20" w:firstLine="0"/>
                    </w:pPr>
                    <w:r>
                      <w:rPr>
                        <w:color w:val="808080"/>
                      </w:rPr>
                      <w:t xml:space="preserve">Updated </w:t>
                    </w:r>
                    <w:r>
                      <w:rPr>
                        <w:color w:val="808080"/>
                      </w:rPr>
                      <w:t>October</w:t>
                    </w:r>
                    <w:r>
                      <w:rPr>
                        <w:color w:val="808080"/>
                      </w:rPr>
                      <w:t xml:space="preserve"> 20</w:t>
                    </w:r>
                    <w:r>
                      <w:rPr>
                        <w:color w:val="808080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968FF" w14:textId="77777777" w:rsidR="00D74317" w:rsidRDefault="004A0EB9">
      <w:r>
        <w:separator/>
      </w:r>
    </w:p>
  </w:footnote>
  <w:footnote w:type="continuationSeparator" w:id="0">
    <w:p w14:paraId="5910ACE4" w14:textId="77777777" w:rsidR="00D74317" w:rsidRDefault="004A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9D526" w14:textId="77777777" w:rsidR="00D74317" w:rsidRDefault="004A0EB9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E91FD53" wp14:editId="51B046D9">
          <wp:simplePos x="0" y="0"/>
          <wp:positionH relativeFrom="page">
            <wp:posOffset>918845</wp:posOffset>
          </wp:positionH>
          <wp:positionV relativeFrom="page">
            <wp:posOffset>461645</wp:posOffset>
          </wp:positionV>
          <wp:extent cx="918845" cy="5918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844" cy="591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228996"/>
    <w:multiLevelType w:val="singleLevel"/>
    <w:tmpl w:val="6C228996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317"/>
    <w:rsid w:val="004A0EB9"/>
    <w:rsid w:val="00D74317"/>
    <w:rsid w:val="261A6BBA"/>
    <w:rsid w:val="39B96832"/>
    <w:rsid w:val="406F2F00"/>
    <w:rsid w:val="453B2452"/>
    <w:rsid w:val="45A61259"/>
    <w:rsid w:val="5EAD7E7C"/>
    <w:rsid w:val="7AED61AF"/>
    <w:rsid w:val="7E1D3717"/>
    <w:rsid w:val="7FA9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26DDD"/>
  <w15:docId w15:val="{8871BF2B-37C3-4EEB-88FB-CC034A13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next w:val="Normal"/>
    <w:uiPriority w:val="1"/>
    <w:qFormat/>
    <w:pPr>
      <w:ind w:left="1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 w:hanging="360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82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4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TimJanPC</dc:creator>
  <cp:lastModifiedBy>Schmidt, Todd A</cp:lastModifiedBy>
  <cp:revision>2</cp:revision>
  <dcterms:created xsi:type="dcterms:W3CDTF">2021-10-19T19:46:00Z</dcterms:created>
  <dcterms:modified xsi:type="dcterms:W3CDTF">2021-10-19T19:46:00Z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09A14888D3D74613A894064E7CABC4CE</vt:lpwstr>
  </property>
  <property fmtid="{D5CDD505-2E9C-101B-9397-08002B2CF9AE}" pid="4" name="MSIP_Label_320df1db-9955-4087-a541-42c2f5a9332e_Enabled">
    <vt:lpwstr>true</vt:lpwstr>
  </property>
  <property fmtid="{D5CDD505-2E9C-101B-9397-08002B2CF9AE}" pid="5" name="MSIP_Label_320df1db-9955-4087-a541-42c2f5a9332e_SetDate">
    <vt:lpwstr>2021-10-19T19:46:17Z</vt:lpwstr>
  </property>
  <property fmtid="{D5CDD505-2E9C-101B-9397-08002B2CF9AE}" pid="6" name="MSIP_Label_320df1db-9955-4087-a541-42c2f5a9332e_Method">
    <vt:lpwstr>Standard</vt:lpwstr>
  </property>
  <property fmtid="{D5CDD505-2E9C-101B-9397-08002B2CF9AE}" pid="7" name="MSIP_Label_320df1db-9955-4087-a541-42c2f5a9332e_Name">
    <vt:lpwstr>Confidential Information</vt:lpwstr>
  </property>
  <property fmtid="{D5CDD505-2E9C-101B-9397-08002B2CF9AE}" pid="8" name="MSIP_Label_320df1db-9955-4087-a541-42c2f5a9332e_SiteId">
    <vt:lpwstr>eef95730-77bf-4663-a55d-1ddff9335b5b</vt:lpwstr>
  </property>
  <property fmtid="{D5CDD505-2E9C-101B-9397-08002B2CF9AE}" pid="9" name="MSIP_Label_320df1db-9955-4087-a541-42c2f5a9332e_ActionId">
    <vt:lpwstr>93131014-4293-407d-b25c-05d19982a4d6</vt:lpwstr>
  </property>
  <property fmtid="{D5CDD505-2E9C-101B-9397-08002B2CF9AE}" pid="10" name="MSIP_Label_320df1db-9955-4087-a541-42c2f5a9332e_ContentBits">
    <vt:lpwstr>0</vt:lpwstr>
  </property>
</Properties>
</file>