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0C09B204" w:rsidR="009635C5" w:rsidRPr="000F7E43" w:rsidRDefault="008460C1" w:rsidP="00BF72A4">
            <w:pPr>
              <w:rPr>
                <w:rFonts w:ascii="Microsoft Sans Serif" w:hAnsi="Microsoft Sans Serif" w:cs="Microsoft Sans Serif"/>
                <w:sz w:val="20"/>
                <w:szCs w:val="20"/>
              </w:rPr>
            </w:pPr>
            <w:r>
              <w:rPr>
                <w:rFonts w:ascii="Microsoft Sans Serif" w:hAnsi="Microsoft Sans Serif" w:cs="Microsoft Sans Serif"/>
                <w:sz w:val="20"/>
                <w:szCs w:val="20"/>
              </w:rPr>
              <w:t>January 16, 2017</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0C9BA8FF" w14:textId="11347E1C" w:rsidR="0023063B" w:rsidRDefault="008344DD" w:rsidP="000F7E43">
      <w:pPr>
        <w:ind w:left="-540"/>
      </w:pPr>
      <w:r>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13E34370" w:rsidR="004C67D2" w:rsidRPr="00BA3782" w:rsidRDefault="004C67D2" w:rsidP="00BF72A4">
                            <w:pPr>
                              <w:jc w:val="center"/>
                              <w:rPr>
                                <w:sz w:val="44"/>
                                <w:szCs w:val="44"/>
                              </w:rPr>
                            </w:pPr>
                            <w:r>
                              <w:rPr>
                                <w:sz w:val="44"/>
                                <w:szCs w:val="44"/>
                              </w:rPr>
                              <w:t>January 2017</w:t>
                            </w:r>
                          </w:p>
                          <w:p w14:paraId="683E79C2" w14:textId="77777777" w:rsidR="004C67D2" w:rsidRPr="00BA3782" w:rsidRDefault="004C67D2"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13E34370" w:rsidR="004C67D2" w:rsidRPr="00BA3782" w:rsidRDefault="004C67D2" w:rsidP="00BF72A4">
                      <w:pPr>
                        <w:jc w:val="center"/>
                        <w:rPr>
                          <w:sz w:val="44"/>
                          <w:szCs w:val="44"/>
                        </w:rPr>
                      </w:pPr>
                      <w:r>
                        <w:rPr>
                          <w:sz w:val="44"/>
                          <w:szCs w:val="44"/>
                        </w:rPr>
                        <w:t>January 2017</w:t>
                      </w:r>
                    </w:p>
                    <w:p w14:paraId="683E79C2" w14:textId="77777777" w:rsidR="004C67D2" w:rsidRPr="00BA3782" w:rsidRDefault="004C67D2" w:rsidP="0023063B">
                      <w:pPr>
                        <w:jc w:val="center"/>
                        <w:rPr>
                          <w:sz w:val="44"/>
                          <w:szCs w:val="44"/>
                        </w:rPr>
                      </w:pPr>
                      <w:r w:rsidRPr="00BA3782">
                        <w:rPr>
                          <w:sz w:val="44"/>
                          <w:szCs w:val="44"/>
                        </w:rPr>
                        <w:t>SAM Hockey Steering Committee Meeting Agenda</w:t>
                      </w:r>
                    </w:p>
                  </w:txbxContent>
                </v:textbox>
                <w10:wrap type="square"/>
              </v:shape>
            </w:pict>
          </mc:Fallback>
        </mc:AlternateContent>
      </w:r>
      <w:r w:rsidR="00E9396D">
        <w:rPr>
          <w:rFonts w:ascii="Helvetica" w:hAnsi="Helvetica" w:cs="Helvetica"/>
          <w:noProof/>
        </w:rPr>
        <w:drawing>
          <wp:inline distT="0" distB="0" distL="0" distR="0" wp14:anchorId="3876D522" wp14:editId="25D6A249">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p>
    <w:p w14:paraId="164F6E3B" w14:textId="77777777" w:rsidR="009635C5" w:rsidRDefault="009635C5" w:rsidP="000F7E43">
      <w:pPr>
        <w:ind w:left="-540"/>
      </w:pPr>
    </w:p>
    <w:p w14:paraId="00447F7D" w14:textId="77777777" w:rsidR="009635C5" w:rsidRDefault="009635C5" w:rsidP="000F7E43">
      <w:pPr>
        <w:ind w:left="-540"/>
      </w:pPr>
    </w:p>
    <w:p w14:paraId="5EDB9EC6" w14:textId="77777777" w:rsidR="009635C5" w:rsidRDefault="009635C5" w:rsidP="000F7E43">
      <w:pPr>
        <w:ind w:left="-540"/>
      </w:pPr>
    </w:p>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295F8B">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tcPr>
          <w:p w14:paraId="77D9FA7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tcPr>
          <w:p w14:paraId="0069F01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tcPr>
          <w:p w14:paraId="7B2C3B74"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tcPr>
          <w:p w14:paraId="6AF1CB93" w14:textId="51751A1B" w:rsidR="004008A7" w:rsidRPr="000F7E43" w:rsidRDefault="004008A7"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295F8B">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tcPr>
          <w:p w14:paraId="3AD93D9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tcPr>
          <w:p w14:paraId="3B1C68F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tcPr>
          <w:p w14:paraId="4BF31ABA" w14:textId="5C3907A0" w:rsidR="00295F8B" w:rsidRPr="000F7E43" w:rsidRDefault="00295F8B" w:rsidP="00144FF6">
            <w:pPr>
              <w:rPr>
                <w:rFonts w:ascii="Microsoft Sans Serif" w:hAnsi="Microsoft Sans Serif" w:cs="Microsoft Sans Serif"/>
                <w:sz w:val="20"/>
                <w:szCs w:val="20"/>
              </w:rPr>
            </w:pPr>
            <w:r>
              <w:rPr>
                <w:rFonts w:ascii="Microsoft Sans Serif" w:hAnsi="Microsoft Sans Serif" w:cs="Microsoft Sans Serif"/>
                <w:sz w:val="20"/>
                <w:szCs w:val="20"/>
              </w:rPr>
              <w:t>4/1/201</w:t>
            </w:r>
            <w:r w:rsidR="00144FF6">
              <w:rPr>
                <w:rFonts w:ascii="Microsoft Sans Serif" w:hAnsi="Microsoft Sans Serif" w:cs="Microsoft Sans Serif"/>
                <w:sz w:val="20"/>
                <w:szCs w:val="20"/>
              </w:rPr>
              <w:t>7</w:t>
            </w:r>
          </w:p>
        </w:tc>
        <w:tc>
          <w:tcPr>
            <w:tcW w:w="1778" w:type="dxa"/>
          </w:tcPr>
          <w:p w14:paraId="4855335A" w14:textId="5B34BFE9" w:rsidR="002540E5"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295F8B">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tcPr>
          <w:p w14:paraId="5AE55225" w14:textId="116F0D24" w:rsidR="00295F8B"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tcPr>
          <w:p w14:paraId="2A8D2B8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tcPr>
          <w:p w14:paraId="04CBF54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1F8E25E0" w14:textId="69779D96" w:rsidR="00295F8B" w:rsidRPr="000F7E43" w:rsidRDefault="004676B7" w:rsidP="00CB1B28">
            <w:pPr>
              <w:rPr>
                <w:rFonts w:ascii="Microsoft Sans Serif" w:hAnsi="Microsoft Sans Serif" w:cs="Microsoft Sans Serif"/>
                <w:sz w:val="20"/>
                <w:szCs w:val="20"/>
              </w:rPr>
            </w:pPr>
            <w:r>
              <w:rPr>
                <w:rFonts w:ascii="Microsoft Sans Serif" w:hAnsi="Microsoft Sans Serif" w:cs="Microsoft Sans Serif"/>
                <w:sz w:val="20"/>
                <w:szCs w:val="20"/>
              </w:rPr>
              <w:t>A</w:t>
            </w:r>
            <w:r w:rsidR="00D57947">
              <w:rPr>
                <w:rFonts w:ascii="Microsoft Sans Serif" w:hAnsi="Microsoft Sans Serif" w:cs="Microsoft Sans Serif"/>
                <w:sz w:val="20"/>
                <w:szCs w:val="20"/>
              </w:rPr>
              <w:t xml:space="preserve"> </w:t>
            </w:r>
          </w:p>
        </w:tc>
      </w:tr>
      <w:tr w:rsidR="00295F8B" w:rsidRPr="000F7E43" w14:paraId="4E50FAE1" w14:textId="77777777" w:rsidTr="00295F8B">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tcPr>
          <w:p w14:paraId="37C08957"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tcPr>
          <w:p w14:paraId="70619E8D"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tcPr>
          <w:p w14:paraId="6C0C802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69D5EF7" w14:textId="77F223C3" w:rsidR="00295F8B" w:rsidRPr="000F7E43" w:rsidRDefault="004676B7"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295F8B">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tcPr>
          <w:p w14:paraId="2F192931"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tcPr>
          <w:p w14:paraId="734E05EE"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tcPr>
          <w:p w14:paraId="13466018"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DE12A1A" w14:textId="3688FB62" w:rsidR="00295F8B"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295F8B">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tcPr>
          <w:p w14:paraId="6EF762E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tcPr>
          <w:p w14:paraId="2399F330"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tcPr>
          <w:p w14:paraId="641345FD" w14:textId="09B4EB5A"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5270D4AC" w14:textId="493D656F" w:rsidR="00295F8B" w:rsidRPr="000F7E43" w:rsidRDefault="004676B7" w:rsidP="00295F8B">
            <w:pPr>
              <w:rPr>
                <w:rFonts w:ascii="Microsoft Sans Serif" w:hAnsi="Microsoft Sans Serif" w:cs="Microsoft Sans Serif"/>
                <w:sz w:val="20"/>
                <w:szCs w:val="20"/>
              </w:rPr>
            </w:pPr>
            <w:r>
              <w:rPr>
                <w:rFonts w:ascii="Microsoft Sans Serif" w:hAnsi="Microsoft Sans Serif" w:cs="Microsoft Sans Serif"/>
                <w:sz w:val="20"/>
                <w:szCs w:val="20"/>
              </w:rPr>
              <w:t>A</w:t>
            </w:r>
            <w:r w:rsidR="00D2151D">
              <w:rPr>
                <w:rFonts w:ascii="Microsoft Sans Serif" w:hAnsi="Microsoft Sans Serif" w:cs="Microsoft Sans Serif"/>
                <w:sz w:val="20"/>
                <w:szCs w:val="20"/>
              </w:rPr>
              <w:t xml:space="preserve"> </w:t>
            </w:r>
          </w:p>
        </w:tc>
      </w:tr>
      <w:tr w:rsidR="00295F8B" w:rsidRPr="000F7E43" w14:paraId="20560804" w14:textId="77777777" w:rsidTr="00295F8B">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tcPr>
          <w:p w14:paraId="6F8B1325"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tcPr>
          <w:p w14:paraId="456A681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tcPr>
          <w:p w14:paraId="1E27A800"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264CE94" w14:textId="04AE992B" w:rsidR="00295F8B" w:rsidRPr="000F7E43" w:rsidRDefault="00BF72A4" w:rsidP="004676B7">
            <w:pPr>
              <w:rPr>
                <w:rFonts w:ascii="Microsoft Sans Serif" w:hAnsi="Microsoft Sans Serif" w:cs="Microsoft Sans Serif"/>
                <w:sz w:val="20"/>
                <w:szCs w:val="20"/>
              </w:rPr>
            </w:pPr>
            <w:r>
              <w:rPr>
                <w:rFonts w:ascii="Microsoft Sans Serif" w:hAnsi="Microsoft Sans Serif" w:cs="Microsoft Sans Serif"/>
                <w:sz w:val="20"/>
                <w:szCs w:val="20"/>
              </w:rPr>
              <w:t>P</w:t>
            </w:r>
            <w:r w:rsidR="004676B7">
              <w:rPr>
                <w:rFonts w:ascii="Microsoft Sans Serif" w:hAnsi="Microsoft Sans Serif" w:cs="Microsoft Sans Serif"/>
                <w:sz w:val="20"/>
                <w:szCs w:val="20"/>
              </w:rPr>
              <w:t xml:space="preserve"> (phone)</w:t>
            </w:r>
          </w:p>
        </w:tc>
      </w:tr>
      <w:tr w:rsidR="00295F8B" w:rsidRPr="000F7E43" w14:paraId="2611B6B7" w14:textId="77777777" w:rsidTr="00295F8B">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tcPr>
          <w:p w14:paraId="4B30F88F" w14:textId="4528147A" w:rsidR="00295F8B" w:rsidRPr="000F7E43" w:rsidRDefault="00BC09A5" w:rsidP="00295F8B">
            <w:pPr>
              <w:rPr>
                <w:rFonts w:ascii="Microsoft Sans Serif" w:hAnsi="Microsoft Sans Serif" w:cs="Microsoft Sans Serif"/>
                <w:sz w:val="20"/>
                <w:szCs w:val="20"/>
              </w:rPr>
            </w:pPr>
            <w:r>
              <w:rPr>
                <w:rFonts w:ascii="Microsoft Sans Serif" w:hAnsi="Microsoft Sans Serif" w:cs="Microsoft Sans Serif"/>
                <w:sz w:val="20"/>
                <w:szCs w:val="20"/>
              </w:rPr>
              <w:t>Don Gurney</w:t>
            </w:r>
          </w:p>
        </w:tc>
        <w:tc>
          <w:tcPr>
            <w:tcW w:w="4002" w:type="dxa"/>
          </w:tcPr>
          <w:p w14:paraId="30BC644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tcPr>
          <w:p w14:paraId="4660124C" w14:textId="6395E578" w:rsidR="00295F8B" w:rsidRPr="000F7E43" w:rsidRDefault="00295F8B" w:rsidP="00BC09A5">
            <w:pPr>
              <w:rPr>
                <w:rFonts w:ascii="Microsoft Sans Serif" w:hAnsi="Microsoft Sans Serif" w:cs="Microsoft Sans Serif"/>
                <w:sz w:val="20"/>
                <w:szCs w:val="20"/>
              </w:rPr>
            </w:pPr>
            <w:r>
              <w:rPr>
                <w:rFonts w:ascii="Microsoft Sans Serif" w:hAnsi="Microsoft Sans Serif" w:cs="Microsoft Sans Serif"/>
                <w:sz w:val="20"/>
                <w:szCs w:val="20"/>
              </w:rPr>
              <w:t>4/1/20</w:t>
            </w:r>
            <w:r w:rsidR="00BC09A5">
              <w:rPr>
                <w:rFonts w:ascii="Microsoft Sans Serif" w:hAnsi="Microsoft Sans Serif" w:cs="Microsoft Sans Serif"/>
                <w:sz w:val="20"/>
                <w:szCs w:val="20"/>
              </w:rPr>
              <w:t>19</w:t>
            </w:r>
          </w:p>
        </w:tc>
        <w:tc>
          <w:tcPr>
            <w:tcW w:w="1778" w:type="dxa"/>
          </w:tcPr>
          <w:p w14:paraId="6EAAB5EA" w14:textId="5B4ACEA8" w:rsidR="00295F8B" w:rsidRPr="000F7E43"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39351F" w:rsidRPr="000F7E43" w14:paraId="2C445D22" w14:textId="77777777" w:rsidTr="00295F8B">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tcPr>
          <w:p w14:paraId="4BE52497" w14:textId="2E870CC3" w:rsidR="0039351F" w:rsidRPr="000F7E43" w:rsidRDefault="00C51899" w:rsidP="00295F8B">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tcPr>
          <w:p w14:paraId="30B97FEF" w14:textId="55B5B053" w:rsidR="0039351F" w:rsidRPr="000F7E43" w:rsidRDefault="0039351F" w:rsidP="00295F8B">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tcPr>
          <w:p w14:paraId="576DCDD0" w14:textId="6E8A98BD" w:rsidR="0039351F" w:rsidRDefault="0039351F" w:rsidP="00D57947">
            <w:pPr>
              <w:rPr>
                <w:rFonts w:ascii="Microsoft Sans Serif" w:hAnsi="Microsoft Sans Serif" w:cs="Microsoft Sans Serif"/>
                <w:sz w:val="20"/>
                <w:szCs w:val="20"/>
              </w:rPr>
            </w:pPr>
            <w:r>
              <w:rPr>
                <w:rFonts w:ascii="Microsoft Sans Serif" w:hAnsi="Microsoft Sans Serif" w:cs="Microsoft Sans Serif"/>
                <w:sz w:val="20"/>
                <w:szCs w:val="20"/>
              </w:rPr>
              <w:t>4/1/201</w:t>
            </w:r>
            <w:r w:rsidR="00D57947">
              <w:rPr>
                <w:rFonts w:ascii="Microsoft Sans Serif" w:hAnsi="Microsoft Sans Serif" w:cs="Microsoft Sans Serif"/>
                <w:sz w:val="20"/>
                <w:szCs w:val="20"/>
              </w:rPr>
              <w:t>7</w:t>
            </w:r>
          </w:p>
        </w:tc>
        <w:tc>
          <w:tcPr>
            <w:tcW w:w="1778" w:type="dxa"/>
          </w:tcPr>
          <w:p w14:paraId="2A7D842C" w14:textId="458F5762" w:rsidR="0039351F" w:rsidRPr="000F7E43"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F72A4">
              <w:rPr>
                <w:rFonts w:ascii="Microsoft Sans Serif" w:hAnsi="Microsoft Sans Serif" w:cs="Microsoft Sans Serif"/>
                <w:sz w:val="20"/>
                <w:szCs w:val="20"/>
              </w:rPr>
              <w:t xml:space="preserve"> </w:t>
            </w:r>
            <w:r w:rsidR="00BC09A5">
              <w:rPr>
                <w:rFonts w:ascii="Microsoft Sans Serif" w:hAnsi="Microsoft Sans Serif" w:cs="Microsoft Sans Serif"/>
                <w:sz w:val="20"/>
                <w:szCs w:val="20"/>
              </w:rPr>
              <w:t xml:space="preserve"> </w:t>
            </w:r>
          </w:p>
        </w:tc>
      </w:tr>
      <w:tr w:rsidR="00295F8B" w:rsidRPr="000F7E43" w14:paraId="322F80E1" w14:textId="77777777" w:rsidTr="00295F8B">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tcPr>
          <w:p w14:paraId="1A3BD853"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tcPr>
          <w:p w14:paraId="04E6BA5A"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tcPr>
          <w:p w14:paraId="2287CC23" w14:textId="76501E76" w:rsidR="00295F8B" w:rsidRPr="000F7E43" w:rsidRDefault="00295F8B" w:rsidP="00D57947">
            <w:pPr>
              <w:rPr>
                <w:rFonts w:ascii="Microsoft Sans Serif" w:hAnsi="Microsoft Sans Serif" w:cs="Microsoft Sans Serif"/>
                <w:sz w:val="20"/>
                <w:szCs w:val="20"/>
              </w:rPr>
            </w:pPr>
            <w:r>
              <w:rPr>
                <w:rFonts w:ascii="Microsoft Sans Serif" w:hAnsi="Microsoft Sans Serif" w:cs="Microsoft Sans Serif"/>
                <w:sz w:val="20"/>
                <w:szCs w:val="20"/>
              </w:rPr>
              <w:t>4/1/201</w:t>
            </w:r>
            <w:r w:rsidR="00D57947">
              <w:rPr>
                <w:rFonts w:ascii="Microsoft Sans Serif" w:hAnsi="Microsoft Sans Serif" w:cs="Microsoft Sans Serif"/>
                <w:sz w:val="20"/>
                <w:szCs w:val="20"/>
              </w:rPr>
              <w:t>7</w:t>
            </w:r>
          </w:p>
        </w:tc>
        <w:tc>
          <w:tcPr>
            <w:tcW w:w="1778" w:type="dxa"/>
          </w:tcPr>
          <w:p w14:paraId="4EAF3275" w14:textId="6617FF41" w:rsidR="00295F8B" w:rsidRPr="000F7E43"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A</w:t>
            </w:r>
            <w:r w:rsidR="00BF72A4">
              <w:rPr>
                <w:rFonts w:ascii="Microsoft Sans Serif" w:hAnsi="Microsoft Sans Serif" w:cs="Microsoft Sans Serif"/>
                <w:sz w:val="20"/>
                <w:szCs w:val="20"/>
              </w:rPr>
              <w:t xml:space="preserve"> </w:t>
            </w:r>
          </w:p>
        </w:tc>
      </w:tr>
      <w:tr w:rsidR="00295F8B" w:rsidRPr="000F7E43" w14:paraId="2ED06535" w14:textId="77777777" w:rsidTr="00295F8B">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tcPr>
          <w:p w14:paraId="5D596CB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tcPr>
          <w:p w14:paraId="4AABCA4C"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tcPr>
          <w:p w14:paraId="3B7C931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352385CA" w14:textId="3936AD96"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4676B7">
              <w:rPr>
                <w:rFonts w:ascii="Microsoft Sans Serif" w:hAnsi="Microsoft Sans Serif" w:cs="Microsoft Sans Serif"/>
                <w:sz w:val="20"/>
                <w:szCs w:val="20"/>
              </w:rPr>
              <w:t xml:space="preserve"> (phone)</w:t>
            </w:r>
          </w:p>
        </w:tc>
      </w:tr>
      <w:tr w:rsidR="00295F8B" w:rsidRPr="000F7E43" w14:paraId="14556100" w14:textId="77777777" w:rsidTr="00295F8B">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tcPr>
          <w:p w14:paraId="7F6EF0B2" w14:textId="77777777" w:rsidR="00295F8B" w:rsidRPr="009C5E28" w:rsidRDefault="00295F8B" w:rsidP="00295F8B">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tcPr>
          <w:p w14:paraId="5E14E6E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tcPr>
          <w:p w14:paraId="62EB3110" w14:textId="4C109A99"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73C62A65" w14:textId="16F59FB0"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D57947">
              <w:rPr>
                <w:rFonts w:ascii="Microsoft Sans Serif" w:hAnsi="Microsoft Sans Serif" w:cs="Microsoft Sans Serif"/>
                <w:sz w:val="20"/>
                <w:szCs w:val="20"/>
              </w:rPr>
              <w:t xml:space="preserve"> </w:t>
            </w:r>
          </w:p>
        </w:tc>
      </w:tr>
      <w:tr w:rsidR="00295F8B" w:rsidRPr="000F7E43" w14:paraId="394C2D7C" w14:textId="77777777" w:rsidTr="00295F8B">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tcPr>
          <w:p w14:paraId="31EE333B" w14:textId="0675D621" w:rsidR="00295F8B" w:rsidRPr="009C5E28"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Janet</w:t>
            </w:r>
            <w:r w:rsidR="00D2151D">
              <w:rPr>
                <w:rFonts w:ascii="Microsoft Sans Serif" w:hAnsi="Microsoft Sans Serif" w:cs="Microsoft Sans Serif"/>
                <w:sz w:val="20"/>
                <w:szCs w:val="20"/>
              </w:rPr>
              <w:t>te</w:t>
            </w:r>
            <w:r>
              <w:rPr>
                <w:rFonts w:ascii="Microsoft Sans Serif" w:hAnsi="Microsoft Sans Serif" w:cs="Microsoft Sans Serif"/>
                <w:sz w:val="20"/>
                <w:szCs w:val="20"/>
              </w:rPr>
              <w:t xml:space="preserve"> Kirk</w:t>
            </w:r>
          </w:p>
        </w:tc>
        <w:tc>
          <w:tcPr>
            <w:tcW w:w="4002" w:type="dxa"/>
          </w:tcPr>
          <w:p w14:paraId="1A303B6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tcPr>
          <w:p w14:paraId="476461AB" w14:textId="409B9A4E" w:rsidR="00295F8B" w:rsidRDefault="00080DCB" w:rsidP="00080DC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103C93D" w14:textId="6A25F945" w:rsidR="00295F8B"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P</w:t>
            </w:r>
            <w:r w:rsidR="00BF72A4">
              <w:rPr>
                <w:rFonts w:ascii="Microsoft Sans Serif" w:hAnsi="Microsoft Sans Serif" w:cs="Microsoft Sans Serif"/>
                <w:sz w:val="20"/>
                <w:szCs w:val="20"/>
              </w:rPr>
              <w:t xml:space="preserve"> </w:t>
            </w:r>
          </w:p>
        </w:tc>
      </w:tr>
      <w:tr w:rsidR="00295F8B" w:rsidRPr="000F7E43" w14:paraId="2FBABA66" w14:textId="77777777" w:rsidTr="00295F8B">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tcPr>
          <w:p w14:paraId="6BB42F9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Dan Foster</w:t>
            </w:r>
          </w:p>
        </w:tc>
        <w:tc>
          <w:tcPr>
            <w:tcW w:w="4002" w:type="dxa"/>
          </w:tcPr>
          <w:p w14:paraId="7A93C159"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tcPr>
          <w:p w14:paraId="116D6467" w14:textId="174F27EC"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CB17AA4" w14:textId="07AAC707"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295F8B">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tcPr>
          <w:p w14:paraId="3A2E2036"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Diane Watson</w:t>
            </w:r>
          </w:p>
        </w:tc>
        <w:tc>
          <w:tcPr>
            <w:tcW w:w="4002" w:type="dxa"/>
          </w:tcPr>
          <w:p w14:paraId="1696931C"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tcPr>
          <w:p w14:paraId="29964455" w14:textId="7343FDD2"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04C83C56" w14:textId="3196102A" w:rsidR="00295F8B" w:rsidRPr="000F7E43"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5AB6544" w14:textId="77777777" w:rsidTr="00295F8B">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tcPr>
          <w:p w14:paraId="24E24A44"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tcPr>
          <w:p w14:paraId="1847D012"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tcPr>
          <w:p w14:paraId="16061351" w14:textId="79088F99" w:rsidR="00295F8B" w:rsidRPr="000F7E43" w:rsidRDefault="00080DCB"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021FB690" w14:textId="6E1D74AB" w:rsidR="00295F8B" w:rsidRPr="000F7E43"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7ED36E5F" w14:textId="77777777" w:rsidTr="00295F8B">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tcPr>
          <w:p w14:paraId="4356CC3E" w14:textId="77777777" w:rsidR="00295F8B" w:rsidRPr="000F7E43" w:rsidRDefault="00295F8B"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tcPr>
          <w:p w14:paraId="73E64F7F"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tcPr>
          <w:p w14:paraId="6584A755" w14:textId="5818A086" w:rsidR="00295F8B" w:rsidRPr="000F7E43" w:rsidRDefault="00295F8B"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2D144CCF" w14:textId="3B3D213F" w:rsidR="00295F8B"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P </w:t>
            </w:r>
          </w:p>
        </w:tc>
      </w:tr>
      <w:tr w:rsidR="00295F8B" w:rsidRPr="000F7E43" w14:paraId="0C92297E" w14:textId="77777777" w:rsidTr="00295F8B">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tcPr>
          <w:p w14:paraId="3DB0A247" w14:textId="1EA262A2" w:rsidR="00295F8B" w:rsidRPr="000F7E43" w:rsidRDefault="00BF138E" w:rsidP="00295F8B">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tcPr>
          <w:p w14:paraId="3C4E6066"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tcPr>
          <w:p w14:paraId="25D50465" w14:textId="730A3A53" w:rsidR="00295F8B" w:rsidRPr="000F7E43" w:rsidRDefault="00D2151D" w:rsidP="00295F8B">
            <w:pPr>
              <w:rPr>
                <w:rFonts w:ascii="Microsoft Sans Serif" w:hAnsi="Microsoft Sans Serif" w:cs="Microsoft Sans Serif"/>
                <w:sz w:val="20"/>
                <w:szCs w:val="20"/>
              </w:rPr>
            </w:pPr>
            <w:r>
              <w:rPr>
                <w:rFonts w:ascii="Microsoft Sans Serif" w:hAnsi="Microsoft Sans Serif" w:cs="Microsoft Sans Serif"/>
                <w:sz w:val="20"/>
                <w:szCs w:val="20"/>
              </w:rPr>
              <w:t>4/1/2017</w:t>
            </w:r>
          </w:p>
        </w:tc>
        <w:tc>
          <w:tcPr>
            <w:tcW w:w="1778" w:type="dxa"/>
          </w:tcPr>
          <w:p w14:paraId="78165A46" w14:textId="748F316C" w:rsidR="00295F8B" w:rsidRPr="000F7E43"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632A21A1" w14:textId="77777777" w:rsidTr="00295F8B">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tcPr>
          <w:p w14:paraId="25AA4EE4" w14:textId="5F0EB8DC" w:rsidR="00295F8B"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295F8B">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tcPr>
          <w:p w14:paraId="04997308" w14:textId="77777777" w:rsidR="00295F8B" w:rsidRPr="000F7E43" w:rsidRDefault="00295F8B" w:rsidP="00295F8B">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tcPr>
          <w:p w14:paraId="0DDEB3E8" w14:textId="63EC1F41" w:rsidR="00295F8B" w:rsidRPr="000F7E43" w:rsidRDefault="00B45716" w:rsidP="00080DCB">
            <w:pPr>
              <w:rPr>
                <w:rFonts w:ascii="Microsoft Sans Serif" w:hAnsi="Microsoft Sans Serif" w:cs="Microsoft Sans Serif"/>
                <w:sz w:val="20"/>
                <w:szCs w:val="20"/>
              </w:rPr>
            </w:pPr>
            <w:r>
              <w:rPr>
                <w:rFonts w:ascii="Microsoft Sans Serif" w:hAnsi="Microsoft Sans Serif" w:cs="Microsoft Sans Serif"/>
                <w:sz w:val="20"/>
                <w:szCs w:val="20"/>
              </w:rPr>
              <w:t>4/1/201</w:t>
            </w:r>
            <w:r w:rsidR="00080DCB">
              <w:rPr>
                <w:rFonts w:ascii="Microsoft Sans Serif" w:hAnsi="Microsoft Sans Serif" w:cs="Microsoft Sans Serif"/>
                <w:sz w:val="20"/>
                <w:szCs w:val="20"/>
              </w:rPr>
              <w:t>7</w:t>
            </w:r>
          </w:p>
        </w:tc>
        <w:tc>
          <w:tcPr>
            <w:tcW w:w="1778" w:type="dxa"/>
          </w:tcPr>
          <w:p w14:paraId="353E72AB" w14:textId="33030F8E" w:rsidR="00B778B1" w:rsidRDefault="00DC1C03" w:rsidP="00295F8B">
            <w:pPr>
              <w:rPr>
                <w:rFonts w:ascii="Microsoft Sans Serif" w:hAnsi="Microsoft Sans Serif" w:cs="Microsoft Sans Serif"/>
                <w:sz w:val="20"/>
                <w:szCs w:val="20"/>
              </w:rPr>
            </w:pPr>
            <w:r>
              <w:rPr>
                <w:rFonts w:ascii="Microsoft Sans Serif" w:hAnsi="Microsoft Sans Serif" w:cs="Microsoft Sans Serif"/>
                <w:sz w:val="20"/>
                <w:szCs w:val="20"/>
              </w:rPr>
              <w:t>A</w:t>
            </w:r>
          </w:p>
          <w:p w14:paraId="33A88604" w14:textId="37A052A8" w:rsidR="00144FF6" w:rsidRPr="000F7E43" w:rsidRDefault="00BF72A4"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A </w:t>
            </w:r>
          </w:p>
        </w:tc>
      </w:tr>
    </w:tbl>
    <w:p w14:paraId="2A66ECE5" w14:textId="77777777" w:rsidR="009635C5" w:rsidRDefault="009635C5" w:rsidP="000F7E43">
      <w:pPr>
        <w:ind w:left="-540"/>
      </w:pPr>
    </w:p>
    <w:tbl>
      <w:tblPr>
        <w:tblStyle w:val="TableGrid"/>
        <w:tblpPr w:leftFromText="180" w:rightFromText="180" w:vertAnchor="text" w:horzAnchor="page" w:tblpX="1549" w:tblpY="181"/>
        <w:tblW w:w="12888" w:type="dxa"/>
        <w:tblLook w:val="04A0" w:firstRow="1" w:lastRow="0" w:firstColumn="1" w:lastColumn="0" w:noHBand="0" w:noVBand="1"/>
      </w:tblPr>
      <w:tblGrid>
        <w:gridCol w:w="2430"/>
        <w:gridCol w:w="6858"/>
        <w:gridCol w:w="3600"/>
      </w:tblGrid>
      <w:tr w:rsidR="00295F8B" w:rsidRPr="00B278B7" w14:paraId="5AF00E42" w14:textId="77777777" w:rsidTr="00295F8B">
        <w:trPr>
          <w:trHeight w:val="638"/>
        </w:trPr>
        <w:tc>
          <w:tcPr>
            <w:tcW w:w="12888" w:type="dxa"/>
            <w:gridSpan w:val="3"/>
            <w:vAlign w:val="center"/>
          </w:tcPr>
          <w:p w14:paraId="140D3D29" w14:textId="77777777" w:rsidR="00295F8B" w:rsidRPr="00B278B7" w:rsidRDefault="00295F8B" w:rsidP="00295F8B">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95F8B" w:rsidRPr="00B278B7" w14:paraId="264359BA" w14:textId="77777777" w:rsidTr="005E0F54">
        <w:tc>
          <w:tcPr>
            <w:tcW w:w="2430" w:type="dxa"/>
          </w:tcPr>
          <w:p w14:paraId="465FD4F0" w14:textId="77777777" w:rsidR="00295F8B" w:rsidRPr="00B278B7" w:rsidRDefault="00295F8B" w:rsidP="00295F8B">
            <w:pPr>
              <w:rPr>
                <w:rFonts w:ascii="Microsoft Sans Serif" w:hAnsi="Microsoft Sans Serif" w:cs="Microsoft Sans Serif"/>
              </w:rPr>
            </w:pPr>
            <w:r w:rsidRPr="00B278B7">
              <w:rPr>
                <w:rFonts w:ascii="Microsoft Sans Serif" w:hAnsi="Microsoft Sans Serif" w:cs="Microsoft Sans Serif"/>
              </w:rPr>
              <w:t>TOPIC</w:t>
            </w:r>
          </w:p>
        </w:tc>
        <w:tc>
          <w:tcPr>
            <w:tcW w:w="6858" w:type="dxa"/>
          </w:tcPr>
          <w:p w14:paraId="6578E8A8" w14:textId="77777777" w:rsidR="00295F8B" w:rsidRPr="00B278B7" w:rsidRDefault="00295F8B" w:rsidP="00295F8B">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3600" w:type="dxa"/>
          </w:tcPr>
          <w:p w14:paraId="6A825D54" w14:textId="77777777" w:rsidR="00295F8B" w:rsidRPr="00B278B7" w:rsidRDefault="00295F8B" w:rsidP="00295F8B">
            <w:pPr>
              <w:ind w:left="1451" w:hanging="1451"/>
              <w:rPr>
                <w:rFonts w:ascii="Microsoft Sans Serif" w:hAnsi="Microsoft Sans Serif" w:cs="Microsoft Sans Serif"/>
              </w:rPr>
            </w:pPr>
            <w:r w:rsidRPr="00B278B7">
              <w:rPr>
                <w:rFonts w:ascii="Microsoft Sans Serif" w:hAnsi="Microsoft Sans Serif" w:cs="Microsoft Sans Serif"/>
              </w:rPr>
              <w:t>OUTCOME/NEXT STEPS</w:t>
            </w:r>
          </w:p>
        </w:tc>
      </w:tr>
      <w:tr w:rsidR="00295F8B" w:rsidRPr="00B278B7" w14:paraId="799539E5" w14:textId="77777777" w:rsidTr="005E0F54">
        <w:trPr>
          <w:trHeight w:val="400"/>
        </w:trPr>
        <w:tc>
          <w:tcPr>
            <w:tcW w:w="2430" w:type="dxa"/>
          </w:tcPr>
          <w:p w14:paraId="00D5F1DE"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6858" w:type="dxa"/>
          </w:tcPr>
          <w:p w14:paraId="2AAC7517" w14:textId="77777777" w:rsidR="00295F8B" w:rsidRPr="00E9396D" w:rsidRDefault="00295F8B" w:rsidP="00295F8B">
            <w:pPr>
              <w:ind w:left="360"/>
              <w:rPr>
                <w:rFonts w:ascii="Microsoft Sans Serif" w:hAnsi="Microsoft Sans Serif" w:cs="Microsoft Sans Serif"/>
                <w:sz w:val="20"/>
                <w:szCs w:val="20"/>
              </w:rPr>
            </w:pPr>
          </w:p>
        </w:tc>
        <w:tc>
          <w:tcPr>
            <w:tcW w:w="3600" w:type="dxa"/>
          </w:tcPr>
          <w:p w14:paraId="3514C9FA" w14:textId="77777777" w:rsidR="00295F8B" w:rsidRPr="00B278B7" w:rsidRDefault="00295F8B" w:rsidP="00295F8B">
            <w:pPr>
              <w:ind w:left="1451" w:hanging="1451"/>
              <w:rPr>
                <w:rFonts w:ascii="Microsoft Sans Serif" w:hAnsi="Microsoft Sans Serif" w:cs="Microsoft Sans Serif"/>
                <w:sz w:val="20"/>
                <w:szCs w:val="20"/>
              </w:rPr>
            </w:pPr>
          </w:p>
        </w:tc>
      </w:tr>
      <w:tr w:rsidR="00295F8B" w:rsidRPr="00B278B7" w14:paraId="55C1B47D" w14:textId="77777777" w:rsidTr="005E0F54">
        <w:trPr>
          <w:trHeight w:val="1165"/>
        </w:trPr>
        <w:tc>
          <w:tcPr>
            <w:tcW w:w="2430" w:type="dxa"/>
          </w:tcPr>
          <w:p w14:paraId="6CDB05FB" w14:textId="77777777" w:rsidR="00295F8B" w:rsidRPr="005E0F54" w:rsidRDefault="00295F8B" w:rsidP="00295F8B">
            <w:pPr>
              <w:rPr>
                <w:rFonts w:ascii="Microsoft Sans Serif" w:hAnsi="Microsoft Sans Serif" w:cs="Microsoft Sans Serif"/>
                <w:b/>
                <w:sz w:val="16"/>
                <w:szCs w:val="16"/>
              </w:rPr>
            </w:pPr>
          </w:p>
          <w:p w14:paraId="2981531D" w14:textId="77777777"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9B49F45" w14:textId="08C6DD54" w:rsidR="00295F8B" w:rsidRPr="005E0F54" w:rsidRDefault="00D57947" w:rsidP="00D5794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6858" w:type="dxa"/>
          </w:tcPr>
          <w:p w14:paraId="214F1B9F" w14:textId="77777777" w:rsidR="00295F8B" w:rsidRDefault="00295F8B" w:rsidP="00295F8B">
            <w:pPr>
              <w:rPr>
                <w:rFonts w:ascii="Microsoft Sans Serif" w:hAnsi="Microsoft Sans Serif" w:cs="Microsoft Sans Serif"/>
                <w:sz w:val="20"/>
                <w:szCs w:val="20"/>
              </w:rPr>
            </w:pPr>
          </w:p>
          <w:p w14:paraId="3B546BA7" w14:textId="74123171" w:rsidR="00BC09A5" w:rsidRDefault="00B778B1" w:rsidP="004008A7">
            <w:pPr>
              <w:rPr>
                <w:rFonts w:ascii="Microsoft Sans Serif" w:hAnsi="Microsoft Sans Serif" w:cs="Microsoft Sans Serif"/>
                <w:sz w:val="20"/>
                <w:szCs w:val="20"/>
              </w:rPr>
            </w:pPr>
            <w:r>
              <w:rPr>
                <w:rFonts w:ascii="Microsoft Sans Serif" w:hAnsi="Microsoft Sans Serif" w:cs="Microsoft Sans Serif"/>
                <w:sz w:val="20"/>
                <w:szCs w:val="20"/>
              </w:rPr>
              <w:t>Mi</w:t>
            </w:r>
            <w:r w:rsidR="00C71C2F">
              <w:rPr>
                <w:rFonts w:ascii="Microsoft Sans Serif" w:hAnsi="Microsoft Sans Serif" w:cs="Microsoft Sans Serif"/>
                <w:sz w:val="20"/>
                <w:szCs w:val="20"/>
              </w:rPr>
              <w:t xml:space="preserve">nutes </w:t>
            </w:r>
            <w:r w:rsidR="00805A49">
              <w:rPr>
                <w:rFonts w:ascii="Microsoft Sans Serif" w:hAnsi="Microsoft Sans Serif" w:cs="Microsoft Sans Serif"/>
                <w:sz w:val="20"/>
                <w:szCs w:val="20"/>
              </w:rPr>
              <w:t>presented as received via email.</w:t>
            </w:r>
          </w:p>
          <w:p w14:paraId="30B2B17F" w14:textId="77777777" w:rsidR="004008A7" w:rsidRDefault="004008A7" w:rsidP="004008A7">
            <w:pPr>
              <w:rPr>
                <w:rFonts w:ascii="Microsoft Sans Serif" w:hAnsi="Microsoft Sans Serif" w:cs="Microsoft Sans Serif"/>
                <w:sz w:val="20"/>
                <w:szCs w:val="20"/>
              </w:rPr>
            </w:pPr>
          </w:p>
          <w:p w14:paraId="52502815" w14:textId="1C04AAE7"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Motion to accept by</w:t>
            </w:r>
            <w:r w:rsidR="008460C1">
              <w:rPr>
                <w:rFonts w:ascii="Microsoft Sans Serif" w:hAnsi="Microsoft Sans Serif" w:cs="Microsoft Sans Serif"/>
                <w:sz w:val="20"/>
                <w:szCs w:val="20"/>
              </w:rPr>
              <w:t xml:space="preserve"> </w:t>
            </w:r>
            <w:proofErr w:type="spellStart"/>
            <w:r w:rsidR="004676B7">
              <w:rPr>
                <w:rFonts w:ascii="Microsoft Sans Serif" w:hAnsi="Microsoft Sans Serif" w:cs="Microsoft Sans Serif"/>
                <w:sz w:val="20"/>
                <w:szCs w:val="20"/>
              </w:rPr>
              <w:t>Kandra</w:t>
            </w:r>
            <w:proofErr w:type="spellEnd"/>
            <w:r w:rsidR="004676B7">
              <w:rPr>
                <w:rFonts w:ascii="Microsoft Sans Serif" w:hAnsi="Microsoft Sans Serif" w:cs="Microsoft Sans Serif"/>
                <w:sz w:val="20"/>
                <w:szCs w:val="20"/>
              </w:rPr>
              <w:t xml:space="preserve"> </w:t>
            </w:r>
            <w:proofErr w:type="spellStart"/>
            <w:r w:rsidR="004676B7">
              <w:rPr>
                <w:rFonts w:ascii="Microsoft Sans Serif" w:hAnsi="Microsoft Sans Serif" w:cs="Microsoft Sans Serif"/>
                <w:sz w:val="20"/>
                <w:szCs w:val="20"/>
              </w:rPr>
              <w:t>Ayotte</w:t>
            </w:r>
            <w:proofErr w:type="spellEnd"/>
            <w:r w:rsidR="004676B7">
              <w:rPr>
                <w:rFonts w:ascii="Microsoft Sans Serif" w:hAnsi="Microsoft Sans Serif" w:cs="Microsoft Sans Serif"/>
                <w:sz w:val="20"/>
                <w:szCs w:val="20"/>
              </w:rPr>
              <w:t xml:space="preserve"> Foster</w:t>
            </w:r>
            <w:r w:rsidR="00BF72A4">
              <w:rPr>
                <w:rFonts w:ascii="Microsoft Sans Serif" w:hAnsi="Microsoft Sans Serif" w:cs="Microsoft Sans Serif"/>
                <w:sz w:val="20"/>
                <w:szCs w:val="20"/>
              </w:rPr>
              <w:t xml:space="preserve"> </w:t>
            </w:r>
          </w:p>
          <w:p w14:paraId="5712A3D4" w14:textId="2F95E47D" w:rsidR="004008A7" w:rsidRP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Seconded by</w:t>
            </w:r>
            <w:r w:rsidR="00805A49">
              <w:rPr>
                <w:rFonts w:ascii="Microsoft Sans Serif" w:hAnsi="Microsoft Sans Serif" w:cs="Microsoft Sans Serif"/>
                <w:sz w:val="20"/>
                <w:szCs w:val="20"/>
              </w:rPr>
              <w:t xml:space="preserve"> </w:t>
            </w:r>
            <w:r w:rsidR="004676B7">
              <w:rPr>
                <w:rFonts w:ascii="Microsoft Sans Serif" w:hAnsi="Microsoft Sans Serif" w:cs="Microsoft Sans Serif"/>
                <w:sz w:val="20"/>
                <w:szCs w:val="20"/>
              </w:rPr>
              <w:t>Vaughn Smith</w:t>
            </w:r>
          </w:p>
          <w:p w14:paraId="55CCB133" w14:textId="77777777" w:rsidR="004008A7" w:rsidRDefault="004008A7" w:rsidP="004008A7">
            <w:pPr>
              <w:pStyle w:val="ListParagraph"/>
              <w:numPr>
                <w:ilvl w:val="0"/>
                <w:numId w:val="3"/>
              </w:numPr>
              <w:rPr>
                <w:rFonts w:ascii="Microsoft Sans Serif" w:hAnsi="Microsoft Sans Serif" w:cs="Microsoft Sans Serif"/>
                <w:sz w:val="20"/>
                <w:szCs w:val="20"/>
              </w:rPr>
            </w:pPr>
            <w:r w:rsidRPr="004008A7">
              <w:rPr>
                <w:rFonts w:ascii="Microsoft Sans Serif" w:hAnsi="Microsoft Sans Serif" w:cs="Microsoft Sans Serif"/>
                <w:sz w:val="20"/>
                <w:szCs w:val="20"/>
              </w:rPr>
              <w:t xml:space="preserve">Vote: </w:t>
            </w:r>
            <w:r w:rsidR="00805A49">
              <w:rPr>
                <w:rFonts w:ascii="Microsoft Sans Serif" w:hAnsi="Microsoft Sans Serif" w:cs="Microsoft Sans Serif"/>
                <w:sz w:val="20"/>
                <w:szCs w:val="20"/>
              </w:rPr>
              <w:t>unanimously approved</w:t>
            </w:r>
          </w:p>
          <w:p w14:paraId="72E3587C" w14:textId="7CB62E11" w:rsidR="00B63621" w:rsidRPr="00B63621" w:rsidRDefault="00B63621" w:rsidP="00B63621">
            <w:pPr>
              <w:rPr>
                <w:rFonts w:ascii="Microsoft Sans Serif" w:hAnsi="Microsoft Sans Serif" w:cs="Microsoft Sans Serif"/>
                <w:sz w:val="20"/>
                <w:szCs w:val="20"/>
              </w:rPr>
            </w:pPr>
          </w:p>
        </w:tc>
        <w:tc>
          <w:tcPr>
            <w:tcW w:w="3600" w:type="dxa"/>
          </w:tcPr>
          <w:p w14:paraId="3C9B82C4" w14:textId="77777777" w:rsidR="00295F8B" w:rsidRDefault="00295F8B" w:rsidP="00295F8B">
            <w:pPr>
              <w:rPr>
                <w:rFonts w:ascii="Microsoft Sans Serif" w:hAnsi="Microsoft Sans Serif" w:cs="Microsoft Sans Serif"/>
                <w:sz w:val="20"/>
                <w:szCs w:val="20"/>
              </w:rPr>
            </w:pPr>
          </w:p>
          <w:p w14:paraId="16C66FF4" w14:textId="7C9D60E7" w:rsidR="002540E5" w:rsidRPr="00B278B7" w:rsidRDefault="002540E5" w:rsidP="00295F8B">
            <w:pPr>
              <w:rPr>
                <w:rFonts w:ascii="Microsoft Sans Serif" w:hAnsi="Microsoft Sans Serif" w:cs="Microsoft Sans Serif"/>
                <w:sz w:val="20"/>
                <w:szCs w:val="20"/>
              </w:rPr>
            </w:pPr>
          </w:p>
        </w:tc>
      </w:tr>
      <w:tr w:rsidR="00295F8B" w:rsidRPr="00B278B7" w14:paraId="6C267600" w14:textId="77777777" w:rsidTr="00724275">
        <w:trPr>
          <w:trHeight w:val="960"/>
        </w:trPr>
        <w:tc>
          <w:tcPr>
            <w:tcW w:w="2430" w:type="dxa"/>
          </w:tcPr>
          <w:p w14:paraId="0335F8E1" w14:textId="681E8A63" w:rsidR="00295F8B" w:rsidRDefault="00295F8B" w:rsidP="00295F8B">
            <w:pPr>
              <w:rPr>
                <w:rFonts w:ascii="Microsoft Sans Serif" w:hAnsi="Microsoft Sans Serif" w:cs="Microsoft Sans Serif"/>
                <w:b/>
                <w:sz w:val="20"/>
                <w:szCs w:val="20"/>
              </w:rPr>
            </w:pPr>
          </w:p>
          <w:p w14:paraId="70379FD6" w14:textId="537F3828" w:rsidR="00295F8B" w:rsidRPr="00B278B7" w:rsidRDefault="00295F8B" w:rsidP="00295F8B">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6858" w:type="dxa"/>
          </w:tcPr>
          <w:p w14:paraId="20FBCF67" w14:textId="77777777" w:rsidR="00295F8B" w:rsidRDefault="00295F8B" w:rsidP="00295F8B">
            <w:pPr>
              <w:rPr>
                <w:rFonts w:ascii="Microsoft Sans Serif" w:hAnsi="Microsoft Sans Serif" w:cs="Microsoft Sans Serif"/>
                <w:sz w:val="20"/>
                <w:szCs w:val="20"/>
              </w:rPr>
            </w:pPr>
          </w:p>
          <w:p w14:paraId="0F0861FE" w14:textId="441778B9" w:rsidR="005726EE" w:rsidRPr="00B278B7" w:rsidRDefault="00D66DE8" w:rsidP="00724275">
            <w:pPr>
              <w:rPr>
                <w:rFonts w:ascii="Microsoft Sans Serif" w:hAnsi="Microsoft Sans Serif" w:cs="Microsoft Sans Serif"/>
                <w:sz w:val="20"/>
                <w:szCs w:val="20"/>
              </w:rPr>
            </w:pPr>
            <w:r w:rsidRPr="00C700D5">
              <w:rPr>
                <w:rFonts w:ascii="Microsoft Sans Serif" w:hAnsi="Microsoft Sans Serif" w:cs="Microsoft Sans Serif"/>
                <w:sz w:val="20"/>
                <w:szCs w:val="20"/>
                <w:u w:val="single"/>
              </w:rPr>
              <w:t>Current budget</w:t>
            </w:r>
            <w:r>
              <w:rPr>
                <w:rFonts w:ascii="Microsoft Sans Serif" w:hAnsi="Microsoft Sans Serif" w:cs="Microsoft Sans Serif"/>
                <w:sz w:val="20"/>
                <w:szCs w:val="20"/>
              </w:rPr>
              <w:t xml:space="preserve">: </w:t>
            </w:r>
            <w:r w:rsidR="0024136A">
              <w:rPr>
                <w:rFonts w:ascii="Microsoft Sans Serif" w:hAnsi="Microsoft Sans Serif" w:cs="Microsoft Sans Serif"/>
                <w:sz w:val="20"/>
                <w:szCs w:val="20"/>
              </w:rPr>
              <w:t xml:space="preserve">we will wait until </w:t>
            </w:r>
            <w:r w:rsidR="00686E6D">
              <w:rPr>
                <w:rFonts w:ascii="Microsoft Sans Serif" w:hAnsi="Microsoft Sans Serif" w:cs="Microsoft Sans Serif"/>
                <w:sz w:val="20"/>
                <w:szCs w:val="20"/>
              </w:rPr>
              <w:t>next meeting to discuss budget</w:t>
            </w:r>
          </w:p>
        </w:tc>
        <w:tc>
          <w:tcPr>
            <w:tcW w:w="3600" w:type="dxa"/>
          </w:tcPr>
          <w:p w14:paraId="1CF1B75E" w14:textId="77777777" w:rsidR="00295F8B" w:rsidRDefault="00295F8B" w:rsidP="00295F8B">
            <w:pPr>
              <w:tabs>
                <w:tab w:val="left" w:pos="8910"/>
              </w:tabs>
              <w:rPr>
                <w:rFonts w:ascii="Microsoft Sans Serif" w:hAnsi="Microsoft Sans Serif" w:cs="Microsoft Sans Serif"/>
                <w:sz w:val="20"/>
                <w:szCs w:val="20"/>
              </w:rPr>
            </w:pPr>
          </w:p>
          <w:p w14:paraId="6E82766D" w14:textId="77777777" w:rsidR="00295F8B" w:rsidRDefault="00295F8B" w:rsidP="00295F8B">
            <w:pPr>
              <w:tabs>
                <w:tab w:val="left" w:pos="8910"/>
              </w:tabs>
              <w:rPr>
                <w:rFonts w:ascii="Microsoft Sans Serif" w:hAnsi="Microsoft Sans Serif" w:cs="Microsoft Sans Serif"/>
                <w:sz w:val="20"/>
                <w:szCs w:val="20"/>
              </w:rPr>
            </w:pPr>
          </w:p>
          <w:p w14:paraId="1E0620D6" w14:textId="77777777" w:rsidR="00295F8B" w:rsidRPr="00B278B7" w:rsidRDefault="00295F8B" w:rsidP="00295F8B">
            <w:pPr>
              <w:tabs>
                <w:tab w:val="left" w:pos="8910"/>
              </w:tabs>
              <w:rPr>
                <w:rFonts w:ascii="Microsoft Sans Serif" w:hAnsi="Microsoft Sans Serif" w:cs="Microsoft Sans Serif"/>
                <w:sz w:val="20"/>
                <w:szCs w:val="20"/>
              </w:rPr>
            </w:pPr>
          </w:p>
        </w:tc>
      </w:tr>
      <w:tr w:rsidR="0024136A" w:rsidRPr="00B278B7" w14:paraId="103F1929" w14:textId="77777777" w:rsidTr="00805A49">
        <w:trPr>
          <w:trHeight w:val="1747"/>
        </w:trPr>
        <w:tc>
          <w:tcPr>
            <w:tcW w:w="2430" w:type="dxa"/>
          </w:tcPr>
          <w:p w14:paraId="3CB533A8" w14:textId="77777777" w:rsidR="0024136A" w:rsidRDefault="0024136A" w:rsidP="00295F8B">
            <w:pPr>
              <w:rPr>
                <w:rFonts w:ascii="Microsoft Sans Serif" w:hAnsi="Microsoft Sans Serif" w:cs="Microsoft Sans Serif"/>
                <w:b/>
                <w:sz w:val="20"/>
                <w:szCs w:val="20"/>
              </w:rPr>
            </w:pPr>
          </w:p>
          <w:p w14:paraId="088B9398" w14:textId="0ED9138E" w:rsidR="0024136A" w:rsidRDefault="00686E6D" w:rsidP="00295F8B">
            <w:pPr>
              <w:rPr>
                <w:rFonts w:ascii="Microsoft Sans Serif" w:hAnsi="Microsoft Sans Serif" w:cs="Microsoft Sans Serif"/>
                <w:b/>
                <w:sz w:val="20"/>
                <w:szCs w:val="20"/>
              </w:rPr>
            </w:pPr>
            <w:r>
              <w:rPr>
                <w:rFonts w:ascii="Microsoft Sans Serif" w:hAnsi="Microsoft Sans Serif" w:cs="Microsoft Sans Serif"/>
                <w:b/>
                <w:sz w:val="20"/>
                <w:szCs w:val="20"/>
              </w:rPr>
              <w:t>Mites</w:t>
            </w:r>
          </w:p>
        </w:tc>
        <w:tc>
          <w:tcPr>
            <w:tcW w:w="6858" w:type="dxa"/>
          </w:tcPr>
          <w:p w14:paraId="0E8B84F5" w14:textId="77777777" w:rsidR="0024136A" w:rsidRDefault="0024136A" w:rsidP="00295F8B">
            <w:pPr>
              <w:rPr>
                <w:rFonts w:ascii="Microsoft Sans Serif" w:hAnsi="Microsoft Sans Serif" w:cs="Microsoft Sans Serif"/>
                <w:sz w:val="20"/>
                <w:szCs w:val="20"/>
              </w:rPr>
            </w:pPr>
          </w:p>
          <w:p w14:paraId="6FDA7FD2" w14:textId="77777777" w:rsidR="0024136A" w:rsidRDefault="0024136A" w:rsidP="00295F8B">
            <w:pPr>
              <w:rPr>
                <w:rFonts w:ascii="Microsoft Sans Serif" w:hAnsi="Microsoft Sans Serif" w:cs="Microsoft Sans Serif"/>
                <w:sz w:val="20"/>
                <w:szCs w:val="20"/>
              </w:rPr>
            </w:pPr>
            <w:r>
              <w:rPr>
                <w:rFonts w:ascii="Microsoft Sans Serif" w:hAnsi="Microsoft Sans Serif" w:cs="Microsoft Sans Serif"/>
                <w:sz w:val="20"/>
                <w:szCs w:val="20"/>
              </w:rPr>
              <w:t xml:space="preserve">Mites will start late February/early March.  There is a question of whether we can bring up a few 7 year olds to fill the roster.  An email has been sent to MEAHA to discuss.  The other option is to bring first year 9 year olds down.  </w:t>
            </w:r>
          </w:p>
          <w:p w14:paraId="2C668B62" w14:textId="77777777" w:rsidR="00686E6D" w:rsidRDefault="00686E6D" w:rsidP="00295F8B">
            <w:pPr>
              <w:rPr>
                <w:rFonts w:ascii="Microsoft Sans Serif" w:hAnsi="Microsoft Sans Serif" w:cs="Microsoft Sans Serif"/>
                <w:sz w:val="20"/>
                <w:szCs w:val="20"/>
              </w:rPr>
            </w:pPr>
          </w:p>
          <w:p w14:paraId="38CFD6C0" w14:textId="529A4666" w:rsidR="00686E6D" w:rsidRDefault="00686E6D" w:rsidP="00295F8B">
            <w:pPr>
              <w:rPr>
                <w:rFonts w:ascii="Microsoft Sans Serif" w:hAnsi="Microsoft Sans Serif" w:cs="Microsoft Sans Serif"/>
                <w:sz w:val="20"/>
                <w:szCs w:val="20"/>
              </w:rPr>
            </w:pPr>
            <w:proofErr w:type="gramStart"/>
            <w:r>
              <w:rPr>
                <w:rFonts w:ascii="Microsoft Sans Serif" w:hAnsi="Microsoft Sans Serif" w:cs="Microsoft Sans Serif"/>
                <w:sz w:val="20"/>
                <w:szCs w:val="20"/>
              </w:rPr>
              <w:t>Mites EP currently has</w:t>
            </w:r>
            <w:proofErr w:type="gramEnd"/>
            <w:r>
              <w:rPr>
                <w:rFonts w:ascii="Microsoft Sans Serif" w:hAnsi="Microsoft Sans Serif" w:cs="Microsoft Sans Serif"/>
                <w:sz w:val="20"/>
                <w:szCs w:val="20"/>
              </w:rPr>
              <w:t xml:space="preserve"> 20 eight year olds and only 3 coaches.  The goal is to have 2 teams, but they are lacking one coach for one team.  We will put it out there to have coaches in other divisions to help cover a game.  We will then look to have </w:t>
            </w:r>
            <w:r w:rsidR="00724275">
              <w:rPr>
                <w:rFonts w:ascii="Microsoft Sans Serif" w:hAnsi="Microsoft Sans Serif" w:cs="Microsoft Sans Serif"/>
                <w:sz w:val="20"/>
                <w:szCs w:val="20"/>
              </w:rPr>
              <w:t xml:space="preserve">some </w:t>
            </w:r>
            <w:proofErr w:type="gramStart"/>
            <w:r>
              <w:rPr>
                <w:rFonts w:ascii="Microsoft Sans Serif" w:hAnsi="Microsoft Sans Serif" w:cs="Microsoft Sans Serif"/>
                <w:sz w:val="20"/>
                <w:szCs w:val="20"/>
              </w:rPr>
              <w:t>parents</w:t>
            </w:r>
            <w:proofErr w:type="gramEnd"/>
            <w:r>
              <w:rPr>
                <w:rFonts w:ascii="Microsoft Sans Serif" w:hAnsi="Microsoft Sans Serif" w:cs="Microsoft Sans Serif"/>
                <w:sz w:val="20"/>
                <w:szCs w:val="20"/>
              </w:rPr>
              <w:t xml:space="preserve"> open doors at the EP games.</w:t>
            </w:r>
          </w:p>
          <w:p w14:paraId="6DA9E37E" w14:textId="296B599E" w:rsidR="00686E6D" w:rsidRDefault="00686E6D" w:rsidP="00295F8B">
            <w:pPr>
              <w:rPr>
                <w:rFonts w:ascii="Microsoft Sans Serif" w:hAnsi="Microsoft Sans Serif" w:cs="Microsoft Sans Serif"/>
                <w:sz w:val="20"/>
                <w:szCs w:val="20"/>
              </w:rPr>
            </w:pPr>
          </w:p>
        </w:tc>
        <w:tc>
          <w:tcPr>
            <w:tcW w:w="3600" w:type="dxa"/>
          </w:tcPr>
          <w:p w14:paraId="2989383C" w14:textId="77777777" w:rsidR="0024136A" w:rsidRDefault="0024136A" w:rsidP="00295F8B">
            <w:pPr>
              <w:tabs>
                <w:tab w:val="left" w:pos="8910"/>
              </w:tabs>
              <w:rPr>
                <w:rFonts w:ascii="Microsoft Sans Serif" w:hAnsi="Microsoft Sans Serif" w:cs="Microsoft Sans Serif"/>
                <w:sz w:val="20"/>
                <w:szCs w:val="20"/>
              </w:rPr>
            </w:pPr>
          </w:p>
        </w:tc>
      </w:tr>
      <w:tr w:rsidR="00295F8B" w:rsidRPr="00B278B7" w14:paraId="032ADEAD" w14:textId="77777777" w:rsidTr="00724275">
        <w:trPr>
          <w:trHeight w:val="915"/>
        </w:trPr>
        <w:tc>
          <w:tcPr>
            <w:tcW w:w="2430" w:type="dxa"/>
          </w:tcPr>
          <w:p w14:paraId="6AA8DC0B" w14:textId="186E4504" w:rsidR="00C602EC" w:rsidRDefault="00C602EC" w:rsidP="00295F8B">
            <w:pPr>
              <w:rPr>
                <w:rFonts w:ascii="Microsoft Sans Serif" w:hAnsi="Microsoft Sans Serif" w:cs="Microsoft Sans Serif"/>
                <w:b/>
                <w:sz w:val="20"/>
                <w:szCs w:val="20"/>
              </w:rPr>
            </w:pPr>
          </w:p>
          <w:p w14:paraId="0AAFBFDB" w14:textId="335E9EEF" w:rsidR="00295F8B" w:rsidRDefault="00DC1C03" w:rsidP="00295F8B">
            <w:pPr>
              <w:rPr>
                <w:rFonts w:ascii="Microsoft Sans Serif" w:hAnsi="Microsoft Sans Serif" w:cs="Microsoft Sans Serif"/>
                <w:b/>
                <w:sz w:val="20"/>
                <w:szCs w:val="20"/>
              </w:rPr>
            </w:pPr>
            <w:r>
              <w:rPr>
                <w:rFonts w:ascii="Microsoft Sans Serif" w:hAnsi="Microsoft Sans Serif" w:cs="Microsoft Sans Serif"/>
                <w:b/>
                <w:sz w:val="20"/>
                <w:szCs w:val="20"/>
              </w:rPr>
              <w:t>Scheduling</w:t>
            </w:r>
            <w:r w:rsidR="00724275">
              <w:rPr>
                <w:rFonts w:ascii="Microsoft Sans Serif" w:hAnsi="Microsoft Sans Serif" w:cs="Microsoft Sans Serif"/>
                <w:b/>
                <w:sz w:val="20"/>
                <w:szCs w:val="20"/>
              </w:rPr>
              <w:t>/Games</w:t>
            </w:r>
          </w:p>
        </w:tc>
        <w:tc>
          <w:tcPr>
            <w:tcW w:w="6858" w:type="dxa"/>
          </w:tcPr>
          <w:p w14:paraId="4F4456F0" w14:textId="77777777" w:rsidR="00B2160A" w:rsidRDefault="00B2160A" w:rsidP="007727F1">
            <w:pPr>
              <w:rPr>
                <w:rFonts w:ascii="Microsoft Sans Serif" w:hAnsi="Microsoft Sans Serif" w:cs="Microsoft Sans Serif"/>
                <w:sz w:val="20"/>
                <w:szCs w:val="20"/>
              </w:rPr>
            </w:pPr>
          </w:p>
          <w:p w14:paraId="1FD1F225" w14:textId="36A35773" w:rsidR="00686E6D" w:rsidRPr="007727F1" w:rsidRDefault="00DC1C03" w:rsidP="00105A3A">
            <w:pPr>
              <w:rPr>
                <w:rFonts w:ascii="Microsoft Sans Serif" w:hAnsi="Microsoft Sans Serif" w:cs="Microsoft Sans Serif"/>
                <w:sz w:val="20"/>
                <w:szCs w:val="20"/>
              </w:rPr>
            </w:pPr>
            <w:r>
              <w:rPr>
                <w:rFonts w:ascii="Microsoft Sans Serif" w:hAnsi="Microsoft Sans Serif" w:cs="Microsoft Sans Serif"/>
                <w:sz w:val="20"/>
                <w:szCs w:val="20"/>
              </w:rPr>
              <w:t>Games this past weekend were cancelled due to a lack of referees.  There is a question</w:t>
            </w:r>
            <w:r w:rsidR="0024136A">
              <w:rPr>
                <w:rFonts w:ascii="Microsoft Sans Serif" w:hAnsi="Microsoft Sans Serif" w:cs="Microsoft Sans Serif"/>
                <w:sz w:val="20"/>
                <w:szCs w:val="20"/>
              </w:rPr>
              <w:t xml:space="preserve"> of how we can address this.  Suggestion to contact MEAHA.  </w:t>
            </w:r>
          </w:p>
        </w:tc>
        <w:tc>
          <w:tcPr>
            <w:tcW w:w="3600" w:type="dxa"/>
          </w:tcPr>
          <w:p w14:paraId="6EE98992" w14:textId="77777777" w:rsidR="00295F8B" w:rsidRDefault="00295F8B" w:rsidP="00295F8B">
            <w:pPr>
              <w:tabs>
                <w:tab w:val="left" w:pos="8910"/>
              </w:tabs>
              <w:rPr>
                <w:rFonts w:ascii="Microsoft Sans Serif" w:hAnsi="Microsoft Sans Serif" w:cs="Microsoft Sans Serif"/>
                <w:sz w:val="20"/>
                <w:szCs w:val="20"/>
              </w:rPr>
            </w:pPr>
          </w:p>
          <w:p w14:paraId="5A1F707A" w14:textId="3E378EA4" w:rsidR="00295F8B" w:rsidRDefault="00295F8B" w:rsidP="00295F8B">
            <w:pPr>
              <w:tabs>
                <w:tab w:val="left" w:pos="8910"/>
              </w:tabs>
              <w:rPr>
                <w:rFonts w:ascii="Microsoft Sans Serif" w:hAnsi="Microsoft Sans Serif" w:cs="Microsoft Sans Serif"/>
                <w:sz w:val="20"/>
                <w:szCs w:val="20"/>
              </w:rPr>
            </w:pPr>
          </w:p>
        </w:tc>
      </w:tr>
      <w:tr w:rsidR="00295F8B" w:rsidRPr="00B278B7" w14:paraId="6ABA2AC5" w14:textId="77777777" w:rsidTr="00724275">
        <w:trPr>
          <w:trHeight w:val="71"/>
        </w:trPr>
        <w:tc>
          <w:tcPr>
            <w:tcW w:w="2430" w:type="dxa"/>
          </w:tcPr>
          <w:p w14:paraId="6A738F9A" w14:textId="3D8F1925" w:rsidR="002B020F" w:rsidRDefault="002B020F" w:rsidP="00295F8B">
            <w:pPr>
              <w:rPr>
                <w:rFonts w:ascii="Microsoft Sans Serif" w:hAnsi="Microsoft Sans Serif" w:cs="Microsoft Sans Serif"/>
                <w:b/>
                <w:sz w:val="20"/>
                <w:szCs w:val="20"/>
              </w:rPr>
            </w:pPr>
          </w:p>
          <w:p w14:paraId="17039603" w14:textId="03A45C29" w:rsidR="00730F12" w:rsidRDefault="00DC1C03" w:rsidP="00295F8B">
            <w:pPr>
              <w:rPr>
                <w:rFonts w:ascii="Microsoft Sans Serif" w:hAnsi="Microsoft Sans Serif" w:cs="Microsoft Sans Serif"/>
                <w:b/>
                <w:sz w:val="20"/>
                <w:szCs w:val="20"/>
              </w:rPr>
            </w:pPr>
            <w:r>
              <w:rPr>
                <w:rFonts w:ascii="Microsoft Sans Serif" w:hAnsi="Microsoft Sans Serif" w:cs="Microsoft Sans Serif"/>
                <w:b/>
                <w:sz w:val="20"/>
                <w:szCs w:val="20"/>
              </w:rPr>
              <w:t>Pond Hockey</w:t>
            </w:r>
          </w:p>
          <w:p w14:paraId="5B97ECC8" w14:textId="3A804CD9" w:rsidR="00730F12" w:rsidRPr="00E9396D" w:rsidRDefault="00730F12" w:rsidP="00295F8B">
            <w:pPr>
              <w:rPr>
                <w:rFonts w:ascii="Microsoft Sans Serif" w:hAnsi="Microsoft Sans Serif" w:cs="Microsoft Sans Serif"/>
                <w:b/>
                <w:sz w:val="20"/>
                <w:szCs w:val="20"/>
              </w:rPr>
            </w:pPr>
          </w:p>
        </w:tc>
        <w:tc>
          <w:tcPr>
            <w:tcW w:w="6858" w:type="dxa"/>
          </w:tcPr>
          <w:p w14:paraId="75D20533" w14:textId="50040D97" w:rsidR="00DC1C03" w:rsidRDefault="0072427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Scheduled for </w:t>
            </w:r>
            <w:r w:rsidR="00DC1C03">
              <w:rPr>
                <w:rFonts w:ascii="Microsoft Sans Serif" w:hAnsi="Microsoft Sans Serif" w:cs="Microsoft Sans Serif"/>
                <w:sz w:val="20"/>
                <w:szCs w:val="20"/>
              </w:rPr>
              <w:t>March 25</w:t>
            </w:r>
            <w:r w:rsidR="00DC1C03" w:rsidRPr="00DC1C03">
              <w:rPr>
                <w:rFonts w:ascii="Microsoft Sans Serif" w:hAnsi="Microsoft Sans Serif" w:cs="Microsoft Sans Serif"/>
                <w:sz w:val="20"/>
                <w:szCs w:val="20"/>
                <w:vertAlign w:val="superscript"/>
              </w:rPr>
              <w:t>th</w:t>
            </w:r>
            <w:r w:rsidR="00DC1C03">
              <w:rPr>
                <w:rFonts w:ascii="Microsoft Sans Serif" w:hAnsi="Microsoft Sans Serif" w:cs="Microsoft Sans Serif"/>
                <w:sz w:val="20"/>
                <w:szCs w:val="20"/>
              </w:rPr>
              <w:t xml:space="preserve">  </w:t>
            </w:r>
          </w:p>
          <w:p w14:paraId="468A40BB" w14:textId="77777777" w:rsidR="00724275" w:rsidRDefault="00724275" w:rsidP="004008A7">
            <w:pPr>
              <w:rPr>
                <w:rFonts w:ascii="Microsoft Sans Serif" w:hAnsi="Microsoft Sans Serif" w:cs="Microsoft Sans Serif"/>
                <w:sz w:val="20"/>
                <w:szCs w:val="20"/>
              </w:rPr>
            </w:pPr>
          </w:p>
          <w:p w14:paraId="3AC6BAAA" w14:textId="151E5D28" w:rsidR="0033431A" w:rsidRDefault="00DC1C03"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6 hours of ice time - 2 squirts, 2 peewee, 2 bantams </w:t>
            </w:r>
          </w:p>
          <w:p w14:paraId="48E88319" w14:textId="77777777" w:rsidR="00DC1C03" w:rsidRDefault="00DC1C03" w:rsidP="004008A7">
            <w:pPr>
              <w:rPr>
                <w:rFonts w:ascii="Microsoft Sans Serif" w:hAnsi="Microsoft Sans Serif" w:cs="Microsoft Sans Serif"/>
                <w:sz w:val="20"/>
                <w:szCs w:val="20"/>
              </w:rPr>
            </w:pPr>
          </w:p>
          <w:p w14:paraId="0CB96530" w14:textId="34E74F81" w:rsidR="00DC1C03" w:rsidRDefault="00724275"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Time slots include: </w:t>
            </w:r>
            <w:r w:rsidR="00DC1C03">
              <w:rPr>
                <w:rFonts w:ascii="Microsoft Sans Serif" w:hAnsi="Microsoft Sans Serif" w:cs="Microsoft Sans Serif"/>
                <w:sz w:val="20"/>
                <w:szCs w:val="20"/>
              </w:rPr>
              <w:t>9:30a-11</w:t>
            </w:r>
            <w:proofErr w:type="gramStart"/>
            <w:r w:rsidR="00DC1C03">
              <w:rPr>
                <w:rFonts w:ascii="Microsoft Sans Serif" w:hAnsi="Microsoft Sans Serif" w:cs="Microsoft Sans Serif"/>
                <w:sz w:val="20"/>
                <w:szCs w:val="20"/>
              </w:rPr>
              <w:t>:30a</w:t>
            </w:r>
            <w:proofErr w:type="gramEnd"/>
            <w:r>
              <w:rPr>
                <w:rFonts w:ascii="Microsoft Sans Serif" w:hAnsi="Microsoft Sans Serif" w:cs="Microsoft Sans Serif"/>
                <w:sz w:val="20"/>
                <w:szCs w:val="20"/>
              </w:rPr>
              <w:t xml:space="preserve">; </w:t>
            </w:r>
            <w:r w:rsidR="00DC1C03">
              <w:rPr>
                <w:rFonts w:ascii="Microsoft Sans Serif" w:hAnsi="Microsoft Sans Serif" w:cs="Microsoft Sans Serif"/>
                <w:sz w:val="20"/>
                <w:szCs w:val="20"/>
              </w:rPr>
              <w:t>12p - 2p</w:t>
            </w:r>
            <w:r>
              <w:rPr>
                <w:rFonts w:ascii="Microsoft Sans Serif" w:hAnsi="Microsoft Sans Serif" w:cs="Microsoft Sans Serif"/>
                <w:sz w:val="20"/>
                <w:szCs w:val="20"/>
              </w:rPr>
              <w:t xml:space="preserve">; </w:t>
            </w:r>
            <w:r w:rsidR="00DC1C03">
              <w:rPr>
                <w:rFonts w:ascii="Microsoft Sans Serif" w:hAnsi="Microsoft Sans Serif" w:cs="Microsoft Sans Serif"/>
                <w:sz w:val="20"/>
                <w:szCs w:val="20"/>
              </w:rPr>
              <w:t>4:30p - 6:30p</w:t>
            </w:r>
          </w:p>
          <w:p w14:paraId="2DD63D50" w14:textId="77777777" w:rsidR="00724275" w:rsidRDefault="00724275" w:rsidP="004008A7">
            <w:pPr>
              <w:rPr>
                <w:rFonts w:ascii="Microsoft Sans Serif" w:hAnsi="Microsoft Sans Serif" w:cs="Microsoft Sans Serif"/>
                <w:sz w:val="20"/>
                <w:szCs w:val="20"/>
              </w:rPr>
            </w:pPr>
          </w:p>
          <w:p w14:paraId="0EFAF3EB" w14:textId="4C6C2748" w:rsidR="00724275" w:rsidRDefault="00DC1C03" w:rsidP="004008A7">
            <w:pPr>
              <w:rPr>
                <w:rFonts w:ascii="Microsoft Sans Serif" w:hAnsi="Microsoft Sans Serif" w:cs="Microsoft Sans Serif"/>
                <w:sz w:val="20"/>
                <w:szCs w:val="20"/>
              </w:rPr>
            </w:pPr>
            <w:r>
              <w:rPr>
                <w:rFonts w:ascii="Microsoft Sans Serif" w:hAnsi="Microsoft Sans Serif" w:cs="Microsoft Sans Serif"/>
                <w:sz w:val="20"/>
                <w:szCs w:val="20"/>
              </w:rPr>
              <w:t xml:space="preserve">Ice </w:t>
            </w:r>
            <w:r w:rsidR="00724275">
              <w:rPr>
                <w:rFonts w:ascii="Microsoft Sans Serif" w:hAnsi="Microsoft Sans Serif" w:cs="Microsoft Sans Serif"/>
                <w:sz w:val="20"/>
                <w:szCs w:val="20"/>
              </w:rPr>
              <w:t xml:space="preserve">time </w:t>
            </w:r>
            <w:r>
              <w:rPr>
                <w:rFonts w:ascii="Microsoft Sans Serif" w:hAnsi="Microsoft Sans Serif" w:cs="Microsoft Sans Serif"/>
                <w:sz w:val="20"/>
                <w:szCs w:val="20"/>
              </w:rPr>
              <w:t xml:space="preserve">and refs included </w:t>
            </w:r>
            <w:r w:rsidR="00724275">
              <w:rPr>
                <w:rFonts w:ascii="Microsoft Sans Serif" w:hAnsi="Microsoft Sans Serif" w:cs="Microsoft Sans Serif"/>
                <w:sz w:val="20"/>
                <w:szCs w:val="20"/>
              </w:rPr>
              <w:t>in fee</w:t>
            </w:r>
          </w:p>
          <w:p w14:paraId="49D314F4" w14:textId="47D2C961" w:rsidR="001D2AF4" w:rsidRPr="00B278B7" w:rsidRDefault="001D2AF4" w:rsidP="004008A7">
            <w:pPr>
              <w:rPr>
                <w:rFonts w:ascii="Microsoft Sans Serif" w:hAnsi="Microsoft Sans Serif" w:cs="Microsoft Sans Serif"/>
                <w:sz w:val="20"/>
                <w:szCs w:val="20"/>
              </w:rPr>
            </w:pPr>
          </w:p>
        </w:tc>
        <w:tc>
          <w:tcPr>
            <w:tcW w:w="3600" w:type="dxa"/>
          </w:tcPr>
          <w:p w14:paraId="41D7A4AA" w14:textId="77777777" w:rsidR="00295F8B" w:rsidRDefault="00295F8B" w:rsidP="00295F8B">
            <w:pPr>
              <w:rPr>
                <w:rFonts w:ascii="Microsoft Sans Serif" w:hAnsi="Microsoft Sans Serif" w:cs="Microsoft Sans Serif"/>
                <w:sz w:val="20"/>
                <w:szCs w:val="20"/>
              </w:rPr>
            </w:pPr>
          </w:p>
          <w:p w14:paraId="08D4E74D" w14:textId="1C03E94A" w:rsidR="007E5F28" w:rsidRPr="00B278B7" w:rsidRDefault="007E5F28" w:rsidP="001C146B">
            <w:pPr>
              <w:ind w:left="1451" w:hanging="1451"/>
              <w:rPr>
                <w:rFonts w:ascii="Microsoft Sans Serif" w:hAnsi="Microsoft Sans Serif" w:cs="Microsoft Sans Serif"/>
                <w:sz w:val="20"/>
                <w:szCs w:val="20"/>
              </w:rPr>
            </w:pPr>
          </w:p>
        </w:tc>
      </w:tr>
      <w:tr w:rsidR="00B345F8" w:rsidRPr="00B278B7" w14:paraId="64CAE9C0" w14:textId="77777777" w:rsidTr="00724275">
        <w:trPr>
          <w:trHeight w:val="1250"/>
        </w:trPr>
        <w:tc>
          <w:tcPr>
            <w:tcW w:w="2430" w:type="dxa"/>
          </w:tcPr>
          <w:p w14:paraId="1556F4B1" w14:textId="04EB8113" w:rsidR="00407165" w:rsidRDefault="00407165" w:rsidP="00EC626A">
            <w:pPr>
              <w:rPr>
                <w:rFonts w:ascii="Microsoft Sans Serif" w:hAnsi="Microsoft Sans Serif" w:cs="Microsoft Sans Serif"/>
                <w:sz w:val="20"/>
                <w:szCs w:val="20"/>
              </w:rPr>
            </w:pPr>
          </w:p>
          <w:p w14:paraId="7AEB5C49" w14:textId="77777777" w:rsidR="00B345F8" w:rsidRDefault="00B345F8" w:rsidP="00EC626A">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3240450C" w14:textId="77777777" w:rsidR="00144FF6" w:rsidRDefault="00144FF6" w:rsidP="00EC626A">
            <w:pPr>
              <w:rPr>
                <w:rFonts w:ascii="Microsoft Sans Serif" w:hAnsi="Microsoft Sans Serif" w:cs="Microsoft Sans Serif"/>
                <w:sz w:val="20"/>
                <w:szCs w:val="20"/>
              </w:rPr>
            </w:pPr>
          </w:p>
          <w:p w14:paraId="19739C68" w14:textId="77777777" w:rsidR="00144FF6" w:rsidRDefault="00144FF6" w:rsidP="00EC626A">
            <w:pPr>
              <w:rPr>
                <w:rFonts w:ascii="Microsoft Sans Serif" w:hAnsi="Microsoft Sans Serif" w:cs="Microsoft Sans Serif"/>
                <w:sz w:val="20"/>
                <w:szCs w:val="20"/>
              </w:rPr>
            </w:pPr>
          </w:p>
          <w:p w14:paraId="10AADBD8" w14:textId="57765DC4" w:rsidR="00144FF6" w:rsidRDefault="00144FF6" w:rsidP="00EC626A">
            <w:pPr>
              <w:rPr>
                <w:rFonts w:ascii="Microsoft Sans Serif" w:hAnsi="Microsoft Sans Serif" w:cs="Microsoft Sans Serif"/>
                <w:sz w:val="20"/>
                <w:szCs w:val="20"/>
              </w:rPr>
            </w:pPr>
          </w:p>
        </w:tc>
        <w:tc>
          <w:tcPr>
            <w:tcW w:w="6858" w:type="dxa"/>
          </w:tcPr>
          <w:p w14:paraId="43F5F155" w14:textId="77777777" w:rsidR="00407165" w:rsidRDefault="00407165" w:rsidP="00EC626A">
            <w:pPr>
              <w:widowControl w:val="0"/>
              <w:autoSpaceDE w:val="0"/>
              <w:autoSpaceDN w:val="0"/>
              <w:adjustRightInd w:val="0"/>
              <w:rPr>
                <w:rFonts w:ascii="Microsoft Sans Serif" w:hAnsi="Microsoft Sans Serif" w:cs="Microsoft Sans Serif"/>
                <w:sz w:val="20"/>
                <w:szCs w:val="20"/>
              </w:rPr>
            </w:pPr>
          </w:p>
          <w:p w14:paraId="00C73FDA" w14:textId="2C4C9D18" w:rsidR="001F4497" w:rsidRDefault="00DC1C03"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Martha Currier is interested in joining our committee as a fundraising co-chair.  </w:t>
            </w:r>
            <w:r w:rsidR="00724275">
              <w:rPr>
                <w:rFonts w:ascii="Microsoft Sans Serif" w:hAnsi="Microsoft Sans Serif" w:cs="Microsoft Sans Serif"/>
                <w:sz w:val="20"/>
                <w:szCs w:val="20"/>
              </w:rPr>
              <w:t xml:space="preserve">Janette will be stepping down and Martha would co-chair with </w:t>
            </w:r>
            <w:proofErr w:type="spellStart"/>
            <w:r w:rsidR="00724275">
              <w:rPr>
                <w:rFonts w:ascii="Microsoft Sans Serif" w:hAnsi="Microsoft Sans Serif" w:cs="Microsoft Sans Serif"/>
                <w:sz w:val="20"/>
                <w:szCs w:val="20"/>
              </w:rPr>
              <w:t>Kandra</w:t>
            </w:r>
            <w:proofErr w:type="spellEnd"/>
            <w:r w:rsidR="00724275">
              <w:rPr>
                <w:rFonts w:ascii="Microsoft Sans Serif" w:hAnsi="Microsoft Sans Serif" w:cs="Microsoft Sans Serif"/>
                <w:sz w:val="20"/>
                <w:szCs w:val="20"/>
              </w:rPr>
              <w:t xml:space="preserve">.  </w:t>
            </w:r>
          </w:p>
          <w:p w14:paraId="354D8EB6" w14:textId="77777777" w:rsidR="008460C1" w:rsidRDefault="008460C1" w:rsidP="00EC626A">
            <w:pPr>
              <w:widowControl w:val="0"/>
              <w:autoSpaceDE w:val="0"/>
              <w:autoSpaceDN w:val="0"/>
              <w:adjustRightInd w:val="0"/>
              <w:rPr>
                <w:rFonts w:ascii="Microsoft Sans Serif" w:hAnsi="Microsoft Sans Serif" w:cs="Microsoft Sans Serif"/>
                <w:sz w:val="20"/>
                <w:szCs w:val="20"/>
              </w:rPr>
            </w:pPr>
          </w:p>
          <w:p w14:paraId="05C0B7A7" w14:textId="7B68AFE2" w:rsidR="0024136A" w:rsidRDefault="0024136A"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There is only 100 mugs left to sell</w:t>
            </w:r>
          </w:p>
        </w:tc>
        <w:tc>
          <w:tcPr>
            <w:tcW w:w="3600" w:type="dxa"/>
          </w:tcPr>
          <w:p w14:paraId="4D522E66" w14:textId="77777777" w:rsidR="00B345F8" w:rsidRDefault="00B345F8" w:rsidP="00EC626A">
            <w:pPr>
              <w:rPr>
                <w:rFonts w:ascii="Microsoft Sans Serif" w:hAnsi="Microsoft Sans Serif" w:cs="Microsoft Sans Serif"/>
              </w:rPr>
            </w:pPr>
          </w:p>
        </w:tc>
      </w:tr>
      <w:tr w:rsidR="00144FF6" w:rsidRPr="00B278B7" w14:paraId="055CE9ED" w14:textId="77777777" w:rsidTr="00E07842">
        <w:trPr>
          <w:trHeight w:val="530"/>
        </w:trPr>
        <w:tc>
          <w:tcPr>
            <w:tcW w:w="2430" w:type="dxa"/>
          </w:tcPr>
          <w:p w14:paraId="5886D754" w14:textId="1AFAE9B6" w:rsidR="00144FF6" w:rsidRDefault="00144FF6" w:rsidP="00EC626A">
            <w:pPr>
              <w:rPr>
                <w:rFonts w:ascii="Microsoft Sans Serif" w:hAnsi="Microsoft Sans Serif" w:cs="Microsoft Sans Serif"/>
                <w:sz w:val="20"/>
                <w:szCs w:val="20"/>
              </w:rPr>
            </w:pPr>
          </w:p>
          <w:p w14:paraId="6E109715" w14:textId="5E744431" w:rsidR="00144FF6" w:rsidRDefault="004676B7" w:rsidP="00EC626A">
            <w:pPr>
              <w:rPr>
                <w:rFonts w:ascii="Microsoft Sans Serif" w:hAnsi="Microsoft Sans Serif" w:cs="Microsoft Sans Serif"/>
                <w:sz w:val="20"/>
                <w:szCs w:val="20"/>
              </w:rPr>
            </w:pPr>
            <w:r>
              <w:rPr>
                <w:rFonts w:ascii="Microsoft Sans Serif" w:hAnsi="Microsoft Sans Serif" w:cs="Microsoft Sans Serif"/>
                <w:sz w:val="20"/>
                <w:szCs w:val="20"/>
              </w:rPr>
              <w:t>Summer Hockey</w:t>
            </w:r>
          </w:p>
        </w:tc>
        <w:tc>
          <w:tcPr>
            <w:tcW w:w="6858" w:type="dxa"/>
          </w:tcPr>
          <w:p w14:paraId="41640D9D" w14:textId="77777777" w:rsidR="00201F16" w:rsidRDefault="00201F16" w:rsidP="00EC626A">
            <w:pPr>
              <w:widowControl w:val="0"/>
              <w:autoSpaceDE w:val="0"/>
              <w:autoSpaceDN w:val="0"/>
              <w:adjustRightInd w:val="0"/>
              <w:rPr>
                <w:rFonts w:ascii="Microsoft Sans Serif" w:hAnsi="Microsoft Sans Serif" w:cs="Microsoft Sans Serif"/>
                <w:sz w:val="20"/>
                <w:szCs w:val="20"/>
              </w:rPr>
            </w:pPr>
          </w:p>
          <w:p w14:paraId="76E9475D" w14:textId="07DDBA55" w:rsidR="00964141" w:rsidRDefault="004676B7" w:rsidP="008460C1">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Phil is presenting a proposal to avoid stacking teams and provide a good experience for all players.  The costs and expenses are about the same.  The players sign up and we then make teams that are more evenly distributed relative to ability.  This will be done to the best of our abilities.   The sign up will include noting their experience and abilities. The coaches for the </w:t>
            </w:r>
          </w:p>
          <w:p w14:paraId="60421516" w14:textId="77777777" w:rsidR="004676B7" w:rsidRDefault="004676B7" w:rsidP="008460C1">
            <w:pPr>
              <w:widowControl w:val="0"/>
              <w:autoSpaceDE w:val="0"/>
              <w:autoSpaceDN w:val="0"/>
              <w:adjustRightInd w:val="0"/>
              <w:rPr>
                <w:rFonts w:ascii="Microsoft Sans Serif" w:hAnsi="Microsoft Sans Serif" w:cs="Microsoft Sans Serif"/>
                <w:sz w:val="20"/>
                <w:szCs w:val="20"/>
              </w:rPr>
            </w:pPr>
          </w:p>
          <w:p w14:paraId="5F0DFDFD" w14:textId="77777777" w:rsidR="004676B7" w:rsidRDefault="004676B7" w:rsidP="008460C1">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Bill indicated it would be possible for online registration.  This would include team played on, level of play, etc. </w:t>
            </w:r>
          </w:p>
          <w:p w14:paraId="36D5B212" w14:textId="77777777" w:rsidR="004676B7" w:rsidRDefault="004676B7" w:rsidP="008460C1">
            <w:pPr>
              <w:widowControl w:val="0"/>
              <w:autoSpaceDE w:val="0"/>
              <w:autoSpaceDN w:val="0"/>
              <w:adjustRightInd w:val="0"/>
              <w:rPr>
                <w:rFonts w:ascii="Microsoft Sans Serif" w:hAnsi="Microsoft Sans Serif" w:cs="Microsoft Sans Serif"/>
                <w:sz w:val="20"/>
                <w:szCs w:val="20"/>
              </w:rPr>
            </w:pPr>
          </w:p>
          <w:p w14:paraId="5CEA4DDC" w14:textId="77777777" w:rsidR="004676B7" w:rsidRDefault="004676B7" w:rsidP="008460C1">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is more control for the numbers of players.  </w:t>
            </w:r>
          </w:p>
          <w:p w14:paraId="23B9D9C0" w14:textId="77777777" w:rsidR="004676B7" w:rsidRDefault="004676B7" w:rsidP="008460C1">
            <w:pPr>
              <w:widowControl w:val="0"/>
              <w:autoSpaceDE w:val="0"/>
              <w:autoSpaceDN w:val="0"/>
              <w:adjustRightInd w:val="0"/>
              <w:rPr>
                <w:rFonts w:ascii="Microsoft Sans Serif" w:hAnsi="Microsoft Sans Serif" w:cs="Microsoft Sans Serif"/>
                <w:sz w:val="20"/>
                <w:szCs w:val="20"/>
              </w:rPr>
            </w:pPr>
          </w:p>
          <w:p w14:paraId="4AE6711D" w14:textId="2792E870" w:rsidR="004676B7" w:rsidRDefault="004676B7" w:rsidP="008460C1">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is concern for players not being able to play with their friends.  The other concern was that if we do not meet our numbers that if we allow one association to bring in a team we destroy the integrity of the initial intent.  </w:t>
            </w:r>
          </w:p>
          <w:p w14:paraId="00B09427" w14:textId="77777777" w:rsidR="008460C1" w:rsidRDefault="008460C1" w:rsidP="008460C1">
            <w:pPr>
              <w:widowControl w:val="0"/>
              <w:autoSpaceDE w:val="0"/>
              <w:autoSpaceDN w:val="0"/>
              <w:adjustRightInd w:val="0"/>
              <w:rPr>
                <w:rFonts w:ascii="Microsoft Sans Serif" w:hAnsi="Microsoft Sans Serif" w:cs="Microsoft Sans Serif"/>
                <w:sz w:val="20"/>
                <w:szCs w:val="20"/>
              </w:rPr>
            </w:pPr>
          </w:p>
          <w:p w14:paraId="0D8102EF" w14:textId="7F55C644" w:rsidR="008460C1" w:rsidRDefault="008460C1" w:rsidP="008460C1">
            <w:pPr>
              <w:widowControl w:val="0"/>
              <w:autoSpaceDE w:val="0"/>
              <w:autoSpaceDN w:val="0"/>
              <w:adjustRightInd w:val="0"/>
              <w:rPr>
                <w:rFonts w:ascii="Microsoft Sans Serif" w:hAnsi="Microsoft Sans Serif" w:cs="Microsoft Sans Serif"/>
                <w:sz w:val="20"/>
                <w:szCs w:val="20"/>
              </w:rPr>
            </w:pPr>
          </w:p>
        </w:tc>
        <w:tc>
          <w:tcPr>
            <w:tcW w:w="3600" w:type="dxa"/>
          </w:tcPr>
          <w:p w14:paraId="295A3982" w14:textId="77777777" w:rsidR="00144FF6" w:rsidRDefault="00144FF6" w:rsidP="00EC626A">
            <w:pPr>
              <w:rPr>
                <w:rFonts w:ascii="Microsoft Sans Serif" w:hAnsi="Microsoft Sans Serif" w:cs="Microsoft Sans Serif"/>
              </w:rPr>
            </w:pPr>
          </w:p>
        </w:tc>
      </w:tr>
      <w:tr w:rsidR="0024136A" w:rsidRPr="00B278B7" w14:paraId="0D8EAF60" w14:textId="77777777" w:rsidTr="00E07842">
        <w:trPr>
          <w:trHeight w:val="530"/>
        </w:trPr>
        <w:tc>
          <w:tcPr>
            <w:tcW w:w="2430" w:type="dxa"/>
          </w:tcPr>
          <w:p w14:paraId="35EAA4B5" w14:textId="77777777" w:rsidR="0024136A" w:rsidRDefault="0024136A" w:rsidP="00EC626A">
            <w:pPr>
              <w:rPr>
                <w:rFonts w:ascii="Microsoft Sans Serif" w:hAnsi="Microsoft Sans Serif" w:cs="Microsoft Sans Serif"/>
                <w:sz w:val="20"/>
                <w:szCs w:val="20"/>
              </w:rPr>
            </w:pPr>
          </w:p>
          <w:p w14:paraId="7EBBC73F" w14:textId="05BD7B64" w:rsidR="0024136A" w:rsidRDefault="0024136A" w:rsidP="00EC626A">
            <w:pPr>
              <w:rPr>
                <w:rFonts w:ascii="Microsoft Sans Serif" w:hAnsi="Microsoft Sans Serif" w:cs="Microsoft Sans Serif"/>
                <w:sz w:val="20"/>
                <w:szCs w:val="20"/>
              </w:rPr>
            </w:pPr>
            <w:r>
              <w:rPr>
                <w:rFonts w:ascii="Microsoft Sans Serif" w:hAnsi="Microsoft Sans Serif" w:cs="Microsoft Sans Serif"/>
                <w:sz w:val="20"/>
                <w:szCs w:val="20"/>
              </w:rPr>
              <w:t>Refereeing</w:t>
            </w:r>
          </w:p>
        </w:tc>
        <w:tc>
          <w:tcPr>
            <w:tcW w:w="6858" w:type="dxa"/>
          </w:tcPr>
          <w:p w14:paraId="51335151" w14:textId="77777777" w:rsidR="0024136A" w:rsidRDefault="0024136A" w:rsidP="00EC626A">
            <w:pPr>
              <w:widowControl w:val="0"/>
              <w:autoSpaceDE w:val="0"/>
              <w:autoSpaceDN w:val="0"/>
              <w:adjustRightInd w:val="0"/>
              <w:rPr>
                <w:rFonts w:ascii="Microsoft Sans Serif" w:hAnsi="Microsoft Sans Serif" w:cs="Microsoft Sans Serif"/>
                <w:sz w:val="20"/>
                <w:szCs w:val="20"/>
              </w:rPr>
            </w:pPr>
          </w:p>
          <w:p w14:paraId="7E122874" w14:textId="40B63BA7" w:rsidR="0024136A" w:rsidRDefault="0024136A" w:rsidP="00EC626A">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An email will be sent by Dan Foster to coaches and the association members regarding their conduct </w:t>
            </w:r>
            <w:r w:rsidR="00724275">
              <w:rPr>
                <w:rFonts w:ascii="Microsoft Sans Serif" w:hAnsi="Microsoft Sans Serif" w:cs="Microsoft Sans Serif"/>
                <w:sz w:val="20"/>
                <w:szCs w:val="20"/>
              </w:rPr>
              <w:t>during games relative</w:t>
            </w:r>
            <w:r>
              <w:rPr>
                <w:rFonts w:ascii="Microsoft Sans Serif" w:hAnsi="Microsoft Sans Serif" w:cs="Microsoft Sans Serif"/>
                <w:sz w:val="20"/>
                <w:szCs w:val="20"/>
              </w:rPr>
              <w:t xml:space="preserve"> to behavior and comments </w:t>
            </w:r>
            <w:r w:rsidR="00724275">
              <w:rPr>
                <w:rFonts w:ascii="Microsoft Sans Serif" w:hAnsi="Microsoft Sans Serif" w:cs="Microsoft Sans Serif"/>
                <w:sz w:val="20"/>
                <w:szCs w:val="20"/>
              </w:rPr>
              <w:t>made during games at all levels.</w:t>
            </w:r>
            <w:r>
              <w:rPr>
                <w:rFonts w:ascii="Microsoft Sans Serif" w:hAnsi="Microsoft Sans Serif" w:cs="Microsoft Sans Serif"/>
                <w:sz w:val="20"/>
                <w:szCs w:val="20"/>
              </w:rPr>
              <w:t xml:space="preserve"> </w:t>
            </w:r>
          </w:p>
          <w:p w14:paraId="04D7C5FC" w14:textId="0860A121" w:rsidR="0024136A" w:rsidRDefault="0024136A" w:rsidP="00EC626A">
            <w:pPr>
              <w:widowControl w:val="0"/>
              <w:autoSpaceDE w:val="0"/>
              <w:autoSpaceDN w:val="0"/>
              <w:adjustRightInd w:val="0"/>
              <w:rPr>
                <w:rFonts w:ascii="Microsoft Sans Serif" w:hAnsi="Microsoft Sans Serif" w:cs="Microsoft Sans Serif"/>
                <w:sz w:val="20"/>
                <w:szCs w:val="20"/>
              </w:rPr>
            </w:pPr>
          </w:p>
        </w:tc>
        <w:tc>
          <w:tcPr>
            <w:tcW w:w="3600" w:type="dxa"/>
          </w:tcPr>
          <w:p w14:paraId="64D2FF08" w14:textId="77777777" w:rsidR="0024136A" w:rsidRDefault="0024136A" w:rsidP="00EC626A">
            <w:pPr>
              <w:rPr>
                <w:rFonts w:ascii="Microsoft Sans Serif" w:hAnsi="Microsoft Sans Serif" w:cs="Microsoft Sans Serif"/>
              </w:rPr>
            </w:pPr>
          </w:p>
        </w:tc>
      </w:tr>
      <w:tr w:rsidR="00D7572C" w:rsidRPr="00B278B7" w14:paraId="74672F5C" w14:textId="77777777" w:rsidTr="00803849">
        <w:trPr>
          <w:trHeight w:val="1376"/>
        </w:trPr>
        <w:tc>
          <w:tcPr>
            <w:tcW w:w="2430" w:type="dxa"/>
          </w:tcPr>
          <w:p w14:paraId="37296867" w14:textId="19A6F68F" w:rsidR="00D7572C" w:rsidRDefault="00D7572C" w:rsidP="00EC626A">
            <w:pPr>
              <w:rPr>
                <w:rFonts w:ascii="Microsoft Sans Serif" w:hAnsi="Microsoft Sans Serif" w:cs="Microsoft Sans Serif"/>
                <w:sz w:val="20"/>
                <w:szCs w:val="20"/>
              </w:rPr>
            </w:pPr>
          </w:p>
          <w:p w14:paraId="20933F7B" w14:textId="732E15BB" w:rsidR="00D7572C" w:rsidRDefault="00B505C6" w:rsidP="00686E6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724275">
              <w:rPr>
                <w:rFonts w:ascii="Microsoft Sans Serif" w:hAnsi="Microsoft Sans Serif" w:cs="Microsoft Sans Serif"/>
                <w:sz w:val="20"/>
                <w:szCs w:val="20"/>
              </w:rPr>
              <w:t>Parent Involvement</w:t>
            </w:r>
          </w:p>
        </w:tc>
        <w:tc>
          <w:tcPr>
            <w:tcW w:w="6858" w:type="dxa"/>
          </w:tcPr>
          <w:p w14:paraId="7C05D74B" w14:textId="77777777" w:rsidR="00D7572C" w:rsidRDefault="00D7572C" w:rsidP="00B505C6">
            <w:pPr>
              <w:widowControl w:val="0"/>
              <w:autoSpaceDE w:val="0"/>
              <w:autoSpaceDN w:val="0"/>
              <w:adjustRightInd w:val="0"/>
              <w:rPr>
                <w:rFonts w:ascii="Microsoft Sans Serif" w:hAnsi="Microsoft Sans Serif" w:cs="Microsoft Sans Serif"/>
                <w:sz w:val="20"/>
                <w:szCs w:val="20"/>
              </w:rPr>
            </w:pPr>
          </w:p>
          <w:p w14:paraId="612755D2" w14:textId="4A04A470" w:rsidR="00803849" w:rsidRDefault="00686E6D"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How can we grow parent involvement?  USA hockey has an information component to discuss </w:t>
            </w:r>
            <w:r w:rsidR="00803849">
              <w:rPr>
                <w:rFonts w:ascii="Microsoft Sans Serif" w:hAnsi="Microsoft Sans Serif" w:cs="Microsoft Sans Serif"/>
                <w:sz w:val="20"/>
                <w:szCs w:val="20"/>
              </w:rPr>
              <w:t>the aspects of hockey at all levels.  We could use that as a basis to put together information.  We have parents who are able to bring some critical skills that could be valuable to our association</w:t>
            </w:r>
            <w:r w:rsidR="00724275">
              <w:rPr>
                <w:rFonts w:ascii="Microsoft Sans Serif" w:hAnsi="Microsoft Sans Serif" w:cs="Microsoft Sans Serif"/>
                <w:sz w:val="20"/>
                <w:szCs w:val="20"/>
              </w:rPr>
              <w:t xml:space="preserve"> and we need to figure out how to attract them</w:t>
            </w:r>
            <w:r w:rsidR="00803849">
              <w:rPr>
                <w:rFonts w:ascii="Microsoft Sans Serif" w:hAnsi="Microsoft Sans Serif" w:cs="Microsoft Sans Serif"/>
                <w:sz w:val="20"/>
                <w:szCs w:val="20"/>
              </w:rPr>
              <w:t xml:space="preserve">. </w:t>
            </w:r>
          </w:p>
          <w:p w14:paraId="4BF70396" w14:textId="6CBBEDB2" w:rsidR="00803849" w:rsidRDefault="00803849" w:rsidP="00B505C6">
            <w:pPr>
              <w:widowControl w:val="0"/>
              <w:autoSpaceDE w:val="0"/>
              <w:autoSpaceDN w:val="0"/>
              <w:adjustRightInd w:val="0"/>
              <w:rPr>
                <w:rFonts w:ascii="Microsoft Sans Serif" w:hAnsi="Microsoft Sans Serif" w:cs="Microsoft Sans Serif"/>
                <w:sz w:val="20"/>
                <w:szCs w:val="20"/>
              </w:rPr>
            </w:pPr>
          </w:p>
        </w:tc>
        <w:tc>
          <w:tcPr>
            <w:tcW w:w="3600" w:type="dxa"/>
          </w:tcPr>
          <w:p w14:paraId="5E516A48" w14:textId="77777777" w:rsidR="00D7572C" w:rsidRDefault="00D7572C" w:rsidP="00EC626A">
            <w:pPr>
              <w:rPr>
                <w:rFonts w:ascii="Microsoft Sans Serif" w:hAnsi="Microsoft Sans Serif" w:cs="Microsoft Sans Serif"/>
              </w:rPr>
            </w:pPr>
          </w:p>
        </w:tc>
      </w:tr>
      <w:tr w:rsidR="00803849" w:rsidRPr="00B278B7" w14:paraId="43DEFB06" w14:textId="77777777" w:rsidTr="00803849">
        <w:trPr>
          <w:trHeight w:val="1376"/>
        </w:trPr>
        <w:tc>
          <w:tcPr>
            <w:tcW w:w="2430" w:type="dxa"/>
          </w:tcPr>
          <w:p w14:paraId="25F19B61" w14:textId="77777777" w:rsidR="00803849" w:rsidRDefault="00803849" w:rsidP="00EC626A">
            <w:pPr>
              <w:rPr>
                <w:rFonts w:ascii="Microsoft Sans Serif" w:hAnsi="Microsoft Sans Serif" w:cs="Microsoft Sans Serif"/>
                <w:sz w:val="20"/>
                <w:szCs w:val="20"/>
              </w:rPr>
            </w:pPr>
          </w:p>
          <w:p w14:paraId="418C6336" w14:textId="5C50E1C1" w:rsidR="00803849" w:rsidRDefault="00803849" w:rsidP="00EC626A">
            <w:pPr>
              <w:rPr>
                <w:rFonts w:ascii="Microsoft Sans Serif" w:hAnsi="Microsoft Sans Serif" w:cs="Microsoft Sans Serif"/>
                <w:sz w:val="20"/>
                <w:szCs w:val="20"/>
              </w:rPr>
            </w:pPr>
            <w:r>
              <w:rPr>
                <w:rFonts w:ascii="Microsoft Sans Serif" w:hAnsi="Microsoft Sans Serif" w:cs="Microsoft Sans Serif"/>
                <w:sz w:val="20"/>
                <w:szCs w:val="20"/>
              </w:rPr>
              <w:t>Extended Play</w:t>
            </w:r>
          </w:p>
        </w:tc>
        <w:tc>
          <w:tcPr>
            <w:tcW w:w="6858" w:type="dxa"/>
          </w:tcPr>
          <w:p w14:paraId="40E2B227" w14:textId="77777777" w:rsidR="00803849" w:rsidRDefault="00803849" w:rsidP="00B505C6">
            <w:pPr>
              <w:widowControl w:val="0"/>
              <w:autoSpaceDE w:val="0"/>
              <w:autoSpaceDN w:val="0"/>
              <w:adjustRightInd w:val="0"/>
              <w:rPr>
                <w:rFonts w:ascii="Microsoft Sans Serif" w:hAnsi="Microsoft Sans Serif" w:cs="Microsoft Sans Serif"/>
                <w:sz w:val="20"/>
                <w:szCs w:val="20"/>
              </w:rPr>
            </w:pPr>
          </w:p>
          <w:p w14:paraId="2371D325" w14:textId="77777777" w:rsidR="00724275" w:rsidRDefault="00803849"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An email has to be created to send out to parents and have players submitted for consideration.  </w:t>
            </w:r>
          </w:p>
          <w:p w14:paraId="75461F32" w14:textId="77777777" w:rsidR="00724275" w:rsidRDefault="00724275" w:rsidP="00B505C6">
            <w:pPr>
              <w:widowControl w:val="0"/>
              <w:autoSpaceDE w:val="0"/>
              <w:autoSpaceDN w:val="0"/>
              <w:adjustRightInd w:val="0"/>
              <w:rPr>
                <w:rFonts w:ascii="Microsoft Sans Serif" w:hAnsi="Microsoft Sans Serif" w:cs="Microsoft Sans Serif"/>
                <w:sz w:val="20"/>
                <w:szCs w:val="20"/>
              </w:rPr>
            </w:pPr>
          </w:p>
          <w:p w14:paraId="73A10118" w14:textId="60BE0802" w:rsidR="00803849" w:rsidRDefault="00803849"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 coaches should get together to discuss the selection.  The players w</w:t>
            </w:r>
            <w:r w:rsidR="00724275">
              <w:rPr>
                <w:rFonts w:ascii="Microsoft Sans Serif" w:hAnsi="Microsoft Sans Serif" w:cs="Microsoft Sans Serif"/>
                <w:sz w:val="20"/>
                <w:szCs w:val="20"/>
              </w:rPr>
              <w:t>ill be</w:t>
            </w:r>
            <w:r>
              <w:rPr>
                <w:rFonts w:ascii="Microsoft Sans Serif" w:hAnsi="Microsoft Sans Serif" w:cs="Microsoft Sans Serif"/>
                <w:sz w:val="20"/>
                <w:szCs w:val="20"/>
              </w:rPr>
              <w:t xml:space="preserve"> selected first and then a coach </w:t>
            </w:r>
            <w:r w:rsidR="00724275">
              <w:rPr>
                <w:rFonts w:ascii="Microsoft Sans Serif" w:hAnsi="Microsoft Sans Serif" w:cs="Microsoft Sans Serif"/>
                <w:sz w:val="20"/>
                <w:szCs w:val="20"/>
              </w:rPr>
              <w:t>will</w:t>
            </w:r>
            <w:r>
              <w:rPr>
                <w:rFonts w:ascii="Microsoft Sans Serif" w:hAnsi="Microsoft Sans Serif" w:cs="Microsoft Sans Serif"/>
                <w:sz w:val="20"/>
                <w:szCs w:val="20"/>
              </w:rPr>
              <w:t xml:space="preserve"> selected after that.  Once the head coach is selected, then the head coach will select their assistant coaches.</w:t>
            </w:r>
          </w:p>
          <w:p w14:paraId="41C6EFCD" w14:textId="2A8CB8F9" w:rsidR="00803849" w:rsidRDefault="00803849" w:rsidP="00B505C6">
            <w:pPr>
              <w:widowControl w:val="0"/>
              <w:autoSpaceDE w:val="0"/>
              <w:autoSpaceDN w:val="0"/>
              <w:adjustRightInd w:val="0"/>
              <w:rPr>
                <w:rFonts w:ascii="Microsoft Sans Serif" w:hAnsi="Microsoft Sans Serif" w:cs="Microsoft Sans Serif"/>
                <w:sz w:val="20"/>
                <w:szCs w:val="20"/>
              </w:rPr>
            </w:pPr>
          </w:p>
        </w:tc>
        <w:tc>
          <w:tcPr>
            <w:tcW w:w="3600" w:type="dxa"/>
          </w:tcPr>
          <w:p w14:paraId="07EA5581" w14:textId="77777777" w:rsidR="00803849" w:rsidRDefault="00803849" w:rsidP="00EC626A">
            <w:pPr>
              <w:rPr>
                <w:rFonts w:ascii="Microsoft Sans Serif" w:hAnsi="Microsoft Sans Serif" w:cs="Microsoft Sans Serif"/>
              </w:rPr>
            </w:pPr>
          </w:p>
        </w:tc>
      </w:tr>
      <w:tr w:rsidR="00617749" w:rsidRPr="00B278B7" w14:paraId="375AAD4D" w14:textId="77777777" w:rsidTr="005F648B">
        <w:trPr>
          <w:trHeight w:val="908"/>
        </w:trPr>
        <w:tc>
          <w:tcPr>
            <w:tcW w:w="2430" w:type="dxa"/>
          </w:tcPr>
          <w:p w14:paraId="73A404FC" w14:textId="77777777" w:rsidR="00617749" w:rsidRDefault="00617749" w:rsidP="00EC626A">
            <w:pPr>
              <w:rPr>
                <w:rFonts w:ascii="Microsoft Sans Serif" w:hAnsi="Microsoft Sans Serif" w:cs="Microsoft Sans Serif"/>
                <w:sz w:val="20"/>
                <w:szCs w:val="20"/>
              </w:rPr>
            </w:pPr>
          </w:p>
          <w:p w14:paraId="5A046503" w14:textId="7F65DFF1" w:rsidR="00617749" w:rsidRDefault="005F648B" w:rsidP="00EC626A">
            <w:pPr>
              <w:rPr>
                <w:rFonts w:ascii="Microsoft Sans Serif" w:hAnsi="Microsoft Sans Serif" w:cs="Microsoft Sans Serif"/>
                <w:sz w:val="20"/>
                <w:szCs w:val="20"/>
              </w:rPr>
            </w:pPr>
            <w:r>
              <w:rPr>
                <w:rFonts w:ascii="Microsoft Sans Serif" w:hAnsi="Microsoft Sans Serif" w:cs="Microsoft Sans Serif"/>
                <w:sz w:val="20"/>
                <w:szCs w:val="20"/>
              </w:rPr>
              <w:t>Atoms</w:t>
            </w:r>
          </w:p>
        </w:tc>
        <w:tc>
          <w:tcPr>
            <w:tcW w:w="6858" w:type="dxa"/>
          </w:tcPr>
          <w:p w14:paraId="4C1C4586" w14:textId="77777777" w:rsidR="00617749" w:rsidRDefault="00617749" w:rsidP="00B505C6">
            <w:pPr>
              <w:widowControl w:val="0"/>
              <w:autoSpaceDE w:val="0"/>
              <w:autoSpaceDN w:val="0"/>
              <w:adjustRightInd w:val="0"/>
              <w:rPr>
                <w:rFonts w:ascii="Microsoft Sans Serif" w:hAnsi="Microsoft Sans Serif" w:cs="Microsoft Sans Serif"/>
                <w:sz w:val="20"/>
                <w:szCs w:val="20"/>
              </w:rPr>
            </w:pPr>
          </w:p>
          <w:p w14:paraId="024D20FB" w14:textId="77777777" w:rsidR="00617749" w:rsidRDefault="00617749"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In 3</w:t>
            </w:r>
            <w:r w:rsidRPr="00617749">
              <w:rPr>
                <w:rFonts w:ascii="Microsoft Sans Serif" w:hAnsi="Microsoft Sans Serif" w:cs="Microsoft Sans Serif"/>
                <w:sz w:val="20"/>
                <w:szCs w:val="20"/>
                <w:vertAlign w:val="superscript"/>
              </w:rPr>
              <w:t>rd</w:t>
            </w:r>
            <w:r>
              <w:rPr>
                <w:rFonts w:ascii="Microsoft Sans Serif" w:hAnsi="Microsoft Sans Serif" w:cs="Microsoft Sans Serif"/>
                <w:sz w:val="20"/>
                <w:szCs w:val="20"/>
              </w:rPr>
              <w:t xml:space="preserve"> session and will start 4</w:t>
            </w:r>
            <w:r w:rsidRPr="00617749">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session in 2 weeks.</w:t>
            </w:r>
            <w:r w:rsidR="005F648B">
              <w:rPr>
                <w:rFonts w:ascii="Microsoft Sans Serif" w:hAnsi="Microsoft Sans Serif" w:cs="Microsoft Sans Serif"/>
                <w:sz w:val="20"/>
                <w:szCs w:val="20"/>
              </w:rPr>
              <w:t xml:space="preserve">  The sessions are going well.  </w:t>
            </w:r>
          </w:p>
          <w:p w14:paraId="75A3FADB" w14:textId="25586B62" w:rsidR="005F648B" w:rsidRDefault="005F648B" w:rsidP="00B505C6">
            <w:pPr>
              <w:widowControl w:val="0"/>
              <w:autoSpaceDE w:val="0"/>
              <w:autoSpaceDN w:val="0"/>
              <w:adjustRightInd w:val="0"/>
              <w:rPr>
                <w:rFonts w:ascii="Microsoft Sans Serif" w:hAnsi="Microsoft Sans Serif" w:cs="Microsoft Sans Serif"/>
                <w:sz w:val="20"/>
                <w:szCs w:val="20"/>
              </w:rPr>
            </w:pPr>
          </w:p>
        </w:tc>
        <w:tc>
          <w:tcPr>
            <w:tcW w:w="3600" w:type="dxa"/>
          </w:tcPr>
          <w:p w14:paraId="2EDB8A70" w14:textId="77777777" w:rsidR="00617749" w:rsidRDefault="00617749" w:rsidP="00EC626A">
            <w:pPr>
              <w:rPr>
                <w:rFonts w:ascii="Microsoft Sans Serif" w:hAnsi="Microsoft Sans Serif" w:cs="Microsoft Sans Serif"/>
              </w:rPr>
            </w:pPr>
          </w:p>
        </w:tc>
      </w:tr>
      <w:tr w:rsidR="001572E1" w:rsidRPr="00B278B7" w14:paraId="59A55AB4" w14:textId="77777777" w:rsidTr="005F648B">
        <w:trPr>
          <w:trHeight w:val="908"/>
        </w:trPr>
        <w:tc>
          <w:tcPr>
            <w:tcW w:w="2430" w:type="dxa"/>
          </w:tcPr>
          <w:p w14:paraId="379588FA" w14:textId="77777777" w:rsidR="001572E1" w:rsidRDefault="001572E1" w:rsidP="00EC626A">
            <w:pPr>
              <w:rPr>
                <w:rFonts w:ascii="Microsoft Sans Serif" w:hAnsi="Microsoft Sans Serif" w:cs="Microsoft Sans Serif"/>
                <w:sz w:val="20"/>
                <w:szCs w:val="20"/>
              </w:rPr>
            </w:pPr>
          </w:p>
          <w:p w14:paraId="6CD3715D" w14:textId="7EB4B3A3" w:rsidR="001572E1" w:rsidRDefault="001572E1" w:rsidP="00EC626A">
            <w:pPr>
              <w:rPr>
                <w:rFonts w:ascii="Microsoft Sans Serif" w:hAnsi="Microsoft Sans Serif" w:cs="Microsoft Sans Serif"/>
                <w:sz w:val="20"/>
                <w:szCs w:val="20"/>
              </w:rPr>
            </w:pPr>
            <w:r>
              <w:rPr>
                <w:rFonts w:ascii="Microsoft Sans Serif" w:hAnsi="Microsoft Sans Serif" w:cs="Microsoft Sans Serif"/>
                <w:sz w:val="20"/>
                <w:szCs w:val="20"/>
              </w:rPr>
              <w:t>Subcontracting</w:t>
            </w:r>
          </w:p>
        </w:tc>
        <w:tc>
          <w:tcPr>
            <w:tcW w:w="6858" w:type="dxa"/>
          </w:tcPr>
          <w:p w14:paraId="755C65BA" w14:textId="77777777" w:rsidR="001572E1" w:rsidRDefault="001572E1" w:rsidP="00B505C6">
            <w:pPr>
              <w:widowControl w:val="0"/>
              <w:autoSpaceDE w:val="0"/>
              <w:autoSpaceDN w:val="0"/>
              <w:adjustRightInd w:val="0"/>
              <w:rPr>
                <w:rFonts w:ascii="Microsoft Sans Serif" w:hAnsi="Microsoft Sans Serif" w:cs="Microsoft Sans Serif"/>
                <w:sz w:val="20"/>
                <w:szCs w:val="20"/>
              </w:rPr>
            </w:pPr>
          </w:p>
          <w:p w14:paraId="2D0E34B0" w14:textId="639A676E" w:rsidR="001572E1" w:rsidRDefault="001572E1"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need to think about </w:t>
            </w:r>
            <w:r w:rsidR="004C67D2">
              <w:rPr>
                <w:rFonts w:ascii="Microsoft Sans Serif" w:hAnsi="Microsoft Sans Serif" w:cs="Microsoft Sans Serif"/>
                <w:sz w:val="20"/>
                <w:szCs w:val="20"/>
              </w:rPr>
              <w:t xml:space="preserve">our needs </w:t>
            </w:r>
            <w:r w:rsidR="00724275">
              <w:rPr>
                <w:rFonts w:ascii="Microsoft Sans Serif" w:hAnsi="Microsoft Sans Serif" w:cs="Microsoft Sans Serif"/>
                <w:sz w:val="20"/>
                <w:szCs w:val="20"/>
              </w:rPr>
              <w:t xml:space="preserve">relative to particular skill sets </w:t>
            </w:r>
            <w:r w:rsidR="004C67D2">
              <w:rPr>
                <w:rFonts w:ascii="Microsoft Sans Serif" w:hAnsi="Microsoft Sans Serif" w:cs="Microsoft Sans Serif"/>
                <w:sz w:val="20"/>
                <w:szCs w:val="20"/>
              </w:rPr>
              <w:t xml:space="preserve">and </w:t>
            </w:r>
            <w:r>
              <w:rPr>
                <w:rFonts w:ascii="Microsoft Sans Serif" w:hAnsi="Microsoft Sans Serif" w:cs="Microsoft Sans Serif"/>
                <w:sz w:val="20"/>
                <w:szCs w:val="20"/>
              </w:rPr>
              <w:t xml:space="preserve">who we </w:t>
            </w:r>
            <w:r w:rsidR="004C67D2">
              <w:rPr>
                <w:rFonts w:ascii="Microsoft Sans Serif" w:hAnsi="Microsoft Sans Serif" w:cs="Microsoft Sans Serif"/>
                <w:sz w:val="20"/>
                <w:szCs w:val="20"/>
              </w:rPr>
              <w:t xml:space="preserve">may </w:t>
            </w:r>
            <w:r w:rsidR="00724275">
              <w:rPr>
                <w:rFonts w:ascii="Microsoft Sans Serif" w:hAnsi="Microsoft Sans Serif" w:cs="Microsoft Sans Serif"/>
                <w:sz w:val="20"/>
                <w:szCs w:val="20"/>
              </w:rPr>
              <w:t>want to contract with next year to cover those needs.</w:t>
            </w:r>
            <w:r>
              <w:rPr>
                <w:rFonts w:ascii="Microsoft Sans Serif" w:hAnsi="Microsoft Sans Serif" w:cs="Microsoft Sans Serif"/>
                <w:sz w:val="20"/>
                <w:szCs w:val="20"/>
              </w:rPr>
              <w:t xml:space="preserve">  Tanya has indicated that she is interested in coming back next year.  The goal with all contracted providers is to set boundaries and </w:t>
            </w:r>
            <w:r w:rsidR="00141678">
              <w:rPr>
                <w:rFonts w:ascii="Microsoft Sans Serif" w:hAnsi="Microsoft Sans Serif" w:cs="Microsoft Sans Serif"/>
                <w:sz w:val="20"/>
                <w:szCs w:val="20"/>
              </w:rPr>
              <w:t xml:space="preserve">non-compete clauses.   </w:t>
            </w:r>
            <w:r w:rsidR="00724275">
              <w:rPr>
                <w:rFonts w:ascii="Microsoft Sans Serif" w:hAnsi="Microsoft Sans Serif" w:cs="Microsoft Sans Serif"/>
                <w:sz w:val="20"/>
                <w:szCs w:val="20"/>
              </w:rPr>
              <w:t xml:space="preserve">A suggestion was made </w:t>
            </w:r>
            <w:r w:rsidR="00141678">
              <w:rPr>
                <w:rFonts w:ascii="Microsoft Sans Serif" w:hAnsi="Microsoft Sans Serif" w:cs="Microsoft Sans Serif"/>
                <w:sz w:val="20"/>
                <w:szCs w:val="20"/>
              </w:rPr>
              <w:t>to explore other optio</w:t>
            </w:r>
            <w:r w:rsidR="00724275">
              <w:rPr>
                <w:rFonts w:ascii="Microsoft Sans Serif" w:hAnsi="Microsoft Sans Serif" w:cs="Microsoft Sans Serif"/>
                <w:sz w:val="20"/>
                <w:szCs w:val="20"/>
              </w:rPr>
              <w:t>ns for a</w:t>
            </w:r>
            <w:r w:rsidR="00141678">
              <w:rPr>
                <w:rFonts w:ascii="Microsoft Sans Serif" w:hAnsi="Microsoft Sans Serif" w:cs="Microsoft Sans Serif"/>
                <w:sz w:val="20"/>
                <w:szCs w:val="20"/>
              </w:rPr>
              <w:t xml:space="preserve"> skating instruction so we are p</w:t>
            </w:r>
            <w:r w:rsidR="00724275">
              <w:rPr>
                <w:rFonts w:ascii="Microsoft Sans Serif" w:hAnsi="Microsoft Sans Serif" w:cs="Microsoft Sans Serif"/>
                <w:sz w:val="20"/>
                <w:szCs w:val="20"/>
              </w:rPr>
              <w:t>repared to cover that skill set for the future.</w:t>
            </w:r>
          </w:p>
          <w:p w14:paraId="06B100E3" w14:textId="4CF71CB2" w:rsidR="00141678" w:rsidRDefault="00141678" w:rsidP="00B505C6">
            <w:pPr>
              <w:widowControl w:val="0"/>
              <w:autoSpaceDE w:val="0"/>
              <w:autoSpaceDN w:val="0"/>
              <w:adjustRightInd w:val="0"/>
              <w:rPr>
                <w:rFonts w:ascii="Microsoft Sans Serif" w:hAnsi="Microsoft Sans Serif" w:cs="Microsoft Sans Serif"/>
                <w:sz w:val="20"/>
                <w:szCs w:val="20"/>
              </w:rPr>
            </w:pPr>
          </w:p>
        </w:tc>
        <w:tc>
          <w:tcPr>
            <w:tcW w:w="3600" w:type="dxa"/>
          </w:tcPr>
          <w:p w14:paraId="4F7BC0EE" w14:textId="77777777" w:rsidR="001572E1" w:rsidRDefault="001572E1" w:rsidP="00EC626A">
            <w:pPr>
              <w:rPr>
                <w:rFonts w:ascii="Microsoft Sans Serif" w:hAnsi="Microsoft Sans Serif" w:cs="Microsoft Sans Serif"/>
              </w:rPr>
            </w:pPr>
          </w:p>
        </w:tc>
      </w:tr>
      <w:tr w:rsidR="00141678" w:rsidRPr="00B278B7" w14:paraId="57A4A0D0" w14:textId="77777777" w:rsidTr="005F648B">
        <w:trPr>
          <w:trHeight w:val="908"/>
        </w:trPr>
        <w:tc>
          <w:tcPr>
            <w:tcW w:w="2430" w:type="dxa"/>
          </w:tcPr>
          <w:p w14:paraId="61BA264D" w14:textId="77777777" w:rsidR="00141678" w:rsidRDefault="00141678" w:rsidP="00EC626A">
            <w:pPr>
              <w:rPr>
                <w:rFonts w:ascii="Microsoft Sans Serif" w:hAnsi="Microsoft Sans Serif" w:cs="Microsoft Sans Serif"/>
                <w:sz w:val="20"/>
                <w:szCs w:val="20"/>
              </w:rPr>
            </w:pPr>
          </w:p>
          <w:p w14:paraId="12D9151F" w14:textId="3D5C308A" w:rsidR="00141678" w:rsidRDefault="00141678" w:rsidP="00EC626A">
            <w:pPr>
              <w:rPr>
                <w:rFonts w:ascii="Microsoft Sans Serif" w:hAnsi="Microsoft Sans Serif" w:cs="Microsoft Sans Serif"/>
                <w:sz w:val="20"/>
                <w:szCs w:val="20"/>
              </w:rPr>
            </w:pPr>
            <w:r>
              <w:rPr>
                <w:rFonts w:ascii="Microsoft Sans Serif" w:hAnsi="Microsoft Sans Serif" w:cs="Microsoft Sans Serif"/>
                <w:sz w:val="20"/>
                <w:szCs w:val="20"/>
              </w:rPr>
              <w:t>Middle School Hockey</w:t>
            </w:r>
          </w:p>
        </w:tc>
        <w:tc>
          <w:tcPr>
            <w:tcW w:w="6858" w:type="dxa"/>
          </w:tcPr>
          <w:p w14:paraId="14BEEC70" w14:textId="77777777" w:rsidR="00141678" w:rsidRDefault="00141678" w:rsidP="00B505C6">
            <w:pPr>
              <w:widowControl w:val="0"/>
              <w:autoSpaceDE w:val="0"/>
              <w:autoSpaceDN w:val="0"/>
              <w:adjustRightInd w:val="0"/>
              <w:rPr>
                <w:rFonts w:ascii="Microsoft Sans Serif" w:hAnsi="Microsoft Sans Serif" w:cs="Microsoft Sans Serif"/>
                <w:sz w:val="20"/>
                <w:szCs w:val="20"/>
              </w:rPr>
            </w:pPr>
          </w:p>
          <w:p w14:paraId="2D0BF492" w14:textId="35F00115" w:rsidR="00141678" w:rsidRDefault="00141678" w:rsidP="00B505C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Are we interested in taking over the middle school teams?  </w:t>
            </w:r>
            <w:r w:rsidR="00E711B2">
              <w:rPr>
                <w:rFonts w:ascii="Microsoft Sans Serif" w:hAnsi="Microsoft Sans Serif" w:cs="Microsoft Sans Serif"/>
                <w:sz w:val="20"/>
                <w:szCs w:val="20"/>
              </w:rPr>
              <w:t>Something to consider.</w:t>
            </w:r>
          </w:p>
        </w:tc>
        <w:tc>
          <w:tcPr>
            <w:tcW w:w="3600" w:type="dxa"/>
          </w:tcPr>
          <w:p w14:paraId="3EB24242" w14:textId="77777777" w:rsidR="00141678" w:rsidRDefault="00141678" w:rsidP="00EC626A">
            <w:pPr>
              <w:rPr>
                <w:rFonts w:ascii="Microsoft Sans Serif" w:hAnsi="Microsoft Sans Serif" w:cs="Microsoft Sans Serif"/>
              </w:rPr>
            </w:pPr>
          </w:p>
        </w:tc>
      </w:tr>
    </w:tbl>
    <w:p w14:paraId="3B10CD69" w14:textId="15080354"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318B968C" w14:textId="77777777" w:rsidR="00264859" w:rsidRDefault="00264859" w:rsidP="007521CF">
      <w:pPr>
        <w:rPr>
          <w:rFonts w:ascii="Microsoft Sans Serif" w:hAnsi="Microsoft Sans Serif" w:cs="Microsoft Sans Serif"/>
          <w:u w:val="single"/>
        </w:rPr>
      </w:pPr>
    </w:p>
    <w:p w14:paraId="62FC3C06" w14:textId="77777777" w:rsidR="00457BE7" w:rsidRDefault="00457BE7" w:rsidP="007521CF">
      <w:pPr>
        <w:rPr>
          <w:rFonts w:ascii="Microsoft Sans Serif" w:hAnsi="Microsoft Sans Serif" w:cs="Microsoft Sans Serif"/>
          <w:u w:val="single"/>
        </w:rPr>
      </w:pPr>
    </w:p>
    <w:p w14:paraId="0197A5E0" w14:textId="77777777" w:rsidR="00457BE7" w:rsidRDefault="00457BE7" w:rsidP="007521CF">
      <w:pPr>
        <w:rPr>
          <w:rFonts w:ascii="Microsoft Sans Serif" w:hAnsi="Microsoft Sans Serif" w:cs="Microsoft Sans Serif"/>
          <w:u w:val="single"/>
        </w:rPr>
      </w:pPr>
    </w:p>
    <w:p w14:paraId="31C320DF" w14:textId="77777777" w:rsidR="00457BE7" w:rsidRDefault="00457BE7" w:rsidP="007521CF">
      <w:pPr>
        <w:rPr>
          <w:rFonts w:ascii="Microsoft Sans Serif" w:hAnsi="Microsoft Sans Serif" w:cs="Microsoft Sans Serif"/>
          <w:u w:val="single"/>
        </w:rPr>
      </w:pPr>
    </w:p>
    <w:p w14:paraId="25D0E215" w14:textId="77777777" w:rsidR="00457BE7" w:rsidRDefault="00457BE7" w:rsidP="007521CF">
      <w:pPr>
        <w:rPr>
          <w:rFonts w:ascii="Microsoft Sans Serif" w:hAnsi="Microsoft Sans Serif" w:cs="Microsoft Sans Serif"/>
          <w:u w:val="single"/>
        </w:rPr>
      </w:pPr>
    </w:p>
    <w:p w14:paraId="597E0127" w14:textId="77777777" w:rsidR="00457BE7" w:rsidRDefault="00457BE7" w:rsidP="007521CF">
      <w:pPr>
        <w:rPr>
          <w:rFonts w:ascii="Microsoft Sans Serif" w:hAnsi="Microsoft Sans Serif" w:cs="Microsoft Sans Serif"/>
          <w:u w:val="single"/>
        </w:rPr>
      </w:pPr>
    </w:p>
    <w:p w14:paraId="51FF1C3B" w14:textId="77777777" w:rsidR="00457BE7" w:rsidRDefault="00457BE7" w:rsidP="007521CF">
      <w:pPr>
        <w:rPr>
          <w:rFonts w:ascii="Microsoft Sans Serif" w:hAnsi="Microsoft Sans Serif" w:cs="Microsoft Sans Serif"/>
          <w:u w:val="single"/>
        </w:rPr>
      </w:pPr>
    </w:p>
    <w:p w14:paraId="42EAEA89" w14:textId="77777777" w:rsidR="00457BE7" w:rsidRDefault="00457BE7" w:rsidP="007521CF">
      <w:pPr>
        <w:rPr>
          <w:rFonts w:ascii="Microsoft Sans Serif" w:hAnsi="Microsoft Sans Serif" w:cs="Microsoft Sans Serif"/>
          <w:u w:val="single"/>
        </w:rPr>
      </w:pPr>
    </w:p>
    <w:p w14:paraId="49346136" w14:textId="77777777" w:rsidR="00457BE7" w:rsidRDefault="00457BE7" w:rsidP="007521CF">
      <w:pPr>
        <w:rPr>
          <w:rFonts w:ascii="Microsoft Sans Serif" w:hAnsi="Microsoft Sans Serif" w:cs="Microsoft Sans Serif"/>
          <w:u w:val="single"/>
        </w:rPr>
      </w:pPr>
    </w:p>
    <w:p w14:paraId="02C4EA3A" w14:textId="77777777" w:rsidR="00457BE7" w:rsidRDefault="00457BE7" w:rsidP="007521CF">
      <w:pPr>
        <w:rPr>
          <w:rFonts w:ascii="Microsoft Sans Serif" w:hAnsi="Microsoft Sans Serif" w:cs="Microsoft Sans Serif"/>
          <w:u w:val="single"/>
        </w:rPr>
      </w:pPr>
    </w:p>
    <w:p w14:paraId="0CFB0ED3" w14:textId="77777777" w:rsidR="00B63621" w:rsidRDefault="00B63621" w:rsidP="007521CF">
      <w:pPr>
        <w:rPr>
          <w:rFonts w:ascii="Microsoft Sans Serif" w:hAnsi="Microsoft Sans Serif" w:cs="Microsoft Sans Serif"/>
          <w:u w:val="single"/>
        </w:rPr>
      </w:pPr>
    </w:p>
    <w:p w14:paraId="11305F88" w14:textId="77777777" w:rsidR="008460C1" w:rsidRDefault="008460C1" w:rsidP="007521CF">
      <w:pPr>
        <w:rPr>
          <w:rFonts w:ascii="Microsoft Sans Serif" w:hAnsi="Microsoft Sans Serif" w:cs="Microsoft Sans Serif"/>
          <w:u w:val="single"/>
        </w:rPr>
      </w:pPr>
    </w:p>
    <w:p w14:paraId="07CDA333" w14:textId="77777777" w:rsidR="008460C1" w:rsidRDefault="008460C1" w:rsidP="007521CF">
      <w:pPr>
        <w:rPr>
          <w:rFonts w:ascii="Microsoft Sans Serif" w:hAnsi="Microsoft Sans Serif" w:cs="Microsoft Sans Serif"/>
          <w:u w:val="single"/>
        </w:rPr>
      </w:pPr>
    </w:p>
    <w:p w14:paraId="76FAA2BE" w14:textId="77777777" w:rsidR="008460C1" w:rsidRDefault="008460C1" w:rsidP="007521CF">
      <w:pPr>
        <w:rPr>
          <w:rFonts w:ascii="Microsoft Sans Serif" w:hAnsi="Microsoft Sans Serif" w:cs="Microsoft Sans Serif"/>
          <w:u w:val="single"/>
        </w:rPr>
      </w:pPr>
    </w:p>
    <w:p w14:paraId="084258F6" w14:textId="77777777" w:rsidR="008460C1" w:rsidRDefault="008460C1" w:rsidP="007521CF">
      <w:pPr>
        <w:rPr>
          <w:rFonts w:ascii="Microsoft Sans Serif" w:hAnsi="Microsoft Sans Serif" w:cs="Microsoft Sans Serif"/>
          <w:u w:val="single"/>
        </w:rPr>
      </w:pPr>
    </w:p>
    <w:p w14:paraId="745B8FE2" w14:textId="77777777" w:rsidR="008460C1" w:rsidRDefault="008460C1" w:rsidP="007521CF">
      <w:pPr>
        <w:rPr>
          <w:rFonts w:ascii="Microsoft Sans Serif" w:hAnsi="Microsoft Sans Serif" w:cs="Microsoft Sans Serif"/>
          <w:u w:val="single"/>
        </w:rPr>
      </w:pPr>
    </w:p>
    <w:p w14:paraId="77ABCBFB" w14:textId="77777777" w:rsidR="008460C1" w:rsidRDefault="008460C1" w:rsidP="007521CF">
      <w:pPr>
        <w:rPr>
          <w:rFonts w:ascii="Microsoft Sans Serif" w:hAnsi="Microsoft Sans Serif" w:cs="Microsoft Sans Serif"/>
          <w:u w:val="single"/>
        </w:rPr>
      </w:pPr>
    </w:p>
    <w:p w14:paraId="14BD5831" w14:textId="77777777" w:rsidR="008460C1" w:rsidRDefault="008460C1" w:rsidP="007521CF">
      <w:pPr>
        <w:rPr>
          <w:rFonts w:ascii="Microsoft Sans Serif" w:hAnsi="Microsoft Sans Serif" w:cs="Microsoft Sans Serif"/>
          <w:u w:val="single"/>
        </w:rPr>
      </w:pPr>
    </w:p>
    <w:p w14:paraId="19223AFE" w14:textId="77777777" w:rsidR="008460C1" w:rsidRDefault="008460C1" w:rsidP="007521CF">
      <w:pPr>
        <w:rPr>
          <w:rFonts w:ascii="Microsoft Sans Serif" w:hAnsi="Microsoft Sans Serif" w:cs="Microsoft Sans Serif"/>
          <w:u w:val="single"/>
        </w:rPr>
      </w:pPr>
      <w:bookmarkStart w:id="0" w:name="_GoBack"/>
      <w:bookmarkEnd w:id="0"/>
    </w:p>
    <w:p w14:paraId="513DCEEE" w14:textId="77777777" w:rsidR="008460C1" w:rsidRDefault="008460C1" w:rsidP="007521CF">
      <w:pPr>
        <w:rPr>
          <w:rFonts w:ascii="Microsoft Sans Serif" w:hAnsi="Microsoft Sans Serif" w:cs="Microsoft Sans Serif"/>
          <w:u w:val="single"/>
        </w:rPr>
      </w:pPr>
    </w:p>
    <w:p w14:paraId="0B8B136E" w14:textId="248A6115" w:rsidR="00E711B2" w:rsidRDefault="006761B0" w:rsidP="007521CF">
      <w:pPr>
        <w:rPr>
          <w:rFonts w:ascii="Microsoft Sans Serif" w:hAnsi="Microsoft Sans Serif" w:cs="Microsoft Sans Serif"/>
        </w:rPr>
      </w:pPr>
      <w:r>
        <w:rPr>
          <w:rFonts w:ascii="Microsoft Sans Serif" w:hAnsi="Microsoft Sans Serif" w:cs="Microsoft Sans Serif"/>
          <w:u w:val="single"/>
        </w:rPr>
        <w:t>M</w:t>
      </w:r>
      <w:r w:rsidR="00764EFD">
        <w:rPr>
          <w:rFonts w:ascii="Microsoft Sans Serif" w:hAnsi="Microsoft Sans Serif" w:cs="Microsoft Sans Serif"/>
          <w:u w:val="single"/>
        </w:rPr>
        <w:t>otion to adjourn:</w:t>
      </w:r>
      <w:r w:rsidR="00E711B2">
        <w:rPr>
          <w:rFonts w:ascii="Microsoft Sans Serif" w:hAnsi="Microsoft Sans Serif" w:cs="Microsoft Sans Serif"/>
        </w:rPr>
        <w:t xml:space="preserve"> </w:t>
      </w:r>
      <w:r w:rsidR="008460C1">
        <w:rPr>
          <w:rFonts w:ascii="Microsoft Sans Serif" w:hAnsi="Microsoft Sans Serif" w:cs="Microsoft Sans Serif"/>
        </w:rPr>
        <w:t xml:space="preserve"> </w:t>
      </w:r>
      <w:r w:rsidR="00E711B2">
        <w:rPr>
          <w:rFonts w:ascii="Microsoft Sans Serif" w:hAnsi="Microsoft Sans Serif" w:cs="Microsoft Sans Serif"/>
        </w:rPr>
        <w:t>Vaughn Smith</w:t>
      </w:r>
      <w:r w:rsidR="008460C1">
        <w:rPr>
          <w:rFonts w:ascii="Microsoft Sans Serif" w:hAnsi="Microsoft Sans Serif" w:cs="Microsoft Sans Serif"/>
        </w:rPr>
        <w:t xml:space="preserve">                         </w:t>
      </w:r>
      <w:r w:rsidR="00B63621">
        <w:rPr>
          <w:rFonts w:ascii="Microsoft Sans Serif" w:hAnsi="Microsoft Sans Serif" w:cs="Microsoft Sans Serif"/>
        </w:rPr>
        <w:t xml:space="preserve"> </w:t>
      </w:r>
    </w:p>
    <w:p w14:paraId="7D60C4ED" w14:textId="628603B9" w:rsidR="00457BE7" w:rsidRPr="00E711B2" w:rsidRDefault="00B63621" w:rsidP="007521CF">
      <w:pPr>
        <w:rPr>
          <w:rFonts w:ascii="Microsoft Sans Serif" w:hAnsi="Microsoft Sans Serif" w:cs="Microsoft Sans Serif"/>
        </w:rPr>
      </w:pPr>
      <w:r w:rsidRPr="00E711B2">
        <w:rPr>
          <w:rFonts w:ascii="Microsoft Sans Serif" w:hAnsi="Microsoft Sans Serif" w:cs="Microsoft Sans Serif"/>
          <w:u w:val="single"/>
        </w:rPr>
        <w:t>Second</w:t>
      </w:r>
      <w:r w:rsidR="00E711B2" w:rsidRPr="00E711B2">
        <w:rPr>
          <w:rFonts w:ascii="Microsoft Sans Serif" w:hAnsi="Microsoft Sans Serif" w:cs="Microsoft Sans Serif"/>
          <w:u w:val="single"/>
        </w:rPr>
        <w:t>ed:</w:t>
      </w:r>
      <w:r w:rsidR="00E711B2" w:rsidRPr="00E711B2">
        <w:rPr>
          <w:rFonts w:ascii="Microsoft Sans Serif" w:hAnsi="Microsoft Sans Serif" w:cs="Microsoft Sans Serif"/>
        </w:rPr>
        <w:t xml:space="preserve">  Nicole </w:t>
      </w:r>
      <w:proofErr w:type="spellStart"/>
      <w:r w:rsidR="00E711B2" w:rsidRPr="00E711B2">
        <w:rPr>
          <w:rFonts w:ascii="Microsoft Sans Serif" w:hAnsi="Microsoft Sans Serif" w:cs="Microsoft Sans Serif"/>
        </w:rPr>
        <w:t>Sacre</w:t>
      </w:r>
      <w:proofErr w:type="spellEnd"/>
    </w:p>
    <w:p w14:paraId="4BC7C1B0" w14:textId="77777777" w:rsidR="00457BE7" w:rsidRDefault="00457BE7" w:rsidP="007521CF">
      <w:pPr>
        <w:rPr>
          <w:rFonts w:ascii="Microsoft Sans Serif" w:hAnsi="Microsoft Sans Serif" w:cs="Microsoft Sans Serif"/>
          <w:u w:val="single"/>
        </w:rPr>
      </w:pPr>
    </w:p>
    <w:p w14:paraId="3FCA38CB" w14:textId="3739BCB0" w:rsidR="00F530BE" w:rsidRPr="00AC038F" w:rsidRDefault="00001357" w:rsidP="007521CF">
      <w:pPr>
        <w:rPr>
          <w:rFonts w:ascii="Microsoft Sans Serif" w:hAnsi="Microsoft Sans Serif" w:cs="Microsoft Sans Serif"/>
        </w:rPr>
      </w:pPr>
      <w:r w:rsidRPr="00E95F52">
        <w:rPr>
          <w:rFonts w:ascii="Microsoft Sans Serif" w:hAnsi="Microsoft Sans Serif" w:cs="Microsoft Sans Serif"/>
          <w:u w:val="single"/>
        </w:rPr>
        <w:t>Next meeting</w:t>
      </w:r>
      <w:r w:rsidRPr="00F530BE">
        <w:rPr>
          <w:rFonts w:ascii="Microsoft Sans Serif" w:hAnsi="Microsoft Sans Serif" w:cs="Microsoft Sans Serif"/>
        </w:rPr>
        <w:t xml:space="preserve">: </w:t>
      </w:r>
      <w:r w:rsidR="00745A09">
        <w:rPr>
          <w:rFonts w:ascii="Microsoft Sans Serif" w:hAnsi="Microsoft Sans Serif" w:cs="Microsoft Sans Serif"/>
        </w:rPr>
        <w:t>February 20</w:t>
      </w:r>
      <w:r w:rsidR="00457BE7">
        <w:rPr>
          <w:rFonts w:ascii="Microsoft Sans Serif" w:hAnsi="Microsoft Sans Serif" w:cs="Microsoft Sans Serif"/>
        </w:rPr>
        <w:t>, 2017</w:t>
      </w:r>
      <w:r w:rsidR="00AC038F">
        <w:rPr>
          <w:rFonts w:ascii="Microsoft Sans Serif" w:hAnsi="Microsoft Sans Serif" w:cs="Microsoft Sans Serif"/>
        </w:rPr>
        <w:t xml:space="preserve"> at 6:00p at the Ice Vault.</w:t>
      </w:r>
    </w:p>
    <w:sectPr w:rsidR="00F530BE" w:rsidRPr="00AC038F" w:rsidSect="00724275">
      <w:pgSz w:w="15840" w:h="12240" w:orient="landscape"/>
      <w:pgMar w:top="1440" w:right="72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A3C1F"/>
    <w:multiLevelType w:val="hybridMultilevel"/>
    <w:tmpl w:val="807E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4"/>
  </w:num>
  <w:num w:numId="5">
    <w:abstractNumId w:val="10"/>
  </w:num>
  <w:num w:numId="6">
    <w:abstractNumId w:val="5"/>
  </w:num>
  <w:num w:numId="7">
    <w:abstractNumId w:val="6"/>
  </w:num>
  <w:num w:numId="8">
    <w:abstractNumId w:val="11"/>
  </w:num>
  <w:num w:numId="9">
    <w:abstractNumId w:val="8"/>
  </w:num>
  <w:num w:numId="10">
    <w:abstractNumId w:val="2"/>
  </w:num>
  <w:num w:numId="11">
    <w:abstractNumId w:val="7"/>
  </w:num>
  <w:num w:numId="12">
    <w:abstractNumId w:val="9"/>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1509A"/>
    <w:rsid w:val="000160BC"/>
    <w:rsid w:val="000174EA"/>
    <w:rsid w:val="00025ED1"/>
    <w:rsid w:val="000374A0"/>
    <w:rsid w:val="000466D4"/>
    <w:rsid w:val="00053423"/>
    <w:rsid w:val="00080DCB"/>
    <w:rsid w:val="000A1AD0"/>
    <w:rsid w:val="000A3E2B"/>
    <w:rsid w:val="000A52DA"/>
    <w:rsid w:val="000B38A1"/>
    <w:rsid w:val="000B4006"/>
    <w:rsid w:val="000D620D"/>
    <w:rsid w:val="000E58B0"/>
    <w:rsid w:val="000F05C3"/>
    <w:rsid w:val="000F7140"/>
    <w:rsid w:val="000F7E43"/>
    <w:rsid w:val="00104044"/>
    <w:rsid w:val="00105A3A"/>
    <w:rsid w:val="00133C8F"/>
    <w:rsid w:val="001402C1"/>
    <w:rsid w:val="00141678"/>
    <w:rsid w:val="00144FF6"/>
    <w:rsid w:val="00150569"/>
    <w:rsid w:val="00152CBE"/>
    <w:rsid w:val="001572E1"/>
    <w:rsid w:val="00161205"/>
    <w:rsid w:val="00165E6E"/>
    <w:rsid w:val="001822D7"/>
    <w:rsid w:val="00183087"/>
    <w:rsid w:val="001B2B1E"/>
    <w:rsid w:val="001C146B"/>
    <w:rsid w:val="001C78EF"/>
    <w:rsid w:val="001D0CE3"/>
    <w:rsid w:val="001D2AF4"/>
    <w:rsid w:val="001F4174"/>
    <w:rsid w:val="001F4497"/>
    <w:rsid w:val="00200484"/>
    <w:rsid w:val="00201F16"/>
    <w:rsid w:val="0020240B"/>
    <w:rsid w:val="0022281A"/>
    <w:rsid w:val="0023063B"/>
    <w:rsid w:val="002312AE"/>
    <w:rsid w:val="0024136A"/>
    <w:rsid w:val="002461B8"/>
    <w:rsid w:val="002540E5"/>
    <w:rsid w:val="00255DAE"/>
    <w:rsid w:val="00264859"/>
    <w:rsid w:val="00295F8B"/>
    <w:rsid w:val="002A47CE"/>
    <w:rsid w:val="002A64D3"/>
    <w:rsid w:val="002B020F"/>
    <w:rsid w:val="002B0471"/>
    <w:rsid w:val="002C1300"/>
    <w:rsid w:val="002E7095"/>
    <w:rsid w:val="0030446F"/>
    <w:rsid w:val="00305989"/>
    <w:rsid w:val="0031182D"/>
    <w:rsid w:val="00313FA6"/>
    <w:rsid w:val="0031776A"/>
    <w:rsid w:val="003307DD"/>
    <w:rsid w:val="0033431A"/>
    <w:rsid w:val="00337D07"/>
    <w:rsid w:val="00337F8F"/>
    <w:rsid w:val="003418C1"/>
    <w:rsid w:val="003442FD"/>
    <w:rsid w:val="00346D0E"/>
    <w:rsid w:val="0036616A"/>
    <w:rsid w:val="003761A9"/>
    <w:rsid w:val="00390528"/>
    <w:rsid w:val="0039351F"/>
    <w:rsid w:val="00395784"/>
    <w:rsid w:val="003B21FB"/>
    <w:rsid w:val="004008A7"/>
    <w:rsid w:val="00407165"/>
    <w:rsid w:val="004113B6"/>
    <w:rsid w:val="0045056A"/>
    <w:rsid w:val="00457BE7"/>
    <w:rsid w:val="004676B7"/>
    <w:rsid w:val="00473481"/>
    <w:rsid w:val="0048498A"/>
    <w:rsid w:val="004C0D85"/>
    <w:rsid w:val="004C67D2"/>
    <w:rsid w:val="004C7BA3"/>
    <w:rsid w:val="004D5A88"/>
    <w:rsid w:val="004E220A"/>
    <w:rsid w:val="004E6EA8"/>
    <w:rsid w:val="004F6C09"/>
    <w:rsid w:val="00505463"/>
    <w:rsid w:val="005253E4"/>
    <w:rsid w:val="00551AC4"/>
    <w:rsid w:val="005563BF"/>
    <w:rsid w:val="005726EE"/>
    <w:rsid w:val="0057713A"/>
    <w:rsid w:val="005A6B83"/>
    <w:rsid w:val="005B4239"/>
    <w:rsid w:val="005B63E1"/>
    <w:rsid w:val="005C7251"/>
    <w:rsid w:val="005D364E"/>
    <w:rsid w:val="005D387E"/>
    <w:rsid w:val="005E0F54"/>
    <w:rsid w:val="005F61C4"/>
    <w:rsid w:val="005F648B"/>
    <w:rsid w:val="00614C10"/>
    <w:rsid w:val="00617749"/>
    <w:rsid w:val="006253EF"/>
    <w:rsid w:val="006761B0"/>
    <w:rsid w:val="006772AF"/>
    <w:rsid w:val="00686E6D"/>
    <w:rsid w:val="00687C02"/>
    <w:rsid w:val="006B2EB1"/>
    <w:rsid w:val="006C1CB1"/>
    <w:rsid w:val="006D010E"/>
    <w:rsid w:val="006F6B37"/>
    <w:rsid w:val="00720F42"/>
    <w:rsid w:val="00721EEF"/>
    <w:rsid w:val="00724275"/>
    <w:rsid w:val="00730F12"/>
    <w:rsid w:val="00733C5A"/>
    <w:rsid w:val="00745A09"/>
    <w:rsid w:val="007521CF"/>
    <w:rsid w:val="0076003E"/>
    <w:rsid w:val="00764EFD"/>
    <w:rsid w:val="007727F1"/>
    <w:rsid w:val="00774226"/>
    <w:rsid w:val="00776355"/>
    <w:rsid w:val="007773DB"/>
    <w:rsid w:val="007C1143"/>
    <w:rsid w:val="007C5012"/>
    <w:rsid w:val="007C59B1"/>
    <w:rsid w:val="007E5F28"/>
    <w:rsid w:val="00803849"/>
    <w:rsid w:val="00803ECD"/>
    <w:rsid w:val="0080508B"/>
    <w:rsid w:val="00805A49"/>
    <w:rsid w:val="0082072A"/>
    <w:rsid w:val="0082484E"/>
    <w:rsid w:val="008338AD"/>
    <w:rsid w:val="008344DD"/>
    <w:rsid w:val="008460C1"/>
    <w:rsid w:val="00846B86"/>
    <w:rsid w:val="008606F7"/>
    <w:rsid w:val="008716F9"/>
    <w:rsid w:val="00877B12"/>
    <w:rsid w:val="0088027C"/>
    <w:rsid w:val="00887486"/>
    <w:rsid w:val="00894B53"/>
    <w:rsid w:val="008B00C3"/>
    <w:rsid w:val="008B7023"/>
    <w:rsid w:val="008D35FB"/>
    <w:rsid w:val="008D4D44"/>
    <w:rsid w:val="008D7698"/>
    <w:rsid w:val="008D7994"/>
    <w:rsid w:val="008F358D"/>
    <w:rsid w:val="008F64A3"/>
    <w:rsid w:val="009172E6"/>
    <w:rsid w:val="00924C29"/>
    <w:rsid w:val="00934698"/>
    <w:rsid w:val="00960327"/>
    <w:rsid w:val="00960B62"/>
    <w:rsid w:val="009635C5"/>
    <w:rsid w:val="00964141"/>
    <w:rsid w:val="009711DF"/>
    <w:rsid w:val="00972959"/>
    <w:rsid w:val="00984114"/>
    <w:rsid w:val="009872C3"/>
    <w:rsid w:val="009A779B"/>
    <w:rsid w:val="009C5E28"/>
    <w:rsid w:val="009E2BF7"/>
    <w:rsid w:val="00A04D32"/>
    <w:rsid w:val="00A1677B"/>
    <w:rsid w:val="00A16E66"/>
    <w:rsid w:val="00A207F5"/>
    <w:rsid w:val="00A24DEF"/>
    <w:rsid w:val="00A579B4"/>
    <w:rsid w:val="00A63376"/>
    <w:rsid w:val="00A74F5C"/>
    <w:rsid w:val="00A93C4B"/>
    <w:rsid w:val="00A961D6"/>
    <w:rsid w:val="00AB738B"/>
    <w:rsid w:val="00AC038F"/>
    <w:rsid w:val="00AD0E39"/>
    <w:rsid w:val="00B001E9"/>
    <w:rsid w:val="00B010BC"/>
    <w:rsid w:val="00B2160A"/>
    <w:rsid w:val="00B278B7"/>
    <w:rsid w:val="00B345F8"/>
    <w:rsid w:val="00B45716"/>
    <w:rsid w:val="00B45F54"/>
    <w:rsid w:val="00B505C6"/>
    <w:rsid w:val="00B514C4"/>
    <w:rsid w:val="00B63621"/>
    <w:rsid w:val="00B778B1"/>
    <w:rsid w:val="00B90C8D"/>
    <w:rsid w:val="00BA3782"/>
    <w:rsid w:val="00BC09A5"/>
    <w:rsid w:val="00BC143B"/>
    <w:rsid w:val="00BD5B8E"/>
    <w:rsid w:val="00BE535D"/>
    <w:rsid w:val="00BE582A"/>
    <w:rsid w:val="00BF138E"/>
    <w:rsid w:val="00BF72A4"/>
    <w:rsid w:val="00C036EB"/>
    <w:rsid w:val="00C175F6"/>
    <w:rsid w:val="00C23F5C"/>
    <w:rsid w:val="00C353B7"/>
    <w:rsid w:val="00C42C79"/>
    <w:rsid w:val="00C47050"/>
    <w:rsid w:val="00C51899"/>
    <w:rsid w:val="00C602EC"/>
    <w:rsid w:val="00C62CDB"/>
    <w:rsid w:val="00C700D5"/>
    <w:rsid w:val="00C71C2F"/>
    <w:rsid w:val="00C75061"/>
    <w:rsid w:val="00C81E61"/>
    <w:rsid w:val="00C90E49"/>
    <w:rsid w:val="00CA15CE"/>
    <w:rsid w:val="00CB1B28"/>
    <w:rsid w:val="00CB5A4B"/>
    <w:rsid w:val="00CD68CF"/>
    <w:rsid w:val="00CF7203"/>
    <w:rsid w:val="00D04991"/>
    <w:rsid w:val="00D04E76"/>
    <w:rsid w:val="00D2151D"/>
    <w:rsid w:val="00D43984"/>
    <w:rsid w:val="00D57947"/>
    <w:rsid w:val="00D66DE8"/>
    <w:rsid w:val="00D7481E"/>
    <w:rsid w:val="00D7572C"/>
    <w:rsid w:val="00D76D9C"/>
    <w:rsid w:val="00D812DE"/>
    <w:rsid w:val="00D92618"/>
    <w:rsid w:val="00DB6FF2"/>
    <w:rsid w:val="00DC05C2"/>
    <w:rsid w:val="00DC0D74"/>
    <w:rsid w:val="00DC1C03"/>
    <w:rsid w:val="00DD56AE"/>
    <w:rsid w:val="00DD6570"/>
    <w:rsid w:val="00DE553D"/>
    <w:rsid w:val="00E03A96"/>
    <w:rsid w:val="00E07842"/>
    <w:rsid w:val="00E2083F"/>
    <w:rsid w:val="00E2479A"/>
    <w:rsid w:val="00E31467"/>
    <w:rsid w:val="00E52662"/>
    <w:rsid w:val="00E56782"/>
    <w:rsid w:val="00E711B2"/>
    <w:rsid w:val="00E9396D"/>
    <w:rsid w:val="00E95F52"/>
    <w:rsid w:val="00EA49C1"/>
    <w:rsid w:val="00EA5EAC"/>
    <w:rsid w:val="00EA65E5"/>
    <w:rsid w:val="00EC461A"/>
    <w:rsid w:val="00EC52CC"/>
    <w:rsid w:val="00EC626A"/>
    <w:rsid w:val="00ED3C75"/>
    <w:rsid w:val="00EF2D24"/>
    <w:rsid w:val="00F35C44"/>
    <w:rsid w:val="00F530BE"/>
    <w:rsid w:val="00F650ED"/>
    <w:rsid w:val="00F7583B"/>
    <w:rsid w:val="00F80235"/>
    <w:rsid w:val="00F8070C"/>
    <w:rsid w:val="00F90495"/>
    <w:rsid w:val="00FB57CB"/>
    <w:rsid w:val="00FD68A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88F6-C2B6-4D49-A123-C264AF9A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769</Words>
  <Characters>4385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14</cp:revision>
  <cp:lastPrinted>2015-05-16T21:59:00Z</cp:lastPrinted>
  <dcterms:created xsi:type="dcterms:W3CDTF">2017-01-16T20:29:00Z</dcterms:created>
  <dcterms:modified xsi:type="dcterms:W3CDTF">2017-02-25T18:59:00Z</dcterms:modified>
</cp:coreProperties>
</file>