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8659E" w14:textId="5AD5B248" w:rsidR="006C1CFD" w:rsidRDefault="002C1444">
      <w:pPr>
        <w:spacing w:after="0"/>
        <w:rPr>
          <w:sz w:val="20"/>
          <w:szCs w:val="20"/>
        </w:rPr>
      </w:pPr>
      <w:r>
        <w:rPr>
          <w:b/>
          <w:sz w:val="20"/>
          <w:szCs w:val="20"/>
        </w:rPr>
        <w:t xml:space="preserve">Date: </w:t>
      </w:r>
      <w:r>
        <w:rPr>
          <w:sz w:val="20"/>
          <w:szCs w:val="20"/>
        </w:rPr>
        <w:t xml:space="preserve">Monday, </w:t>
      </w:r>
      <w:r w:rsidR="002B482D">
        <w:rPr>
          <w:sz w:val="20"/>
          <w:szCs w:val="20"/>
        </w:rPr>
        <w:t>March 18</w:t>
      </w:r>
      <w:r>
        <w:rPr>
          <w:sz w:val="20"/>
          <w:szCs w:val="20"/>
        </w:rPr>
        <w:t>, 2024</w:t>
      </w:r>
    </w:p>
    <w:p w14:paraId="325F5636" w14:textId="77777777" w:rsidR="006C1CFD" w:rsidRDefault="002C1444">
      <w:pPr>
        <w:spacing w:after="0"/>
        <w:rPr>
          <w:color w:val="FF0000"/>
          <w:sz w:val="20"/>
          <w:szCs w:val="20"/>
        </w:rPr>
      </w:pPr>
      <w:r>
        <w:rPr>
          <w:b/>
          <w:sz w:val="20"/>
          <w:szCs w:val="20"/>
        </w:rPr>
        <w:t>Time:</w:t>
      </w:r>
      <w:r>
        <w:rPr>
          <w:sz w:val="20"/>
          <w:szCs w:val="20"/>
        </w:rPr>
        <w:t xml:space="preserve"> 700PM - 830PM  </w:t>
      </w:r>
    </w:p>
    <w:p w14:paraId="0E7B1A2E" w14:textId="77777777" w:rsidR="006C1CFD" w:rsidRDefault="002C1444">
      <w:pPr>
        <w:spacing w:after="0"/>
        <w:rPr>
          <w:sz w:val="20"/>
          <w:szCs w:val="20"/>
        </w:rPr>
      </w:pPr>
      <w:r>
        <w:rPr>
          <w:b/>
          <w:sz w:val="20"/>
          <w:szCs w:val="20"/>
        </w:rPr>
        <w:t xml:space="preserve">Location: </w:t>
      </w:r>
      <w:r>
        <w:rPr>
          <w:sz w:val="20"/>
          <w:szCs w:val="20"/>
        </w:rPr>
        <w:t xml:space="preserve">PMC Leadership Room, Virtual </w:t>
      </w:r>
    </w:p>
    <w:p w14:paraId="23A811E8" w14:textId="77777777" w:rsidR="006C1CFD" w:rsidRDefault="006C1CFD">
      <w:pPr>
        <w:spacing w:after="0"/>
        <w:rPr>
          <w:sz w:val="20"/>
          <w:szCs w:val="20"/>
        </w:rPr>
      </w:pPr>
    </w:p>
    <w:p w14:paraId="01C3B7CB" w14:textId="77777777" w:rsidR="006C1CFD" w:rsidRDefault="002C1444">
      <w:pPr>
        <w:spacing w:after="0"/>
        <w:rPr>
          <w:sz w:val="20"/>
          <w:szCs w:val="20"/>
        </w:rPr>
      </w:pPr>
      <w:r>
        <w:rPr>
          <w:b/>
          <w:sz w:val="20"/>
          <w:szCs w:val="20"/>
          <w:u w:val="single"/>
        </w:rPr>
        <w:t xml:space="preserve">Attendance: </w:t>
      </w:r>
    </w:p>
    <w:tbl>
      <w:tblPr>
        <w:tblStyle w:val="1"/>
        <w:tblW w:w="10800" w:type="dxa"/>
        <w:tblLayout w:type="fixed"/>
        <w:tblLook w:val="0600" w:firstRow="0" w:lastRow="0" w:firstColumn="0" w:lastColumn="0" w:noHBand="1" w:noVBand="1"/>
      </w:tblPr>
      <w:tblGrid>
        <w:gridCol w:w="3600"/>
        <w:gridCol w:w="3600"/>
        <w:gridCol w:w="3600"/>
      </w:tblGrid>
      <w:tr w:rsidR="006C1CFD" w14:paraId="44312537" w14:textId="77777777">
        <w:tc>
          <w:tcPr>
            <w:tcW w:w="3600" w:type="dxa"/>
            <w:shd w:val="clear" w:color="auto" w:fill="auto"/>
            <w:tcMar>
              <w:top w:w="100" w:type="dxa"/>
              <w:left w:w="100" w:type="dxa"/>
              <w:bottom w:w="100" w:type="dxa"/>
              <w:right w:w="100" w:type="dxa"/>
            </w:tcMar>
          </w:tcPr>
          <w:p w14:paraId="4C6E974D" w14:textId="1F481112" w:rsidR="006C1CFD" w:rsidRDefault="000B20CB">
            <w:pPr>
              <w:spacing w:after="0"/>
              <w:rPr>
                <w:sz w:val="18"/>
                <w:szCs w:val="18"/>
              </w:rPr>
            </w:pPr>
            <w:bookmarkStart w:id="0" w:name="gjdgxs" w:colFirst="0" w:colLast="0"/>
            <w:bookmarkEnd w:id="0"/>
            <w:r>
              <w:rPr>
                <w:sz w:val="18"/>
                <w:szCs w:val="18"/>
              </w:rPr>
              <w:sym w:font="Wingdings" w:char="F0FE"/>
            </w:r>
            <w:r>
              <w:rPr>
                <w:sz w:val="18"/>
                <w:szCs w:val="18"/>
              </w:rPr>
              <w:t xml:space="preserve"> </w:t>
            </w:r>
            <w:r w:rsidR="002C1444">
              <w:rPr>
                <w:sz w:val="18"/>
                <w:szCs w:val="18"/>
              </w:rPr>
              <w:t>Tony Phan, President</w:t>
            </w:r>
            <w:r w:rsidR="00273724">
              <w:rPr>
                <w:sz w:val="18"/>
                <w:szCs w:val="18"/>
              </w:rPr>
              <w:t xml:space="preserve"> </w:t>
            </w:r>
          </w:p>
          <w:p w14:paraId="49AF336D" w14:textId="2AC39F3B" w:rsidR="006C1CFD" w:rsidRDefault="000B20CB">
            <w:pPr>
              <w:spacing w:after="0"/>
              <w:rPr>
                <w:sz w:val="18"/>
                <w:szCs w:val="18"/>
              </w:rPr>
            </w:pPr>
            <w:bookmarkStart w:id="1" w:name="30j0zll" w:colFirst="0" w:colLast="0"/>
            <w:bookmarkEnd w:id="1"/>
            <w:r>
              <w:rPr>
                <w:sz w:val="18"/>
                <w:szCs w:val="18"/>
              </w:rPr>
              <w:sym w:font="Wingdings" w:char="F0FE"/>
            </w:r>
            <w:r>
              <w:rPr>
                <w:sz w:val="18"/>
                <w:szCs w:val="18"/>
              </w:rPr>
              <w:t xml:space="preserve"> </w:t>
            </w:r>
            <w:r w:rsidR="002C1444">
              <w:rPr>
                <w:sz w:val="18"/>
                <w:szCs w:val="18"/>
              </w:rPr>
              <w:t>Megan Huber, Co-President</w:t>
            </w:r>
            <w:r w:rsidR="00273724">
              <w:rPr>
                <w:sz w:val="18"/>
                <w:szCs w:val="18"/>
              </w:rPr>
              <w:t xml:space="preserve"> </w:t>
            </w:r>
          </w:p>
          <w:p w14:paraId="6154ADE5" w14:textId="2DC05D0C" w:rsidR="006C1CFD" w:rsidRDefault="000B20CB">
            <w:pPr>
              <w:spacing w:after="0"/>
              <w:rPr>
                <w:sz w:val="18"/>
                <w:szCs w:val="18"/>
              </w:rPr>
            </w:pPr>
            <w:bookmarkStart w:id="2" w:name="1fob9te" w:colFirst="0" w:colLast="0"/>
            <w:bookmarkEnd w:id="2"/>
            <w:r>
              <w:rPr>
                <w:sz w:val="18"/>
                <w:szCs w:val="18"/>
              </w:rPr>
              <w:sym w:font="Wingdings" w:char="F0FE"/>
            </w:r>
            <w:r>
              <w:rPr>
                <w:sz w:val="18"/>
                <w:szCs w:val="18"/>
              </w:rPr>
              <w:t xml:space="preserve"> </w:t>
            </w:r>
            <w:r w:rsidR="002C1444">
              <w:rPr>
                <w:sz w:val="18"/>
                <w:szCs w:val="18"/>
              </w:rPr>
              <w:t>Kendra Polizze, Vice President</w:t>
            </w:r>
            <w:r w:rsidR="00273724">
              <w:rPr>
                <w:sz w:val="18"/>
                <w:szCs w:val="18"/>
              </w:rPr>
              <w:t xml:space="preserve"> </w:t>
            </w:r>
          </w:p>
          <w:p w14:paraId="08A0071B" w14:textId="47BE5B31" w:rsidR="006C1CFD" w:rsidRDefault="000B20CB">
            <w:pPr>
              <w:spacing w:after="0"/>
              <w:rPr>
                <w:sz w:val="18"/>
                <w:szCs w:val="18"/>
              </w:rPr>
            </w:pPr>
            <w:bookmarkStart w:id="3" w:name="3znysh7" w:colFirst="0" w:colLast="0"/>
            <w:bookmarkEnd w:id="3"/>
            <w:r>
              <w:rPr>
                <w:sz w:val="18"/>
                <w:szCs w:val="18"/>
              </w:rPr>
              <w:sym w:font="Wingdings" w:char="F0FE"/>
            </w:r>
            <w:r>
              <w:rPr>
                <w:sz w:val="18"/>
                <w:szCs w:val="18"/>
              </w:rPr>
              <w:t xml:space="preserve"> </w:t>
            </w:r>
            <w:r w:rsidR="002C1444">
              <w:rPr>
                <w:sz w:val="18"/>
                <w:szCs w:val="18"/>
              </w:rPr>
              <w:t>Chris Close, Treasurer</w:t>
            </w:r>
            <w:r w:rsidR="00273724">
              <w:rPr>
                <w:sz w:val="18"/>
                <w:szCs w:val="18"/>
              </w:rPr>
              <w:t xml:space="preserve"> </w:t>
            </w:r>
          </w:p>
          <w:p w14:paraId="7E3D5346" w14:textId="6CBD4BBA" w:rsidR="006C1CFD" w:rsidRDefault="000B20CB">
            <w:pPr>
              <w:spacing w:after="0"/>
              <w:rPr>
                <w:sz w:val="18"/>
                <w:szCs w:val="18"/>
              </w:rPr>
            </w:pPr>
            <w:bookmarkStart w:id="4" w:name="2et92p0" w:colFirst="0" w:colLast="0"/>
            <w:bookmarkEnd w:id="4"/>
            <w:r>
              <w:rPr>
                <w:sz w:val="18"/>
                <w:szCs w:val="18"/>
              </w:rPr>
              <w:sym w:font="Wingdings" w:char="F0FE"/>
            </w:r>
            <w:r>
              <w:rPr>
                <w:sz w:val="18"/>
                <w:szCs w:val="18"/>
              </w:rPr>
              <w:t xml:space="preserve"> </w:t>
            </w:r>
            <w:r w:rsidR="002C1444">
              <w:rPr>
                <w:sz w:val="18"/>
                <w:szCs w:val="18"/>
              </w:rPr>
              <w:t>Lisa Maentz, Secretary</w:t>
            </w:r>
            <w:r w:rsidR="00273724">
              <w:rPr>
                <w:sz w:val="18"/>
                <w:szCs w:val="18"/>
              </w:rPr>
              <w:t xml:space="preserve"> </w:t>
            </w:r>
          </w:p>
          <w:p w14:paraId="11B094AD" w14:textId="77777777" w:rsidR="006C1CFD" w:rsidRDefault="002C1444">
            <w:pPr>
              <w:spacing w:after="0"/>
              <w:rPr>
                <w:sz w:val="18"/>
                <w:szCs w:val="18"/>
              </w:rPr>
            </w:pPr>
            <w:bookmarkStart w:id="5" w:name="tyjcwt" w:colFirst="0" w:colLast="0"/>
            <w:bookmarkEnd w:id="5"/>
            <w:r>
              <w:rPr>
                <w:sz w:val="18"/>
                <w:szCs w:val="18"/>
              </w:rPr>
              <w:t>☐ Dave Petrica, Emeritus</w:t>
            </w:r>
          </w:p>
        </w:tc>
        <w:tc>
          <w:tcPr>
            <w:tcW w:w="3600" w:type="dxa"/>
            <w:shd w:val="clear" w:color="auto" w:fill="auto"/>
            <w:tcMar>
              <w:top w:w="100" w:type="dxa"/>
              <w:left w:w="100" w:type="dxa"/>
              <w:bottom w:w="100" w:type="dxa"/>
              <w:right w:w="100" w:type="dxa"/>
            </w:tcMar>
          </w:tcPr>
          <w:p w14:paraId="3E446838" w14:textId="77777777" w:rsidR="006C1CFD" w:rsidRDefault="002C1444">
            <w:pPr>
              <w:widowControl w:val="0"/>
              <w:spacing w:after="0" w:line="240" w:lineRule="auto"/>
              <w:rPr>
                <w:sz w:val="18"/>
                <w:szCs w:val="18"/>
              </w:rPr>
            </w:pPr>
            <w:bookmarkStart w:id="6" w:name="3dy6vkm" w:colFirst="0" w:colLast="0"/>
            <w:bookmarkEnd w:id="6"/>
            <w:r>
              <w:rPr>
                <w:sz w:val="18"/>
                <w:szCs w:val="18"/>
              </w:rPr>
              <w:t xml:space="preserve">☐ Mary Eileen Ward, Principal </w:t>
            </w:r>
          </w:p>
          <w:p w14:paraId="615F0F19" w14:textId="5FE2EA6C" w:rsidR="006C1CFD" w:rsidRDefault="000B20CB">
            <w:pPr>
              <w:widowControl w:val="0"/>
              <w:spacing w:after="0" w:line="240" w:lineRule="auto"/>
              <w:rPr>
                <w:sz w:val="18"/>
                <w:szCs w:val="18"/>
              </w:rPr>
            </w:pPr>
            <w:bookmarkStart w:id="7" w:name="1t3h5sf" w:colFirst="0" w:colLast="0"/>
            <w:bookmarkEnd w:id="7"/>
            <w:r>
              <w:rPr>
                <w:sz w:val="18"/>
                <w:szCs w:val="18"/>
              </w:rPr>
              <w:sym w:font="Wingdings" w:char="F0FE"/>
            </w:r>
            <w:r>
              <w:rPr>
                <w:sz w:val="18"/>
                <w:szCs w:val="18"/>
              </w:rPr>
              <w:t xml:space="preserve"> </w:t>
            </w:r>
            <w:r w:rsidR="002C1444">
              <w:rPr>
                <w:sz w:val="18"/>
                <w:szCs w:val="18"/>
              </w:rPr>
              <w:t>Charlie Davis, Athletic Director</w:t>
            </w:r>
            <w:r w:rsidR="00273724">
              <w:rPr>
                <w:sz w:val="18"/>
                <w:szCs w:val="18"/>
              </w:rPr>
              <w:t xml:space="preserve"> </w:t>
            </w:r>
          </w:p>
        </w:tc>
        <w:tc>
          <w:tcPr>
            <w:tcW w:w="3600" w:type="dxa"/>
            <w:shd w:val="clear" w:color="auto" w:fill="auto"/>
            <w:tcMar>
              <w:top w:w="100" w:type="dxa"/>
              <w:left w:w="100" w:type="dxa"/>
              <w:bottom w:w="100" w:type="dxa"/>
              <w:right w:w="100" w:type="dxa"/>
            </w:tcMar>
          </w:tcPr>
          <w:p w14:paraId="16D31B5C" w14:textId="051A6009" w:rsidR="006C1CFD" w:rsidRDefault="000B20CB">
            <w:pPr>
              <w:widowControl w:val="0"/>
              <w:pBdr>
                <w:top w:val="nil"/>
                <w:left w:val="nil"/>
                <w:bottom w:val="nil"/>
                <w:right w:val="nil"/>
                <w:between w:val="nil"/>
              </w:pBdr>
              <w:spacing w:after="0" w:line="240" w:lineRule="auto"/>
              <w:jc w:val="both"/>
              <w:rPr>
                <w:sz w:val="18"/>
                <w:szCs w:val="18"/>
              </w:rPr>
            </w:pPr>
            <w:bookmarkStart w:id="8" w:name="4d34og8" w:colFirst="0" w:colLast="0"/>
            <w:bookmarkEnd w:id="8"/>
            <w:r>
              <w:rPr>
                <w:sz w:val="18"/>
                <w:szCs w:val="18"/>
              </w:rPr>
              <w:sym w:font="Wingdings" w:char="F0FE"/>
            </w:r>
            <w:r>
              <w:rPr>
                <w:sz w:val="18"/>
                <w:szCs w:val="18"/>
              </w:rPr>
              <w:t xml:space="preserve"> </w:t>
            </w:r>
            <w:r w:rsidR="002C1444">
              <w:rPr>
                <w:sz w:val="18"/>
                <w:szCs w:val="18"/>
              </w:rPr>
              <w:t>Katie Prosperi, Member at Large</w:t>
            </w:r>
            <w:r w:rsidR="00273724">
              <w:rPr>
                <w:sz w:val="18"/>
                <w:szCs w:val="18"/>
              </w:rPr>
              <w:t xml:space="preserve"> </w:t>
            </w:r>
          </w:p>
          <w:p w14:paraId="3BCD53C4" w14:textId="77777777" w:rsidR="006C1CFD" w:rsidRDefault="002C1444">
            <w:pPr>
              <w:widowControl w:val="0"/>
              <w:pBdr>
                <w:top w:val="nil"/>
                <w:left w:val="nil"/>
                <w:bottom w:val="nil"/>
                <w:right w:val="nil"/>
                <w:between w:val="nil"/>
              </w:pBdr>
              <w:spacing w:after="0" w:line="240" w:lineRule="auto"/>
              <w:jc w:val="both"/>
              <w:rPr>
                <w:sz w:val="18"/>
                <w:szCs w:val="18"/>
              </w:rPr>
            </w:pPr>
            <w:bookmarkStart w:id="9" w:name="2s8eyo1" w:colFirst="0" w:colLast="0"/>
            <w:bookmarkEnd w:id="9"/>
            <w:r>
              <w:rPr>
                <w:sz w:val="18"/>
                <w:szCs w:val="18"/>
              </w:rPr>
              <w:t>☐ Mike Aldworth, Member at Large</w:t>
            </w:r>
          </w:p>
          <w:p w14:paraId="4F135AA6" w14:textId="77777777" w:rsidR="006C1CFD" w:rsidRDefault="002C1444">
            <w:pPr>
              <w:widowControl w:val="0"/>
              <w:pBdr>
                <w:top w:val="nil"/>
                <w:left w:val="nil"/>
                <w:bottom w:val="nil"/>
                <w:right w:val="nil"/>
                <w:between w:val="nil"/>
              </w:pBdr>
              <w:spacing w:after="0" w:line="240" w:lineRule="auto"/>
              <w:jc w:val="both"/>
              <w:rPr>
                <w:sz w:val="18"/>
                <w:szCs w:val="18"/>
              </w:rPr>
            </w:pPr>
            <w:bookmarkStart w:id="10" w:name="17dp8vu" w:colFirst="0" w:colLast="0"/>
            <w:bookmarkEnd w:id="10"/>
            <w:r>
              <w:rPr>
                <w:sz w:val="18"/>
                <w:szCs w:val="18"/>
              </w:rPr>
              <w:t>☐ Lucy Turaka, Member at Large</w:t>
            </w:r>
          </w:p>
          <w:p w14:paraId="348960FB" w14:textId="77777777" w:rsidR="006C1CFD" w:rsidRDefault="006C1CFD">
            <w:pPr>
              <w:widowControl w:val="0"/>
              <w:pBdr>
                <w:top w:val="nil"/>
                <w:left w:val="nil"/>
                <w:bottom w:val="nil"/>
                <w:right w:val="nil"/>
                <w:between w:val="nil"/>
              </w:pBdr>
              <w:spacing w:after="0" w:line="240" w:lineRule="auto"/>
              <w:jc w:val="both"/>
              <w:rPr>
                <w:sz w:val="18"/>
                <w:szCs w:val="18"/>
              </w:rPr>
            </w:pPr>
          </w:p>
          <w:p w14:paraId="155A4C63" w14:textId="77777777" w:rsidR="006C1CFD" w:rsidRDefault="006C1CFD">
            <w:pPr>
              <w:widowControl w:val="0"/>
              <w:pBdr>
                <w:top w:val="nil"/>
                <w:left w:val="nil"/>
                <w:bottom w:val="nil"/>
                <w:right w:val="nil"/>
                <w:between w:val="nil"/>
              </w:pBdr>
              <w:spacing w:after="0" w:line="240" w:lineRule="auto"/>
              <w:jc w:val="both"/>
              <w:rPr>
                <w:sz w:val="18"/>
                <w:szCs w:val="18"/>
              </w:rPr>
            </w:pPr>
          </w:p>
        </w:tc>
      </w:tr>
    </w:tbl>
    <w:p w14:paraId="2C6D921D" w14:textId="77777777" w:rsidR="006C1CFD" w:rsidRDefault="006C1CFD">
      <w:pPr>
        <w:spacing w:after="0"/>
        <w:rPr>
          <w:rFonts w:ascii="Arial" w:eastAsia="Arial" w:hAnsi="Arial" w:cs="Arial"/>
          <w:b/>
          <w:sz w:val="20"/>
          <w:szCs w:val="20"/>
          <w:u w:val="single"/>
        </w:rPr>
      </w:pPr>
    </w:p>
    <w:p w14:paraId="028B21EE" w14:textId="77777777" w:rsidR="006C1CFD" w:rsidRDefault="002C1444">
      <w:pPr>
        <w:spacing w:after="0"/>
        <w:rPr>
          <w:b/>
          <w:color w:val="FF0000"/>
          <w:u w:val="single"/>
        </w:rPr>
      </w:pPr>
      <w:r>
        <w:rPr>
          <w:b/>
          <w:u w:val="single"/>
        </w:rPr>
        <w:t>Agenda</w:t>
      </w:r>
    </w:p>
    <w:p w14:paraId="2EA14E33" w14:textId="77777777" w:rsidR="006C1CFD" w:rsidRDefault="002C1444">
      <w:pPr>
        <w:numPr>
          <w:ilvl w:val="0"/>
          <w:numId w:val="1"/>
        </w:numPr>
        <w:spacing w:after="0" w:line="240" w:lineRule="auto"/>
      </w:pPr>
      <w:r>
        <w:t>Prayer (0700)</w:t>
      </w:r>
    </w:p>
    <w:p w14:paraId="2FAFBC8E" w14:textId="1A707DE6" w:rsidR="000B20CB" w:rsidRDefault="000B20CB" w:rsidP="000B20CB">
      <w:pPr>
        <w:spacing w:after="0" w:line="240" w:lineRule="auto"/>
        <w:ind w:left="720"/>
      </w:pPr>
      <w:r>
        <w:t xml:space="preserve">Megan Huber started the meeting with a prayer. </w:t>
      </w:r>
    </w:p>
    <w:p w14:paraId="0FBA4B39" w14:textId="77777777" w:rsidR="000B20CB" w:rsidRDefault="000B20CB" w:rsidP="000B20CB">
      <w:pPr>
        <w:spacing w:after="0" w:line="240" w:lineRule="auto"/>
        <w:ind w:left="720"/>
      </w:pPr>
    </w:p>
    <w:p w14:paraId="7D41D0D8" w14:textId="77777777" w:rsidR="006C1CFD" w:rsidRDefault="002C1444">
      <w:pPr>
        <w:numPr>
          <w:ilvl w:val="0"/>
          <w:numId w:val="1"/>
        </w:numPr>
        <w:spacing w:after="0" w:line="240" w:lineRule="auto"/>
      </w:pPr>
      <w:r>
        <w:t xml:space="preserve">Leadership/Executive Updates: (705 – 725)  </w:t>
      </w:r>
    </w:p>
    <w:p w14:paraId="4C33FA6B" w14:textId="77777777" w:rsidR="00273724" w:rsidRDefault="002C1444">
      <w:pPr>
        <w:numPr>
          <w:ilvl w:val="1"/>
          <w:numId w:val="1"/>
        </w:numPr>
        <w:spacing w:after="0" w:line="240" w:lineRule="auto"/>
      </w:pPr>
      <w:r>
        <w:t>Executive team: Mary Eileen Ward</w:t>
      </w:r>
    </w:p>
    <w:p w14:paraId="0F79619D" w14:textId="18DD34A3" w:rsidR="0024744F" w:rsidRDefault="0024744F" w:rsidP="0024744F">
      <w:pPr>
        <w:spacing w:after="0" w:line="240" w:lineRule="auto"/>
        <w:ind w:left="1080"/>
      </w:pPr>
      <w:r>
        <w:t>Mary Eileen Ward was unable to attend the meeting.  She provided her updates via email, and they were shared with the group.  Re</w:t>
      </w:r>
      <w:r w:rsidR="007A2724">
        <w:t>-</w:t>
      </w:r>
      <w:r>
        <w:t xml:space="preserve">registration and registration continue this month.   Currently enrollment numbers are down by approximately 40 students. Kindergarten has taken a big hit due to the state's mandated full-day programming. District 25 is now fully open and offering full-day programs.  For next school year </w:t>
      </w:r>
      <w:r w:rsidR="007A2724">
        <w:t>Mary Eileen</w:t>
      </w:r>
      <w:r>
        <w:t xml:space="preserve"> needs to present the list of dates and reserve space for meetings and events.   She has asked the </w:t>
      </w:r>
      <w:r w:rsidR="007A2724">
        <w:t>B</w:t>
      </w:r>
      <w:r>
        <w:t>oard to provide the schedule of dates for these meetings so she can submit them by her due date of April 20</w:t>
      </w:r>
      <w:r w:rsidRPr="0024744F">
        <w:rPr>
          <w:vertAlign w:val="superscript"/>
        </w:rPr>
        <w:t>th</w:t>
      </w:r>
      <w:r>
        <w:t>.  Charlie Davis will be present at these meetings and Megan Huber will work with Charlie to schedule the monthly meetings around conference meetings, holidays or right after tournaments for the entire school year</w:t>
      </w:r>
      <w:r w:rsidR="007A2724">
        <w:t xml:space="preserve"> (avoiding Monday dates)</w:t>
      </w:r>
      <w:r>
        <w:t xml:space="preserve">.  It was also discussed that if multiple coaches </w:t>
      </w:r>
      <w:r w:rsidR="007A2724">
        <w:t xml:space="preserve">on a team are also </w:t>
      </w:r>
      <w:r>
        <w:t xml:space="preserve">members of the </w:t>
      </w:r>
      <w:r w:rsidR="007A2724">
        <w:t>B</w:t>
      </w:r>
      <w:r>
        <w:t>oard a game conflicts with the meeting schedule, that one attends the game and one attends the meeting.  Mary Eileen also reported that the 8</w:t>
      </w:r>
      <w:r w:rsidRPr="0024744F">
        <w:rPr>
          <w:vertAlign w:val="superscript"/>
        </w:rPr>
        <w:t>th</w:t>
      </w:r>
      <w:r>
        <w:t xml:space="preserve"> Grade Athletic Banquet is scheduled for May 8th. The gym will be used since the class is larger. It is scheduled from 6pm to 8 p.m.  This cannot be changed due to space restrictions with the </w:t>
      </w:r>
      <w:r w:rsidR="007A2724">
        <w:t xml:space="preserve">parish </w:t>
      </w:r>
      <w:r>
        <w:t xml:space="preserve">play.  </w:t>
      </w:r>
    </w:p>
    <w:p w14:paraId="5644FA4F" w14:textId="77777777" w:rsidR="0024744F" w:rsidRDefault="0024744F" w:rsidP="0024744F">
      <w:pPr>
        <w:spacing w:after="0" w:line="240" w:lineRule="auto"/>
        <w:ind w:left="1080"/>
      </w:pPr>
    </w:p>
    <w:p w14:paraId="54F4B843" w14:textId="77777777" w:rsidR="006C1CFD" w:rsidRDefault="002C1444">
      <w:pPr>
        <w:numPr>
          <w:ilvl w:val="1"/>
          <w:numId w:val="1"/>
        </w:numPr>
        <w:spacing w:after="0" w:line="240" w:lineRule="auto"/>
      </w:pPr>
      <w:r>
        <w:t>Athletic Director: Charlie Davis</w:t>
      </w:r>
    </w:p>
    <w:p w14:paraId="78378690" w14:textId="7BAC4E88" w:rsidR="005D7F6D" w:rsidRDefault="007A2724" w:rsidP="005D7F6D">
      <w:pPr>
        <w:spacing w:after="0" w:line="240" w:lineRule="auto"/>
        <w:ind w:left="1080"/>
      </w:pPr>
      <w:r>
        <w:t xml:space="preserve">Charlie Davis reported that the Fall coach survey results were very good.  There were no negative trends identified.  Additional practice time and games were requested by parents.  </w:t>
      </w:r>
      <w:r w:rsidR="005D7F6D">
        <w:t xml:space="preserve">Basketball coach surveys will be sent out after Spring Break.  It will be left open for 10 business days.  The Board is looking at ways to summarize the survey results, possibly using AI.  </w:t>
      </w:r>
    </w:p>
    <w:p w14:paraId="661E38FD" w14:textId="307D366D" w:rsidR="005D7F6D" w:rsidRDefault="005D7F6D" w:rsidP="005D7F6D">
      <w:pPr>
        <w:spacing w:after="0" w:line="240" w:lineRule="auto"/>
        <w:ind w:left="1080"/>
      </w:pPr>
      <w:r>
        <w:t xml:space="preserve">Charlie shared that Track </w:t>
      </w:r>
      <w:r>
        <w:t xml:space="preserve">and </w:t>
      </w:r>
      <w:proofErr w:type="gramStart"/>
      <w:r>
        <w:t>F</w:t>
      </w:r>
      <w:r>
        <w:t>ield</w:t>
      </w:r>
      <w:r>
        <w:t>,</w:t>
      </w:r>
      <w:proofErr w:type="gramEnd"/>
      <w:r>
        <w:t xml:space="preserve"> Boys Volleyball have begun </w:t>
      </w:r>
      <w:r>
        <w:t>practicing</w:t>
      </w:r>
      <w:r>
        <w:t xml:space="preserve"> and Boys Volleyball has started games.  Softball will begin soon.  It will have </w:t>
      </w:r>
      <w:r>
        <w:t xml:space="preserve">6 teams in the division.  </w:t>
      </w:r>
      <w:r>
        <w:t>St. Raymond have enough students for a JV (</w:t>
      </w:r>
      <w:r>
        <w:t>5</w:t>
      </w:r>
      <w:r w:rsidRPr="005D7F6D">
        <w:rPr>
          <w:vertAlign w:val="superscript"/>
        </w:rPr>
        <w:t>th</w:t>
      </w:r>
      <w:r>
        <w:t>, 6</w:t>
      </w:r>
      <w:r w:rsidRPr="005D7F6D">
        <w:rPr>
          <w:vertAlign w:val="superscript"/>
        </w:rPr>
        <w:t>th</w:t>
      </w:r>
      <w:r>
        <w:t>, 7</w:t>
      </w:r>
      <w:r w:rsidRPr="005D7F6D">
        <w:rPr>
          <w:vertAlign w:val="superscript"/>
        </w:rPr>
        <w:t>th</w:t>
      </w:r>
      <w:r>
        <w:t xml:space="preserve"> </w:t>
      </w:r>
      <w:r>
        <w:t>grades) and Varsity team (8</w:t>
      </w:r>
      <w:r w:rsidRPr="005D7F6D">
        <w:rPr>
          <w:vertAlign w:val="superscript"/>
        </w:rPr>
        <w:t>th</w:t>
      </w:r>
      <w:r>
        <w:t xml:space="preserve"> grade)</w:t>
      </w:r>
    </w:p>
    <w:p w14:paraId="35815661" w14:textId="5CD698E1" w:rsidR="005D7F6D" w:rsidRDefault="005D7F6D" w:rsidP="005D7F6D">
      <w:pPr>
        <w:spacing w:after="0" w:line="240" w:lineRule="auto"/>
        <w:ind w:left="1080"/>
      </w:pPr>
      <w:r>
        <w:t xml:space="preserve">Charlie shared that they are low on </w:t>
      </w:r>
      <w:proofErr w:type="gramStart"/>
      <w:r>
        <w:t>boys</w:t>
      </w:r>
      <w:proofErr w:type="gramEnd"/>
      <w:r>
        <w:t xml:space="preserve"> jerseys for Volleyball.  Charlie ordered jerseys for the 8</w:t>
      </w:r>
      <w:r w:rsidRPr="005D7F6D">
        <w:rPr>
          <w:vertAlign w:val="superscript"/>
        </w:rPr>
        <w:t>th</w:t>
      </w:r>
      <w:r>
        <w:t xml:space="preserve"> grade boys.  All boys and </w:t>
      </w:r>
      <w:proofErr w:type="gramStart"/>
      <w:r>
        <w:t>girls</w:t>
      </w:r>
      <w:proofErr w:type="gramEnd"/>
      <w:r>
        <w:t xml:space="preserve"> jerseys will be ordered for next year.  </w:t>
      </w:r>
    </w:p>
    <w:p w14:paraId="7185526C" w14:textId="77777777" w:rsidR="005D7F6D" w:rsidRDefault="005D7F6D" w:rsidP="005D7F6D">
      <w:pPr>
        <w:spacing w:after="0" w:line="240" w:lineRule="auto"/>
        <w:ind w:left="1080"/>
      </w:pPr>
    </w:p>
    <w:p w14:paraId="50578708" w14:textId="227C3F95" w:rsidR="00273724" w:rsidRDefault="005D7F6D" w:rsidP="005D7F6D">
      <w:pPr>
        <w:spacing w:after="0" w:line="240" w:lineRule="auto"/>
        <w:ind w:left="1080"/>
      </w:pPr>
      <w:r>
        <w:t xml:space="preserve">Charlie also shared that next year, </w:t>
      </w:r>
      <w:r w:rsidR="00273724">
        <w:t xml:space="preserve">Sean Hargadon and </w:t>
      </w:r>
      <w:r>
        <w:t>G</w:t>
      </w:r>
      <w:r w:rsidR="00273724">
        <w:t xml:space="preserve">wen Weiss </w:t>
      </w:r>
      <w:r>
        <w:t xml:space="preserve">will be the </w:t>
      </w:r>
      <w:r w:rsidR="00273724">
        <w:t xml:space="preserve">head coaches for </w:t>
      </w:r>
      <w:r>
        <w:t>C</w:t>
      </w:r>
      <w:r w:rsidR="00273724">
        <w:t xml:space="preserve">ross </w:t>
      </w:r>
      <w:r>
        <w:t>C</w:t>
      </w:r>
      <w:r w:rsidR="00273724">
        <w:t>ountry</w:t>
      </w:r>
      <w:r w:rsidR="00CE2F77">
        <w:t xml:space="preserve"> and </w:t>
      </w:r>
      <w:r>
        <w:t>possibly</w:t>
      </w:r>
      <w:r w:rsidR="00CE2F77">
        <w:t xml:space="preserve"> another person </w:t>
      </w:r>
      <w:r>
        <w:t>may be identified</w:t>
      </w:r>
      <w:r w:rsidR="00CE2F77">
        <w:t xml:space="preserve">.  </w:t>
      </w:r>
      <w:r>
        <w:t xml:space="preserve">Charlie is also looking at St. </w:t>
      </w:r>
      <w:r w:rsidR="00CE2F77">
        <w:t xml:space="preserve">Viator and </w:t>
      </w:r>
      <w:r>
        <w:t>Prospect</w:t>
      </w:r>
      <w:r w:rsidR="00CE2F77">
        <w:t xml:space="preserve"> </w:t>
      </w:r>
      <w:r>
        <w:t xml:space="preserve">HS to share their referees for soccer for next year.  Katie Prosperi may also have a contact too. </w:t>
      </w:r>
    </w:p>
    <w:p w14:paraId="03CDF922" w14:textId="7EE3EFDA" w:rsidR="006C1CFD" w:rsidRDefault="006C1CFD" w:rsidP="005D7F6D">
      <w:pPr>
        <w:spacing w:after="0" w:line="240" w:lineRule="auto"/>
      </w:pPr>
    </w:p>
    <w:p w14:paraId="67B7C92E" w14:textId="77777777" w:rsidR="006C1CFD" w:rsidRDefault="006C1CFD">
      <w:pPr>
        <w:spacing w:after="0" w:line="240" w:lineRule="auto"/>
        <w:ind w:left="1980"/>
      </w:pPr>
    </w:p>
    <w:p w14:paraId="10ADD0F7" w14:textId="77777777" w:rsidR="006C1CFD" w:rsidRDefault="002C1444">
      <w:pPr>
        <w:numPr>
          <w:ilvl w:val="0"/>
          <w:numId w:val="1"/>
        </w:numPr>
        <w:spacing w:after="0" w:line="240" w:lineRule="auto"/>
      </w:pPr>
      <w:r>
        <w:t>Old Business (725 – 750)</w:t>
      </w:r>
    </w:p>
    <w:p w14:paraId="773652BE" w14:textId="099DD775" w:rsidR="006C1CFD" w:rsidRDefault="002C1444">
      <w:pPr>
        <w:numPr>
          <w:ilvl w:val="1"/>
          <w:numId w:val="1"/>
        </w:numPr>
        <w:spacing w:after="0" w:line="240" w:lineRule="auto"/>
      </w:pPr>
      <w:r>
        <w:t>Kate Conlon finances review</w:t>
      </w:r>
      <w:r w:rsidR="00276C7E">
        <w:t>.  Tony Phan reported that Kate Conlon had revenue of $11,500 with expenses at $9,000.  Total net amount is $2,500.  It was discussed to use the J</w:t>
      </w:r>
      <w:r w:rsidR="0010017A">
        <w:t xml:space="preserve">oey </w:t>
      </w:r>
      <w:r w:rsidR="00276C7E">
        <w:t>S</w:t>
      </w:r>
      <w:r w:rsidR="0010017A">
        <w:t>ykes spreadsheet</w:t>
      </w:r>
      <w:r w:rsidR="00276C7E">
        <w:t xml:space="preserve"> </w:t>
      </w:r>
      <w:r w:rsidR="0010017A">
        <w:t xml:space="preserve">for </w:t>
      </w:r>
      <w:r w:rsidR="00276C7E">
        <w:t xml:space="preserve">tracking the finances for Kate Conlon </w:t>
      </w:r>
      <w:r w:rsidR="0010017A">
        <w:t xml:space="preserve">moving forward.  </w:t>
      </w:r>
      <w:r w:rsidR="00276C7E">
        <w:t xml:space="preserve">Chris Close will look at the old documents for Kate Conlon and will set up the historical spreadsheet.  </w:t>
      </w:r>
      <w:r w:rsidR="00276C7E">
        <w:t>It was also discussed that the entry fee for the schools is low.  It was suggested to increase this cost since expenses have increased</w:t>
      </w:r>
      <w:r w:rsidR="0010017A">
        <w:t xml:space="preserve">.  </w:t>
      </w:r>
    </w:p>
    <w:p w14:paraId="1EF33FAD" w14:textId="77777777" w:rsidR="00276C7E" w:rsidRDefault="002C1444">
      <w:pPr>
        <w:numPr>
          <w:ilvl w:val="1"/>
          <w:numId w:val="1"/>
        </w:numPr>
        <w:spacing w:after="0" w:line="240" w:lineRule="auto"/>
      </w:pPr>
      <w:r>
        <w:t>Joey Sykes finances review</w:t>
      </w:r>
      <w:r w:rsidR="00276C7E">
        <w:t xml:space="preserve">:  Business donations understood that donations were </w:t>
      </w:r>
      <w:r w:rsidR="00A161F2">
        <w:t xml:space="preserve">going to </w:t>
      </w:r>
      <w:r w:rsidR="00276C7E">
        <w:t xml:space="preserve">St. Raymond school and portion of the proceeds are donated to Bear Necessities.  It was determined by the board that </w:t>
      </w:r>
      <w:r w:rsidR="00A161F2">
        <w:t xml:space="preserve">60% of net proceeds </w:t>
      </w:r>
      <w:r w:rsidR="00276C7E">
        <w:t>will be shared with B</w:t>
      </w:r>
      <w:r w:rsidR="00870B9D">
        <w:t xml:space="preserve">ear </w:t>
      </w:r>
      <w:r w:rsidR="00276C7E">
        <w:t>N</w:t>
      </w:r>
      <w:r w:rsidR="00870B9D">
        <w:t>ecessities.</w:t>
      </w:r>
      <w:r w:rsidR="00276C7E">
        <w:t xml:space="preserve">  This will remain consistent each year going forward.  </w:t>
      </w:r>
    </w:p>
    <w:p w14:paraId="7A113A02" w14:textId="48C56F83" w:rsidR="006C1CFD" w:rsidRDefault="00276C7E">
      <w:pPr>
        <w:numPr>
          <w:ilvl w:val="1"/>
          <w:numId w:val="1"/>
        </w:numPr>
        <w:spacing w:after="0" w:line="240" w:lineRule="auto"/>
      </w:pPr>
      <w:r>
        <w:t>The Board also suggested setting up a “Y</w:t>
      </w:r>
      <w:r w:rsidR="00870B9D">
        <w:t xml:space="preserve">ear in </w:t>
      </w:r>
      <w:r>
        <w:t>R</w:t>
      </w:r>
      <w:r w:rsidR="00870B9D">
        <w:t>eview</w:t>
      </w:r>
      <w:r>
        <w:t>”</w:t>
      </w:r>
      <w:r w:rsidR="00870B9D">
        <w:t xml:space="preserve"> summary of athletics</w:t>
      </w:r>
      <w:r>
        <w:t xml:space="preserve"> for the parents</w:t>
      </w:r>
      <w:r w:rsidR="00870B9D">
        <w:t xml:space="preserve">.  Chris </w:t>
      </w:r>
      <w:r>
        <w:t xml:space="preserve">Close will </w:t>
      </w:r>
      <w:r w:rsidR="00870B9D">
        <w:t>take the lead</w:t>
      </w:r>
      <w:r>
        <w:t xml:space="preserve"> in summarizing the financial </w:t>
      </w:r>
      <w:proofErr w:type="gramStart"/>
      <w:r>
        <w:t xml:space="preserve">side, </w:t>
      </w:r>
      <w:r w:rsidR="00870B9D">
        <w:t xml:space="preserve"> Charlie</w:t>
      </w:r>
      <w:proofErr w:type="gramEnd"/>
      <w:r w:rsidR="00870B9D">
        <w:t xml:space="preserve"> </w:t>
      </w:r>
      <w:r>
        <w:t xml:space="preserve">Davis </w:t>
      </w:r>
      <w:r w:rsidR="00870B9D">
        <w:t xml:space="preserve">will </w:t>
      </w:r>
      <w:r>
        <w:t xml:space="preserve">share student athletic </w:t>
      </w:r>
      <w:r w:rsidR="00870B9D">
        <w:t>enrollment</w:t>
      </w:r>
      <w:r>
        <w:t xml:space="preserve"> numbers along with</w:t>
      </w:r>
      <w:r w:rsidR="00870B9D">
        <w:t xml:space="preserve"> conference numbers, </w:t>
      </w:r>
      <w:r>
        <w:t xml:space="preserve">and Megan Huber will format it.  </w:t>
      </w:r>
    </w:p>
    <w:p w14:paraId="01EB49A7" w14:textId="77777777" w:rsidR="006C1CFD" w:rsidRDefault="006C1CFD">
      <w:pPr>
        <w:spacing w:after="0" w:line="240" w:lineRule="auto"/>
      </w:pPr>
    </w:p>
    <w:p w14:paraId="3A7546F0" w14:textId="77777777" w:rsidR="006C1CFD" w:rsidRDefault="002C1444">
      <w:pPr>
        <w:numPr>
          <w:ilvl w:val="0"/>
          <w:numId w:val="1"/>
        </w:numPr>
        <w:spacing w:after="0" w:line="240" w:lineRule="auto"/>
      </w:pPr>
      <w:r>
        <w:t>New Business: (750 – 820)</w:t>
      </w:r>
    </w:p>
    <w:p w14:paraId="402F32AA" w14:textId="5DB759F9" w:rsidR="006C1CFD" w:rsidRDefault="002C1444">
      <w:pPr>
        <w:numPr>
          <w:ilvl w:val="1"/>
          <w:numId w:val="1"/>
        </w:numPr>
        <w:pBdr>
          <w:top w:val="nil"/>
          <w:left w:val="nil"/>
          <w:bottom w:val="nil"/>
          <w:right w:val="nil"/>
          <w:between w:val="nil"/>
        </w:pBdr>
        <w:spacing w:after="0"/>
      </w:pPr>
      <w:r>
        <w:t>Tournament committee structure discussion – initial planning</w:t>
      </w:r>
      <w:r w:rsidR="00870B9D">
        <w:t xml:space="preserve">.  </w:t>
      </w:r>
    </w:p>
    <w:p w14:paraId="108DE142" w14:textId="260043D5" w:rsidR="007D49F1" w:rsidRDefault="00276C7E" w:rsidP="007D49F1">
      <w:pPr>
        <w:spacing w:after="0" w:line="240" w:lineRule="auto"/>
        <w:ind w:left="1080"/>
        <w:rPr>
          <w:color w:val="000000"/>
        </w:rPr>
      </w:pPr>
      <w:r>
        <w:t xml:space="preserve">Time was spent discussing the tournament committee structure with identification of key roles and responsibilities.  </w:t>
      </w:r>
      <w:r w:rsidR="002C1444">
        <w:t>Key roles</w:t>
      </w:r>
      <w:r w:rsidR="007D49F1">
        <w:t xml:space="preserve"> </w:t>
      </w:r>
      <w:proofErr w:type="gramStart"/>
      <w:r w:rsidR="007D49F1">
        <w:t>include:</w:t>
      </w:r>
      <w:proofErr w:type="gramEnd"/>
      <w:r w:rsidR="007D49F1">
        <w:t xml:space="preserve"> Tournament Coordinator, </w:t>
      </w:r>
      <w:proofErr w:type="spellStart"/>
      <w:r w:rsidR="002C1444">
        <w:t>iVolunteer</w:t>
      </w:r>
      <w:proofErr w:type="spellEnd"/>
      <w:r w:rsidR="002C1444">
        <w:t xml:space="preserve"> </w:t>
      </w:r>
      <w:r w:rsidR="007D49F1">
        <w:t>C</w:t>
      </w:r>
      <w:r w:rsidR="002C1444">
        <w:t>oordinator</w:t>
      </w:r>
      <w:r w:rsidR="007D49F1">
        <w:t xml:space="preserve">, Sponsorship Coordinator and Concessions Coordinator.  The </w:t>
      </w:r>
      <w:proofErr w:type="spellStart"/>
      <w:r w:rsidR="007D49F1">
        <w:t>iVolunteer</w:t>
      </w:r>
      <w:proofErr w:type="spellEnd"/>
      <w:r w:rsidR="007D49F1">
        <w:t xml:space="preserve"> Coordinator will work closely with the Tournament Coordinator on defining volunteer needs along with creating the schedule and sharing it with St. Raymond office staff.  A 6</w:t>
      </w:r>
      <w:r w:rsidR="007D49F1" w:rsidRPr="007D49F1">
        <w:rPr>
          <w:vertAlign w:val="superscript"/>
        </w:rPr>
        <w:t>th</w:t>
      </w:r>
      <w:r w:rsidR="007D49F1">
        <w:t xml:space="preserve"> grade parent coach will be identified for this role.  It is anticipated that this person will shadow the Tournament Coordinator for entry into that role in 7</w:t>
      </w:r>
      <w:r w:rsidR="007D49F1" w:rsidRPr="007D49F1">
        <w:rPr>
          <w:vertAlign w:val="superscript"/>
        </w:rPr>
        <w:t>th</w:t>
      </w:r>
      <w:r w:rsidR="007D49F1">
        <w:t xml:space="preserve"> grade.  Job share opportunities </w:t>
      </w:r>
      <w:r w:rsidR="0050354E">
        <w:t>are</w:t>
      </w:r>
      <w:r w:rsidR="007D49F1">
        <w:t xml:space="preserve"> possible.  The </w:t>
      </w:r>
      <w:r w:rsidR="002C1444">
        <w:t xml:space="preserve">Sponsorship </w:t>
      </w:r>
      <w:r w:rsidR="007D49F1">
        <w:t>C</w:t>
      </w:r>
      <w:r w:rsidR="002C1444">
        <w:t>oordinator</w:t>
      </w:r>
      <w:r w:rsidR="00306236">
        <w:t xml:space="preserve"> </w:t>
      </w:r>
      <w:r w:rsidR="007D49F1">
        <w:t xml:space="preserve">will be identified </w:t>
      </w:r>
      <w:r w:rsidR="00306236">
        <w:t>for both tournaments</w:t>
      </w:r>
      <w:r w:rsidR="007D49F1">
        <w:t xml:space="preserve"> (Kate Conlon and Joey Sykes)</w:t>
      </w:r>
      <w:r w:rsidR="00306236">
        <w:t xml:space="preserve">.  </w:t>
      </w:r>
      <w:r w:rsidR="005B43F4">
        <w:t xml:space="preserve">The </w:t>
      </w:r>
      <w:r w:rsidR="007D49F1">
        <w:t>B</w:t>
      </w:r>
      <w:r w:rsidR="005B43F4">
        <w:t xml:space="preserve">oard will </w:t>
      </w:r>
      <w:r w:rsidR="007D49F1">
        <w:t xml:space="preserve">create an instructional </w:t>
      </w:r>
      <w:r w:rsidR="005B43F4">
        <w:t xml:space="preserve">packet for the </w:t>
      </w:r>
      <w:r w:rsidR="007D49F1">
        <w:t>Sponsorship Coordinator with clear instructions on their role</w:t>
      </w:r>
      <w:r w:rsidR="005B43F4">
        <w:t xml:space="preserve">.  </w:t>
      </w:r>
      <w:r w:rsidR="007D49F1">
        <w:t>This p</w:t>
      </w:r>
      <w:r w:rsidR="005B43F4">
        <w:t xml:space="preserve">acket will be approved by the </w:t>
      </w:r>
      <w:r w:rsidR="007D49F1">
        <w:t>B</w:t>
      </w:r>
      <w:r w:rsidR="005B43F4">
        <w:t xml:space="preserve">oard by </w:t>
      </w:r>
      <w:r w:rsidR="007D49F1">
        <w:t>M</w:t>
      </w:r>
      <w:r w:rsidR="005B43F4">
        <w:t>ay.  All tournament</w:t>
      </w:r>
      <w:r w:rsidR="007D49F1">
        <w:t xml:space="preserve"> information will be created prior to the May meeting</w:t>
      </w:r>
      <w:r w:rsidR="005B43F4">
        <w:t xml:space="preserve">.  A working group will be created to complete these tasks.  </w:t>
      </w:r>
      <w:r w:rsidR="00BE6D4B">
        <w:t xml:space="preserve">The </w:t>
      </w:r>
      <w:r w:rsidR="007D49F1">
        <w:t xml:space="preserve">Concessions </w:t>
      </w:r>
      <w:r w:rsidR="00BE6D4B">
        <w:t>C</w:t>
      </w:r>
      <w:r w:rsidR="007D49F1">
        <w:t>oordinator</w:t>
      </w:r>
      <w:r w:rsidR="00BE6D4B">
        <w:t xml:space="preserve"> will be set up for the entire school year.  </w:t>
      </w:r>
      <w:r w:rsidR="007D49F1">
        <w:t>Add</w:t>
      </w:r>
      <w:r w:rsidR="00BE6D4B">
        <w:t xml:space="preserve">itional volunteers will be added </w:t>
      </w:r>
      <w:r w:rsidR="007D49F1">
        <w:t xml:space="preserve">for each </w:t>
      </w:r>
      <w:r w:rsidR="00BE6D4B">
        <w:t>tournament</w:t>
      </w:r>
      <w:r w:rsidR="007D49F1">
        <w:t xml:space="preserve">.  </w:t>
      </w:r>
      <w:r w:rsidR="00BE6D4B">
        <w:t xml:space="preserve">It was discussed to look at identifying a </w:t>
      </w:r>
      <w:r w:rsidR="007D49F1">
        <w:t>4</w:t>
      </w:r>
      <w:r w:rsidR="007D49F1" w:rsidRPr="00366B9E">
        <w:rPr>
          <w:vertAlign w:val="superscript"/>
        </w:rPr>
        <w:t>th</w:t>
      </w:r>
      <w:r w:rsidR="007D49F1">
        <w:t xml:space="preserve"> and 5</w:t>
      </w:r>
      <w:r w:rsidR="007D49F1" w:rsidRPr="00366B9E">
        <w:rPr>
          <w:vertAlign w:val="superscript"/>
        </w:rPr>
        <w:t>th</w:t>
      </w:r>
      <w:r w:rsidR="007D49F1">
        <w:t xml:space="preserve"> grade coach</w:t>
      </w:r>
      <w:r w:rsidR="00BE6D4B">
        <w:t xml:space="preserve"> for this role</w:t>
      </w:r>
      <w:r w:rsidR="007D49F1">
        <w:t xml:space="preserve">.  </w:t>
      </w:r>
      <w:r w:rsidR="00BE6D4B">
        <w:t>E</w:t>
      </w:r>
      <w:r w:rsidR="007D49F1">
        <w:t>xpectations fo</w:t>
      </w:r>
      <w:r w:rsidR="00BE6D4B">
        <w:t>r</w:t>
      </w:r>
      <w:r w:rsidR="007D49F1">
        <w:t xml:space="preserve"> coaches</w:t>
      </w:r>
      <w:r w:rsidR="00BE6D4B">
        <w:t xml:space="preserve"> in assisting with the tournaments will be shared by Charlie when a parent shows interest in volunteering</w:t>
      </w:r>
      <w:r w:rsidR="007D49F1">
        <w:t xml:space="preserve">.  Tony </w:t>
      </w:r>
      <w:r w:rsidR="00BE6D4B">
        <w:t xml:space="preserve">Phan </w:t>
      </w:r>
      <w:r w:rsidR="007D49F1">
        <w:t>will work</w:t>
      </w:r>
      <w:r w:rsidR="00BE6D4B">
        <w:t xml:space="preserve"> on identifying these expectations to be shared.  </w:t>
      </w:r>
      <w:r w:rsidR="007D49F1">
        <w:t xml:space="preserve"> </w:t>
      </w:r>
    </w:p>
    <w:p w14:paraId="16E98CAA" w14:textId="2E076ADB" w:rsidR="007D49F1" w:rsidRDefault="007D49F1" w:rsidP="007D49F1">
      <w:pPr>
        <w:spacing w:after="0" w:line="240" w:lineRule="auto"/>
        <w:ind w:left="1080"/>
      </w:pPr>
    </w:p>
    <w:p w14:paraId="2EA143B7" w14:textId="70804315" w:rsidR="00BE6D4B" w:rsidRDefault="00BE6D4B" w:rsidP="00BE6D4B">
      <w:pPr>
        <w:spacing w:after="0" w:line="240" w:lineRule="auto"/>
        <w:ind w:left="1080"/>
      </w:pPr>
      <w:r>
        <w:t xml:space="preserve">Starting in September, the Tournament Coordinator will be attending the Board meetings for the first 10-15 minutes to share updates.  </w:t>
      </w:r>
    </w:p>
    <w:p w14:paraId="171FB369" w14:textId="77777777" w:rsidR="00BE6D4B" w:rsidRDefault="00BE6D4B" w:rsidP="00BE6D4B">
      <w:pPr>
        <w:spacing w:after="0" w:line="240" w:lineRule="auto"/>
        <w:ind w:left="1080"/>
      </w:pPr>
    </w:p>
    <w:p w14:paraId="4DB951B1" w14:textId="77777777" w:rsidR="00BE6D4B" w:rsidRDefault="002C1444" w:rsidP="00BE6D4B">
      <w:pPr>
        <w:numPr>
          <w:ilvl w:val="1"/>
          <w:numId w:val="1"/>
        </w:numPr>
        <w:spacing w:after="0"/>
      </w:pPr>
      <w:r>
        <w:t xml:space="preserve">Capital Projects – </w:t>
      </w:r>
    </w:p>
    <w:p w14:paraId="773BE664" w14:textId="0F9E79F4" w:rsidR="006C1CFD" w:rsidRDefault="00BE6D4B" w:rsidP="00BE6D4B">
      <w:pPr>
        <w:spacing w:after="0" w:line="240" w:lineRule="auto"/>
        <w:ind w:left="1080"/>
      </w:pPr>
      <w:r>
        <w:t xml:space="preserve">It was shared that the basketball hoops and bleacher repairs have been completed.  Megan will look at the bleacher repairs to see if additional repairs are needed.  </w:t>
      </w:r>
    </w:p>
    <w:p w14:paraId="3E84524F" w14:textId="77777777" w:rsidR="00BE6D4B" w:rsidRDefault="00BE6D4B" w:rsidP="00BE6D4B">
      <w:pPr>
        <w:spacing w:after="0" w:line="240" w:lineRule="auto"/>
        <w:ind w:left="1080"/>
      </w:pPr>
      <w:r>
        <w:lastRenderedPageBreak/>
        <w:t xml:space="preserve">Priority sport uniforms to be updated </w:t>
      </w:r>
      <w:proofErr w:type="gramStart"/>
      <w:r>
        <w:t>include:</w:t>
      </w:r>
      <w:proofErr w:type="gramEnd"/>
      <w:r>
        <w:t xml:space="preserve"> Volleyball, Basketball and Track/Field.  Chris Close suggested receiving a quote for these sports. Charlie Davis will obtain a quote to be shared at the April meeting.  </w:t>
      </w:r>
    </w:p>
    <w:p w14:paraId="12E6E374" w14:textId="77777777" w:rsidR="00BE6D4B" w:rsidRDefault="00BE6D4B" w:rsidP="00BE6D4B">
      <w:pPr>
        <w:spacing w:after="0" w:line="240" w:lineRule="auto"/>
        <w:ind w:left="1080"/>
      </w:pPr>
    </w:p>
    <w:p w14:paraId="0D0D8F35" w14:textId="4B97FC82" w:rsidR="006C1CFD" w:rsidRDefault="00BE6D4B" w:rsidP="00BE6D4B">
      <w:pPr>
        <w:spacing w:after="0" w:line="240" w:lineRule="auto"/>
        <w:ind w:left="1080"/>
      </w:pPr>
      <w:r>
        <w:t xml:space="preserve">Additional equipment improvements include volleyball </w:t>
      </w:r>
      <w:r w:rsidR="00F530ED">
        <w:t xml:space="preserve">poles, </w:t>
      </w:r>
      <w:r>
        <w:t xml:space="preserve">referee </w:t>
      </w:r>
      <w:r w:rsidR="00F530ED">
        <w:t xml:space="preserve">stand, </w:t>
      </w:r>
      <w:r>
        <w:t xml:space="preserve">and a </w:t>
      </w:r>
      <w:r w:rsidR="00F530ED">
        <w:t xml:space="preserve">scoreboard </w:t>
      </w:r>
      <w:r>
        <w:t xml:space="preserve">counsel.  </w:t>
      </w:r>
    </w:p>
    <w:p w14:paraId="590615BB" w14:textId="77777777" w:rsidR="00BE6D4B" w:rsidRDefault="00BE6D4B" w:rsidP="00BE6D4B">
      <w:pPr>
        <w:spacing w:after="0" w:line="240" w:lineRule="auto"/>
        <w:ind w:left="1080"/>
      </w:pPr>
    </w:p>
    <w:p w14:paraId="2E9FCF0D" w14:textId="77777777" w:rsidR="002B482D" w:rsidRDefault="002B482D" w:rsidP="00BE6D4B">
      <w:pPr>
        <w:spacing w:after="0" w:line="240" w:lineRule="auto"/>
        <w:ind w:left="1080"/>
      </w:pPr>
    </w:p>
    <w:p w14:paraId="3FB693BB" w14:textId="080985BE" w:rsidR="002B482D" w:rsidRDefault="002B482D" w:rsidP="00BE6D4B">
      <w:pPr>
        <w:spacing w:after="0" w:line="240" w:lineRule="auto"/>
        <w:ind w:left="1080"/>
      </w:pPr>
      <w:r>
        <w:rPr>
          <w:noProof/>
        </w:rPr>
        <mc:AlternateContent>
          <mc:Choice Requires="wps">
            <w:drawing>
              <wp:anchor distT="0" distB="0" distL="114300" distR="114300" simplePos="0" relativeHeight="251658240" behindDoc="0" locked="0" layoutInCell="1" allowOverlap="1" wp14:anchorId="52DBA3EE" wp14:editId="4202FF50">
                <wp:simplePos x="0" y="0"/>
                <wp:positionH relativeFrom="column">
                  <wp:posOffset>666750</wp:posOffset>
                </wp:positionH>
                <wp:positionV relativeFrom="paragraph">
                  <wp:posOffset>59690</wp:posOffset>
                </wp:positionV>
                <wp:extent cx="5981700" cy="0"/>
                <wp:effectExtent l="9525" t="8255" r="9525" b="10795"/>
                <wp:wrapNone/>
                <wp:docPr id="9551183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E6F13" id="_x0000_t32" coordsize="21600,21600" o:spt="32" o:oned="t" path="m,l21600,21600e" filled="f">
                <v:path arrowok="t" fillok="f" o:connecttype="none"/>
                <o:lock v:ext="edit" shapetype="t"/>
              </v:shapetype>
              <v:shape id="AutoShape 2" o:spid="_x0000_s1026" type="#_x0000_t32" style="position:absolute;margin-left:52.5pt;margin-top:4.7pt;width:4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"/>
            </w:pict>
          </mc:Fallback>
        </mc:AlternateContent>
      </w:r>
    </w:p>
    <w:p w14:paraId="194DD321" w14:textId="584DE77D" w:rsidR="00BE6D4B" w:rsidRDefault="00BE6D4B" w:rsidP="00BE6D4B">
      <w:pPr>
        <w:spacing w:after="0" w:line="240" w:lineRule="auto"/>
        <w:ind w:left="1080"/>
      </w:pPr>
      <w:r>
        <w:t xml:space="preserve">Due to time constraints the following </w:t>
      </w:r>
      <w:r w:rsidR="002B482D">
        <w:t xml:space="preserve">agenda items were tabled for the April meeting.  </w:t>
      </w:r>
    </w:p>
    <w:p w14:paraId="5F978BBA" w14:textId="77777777" w:rsidR="002B482D" w:rsidRDefault="002B482D" w:rsidP="00BE6D4B">
      <w:pPr>
        <w:spacing w:after="0" w:line="240" w:lineRule="auto"/>
        <w:ind w:left="1080"/>
      </w:pPr>
    </w:p>
    <w:p w14:paraId="3DA475B3" w14:textId="77777777" w:rsidR="00BE6D4B" w:rsidRDefault="00BE6D4B" w:rsidP="002B482D">
      <w:pPr>
        <w:numPr>
          <w:ilvl w:val="1"/>
          <w:numId w:val="1"/>
        </w:numPr>
        <w:spacing w:after="0"/>
      </w:pPr>
      <w:r>
        <w:t>AA recruitment</w:t>
      </w:r>
      <w:r>
        <w:tab/>
      </w:r>
    </w:p>
    <w:p w14:paraId="69441B0F" w14:textId="77777777" w:rsidR="00BE6D4B" w:rsidRDefault="00BE6D4B" w:rsidP="00BE6D4B">
      <w:pPr>
        <w:numPr>
          <w:ilvl w:val="2"/>
          <w:numId w:val="2"/>
        </w:numPr>
        <w:pBdr>
          <w:top w:val="nil"/>
          <w:left w:val="nil"/>
          <w:bottom w:val="nil"/>
          <w:right w:val="nil"/>
          <w:between w:val="nil"/>
        </w:pBdr>
        <w:spacing w:after="0"/>
      </w:pPr>
      <w:r>
        <w:t>VP</w:t>
      </w:r>
    </w:p>
    <w:p w14:paraId="74CEEFC7" w14:textId="77777777" w:rsidR="00BE6D4B" w:rsidRDefault="00BE6D4B" w:rsidP="00BE6D4B">
      <w:pPr>
        <w:numPr>
          <w:ilvl w:val="2"/>
          <w:numId w:val="2"/>
        </w:numPr>
        <w:pBdr>
          <w:top w:val="nil"/>
          <w:left w:val="nil"/>
          <w:bottom w:val="nil"/>
          <w:right w:val="nil"/>
          <w:between w:val="nil"/>
        </w:pBdr>
        <w:spacing w:after="0"/>
      </w:pPr>
      <w:r>
        <w:t>Secretary</w:t>
      </w:r>
    </w:p>
    <w:p w14:paraId="41D1A39F" w14:textId="77777777" w:rsidR="00BE6D4B" w:rsidRDefault="00BE6D4B" w:rsidP="00BE6D4B">
      <w:pPr>
        <w:numPr>
          <w:ilvl w:val="2"/>
          <w:numId w:val="2"/>
        </w:numPr>
        <w:pBdr>
          <w:top w:val="nil"/>
          <w:left w:val="nil"/>
          <w:bottom w:val="nil"/>
          <w:right w:val="nil"/>
          <w:between w:val="nil"/>
        </w:pBdr>
        <w:spacing w:after="0"/>
      </w:pPr>
      <w:r>
        <w:t>Members at large</w:t>
      </w:r>
    </w:p>
    <w:p w14:paraId="5C3BA07F" w14:textId="77777777" w:rsidR="006C1CFD" w:rsidRDefault="006C1CFD">
      <w:pPr>
        <w:spacing w:after="0"/>
        <w:ind w:left="2160"/>
      </w:pPr>
    </w:p>
    <w:p w14:paraId="76890379" w14:textId="77777777" w:rsidR="006C1CFD" w:rsidRDefault="002C1444" w:rsidP="002B482D">
      <w:pPr>
        <w:numPr>
          <w:ilvl w:val="1"/>
          <w:numId w:val="1"/>
        </w:numPr>
        <w:spacing w:after="0"/>
      </w:pPr>
      <w:r>
        <w:t>Matthew Lewnard</w:t>
      </w:r>
    </w:p>
    <w:p w14:paraId="015722E9" w14:textId="77777777" w:rsidR="006C1CFD" w:rsidRDefault="002C1444" w:rsidP="00BE6D4B">
      <w:pPr>
        <w:numPr>
          <w:ilvl w:val="2"/>
          <w:numId w:val="2"/>
        </w:numPr>
        <w:spacing w:after="0"/>
      </w:pPr>
      <w:r>
        <w:t>Tournaments Review</w:t>
      </w:r>
    </w:p>
    <w:p w14:paraId="06E2F221" w14:textId="77777777" w:rsidR="006C1CFD" w:rsidRDefault="002C1444" w:rsidP="00BE6D4B">
      <w:pPr>
        <w:numPr>
          <w:ilvl w:val="3"/>
          <w:numId w:val="2"/>
        </w:numPr>
        <w:spacing w:after="0"/>
      </w:pPr>
      <w:r>
        <w:t>Planning – timelines?</w:t>
      </w:r>
    </w:p>
    <w:p w14:paraId="4B6F9948" w14:textId="77777777" w:rsidR="006C1CFD" w:rsidRDefault="002C1444" w:rsidP="00BE6D4B">
      <w:pPr>
        <w:numPr>
          <w:ilvl w:val="4"/>
          <w:numId w:val="2"/>
        </w:numPr>
        <w:spacing w:after="0"/>
      </w:pPr>
      <w:r>
        <w:t>Volley for the Cure</w:t>
      </w:r>
    </w:p>
    <w:p w14:paraId="13583477" w14:textId="77777777" w:rsidR="006C1CFD" w:rsidRDefault="002C1444" w:rsidP="00BE6D4B">
      <w:pPr>
        <w:numPr>
          <w:ilvl w:val="4"/>
          <w:numId w:val="2"/>
        </w:numPr>
        <w:spacing w:after="0"/>
      </w:pPr>
      <w:r>
        <w:t>Kate Conlon</w:t>
      </w:r>
    </w:p>
    <w:p w14:paraId="39E1782C" w14:textId="77777777" w:rsidR="006C1CFD" w:rsidRDefault="002C1444" w:rsidP="00BE6D4B">
      <w:pPr>
        <w:numPr>
          <w:ilvl w:val="4"/>
          <w:numId w:val="2"/>
        </w:numPr>
        <w:spacing w:after="0"/>
      </w:pPr>
      <w:r>
        <w:t>Joey Sykes</w:t>
      </w:r>
    </w:p>
    <w:p w14:paraId="19CBF9A4" w14:textId="77777777" w:rsidR="006C1CFD" w:rsidRDefault="002C1444" w:rsidP="00BE6D4B">
      <w:pPr>
        <w:numPr>
          <w:ilvl w:val="3"/>
          <w:numId w:val="2"/>
        </w:numPr>
        <w:spacing w:after="0"/>
      </w:pPr>
      <w:r>
        <w:t>Committee?</w:t>
      </w:r>
    </w:p>
    <w:p w14:paraId="6BC924BE" w14:textId="77777777" w:rsidR="002B482D" w:rsidRDefault="002B482D" w:rsidP="002B482D">
      <w:pPr>
        <w:spacing w:after="0"/>
      </w:pPr>
    </w:p>
    <w:sectPr w:rsidR="002B482D">
      <w:head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4C07B" w14:textId="77777777" w:rsidR="00E40C30" w:rsidRDefault="00E40C30">
      <w:pPr>
        <w:spacing w:after="0" w:line="240" w:lineRule="auto"/>
      </w:pPr>
      <w:r>
        <w:separator/>
      </w:r>
    </w:p>
  </w:endnote>
  <w:endnote w:type="continuationSeparator" w:id="0">
    <w:p w14:paraId="6DE00DA1" w14:textId="77777777" w:rsidR="00E40C30" w:rsidRDefault="00E4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BE5BD" w14:textId="77777777" w:rsidR="00E40C30" w:rsidRDefault="00E40C30">
      <w:pPr>
        <w:spacing w:after="0" w:line="240" w:lineRule="auto"/>
      </w:pPr>
      <w:r>
        <w:separator/>
      </w:r>
    </w:p>
  </w:footnote>
  <w:footnote w:type="continuationSeparator" w:id="0">
    <w:p w14:paraId="0722BCB4" w14:textId="77777777" w:rsidR="00E40C30" w:rsidRDefault="00E4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1B961" w14:textId="77777777" w:rsidR="006C1CFD" w:rsidRDefault="002C144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19F0FB6C" wp14:editId="4CEA1BE6">
          <wp:extent cx="1190625" cy="1190625"/>
          <wp:effectExtent l="0" t="0" r="0" b="0"/>
          <wp:docPr id="1"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7E01C4F5" w14:textId="77777777" w:rsidR="006C1CFD" w:rsidRDefault="002C144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24EDDBA0" w14:textId="77777777" w:rsidR="006C1CFD" w:rsidRDefault="002C144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Athletic Association Board Meeting </w:t>
    </w:r>
    <w:r>
      <w:rPr>
        <w:rFonts w:ascii="Times New Roman" w:eastAsia="Times New Roman" w:hAnsi="Times New Roman" w:cs="Times New Roman"/>
        <w:b/>
        <w:sz w:val="24"/>
        <w:szCs w:val="24"/>
      </w:rPr>
      <w:t>Agenda</w:t>
    </w:r>
    <w:r>
      <w:rPr>
        <w:rFonts w:ascii="Times New Roman" w:eastAsia="Times New Roman" w:hAnsi="Times New Roman" w:cs="Times New Roman"/>
        <w:b/>
        <w:color w:val="000000"/>
        <w:sz w:val="24"/>
        <w:szCs w:val="24"/>
      </w:rPr>
      <w:t>: Executive Session</w:t>
    </w:r>
  </w:p>
  <w:p w14:paraId="540F3CE6" w14:textId="77777777" w:rsidR="006C1CFD" w:rsidRDefault="006C1CF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76E8C"/>
    <w:multiLevelType w:val="multilevel"/>
    <w:tmpl w:val="72F0F422"/>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color w:val="000000"/>
        <w:vertAlign w:val="baseline"/>
      </w:rPr>
    </w:lvl>
    <w:lvl w:ilvl="2">
      <w:start w:val="1"/>
      <w:numFmt w:val="lowerRoman"/>
      <w:lvlText w:val="%3."/>
      <w:lvlJc w:val="right"/>
      <w:pPr>
        <w:ind w:left="2160" w:hanging="180"/>
      </w:pPr>
      <w:rPr>
        <w:color w:val="000000"/>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89418CA"/>
    <w:multiLevelType w:val="multilevel"/>
    <w:tmpl w:val="72F0F422"/>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color w:val="000000"/>
        <w:vertAlign w:val="baseline"/>
      </w:rPr>
    </w:lvl>
    <w:lvl w:ilvl="2">
      <w:start w:val="1"/>
      <w:numFmt w:val="lowerRoman"/>
      <w:lvlText w:val="%3."/>
      <w:lvlJc w:val="right"/>
      <w:pPr>
        <w:ind w:left="2160" w:hanging="180"/>
      </w:pPr>
      <w:rPr>
        <w:color w:val="000000"/>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4658786">
    <w:abstractNumId w:val="0"/>
  </w:num>
  <w:num w:numId="2" w16cid:durableId="76561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FD"/>
    <w:rsid w:val="000272D8"/>
    <w:rsid w:val="000B20CB"/>
    <w:rsid w:val="0010017A"/>
    <w:rsid w:val="0024744F"/>
    <w:rsid w:val="00273724"/>
    <w:rsid w:val="00276C7E"/>
    <w:rsid w:val="002B482D"/>
    <w:rsid w:val="002C1444"/>
    <w:rsid w:val="00306236"/>
    <w:rsid w:val="00366B9E"/>
    <w:rsid w:val="00485F80"/>
    <w:rsid w:val="0050354E"/>
    <w:rsid w:val="005B43F4"/>
    <w:rsid w:val="005D7F6D"/>
    <w:rsid w:val="006C1CFD"/>
    <w:rsid w:val="00773ED8"/>
    <w:rsid w:val="007A2724"/>
    <w:rsid w:val="007D49F1"/>
    <w:rsid w:val="00870B9D"/>
    <w:rsid w:val="009C135E"/>
    <w:rsid w:val="00A161F2"/>
    <w:rsid w:val="00BE6D4B"/>
    <w:rsid w:val="00CE2F77"/>
    <w:rsid w:val="00E40C30"/>
    <w:rsid w:val="00F5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13E7"/>
  <w15:docId w15:val="{21D4D176-7CCA-49C2-A497-9FF5B12B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057419">
      <w:bodyDiv w:val="1"/>
      <w:marLeft w:val="0"/>
      <w:marRight w:val="0"/>
      <w:marTop w:val="0"/>
      <w:marBottom w:val="0"/>
      <w:divBdr>
        <w:top w:val="none" w:sz="0" w:space="0" w:color="auto"/>
        <w:left w:val="none" w:sz="0" w:space="0" w:color="auto"/>
        <w:bottom w:val="none" w:sz="0" w:space="0" w:color="auto"/>
        <w:right w:val="none" w:sz="0" w:space="0" w:color="auto"/>
      </w:divBdr>
      <w:divsChild>
        <w:div w:id="1504858511">
          <w:marLeft w:val="0"/>
          <w:marRight w:val="0"/>
          <w:marTop w:val="0"/>
          <w:marBottom w:val="0"/>
          <w:divBdr>
            <w:top w:val="none" w:sz="0" w:space="0" w:color="auto"/>
            <w:left w:val="none" w:sz="0" w:space="0" w:color="auto"/>
            <w:bottom w:val="none" w:sz="0" w:space="0" w:color="auto"/>
            <w:right w:val="none" w:sz="0" w:space="0" w:color="auto"/>
          </w:divBdr>
        </w:div>
        <w:div w:id="1937669085">
          <w:marLeft w:val="0"/>
          <w:marRight w:val="0"/>
          <w:marTop w:val="0"/>
          <w:marBottom w:val="0"/>
          <w:divBdr>
            <w:top w:val="none" w:sz="0" w:space="0" w:color="auto"/>
            <w:left w:val="none" w:sz="0" w:space="0" w:color="auto"/>
            <w:bottom w:val="none" w:sz="0" w:space="0" w:color="auto"/>
            <w:right w:val="none" w:sz="0" w:space="0" w:color="auto"/>
          </w:divBdr>
        </w:div>
        <w:div w:id="121390139">
          <w:marLeft w:val="0"/>
          <w:marRight w:val="0"/>
          <w:marTop w:val="0"/>
          <w:marBottom w:val="0"/>
          <w:divBdr>
            <w:top w:val="none" w:sz="0" w:space="0" w:color="auto"/>
            <w:left w:val="none" w:sz="0" w:space="0" w:color="auto"/>
            <w:bottom w:val="none" w:sz="0" w:space="0" w:color="auto"/>
            <w:right w:val="none" w:sz="0" w:space="0" w:color="auto"/>
          </w:divBdr>
        </w:div>
        <w:div w:id="506143252">
          <w:marLeft w:val="0"/>
          <w:marRight w:val="0"/>
          <w:marTop w:val="0"/>
          <w:marBottom w:val="0"/>
          <w:divBdr>
            <w:top w:val="none" w:sz="0" w:space="0" w:color="auto"/>
            <w:left w:val="none" w:sz="0" w:space="0" w:color="auto"/>
            <w:bottom w:val="none" w:sz="0" w:space="0" w:color="auto"/>
            <w:right w:val="none" w:sz="0" w:space="0" w:color="auto"/>
          </w:divBdr>
        </w:div>
        <w:div w:id="1629047023">
          <w:marLeft w:val="0"/>
          <w:marRight w:val="0"/>
          <w:marTop w:val="0"/>
          <w:marBottom w:val="0"/>
          <w:divBdr>
            <w:top w:val="none" w:sz="0" w:space="0" w:color="auto"/>
            <w:left w:val="none" w:sz="0" w:space="0" w:color="auto"/>
            <w:bottom w:val="none" w:sz="0" w:space="0" w:color="auto"/>
            <w:right w:val="none" w:sz="0" w:space="0" w:color="auto"/>
          </w:divBdr>
        </w:div>
        <w:div w:id="587152806">
          <w:marLeft w:val="0"/>
          <w:marRight w:val="0"/>
          <w:marTop w:val="0"/>
          <w:marBottom w:val="0"/>
          <w:divBdr>
            <w:top w:val="none" w:sz="0" w:space="0" w:color="auto"/>
            <w:left w:val="none" w:sz="0" w:space="0" w:color="auto"/>
            <w:bottom w:val="none" w:sz="0" w:space="0" w:color="auto"/>
            <w:right w:val="none" w:sz="0" w:space="0" w:color="auto"/>
          </w:divBdr>
        </w:div>
        <w:div w:id="8363839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&amp; Lisa Maentz</dc:creator>
  <cp:keywords/>
  <dc:description/>
  <cp:lastModifiedBy>Lisa Maentz</cp:lastModifiedBy>
  <cp:revision>3</cp:revision>
  <dcterms:created xsi:type="dcterms:W3CDTF">2024-04-01T21:52:00Z</dcterms:created>
  <dcterms:modified xsi:type="dcterms:W3CDTF">2024-04-01T21:52:00Z</dcterms:modified>
</cp:coreProperties>
</file>