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CBF67" w14:textId="77777777" w:rsidR="00EC5A53" w:rsidRPr="00BB5EF8" w:rsidRDefault="00EC5A53" w:rsidP="00EC5A53">
      <w:pPr>
        <w:jc w:val="center"/>
        <w:rPr>
          <w:rFonts w:asciiTheme="majorHAnsi" w:hAnsiTheme="majorHAnsi" w:cstheme="majorHAnsi"/>
          <w:sz w:val="24"/>
          <w:szCs w:val="24"/>
        </w:rPr>
      </w:pPr>
      <w:r w:rsidRPr="00BB5EF8">
        <w:rPr>
          <w:rFonts w:asciiTheme="majorHAnsi" w:hAnsiTheme="majorHAnsi" w:cstheme="majorHAnsi"/>
          <w:sz w:val="24"/>
          <w:szCs w:val="24"/>
        </w:rPr>
        <w:t>BYAHA BOARD OF DIRECTORS MEETING</w:t>
      </w:r>
    </w:p>
    <w:p w14:paraId="01278DD7" w14:textId="359EACA9" w:rsidR="00EC5A53" w:rsidRPr="00BB5EF8" w:rsidRDefault="008D7B64" w:rsidP="00EC5A53">
      <w:pPr>
        <w:jc w:val="center"/>
        <w:rPr>
          <w:rFonts w:asciiTheme="majorHAnsi" w:hAnsiTheme="majorHAnsi" w:cstheme="majorHAnsi"/>
          <w:sz w:val="24"/>
          <w:szCs w:val="24"/>
        </w:rPr>
      </w:pPr>
      <w:r>
        <w:rPr>
          <w:rFonts w:asciiTheme="majorHAnsi" w:hAnsiTheme="majorHAnsi" w:cstheme="majorHAnsi"/>
          <w:sz w:val="24"/>
          <w:szCs w:val="24"/>
        </w:rPr>
        <w:t>February</w:t>
      </w:r>
      <w:r w:rsidR="003C571E">
        <w:rPr>
          <w:rFonts w:asciiTheme="majorHAnsi" w:hAnsiTheme="majorHAnsi" w:cstheme="majorHAnsi"/>
          <w:sz w:val="24"/>
          <w:szCs w:val="24"/>
        </w:rPr>
        <w:t xml:space="preserve"> </w:t>
      </w:r>
      <w:r>
        <w:rPr>
          <w:rFonts w:asciiTheme="majorHAnsi" w:hAnsiTheme="majorHAnsi" w:cstheme="majorHAnsi"/>
          <w:sz w:val="24"/>
          <w:szCs w:val="24"/>
        </w:rPr>
        <w:t>6</w:t>
      </w:r>
      <w:r w:rsidR="003C571E">
        <w:rPr>
          <w:rFonts w:asciiTheme="majorHAnsi" w:hAnsiTheme="majorHAnsi" w:cstheme="majorHAnsi"/>
          <w:sz w:val="24"/>
          <w:szCs w:val="24"/>
        </w:rPr>
        <w:t>, 2020</w:t>
      </w:r>
    </w:p>
    <w:p w14:paraId="65792627" w14:textId="77777777" w:rsidR="00EC5A53" w:rsidRPr="00BB5EF8" w:rsidRDefault="00EC5A53" w:rsidP="00EC5A53">
      <w:pPr>
        <w:jc w:val="center"/>
        <w:rPr>
          <w:rFonts w:asciiTheme="majorHAnsi" w:hAnsiTheme="majorHAnsi" w:cstheme="majorHAnsi"/>
          <w:sz w:val="24"/>
          <w:szCs w:val="24"/>
        </w:rPr>
      </w:pPr>
      <w:r w:rsidRPr="00BB5EF8">
        <w:rPr>
          <w:rFonts w:asciiTheme="majorHAnsi" w:hAnsiTheme="majorHAnsi" w:cstheme="majorHAnsi"/>
          <w:sz w:val="24"/>
          <w:szCs w:val="24"/>
        </w:rPr>
        <w:t>Idaho Ice World, Boise, Idaho</w:t>
      </w:r>
    </w:p>
    <w:p w14:paraId="684CAD60" w14:textId="0B8E49F1" w:rsidR="00FE58C7" w:rsidRPr="00BB5EF8" w:rsidRDefault="00EC5A53" w:rsidP="00FE58C7">
      <w:pPr>
        <w:rPr>
          <w:rFonts w:asciiTheme="majorHAnsi" w:hAnsiTheme="majorHAnsi" w:cstheme="majorHAnsi"/>
          <w:sz w:val="24"/>
          <w:szCs w:val="24"/>
        </w:rPr>
      </w:pPr>
      <w:r w:rsidRPr="00BB5EF8">
        <w:rPr>
          <w:rFonts w:asciiTheme="majorHAnsi" w:hAnsiTheme="majorHAnsi" w:cstheme="majorHAnsi"/>
          <w:sz w:val="24"/>
          <w:szCs w:val="24"/>
        </w:rPr>
        <w:t xml:space="preserve">Members Present:  President Russ Des Jardin, Vice President Jan-Erik Peterson, </w:t>
      </w:r>
      <w:r w:rsidR="008D7B64" w:rsidRPr="00BB5EF8">
        <w:rPr>
          <w:rFonts w:asciiTheme="majorHAnsi" w:hAnsiTheme="majorHAnsi" w:cstheme="majorHAnsi"/>
          <w:sz w:val="24"/>
          <w:szCs w:val="24"/>
        </w:rPr>
        <w:t>Treasurer Alexis Palmer</w:t>
      </w:r>
      <w:r w:rsidR="008D7B64">
        <w:rPr>
          <w:rFonts w:asciiTheme="majorHAnsi" w:hAnsiTheme="majorHAnsi" w:cstheme="majorHAnsi"/>
          <w:sz w:val="24"/>
          <w:szCs w:val="24"/>
        </w:rPr>
        <w:t xml:space="preserve">, </w:t>
      </w:r>
      <w:r w:rsidRPr="00BB5EF8">
        <w:rPr>
          <w:rFonts w:asciiTheme="majorHAnsi" w:hAnsiTheme="majorHAnsi" w:cstheme="majorHAnsi"/>
          <w:sz w:val="24"/>
          <w:szCs w:val="24"/>
        </w:rPr>
        <w:t xml:space="preserve">Webmaster James Williamson, </w:t>
      </w:r>
      <w:r w:rsidR="008D7B64">
        <w:rPr>
          <w:rFonts w:asciiTheme="majorHAnsi" w:hAnsiTheme="majorHAnsi" w:cstheme="majorHAnsi"/>
          <w:sz w:val="24"/>
          <w:szCs w:val="24"/>
        </w:rPr>
        <w:t xml:space="preserve">Tournament Director Carla </w:t>
      </w:r>
      <w:proofErr w:type="spellStart"/>
      <w:r w:rsidR="008D7B64">
        <w:rPr>
          <w:rFonts w:asciiTheme="majorHAnsi" w:hAnsiTheme="majorHAnsi" w:cstheme="majorHAnsi"/>
          <w:sz w:val="24"/>
          <w:szCs w:val="24"/>
        </w:rPr>
        <w:t>Cerchione</w:t>
      </w:r>
      <w:proofErr w:type="spellEnd"/>
      <w:r w:rsidR="008D7B64">
        <w:rPr>
          <w:rFonts w:asciiTheme="majorHAnsi" w:hAnsiTheme="majorHAnsi" w:cstheme="majorHAnsi"/>
          <w:sz w:val="24"/>
          <w:szCs w:val="24"/>
        </w:rPr>
        <w:t xml:space="preserve">, </w:t>
      </w:r>
      <w:r w:rsidRPr="00BB5EF8">
        <w:rPr>
          <w:rFonts w:asciiTheme="majorHAnsi" w:hAnsiTheme="majorHAnsi" w:cstheme="majorHAnsi"/>
          <w:sz w:val="24"/>
          <w:szCs w:val="24"/>
        </w:rPr>
        <w:t xml:space="preserve">Hockey Operations Director Jen </w:t>
      </w:r>
      <w:proofErr w:type="spellStart"/>
      <w:r w:rsidRPr="00BB5EF8">
        <w:rPr>
          <w:rFonts w:asciiTheme="majorHAnsi" w:hAnsiTheme="majorHAnsi" w:cstheme="majorHAnsi"/>
          <w:sz w:val="24"/>
          <w:szCs w:val="24"/>
        </w:rPr>
        <w:t>Drost</w:t>
      </w:r>
      <w:proofErr w:type="spellEnd"/>
      <w:r w:rsidRPr="00BB5EF8">
        <w:rPr>
          <w:rFonts w:asciiTheme="majorHAnsi" w:hAnsiTheme="majorHAnsi" w:cstheme="majorHAnsi"/>
          <w:sz w:val="24"/>
          <w:szCs w:val="24"/>
        </w:rPr>
        <w:t xml:space="preserve">, </w:t>
      </w:r>
      <w:r w:rsidR="00FE58C7" w:rsidRPr="00BB5EF8">
        <w:rPr>
          <w:rFonts w:asciiTheme="majorHAnsi" w:hAnsiTheme="majorHAnsi" w:cstheme="majorHAnsi"/>
          <w:sz w:val="24"/>
          <w:szCs w:val="24"/>
        </w:rPr>
        <w:t xml:space="preserve">Scholarship Director Travis </w:t>
      </w:r>
      <w:proofErr w:type="spellStart"/>
      <w:r w:rsidR="00FE58C7" w:rsidRPr="00BB5EF8">
        <w:rPr>
          <w:rFonts w:asciiTheme="majorHAnsi" w:hAnsiTheme="majorHAnsi" w:cstheme="majorHAnsi"/>
          <w:sz w:val="24"/>
          <w:szCs w:val="24"/>
        </w:rPr>
        <w:t>Ceniga</w:t>
      </w:r>
      <w:proofErr w:type="spellEnd"/>
      <w:r w:rsidR="00FE58C7" w:rsidRPr="00BB5EF8">
        <w:rPr>
          <w:rFonts w:asciiTheme="majorHAnsi" w:hAnsiTheme="majorHAnsi" w:cstheme="majorHAnsi"/>
          <w:sz w:val="24"/>
          <w:szCs w:val="24"/>
        </w:rPr>
        <w:t xml:space="preserve">, , </w:t>
      </w:r>
      <w:r w:rsidR="008D7B64" w:rsidRPr="00BB5EF8">
        <w:rPr>
          <w:rFonts w:asciiTheme="majorHAnsi" w:hAnsiTheme="majorHAnsi" w:cstheme="majorHAnsi"/>
          <w:sz w:val="24"/>
          <w:szCs w:val="24"/>
        </w:rPr>
        <w:t>Equipment Manager Jodi Di Palma</w:t>
      </w:r>
      <w:r w:rsidR="008D7B64">
        <w:rPr>
          <w:rFonts w:asciiTheme="majorHAnsi" w:hAnsiTheme="majorHAnsi" w:cstheme="majorHAnsi"/>
          <w:sz w:val="24"/>
          <w:szCs w:val="24"/>
        </w:rPr>
        <w:t>,</w:t>
      </w:r>
      <w:r w:rsidR="008D7B64" w:rsidRPr="00BB5EF8">
        <w:rPr>
          <w:rFonts w:asciiTheme="majorHAnsi" w:hAnsiTheme="majorHAnsi" w:cstheme="majorHAnsi"/>
          <w:sz w:val="24"/>
          <w:szCs w:val="24"/>
        </w:rPr>
        <w:t xml:space="preserve"> </w:t>
      </w:r>
      <w:r w:rsidR="00FE58C7" w:rsidRPr="00BB5EF8">
        <w:rPr>
          <w:rFonts w:asciiTheme="majorHAnsi" w:hAnsiTheme="majorHAnsi" w:cstheme="majorHAnsi"/>
          <w:sz w:val="24"/>
          <w:szCs w:val="24"/>
        </w:rPr>
        <w:t>Registrar Jess Hennen and Hockey Director John Howell</w:t>
      </w:r>
      <w:r w:rsidR="00375E8B">
        <w:rPr>
          <w:rFonts w:asciiTheme="majorHAnsi" w:hAnsiTheme="majorHAnsi" w:cstheme="majorHAnsi"/>
          <w:sz w:val="24"/>
          <w:szCs w:val="24"/>
        </w:rPr>
        <w:t>.</w:t>
      </w:r>
    </w:p>
    <w:p w14:paraId="698708FE" w14:textId="4F7AA714" w:rsidR="001F016C" w:rsidRDefault="00FE58C7" w:rsidP="00EC5A53">
      <w:pPr>
        <w:rPr>
          <w:rFonts w:asciiTheme="majorHAnsi" w:hAnsiTheme="majorHAnsi" w:cstheme="majorHAnsi"/>
          <w:sz w:val="24"/>
          <w:szCs w:val="24"/>
        </w:rPr>
      </w:pPr>
      <w:r w:rsidRPr="00BB5EF8">
        <w:rPr>
          <w:rFonts w:asciiTheme="majorHAnsi" w:hAnsiTheme="majorHAnsi" w:cstheme="majorHAnsi"/>
          <w:sz w:val="24"/>
          <w:szCs w:val="24"/>
        </w:rPr>
        <w:t>M</w:t>
      </w:r>
      <w:r w:rsidR="00EC5A53" w:rsidRPr="00BB5EF8">
        <w:rPr>
          <w:rFonts w:asciiTheme="majorHAnsi" w:hAnsiTheme="majorHAnsi" w:cstheme="majorHAnsi"/>
          <w:sz w:val="24"/>
          <w:szCs w:val="24"/>
        </w:rPr>
        <w:t xml:space="preserve">embers Not present:  </w:t>
      </w:r>
      <w:r w:rsidR="008D7B64" w:rsidRPr="00BB5EF8">
        <w:rPr>
          <w:rFonts w:asciiTheme="majorHAnsi" w:hAnsiTheme="majorHAnsi" w:cstheme="majorHAnsi"/>
          <w:sz w:val="24"/>
          <w:szCs w:val="24"/>
        </w:rPr>
        <w:t>Secretary Krista Howard</w:t>
      </w:r>
      <w:r w:rsidR="001F016C">
        <w:rPr>
          <w:rFonts w:asciiTheme="majorHAnsi" w:hAnsiTheme="majorHAnsi" w:cstheme="majorHAnsi"/>
          <w:sz w:val="24"/>
          <w:szCs w:val="24"/>
        </w:rPr>
        <w:t xml:space="preserve">, </w:t>
      </w:r>
      <w:r w:rsidR="008D7B64" w:rsidRPr="00BB5EF8">
        <w:rPr>
          <w:rFonts w:asciiTheme="majorHAnsi" w:hAnsiTheme="majorHAnsi" w:cstheme="majorHAnsi"/>
          <w:sz w:val="24"/>
          <w:szCs w:val="24"/>
        </w:rPr>
        <w:t>Fundraising Director Bobbi May</w:t>
      </w:r>
      <w:r w:rsidR="001F016C">
        <w:rPr>
          <w:rFonts w:asciiTheme="majorHAnsi" w:hAnsiTheme="majorHAnsi" w:cstheme="majorHAnsi"/>
          <w:sz w:val="24"/>
          <w:szCs w:val="24"/>
        </w:rPr>
        <w:t xml:space="preserve"> </w:t>
      </w:r>
    </w:p>
    <w:p w14:paraId="03B6D834" w14:textId="77777777" w:rsidR="008D7B64" w:rsidRPr="008D7B64" w:rsidRDefault="008D7B64" w:rsidP="008D7B64">
      <w:r w:rsidRPr="008D7B64">
        <w:t>Agenda:</w:t>
      </w:r>
    </w:p>
    <w:p w14:paraId="1890E908" w14:textId="77777777" w:rsidR="008D7B64" w:rsidRPr="008D7B64" w:rsidRDefault="008D7B64" w:rsidP="008D7B64">
      <w:pPr>
        <w:pStyle w:val="NoSpacing"/>
        <w:rPr>
          <w:rFonts w:asciiTheme="majorHAnsi" w:hAnsiTheme="majorHAnsi" w:cstheme="majorHAnsi"/>
        </w:rPr>
      </w:pPr>
    </w:p>
    <w:p w14:paraId="0A489CD8" w14:textId="77777777" w:rsidR="008D7B64" w:rsidRPr="008D7B64" w:rsidRDefault="008D7B64" w:rsidP="008D7B64">
      <w:pPr>
        <w:spacing w:after="0" w:line="240" w:lineRule="auto"/>
        <w:ind w:firstLine="720"/>
      </w:pPr>
      <w:r w:rsidRPr="008D7B64">
        <w:t>Vote to approve January's meeting minutes</w:t>
      </w:r>
    </w:p>
    <w:p w14:paraId="1EB5C225" w14:textId="77777777" w:rsidR="008D7B64" w:rsidRPr="008D7B64" w:rsidRDefault="008D7B64" w:rsidP="008D7B64">
      <w:pPr>
        <w:spacing w:after="0" w:line="240" w:lineRule="auto"/>
        <w:ind w:firstLine="720"/>
      </w:pPr>
      <w:r w:rsidRPr="008D7B64">
        <w:t>Annual Meeting / Election notification email</w:t>
      </w:r>
    </w:p>
    <w:p w14:paraId="3DE5B758" w14:textId="77777777" w:rsidR="008D7B64" w:rsidRPr="008D7B64" w:rsidRDefault="008D7B64" w:rsidP="008D7B64">
      <w:pPr>
        <w:spacing w:after="0" w:line="240" w:lineRule="auto"/>
        <w:ind w:firstLine="720"/>
      </w:pPr>
      <w:r w:rsidRPr="008D7B64">
        <w:t>Unused scholarship funds to support Midget team go to Nationals</w:t>
      </w:r>
    </w:p>
    <w:p w14:paraId="30B783C3" w14:textId="77777777" w:rsidR="008D7B64" w:rsidRPr="008D7B64" w:rsidRDefault="008D7B64" w:rsidP="008D7B64">
      <w:pPr>
        <w:spacing w:after="0" w:line="240" w:lineRule="auto"/>
        <w:ind w:firstLine="720"/>
      </w:pPr>
      <w:r w:rsidRPr="008D7B64">
        <w:t>Tryouts / Summer Skates</w:t>
      </w:r>
    </w:p>
    <w:p w14:paraId="0B468CAF" w14:textId="77777777" w:rsidR="008D7B64" w:rsidRPr="008D7B64" w:rsidRDefault="008D7B64" w:rsidP="008D7B64">
      <w:pPr>
        <w:spacing w:after="0" w:line="240" w:lineRule="auto"/>
        <w:ind w:firstLine="720"/>
      </w:pPr>
      <w:r w:rsidRPr="008D7B64">
        <w:t>Nets for use at Century Link Arena</w:t>
      </w:r>
    </w:p>
    <w:p w14:paraId="2C8FDBEF" w14:textId="77777777" w:rsidR="008D7B64" w:rsidRPr="008D7B64" w:rsidRDefault="008D7B64" w:rsidP="008D7B64">
      <w:pPr>
        <w:spacing w:after="0" w:line="240" w:lineRule="auto"/>
        <w:ind w:firstLine="720"/>
      </w:pPr>
      <w:r w:rsidRPr="008D7B64">
        <w:t>Treasurer Update</w:t>
      </w:r>
    </w:p>
    <w:p w14:paraId="25F528CE" w14:textId="77777777" w:rsidR="008D7B64" w:rsidRPr="008D7B64" w:rsidRDefault="008D7B64" w:rsidP="008D7B64">
      <w:pPr>
        <w:spacing w:after="0" w:line="240" w:lineRule="auto"/>
        <w:ind w:firstLine="720"/>
      </w:pPr>
      <w:r w:rsidRPr="008D7B64">
        <w:t>Web site update (if necessary)</w:t>
      </w:r>
    </w:p>
    <w:p w14:paraId="492B3D87" w14:textId="77777777" w:rsidR="008D7B64" w:rsidRPr="008D7B64" w:rsidRDefault="008D7B64" w:rsidP="008D7B64"/>
    <w:p w14:paraId="1AE443F4" w14:textId="77777777" w:rsidR="008D7B64" w:rsidRPr="008D7B64" w:rsidRDefault="008D7B64" w:rsidP="008D7B64"/>
    <w:p w14:paraId="420FAE4C" w14:textId="77777777" w:rsidR="008D7B64" w:rsidRPr="008D7B64" w:rsidRDefault="008D7B64" w:rsidP="008D7B64">
      <w:pPr>
        <w:pStyle w:val="ListParagraph"/>
        <w:numPr>
          <w:ilvl w:val="0"/>
          <w:numId w:val="12"/>
        </w:numPr>
      </w:pPr>
      <w:r w:rsidRPr="008D7B64">
        <w:t>Voting on Meeting Minutes – All approved by all voting member</w:t>
      </w:r>
    </w:p>
    <w:p w14:paraId="6E9E7E76" w14:textId="77777777" w:rsidR="008D7B64" w:rsidRPr="008D7B64" w:rsidRDefault="008D7B64" w:rsidP="008D7B64"/>
    <w:p w14:paraId="51666170" w14:textId="77777777" w:rsidR="008D7B64" w:rsidRPr="008D7B64" w:rsidRDefault="008D7B64" w:rsidP="008D7B64">
      <w:pPr>
        <w:pStyle w:val="ListParagraph"/>
        <w:numPr>
          <w:ilvl w:val="0"/>
          <w:numId w:val="12"/>
        </w:numPr>
      </w:pPr>
      <w:r w:rsidRPr="008D7B64">
        <w:t xml:space="preserve">Annual meeting – </w:t>
      </w:r>
      <w:proofErr w:type="gramStart"/>
      <w:r w:rsidRPr="008D7B64">
        <w:t>90 day</w:t>
      </w:r>
      <w:proofErr w:type="gramEnd"/>
      <w:r w:rsidRPr="008D7B64">
        <w:t xml:space="preserve"> notice is needed.  Five days of on line voting and in person voting at the meeting.  Announcement comes from Krista.  JEP and Krista are going to validate the nomination.  Annual meeting slated for May 19 at 6:00 PM upstairs at IIW.  Russ is going to be gone for a long time due to work commitments as well.  Nominations have to a member and in good standing.</w:t>
      </w:r>
    </w:p>
    <w:p w14:paraId="5FB4E72B" w14:textId="77777777" w:rsidR="008D7B64" w:rsidRPr="008D7B64" w:rsidRDefault="008D7B64" w:rsidP="008D7B64"/>
    <w:p w14:paraId="3A154286" w14:textId="77777777" w:rsidR="008D7B64" w:rsidRPr="008D7B64" w:rsidRDefault="008D7B64" w:rsidP="008D7B64">
      <w:pPr>
        <w:ind w:left="1080"/>
      </w:pPr>
      <w:r w:rsidRPr="008D7B64">
        <w:t>Open board positions:  Fundraising coordinator and the President and Secretary – voted position.</w:t>
      </w:r>
    </w:p>
    <w:p w14:paraId="5CA5E9B7" w14:textId="77777777" w:rsidR="008D7B64" w:rsidRPr="008D7B64" w:rsidRDefault="008D7B64" w:rsidP="008D7B64">
      <w:pPr>
        <w:ind w:left="360" w:firstLine="720"/>
      </w:pPr>
      <w:r w:rsidRPr="008D7B64">
        <w:t xml:space="preserve">Appointed position: Register.  Jess volunteered to stay on a registrar. </w:t>
      </w:r>
    </w:p>
    <w:p w14:paraId="640405EB" w14:textId="77777777" w:rsidR="008D7B64" w:rsidRPr="008D7B64" w:rsidRDefault="008D7B64" w:rsidP="008D7B64"/>
    <w:p w14:paraId="0963EC8E" w14:textId="77777777" w:rsidR="008D7B64" w:rsidRPr="008D7B64" w:rsidRDefault="008D7B64" w:rsidP="008D7B64">
      <w:pPr>
        <w:pStyle w:val="ListParagraph"/>
        <w:numPr>
          <w:ilvl w:val="0"/>
          <w:numId w:val="13"/>
        </w:numPr>
      </w:pPr>
      <w:r w:rsidRPr="008D7B64">
        <w:t>Unused Scholarship Funds – Jen proposed use of the excess funds to support the teams going to nationals.  This is up for vote?  Offer on the table for $1000 to donate to the team.  Russ and JE to recuse themselves on this vote.  Resolution was seconded by Carla and all voting members approved.  Alexis to work with Midget Team manager for transfer of funds.</w:t>
      </w:r>
    </w:p>
    <w:p w14:paraId="5976B171" w14:textId="77777777" w:rsidR="008D7B64" w:rsidRPr="008D7B64" w:rsidRDefault="008D7B64" w:rsidP="008D7B64"/>
    <w:p w14:paraId="39821C2F" w14:textId="77777777" w:rsidR="008D7B64" w:rsidRPr="008D7B64" w:rsidRDefault="008D7B64" w:rsidP="008D7B64">
      <w:pPr>
        <w:pStyle w:val="ListParagraph"/>
        <w:numPr>
          <w:ilvl w:val="0"/>
          <w:numId w:val="13"/>
        </w:numPr>
      </w:pPr>
      <w:r w:rsidRPr="008D7B64">
        <w:t>Tryouts/Summer Skates – Preference so far is to have it last weekend in July and the second weekend in August.  Two weekends dates.  Problem is IIW will have one rink down during the month of August so need to manage around that.  We can also talk with Century Link to see if they can open early to accommodate.  Jodi is going to discuss with Century Link and report back.  Email to be sent out – Last weekend in July (Sat/Sun) and Aug 15/16. Highly encouraged to attend.  Times to be determined.  This will be part of the annual meeting email.</w:t>
      </w:r>
    </w:p>
    <w:p w14:paraId="4F8012A3" w14:textId="77777777" w:rsidR="008D7B64" w:rsidRPr="008D7B64" w:rsidRDefault="008D7B64" w:rsidP="008D7B64"/>
    <w:p w14:paraId="7F57CFB4" w14:textId="77777777" w:rsidR="008D7B64" w:rsidRPr="008D7B64" w:rsidRDefault="008D7B64" w:rsidP="008D7B64">
      <w:pPr>
        <w:pStyle w:val="ListParagraph"/>
        <w:numPr>
          <w:ilvl w:val="0"/>
          <w:numId w:val="13"/>
        </w:numPr>
      </w:pPr>
      <w:r w:rsidRPr="008D7B64">
        <w:t xml:space="preserve">Nets for Use at Century Link Arena – Rough cost of $775 at </w:t>
      </w:r>
      <w:hyperlink r:id="rId8" w:history="1">
        <w:r w:rsidRPr="008D7B64">
          <w:rPr>
            <w:rStyle w:val="Hyperlink"/>
            <w:rFonts w:asciiTheme="majorHAnsi" w:hAnsiTheme="majorHAnsi" w:cstheme="majorHAnsi"/>
          </w:rPr>
          <w:t>https://www.xhockeyproducts.com/official-nhl-regulation-goal/</w:t>
        </w:r>
      </w:hyperlink>
    </w:p>
    <w:p w14:paraId="66C81A15" w14:textId="77777777" w:rsidR="008D7B64" w:rsidRPr="008D7B64" w:rsidRDefault="008D7B64" w:rsidP="008D7B64"/>
    <w:p w14:paraId="259D94D6" w14:textId="578316D2" w:rsidR="008D7B64" w:rsidRPr="008D7B64" w:rsidRDefault="008D7B64" w:rsidP="008D7B64">
      <w:pPr>
        <w:ind w:left="1080"/>
      </w:pPr>
      <w:r w:rsidRPr="008D7B64">
        <w:t xml:space="preserve">Jen </w:t>
      </w:r>
      <w:proofErr w:type="spellStart"/>
      <w:r w:rsidRPr="008D7B64">
        <w:t>Dros</w:t>
      </w:r>
      <w:r>
        <w:t>t</w:t>
      </w:r>
      <w:proofErr w:type="spellEnd"/>
      <w:r w:rsidRPr="008D7B64">
        <w:t xml:space="preserve"> wanted to see if we could purchase 2 each for use down at Century Link.  Jodi </w:t>
      </w:r>
      <w:proofErr w:type="spellStart"/>
      <w:r w:rsidRPr="008D7B64">
        <w:t>DiPalma</w:t>
      </w:r>
      <w:proofErr w:type="spellEnd"/>
      <w:r w:rsidRPr="008D7B64">
        <w:t xml:space="preserve"> to review with her husband and see what can be done and report back.  Hold on a vote until more information for a solution.  Either Vote via email or at the March Meeting.</w:t>
      </w:r>
    </w:p>
    <w:p w14:paraId="29639D3A" w14:textId="77777777" w:rsidR="008D7B64" w:rsidRPr="008D7B64" w:rsidRDefault="008D7B64" w:rsidP="008D7B64"/>
    <w:p w14:paraId="6D93787C" w14:textId="77777777" w:rsidR="008D7B64" w:rsidRPr="008D7B64" w:rsidRDefault="008D7B64" w:rsidP="008D7B64">
      <w:pPr>
        <w:pStyle w:val="ListParagraph"/>
        <w:numPr>
          <w:ilvl w:val="0"/>
          <w:numId w:val="14"/>
        </w:numPr>
      </w:pPr>
      <w:r w:rsidRPr="008D7B64">
        <w:t xml:space="preserve">Treasurer Update – </w:t>
      </w:r>
    </w:p>
    <w:p w14:paraId="4D8212A6" w14:textId="77777777" w:rsidR="008D7B64" w:rsidRPr="008D7B64" w:rsidRDefault="008D7B64" w:rsidP="008D7B64">
      <w:pPr>
        <w:ind w:left="720" w:firstLine="720"/>
      </w:pPr>
      <w:r w:rsidRPr="008D7B64">
        <w:t>Checking Account - $99,442.50</w:t>
      </w:r>
    </w:p>
    <w:p w14:paraId="12124FD6" w14:textId="77777777" w:rsidR="008D7B64" w:rsidRPr="008D7B64" w:rsidRDefault="008D7B64" w:rsidP="008D7B64">
      <w:pPr>
        <w:ind w:left="720" w:firstLine="720"/>
      </w:pPr>
      <w:r w:rsidRPr="008D7B64">
        <w:t>Money Market - $22,227.57</w:t>
      </w:r>
    </w:p>
    <w:p w14:paraId="638D7CF0" w14:textId="77777777" w:rsidR="008D7B64" w:rsidRPr="008D7B64" w:rsidRDefault="008D7B64" w:rsidP="008D7B64">
      <w:pPr>
        <w:ind w:left="1440"/>
      </w:pPr>
      <w:r w:rsidRPr="008D7B64">
        <w:t>Alexis mentioned there have been struggles with payments.  JEP stated he is happy to assist with chasing down payments.  JEP/Russ to update coaches.</w:t>
      </w:r>
    </w:p>
    <w:p w14:paraId="45FEE5DE" w14:textId="77777777" w:rsidR="008D7B64" w:rsidRPr="008D7B64" w:rsidRDefault="008D7B64" w:rsidP="008D7B64"/>
    <w:p w14:paraId="5EC557F4" w14:textId="77777777" w:rsidR="008D7B64" w:rsidRPr="008D7B64" w:rsidRDefault="008D7B64" w:rsidP="008D7B64">
      <w:pPr>
        <w:pStyle w:val="ListParagraph"/>
        <w:numPr>
          <w:ilvl w:val="0"/>
          <w:numId w:val="14"/>
        </w:numPr>
      </w:pPr>
      <w:r w:rsidRPr="008D7B64">
        <w:t xml:space="preserve">Web Site Update – </w:t>
      </w:r>
    </w:p>
    <w:p w14:paraId="53CC1178" w14:textId="77777777" w:rsidR="008D7B64" w:rsidRPr="008D7B64" w:rsidRDefault="008D7B64" w:rsidP="008D7B64">
      <w:pPr>
        <w:ind w:left="1440"/>
      </w:pPr>
      <w:r w:rsidRPr="008D7B64">
        <w:t>No Major issues.  James did speak with other clubs about how they use.  Website improvements working behind the scenes.  Board members can re-register on Sports Engine to have access.</w:t>
      </w:r>
    </w:p>
    <w:p w14:paraId="56C6FCAA" w14:textId="77777777" w:rsidR="008D7B64" w:rsidRPr="008D7B64" w:rsidRDefault="008D7B64" w:rsidP="008D7B64">
      <w:pPr>
        <w:ind w:left="720" w:firstLine="720"/>
      </w:pPr>
      <w:r w:rsidRPr="008D7B64">
        <w:t xml:space="preserve">Old Website will be </w:t>
      </w:r>
      <w:proofErr w:type="spellStart"/>
      <w:r w:rsidRPr="008D7B64">
        <w:t>shutdown</w:t>
      </w:r>
      <w:proofErr w:type="spellEnd"/>
      <w:r w:rsidRPr="008D7B64">
        <w:t xml:space="preserve"> after scheduling done for the 2019/20 year.</w:t>
      </w:r>
    </w:p>
    <w:p w14:paraId="397FE028" w14:textId="77777777" w:rsidR="008D7B64" w:rsidRPr="008D7B64" w:rsidRDefault="008D7B64" w:rsidP="008D7B64">
      <w:pPr>
        <w:pStyle w:val="ListParagraph"/>
        <w:numPr>
          <w:ilvl w:val="0"/>
          <w:numId w:val="14"/>
        </w:numPr>
      </w:pPr>
      <w:proofErr w:type="spellStart"/>
      <w:r w:rsidRPr="008D7B64">
        <w:t>Misc</w:t>
      </w:r>
      <w:proofErr w:type="spellEnd"/>
      <w:r w:rsidRPr="008D7B64">
        <w:t xml:space="preserve"> Items:  </w:t>
      </w:r>
    </w:p>
    <w:p w14:paraId="79C72CE7" w14:textId="77777777" w:rsidR="008D7B64" w:rsidRPr="008D7B64" w:rsidRDefault="008D7B64" w:rsidP="008D7B64">
      <w:pPr>
        <w:ind w:left="1080"/>
      </w:pPr>
      <w:r w:rsidRPr="008D7B64">
        <w:t>Jen asked to see about funding the shipping cost for the excess jerseys.  Jodi to check with Bucks bags to see if they will assist.</w:t>
      </w:r>
    </w:p>
    <w:p w14:paraId="691299F8" w14:textId="77777777" w:rsidR="008D7B64" w:rsidRPr="008D7B64" w:rsidRDefault="008D7B64" w:rsidP="008D7B64">
      <w:pPr>
        <w:ind w:left="1440"/>
      </w:pPr>
      <w:r w:rsidRPr="008D7B64">
        <w:t>Carla wants to find a better solution for tournaments for next year.  If the tournament director needs to be at the tournament full time, then we need to find a different solution.  Russ asked to options as to what we can improve/fix.  Handbook should be updated to reflect the requirements to include Head Coach, Team Manager, etc. The plan needs to be updated and posted for the tournament rules.  Russ recommended/updated a standard set of rules for tournaments</w:t>
      </w:r>
    </w:p>
    <w:p w14:paraId="5A1DDB8A" w14:textId="4D0DCC46" w:rsidR="003D5DC2" w:rsidRPr="001F016C" w:rsidRDefault="003D5DC2" w:rsidP="008D7B64">
      <w:pPr>
        <w:rPr>
          <w:sz w:val="24"/>
          <w:szCs w:val="24"/>
        </w:rPr>
      </w:pPr>
      <w:r w:rsidRPr="001F016C">
        <w:rPr>
          <w:sz w:val="24"/>
          <w:szCs w:val="24"/>
        </w:rPr>
        <w:lastRenderedPageBreak/>
        <w:t>Meeting adjourned</w:t>
      </w:r>
      <w:r w:rsidR="00382D89" w:rsidRPr="001F016C">
        <w:rPr>
          <w:sz w:val="24"/>
          <w:szCs w:val="24"/>
        </w:rPr>
        <w:t xml:space="preserve"> </w:t>
      </w:r>
    </w:p>
    <w:p w14:paraId="62090F46" w14:textId="77777777" w:rsidR="006146E1" w:rsidRDefault="006146E1" w:rsidP="008D7B64"/>
    <w:sectPr w:rsidR="006146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E7373" w14:textId="77777777" w:rsidR="009F4805" w:rsidRDefault="009F4805" w:rsidP="00382D89">
      <w:pPr>
        <w:spacing w:after="0" w:line="240" w:lineRule="auto"/>
      </w:pPr>
      <w:r>
        <w:separator/>
      </w:r>
    </w:p>
  </w:endnote>
  <w:endnote w:type="continuationSeparator" w:id="0">
    <w:p w14:paraId="6CB3DCEE" w14:textId="77777777" w:rsidR="009F4805" w:rsidRDefault="009F4805" w:rsidP="0038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588336"/>
      <w:docPartObj>
        <w:docPartGallery w:val="Page Numbers (Bottom of Page)"/>
        <w:docPartUnique/>
      </w:docPartObj>
    </w:sdtPr>
    <w:sdtEndPr>
      <w:rPr>
        <w:noProof/>
      </w:rPr>
    </w:sdtEndPr>
    <w:sdtContent>
      <w:p w14:paraId="25C7883E" w14:textId="29034653" w:rsidR="00382D89" w:rsidRDefault="00382D89">
        <w:pPr>
          <w:pStyle w:val="Footer"/>
        </w:pPr>
        <w:r>
          <w:fldChar w:fldCharType="begin"/>
        </w:r>
        <w:r>
          <w:instrText xml:space="preserve"> PAGE   \* MERGEFORMAT </w:instrText>
        </w:r>
        <w:r>
          <w:fldChar w:fldCharType="separate"/>
        </w:r>
        <w:r>
          <w:rPr>
            <w:noProof/>
          </w:rPr>
          <w:t>2</w:t>
        </w:r>
        <w:r>
          <w:rPr>
            <w:noProof/>
          </w:rPr>
          <w:fldChar w:fldCharType="end"/>
        </w:r>
      </w:p>
    </w:sdtContent>
  </w:sdt>
  <w:p w14:paraId="7F09B2EA" w14:textId="77777777" w:rsidR="00382D89" w:rsidRDefault="00382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EE1B5" w14:textId="77777777" w:rsidR="009F4805" w:rsidRDefault="009F4805" w:rsidP="00382D89">
      <w:pPr>
        <w:spacing w:after="0" w:line="240" w:lineRule="auto"/>
      </w:pPr>
      <w:r>
        <w:separator/>
      </w:r>
    </w:p>
  </w:footnote>
  <w:footnote w:type="continuationSeparator" w:id="0">
    <w:p w14:paraId="32595CB6" w14:textId="77777777" w:rsidR="009F4805" w:rsidRDefault="009F4805" w:rsidP="00382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F0EB8"/>
    <w:multiLevelType w:val="hybridMultilevel"/>
    <w:tmpl w:val="25348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F1B50"/>
    <w:multiLevelType w:val="hybridMultilevel"/>
    <w:tmpl w:val="6CCC6B4C"/>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2" w15:restartNumberingAfterBreak="0">
    <w:nsid w:val="33B13DAB"/>
    <w:multiLevelType w:val="hybridMultilevel"/>
    <w:tmpl w:val="7CD42F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7874BEF"/>
    <w:multiLevelType w:val="hybridMultilevel"/>
    <w:tmpl w:val="C04CD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D466B"/>
    <w:multiLevelType w:val="hybridMultilevel"/>
    <w:tmpl w:val="8B105DA0"/>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5" w15:restartNumberingAfterBreak="0">
    <w:nsid w:val="4E2226F9"/>
    <w:multiLevelType w:val="hybridMultilevel"/>
    <w:tmpl w:val="AD426788"/>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6" w15:restartNumberingAfterBreak="0">
    <w:nsid w:val="50FF1300"/>
    <w:multiLevelType w:val="hybridMultilevel"/>
    <w:tmpl w:val="46E66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B526FE"/>
    <w:multiLevelType w:val="hybridMultilevel"/>
    <w:tmpl w:val="BCBCFB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B0E79A5"/>
    <w:multiLevelType w:val="hybridMultilevel"/>
    <w:tmpl w:val="B1EEAC5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E121204"/>
    <w:multiLevelType w:val="hybridMultilevel"/>
    <w:tmpl w:val="04629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563A9"/>
    <w:multiLevelType w:val="hybridMultilevel"/>
    <w:tmpl w:val="13CCD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73736"/>
    <w:multiLevelType w:val="hybridMultilevel"/>
    <w:tmpl w:val="87DA2406"/>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2" w15:restartNumberingAfterBreak="0">
    <w:nsid w:val="752268C6"/>
    <w:multiLevelType w:val="hybridMultilevel"/>
    <w:tmpl w:val="9C0CE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D926CC"/>
    <w:multiLevelType w:val="hybridMultilevel"/>
    <w:tmpl w:val="1D1C0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1"/>
  </w:num>
  <w:num w:numId="4">
    <w:abstractNumId w:val="11"/>
  </w:num>
  <w:num w:numId="5">
    <w:abstractNumId w:val="5"/>
  </w:num>
  <w:num w:numId="6">
    <w:abstractNumId w:val="4"/>
  </w:num>
  <w:num w:numId="7">
    <w:abstractNumId w:val="12"/>
  </w:num>
  <w:num w:numId="8">
    <w:abstractNumId w:val="3"/>
  </w:num>
  <w:num w:numId="9">
    <w:abstractNumId w:val="9"/>
  </w:num>
  <w:num w:numId="10">
    <w:abstractNumId w:val="0"/>
  </w:num>
  <w:num w:numId="11">
    <w:abstractNumId w:val="13"/>
  </w:num>
  <w:num w:numId="12">
    <w:abstractNumId w:val="7"/>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71"/>
    <w:rsid w:val="000B652C"/>
    <w:rsid w:val="000F29B6"/>
    <w:rsid w:val="00126239"/>
    <w:rsid w:val="001F016C"/>
    <w:rsid w:val="00217F3D"/>
    <w:rsid w:val="0028763C"/>
    <w:rsid w:val="00295DD8"/>
    <w:rsid w:val="002F2FB2"/>
    <w:rsid w:val="00315182"/>
    <w:rsid w:val="00331C6F"/>
    <w:rsid w:val="00373A62"/>
    <w:rsid w:val="00375E8B"/>
    <w:rsid w:val="00382D89"/>
    <w:rsid w:val="003C571E"/>
    <w:rsid w:val="003D5DC2"/>
    <w:rsid w:val="003E2442"/>
    <w:rsid w:val="00416D47"/>
    <w:rsid w:val="004A1E4E"/>
    <w:rsid w:val="004C1CD1"/>
    <w:rsid w:val="005949BA"/>
    <w:rsid w:val="006146E1"/>
    <w:rsid w:val="00674D24"/>
    <w:rsid w:val="006B5DC0"/>
    <w:rsid w:val="006D0907"/>
    <w:rsid w:val="00766018"/>
    <w:rsid w:val="007829CA"/>
    <w:rsid w:val="007C769E"/>
    <w:rsid w:val="008B5132"/>
    <w:rsid w:val="008D7B64"/>
    <w:rsid w:val="008E4F3A"/>
    <w:rsid w:val="0094196D"/>
    <w:rsid w:val="009B7984"/>
    <w:rsid w:val="009F1671"/>
    <w:rsid w:val="009F4805"/>
    <w:rsid w:val="009F7908"/>
    <w:rsid w:val="00A72AD4"/>
    <w:rsid w:val="00AC3E29"/>
    <w:rsid w:val="00B2472C"/>
    <w:rsid w:val="00B3018E"/>
    <w:rsid w:val="00B3080A"/>
    <w:rsid w:val="00B4279B"/>
    <w:rsid w:val="00B50FFC"/>
    <w:rsid w:val="00B60A10"/>
    <w:rsid w:val="00BB5EF8"/>
    <w:rsid w:val="00C011B5"/>
    <w:rsid w:val="00C44197"/>
    <w:rsid w:val="00C46FAC"/>
    <w:rsid w:val="00DC028C"/>
    <w:rsid w:val="00DF422F"/>
    <w:rsid w:val="00E210BE"/>
    <w:rsid w:val="00EA3B14"/>
    <w:rsid w:val="00EC5A53"/>
    <w:rsid w:val="00F65EAD"/>
    <w:rsid w:val="00F83038"/>
    <w:rsid w:val="00F96E82"/>
    <w:rsid w:val="00FD5BE5"/>
    <w:rsid w:val="00FE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E045"/>
  <w15:chartTrackingRefBased/>
  <w15:docId w15:val="{6A334431-ED69-4362-A8B1-C0D33571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A53"/>
    <w:pPr>
      <w:ind w:left="720"/>
      <w:contextualSpacing/>
    </w:pPr>
  </w:style>
  <w:style w:type="paragraph" w:styleId="Header">
    <w:name w:val="header"/>
    <w:basedOn w:val="Normal"/>
    <w:link w:val="HeaderChar"/>
    <w:uiPriority w:val="99"/>
    <w:unhideWhenUsed/>
    <w:rsid w:val="00382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D89"/>
  </w:style>
  <w:style w:type="paragraph" w:styleId="Footer">
    <w:name w:val="footer"/>
    <w:basedOn w:val="Normal"/>
    <w:link w:val="FooterChar"/>
    <w:uiPriority w:val="99"/>
    <w:unhideWhenUsed/>
    <w:rsid w:val="00382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D89"/>
  </w:style>
  <w:style w:type="paragraph" w:styleId="NoSpacing">
    <w:name w:val="No Spacing"/>
    <w:uiPriority w:val="1"/>
    <w:qFormat/>
    <w:rsid w:val="008D7B64"/>
    <w:pPr>
      <w:spacing w:after="0" w:line="240" w:lineRule="auto"/>
    </w:pPr>
  </w:style>
  <w:style w:type="character" w:styleId="Hyperlink">
    <w:name w:val="Hyperlink"/>
    <w:basedOn w:val="DefaultParagraphFont"/>
    <w:uiPriority w:val="99"/>
    <w:semiHidden/>
    <w:unhideWhenUsed/>
    <w:rsid w:val="008D7B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3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hockeyproducts.com/official-nhl-regulation-go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C1134-B5B6-43C6-BAA4-29B723D8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klh@kristahowardlaw.com</dc:creator>
  <cp:keywords/>
  <dc:description/>
  <cp:lastModifiedBy>klh@kristahowardlaw.com</cp:lastModifiedBy>
  <cp:revision>2</cp:revision>
  <dcterms:created xsi:type="dcterms:W3CDTF">2020-05-11T16:54:00Z</dcterms:created>
  <dcterms:modified xsi:type="dcterms:W3CDTF">2020-05-11T16:54:00Z</dcterms:modified>
</cp:coreProperties>
</file>