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sz w:val="28"/>
          <w:szCs w:val="28"/>
          <w:rtl w:val="0"/>
        </w:rPr>
        <w:t xml:space="preserve">[Host Team] Tournament [Date]</w:t>
        <w:br w:type="textWrapping"/>
      </w:r>
      <w:r w:rsidDel="00000000" w:rsidR="00000000" w:rsidRPr="00000000">
        <w:rPr>
          <w:b w:val="1"/>
          <w:rtl w:val="0"/>
        </w:rPr>
        <w:t xml:space="preserve">Contacts / Responsibilities:</w:t>
      </w:r>
    </w:p>
    <w:p w:rsidR="00000000" w:rsidDel="00000000" w:rsidP="00000000" w:rsidRDefault="00000000" w:rsidRPr="00000000" w14:paraId="00000002">
      <w:pPr>
        <w:numPr>
          <w:ilvl w:val="0"/>
          <w:numId w:val="2"/>
        </w:numPr>
        <w:spacing w:after="0" w:afterAutospacing="0" w:before="240" w:lineRule="auto"/>
        <w:ind w:left="720" w:hanging="360"/>
        <w:rPr>
          <w:u w:val="none"/>
        </w:rPr>
      </w:pPr>
      <w:r w:rsidDel="00000000" w:rsidR="00000000" w:rsidRPr="00000000">
        <w:rPr>
          <w:b w:val="1"/>
          <w:rtl w:val="0"/>
        </w:rPr>
        <w:t xml:space="preserve">Site Manager</w:t>
      </w:r>
      <w:r w:rsidDel="00000000" w:rsidR="00000000" w:rsidRPr="00000000">
        <w:rPr>
          <w:rtl w:val="0"/>
        </w:rPr>
        <w:t xml:space="preserve"> | [Name] | [Phone Number]</w:t>
      </w:r>
    </w:p>
    <w:p w:rsidR="00000000" w:rsidDel="00000000" w:rsidP="00000000" w:rsidRDefault="00000000" w:rsidRPr="00000000" w14:paraId="00000003">
      <w:pPr>
        <w:numPr>
          <w:ilvl w:val="0"/>
          <w:numId w:val="2"/>
        </w:numPr>
        <w:spacing w:after="0" w:afterAutospacing="0" w:before="0" w:beforeAutospacing="0" w:lineRule="auto"/>
        <w:ind w:left="720" w:hanging="360"/>
        <w:rPr>
          <w:u w:val="none"/>
        </w:rPr>
      </w:pPr>
      <w:r w:rsidDel="00000000" w:rsidR="00000000" w:rsidRPr="00000000">
        <w:rPr>
          <w:b w:val="1"/>
          <w:rtl w:val="0"/>
        </w:rPr>
        <w:t xml:space="preserve">Head Coach</w:t>
      </w:r>
      <w:r w:rsidDel="00000000" w:rsidR="00000000" w:rsidRPr="00000000">
        <w:rPr>
          <w:rtl w:val="0"/>
        </w:rPr>
        <w:t xml:space="preserve"> | [Head Coach Name] | [Phone Number]</w:t>
      </w:r>
    </w:p>
    <w:p w:rsidR="00000000" w:rsidDel="00000000" w:rsidP="00000000" w:rsidRDefault="00000000" w:rsidRPr="00000000" w14:paraId="00000004">
      <w:pPr>
        <w:numPr>
          <w:ilvl w:val="0"/>
          <w:numId w:val="2"/>
        </w:numPr>
        <w:spacing w:after="0" w:afterAutospacing="0" w:before="0" w:beforeAutospacing="0" w:lineRule="auto"/>
        <w:ind w:left="720" w:hanging="360"/>
        <w:rPr>
          <w:u w:val="none"/>
        </w:rPr>
      </w:pPr>
      <w:r w:rsidDel="00000000" w:rsidR="00000000" w:rsidRPr="00000000">
        <w:rPr>
          <w:b w:val="1"/>
          <w:rtl w:val="0"/>
        </w:rPr>
        <w:t xml:space="preserve">Announcer</w:t>
      </w:r>
      <w:r w:rsidDel="00000000" w:rsidR="00000000" w:rsidRPr="00000000">
        <w:rPr>
          <w:rtl w:val="0"/>
        </w:rPr>
        <w:t xml:space="preserve"> | [Name] | [Phone Number]</w:t>
      </w:r>
    </w:p>
    <w:p w:rsidR="00000000" w:rsidDel="00000000" w:rsidP="00000000" w:rsidRDefault="00000000" w:rsidRPr="00000000" w14:paraId="00000005">
      <w:pPr>
        <w:numPr>
          <w:ilvl w:val="0"/>
          <w:numId w:val="2"/>
        </w:numPr>
        <w:spacing w:after="0" w:afterAutospacing="0" w:before="0" w:beforeAutospacing="0" w:lineRule="auto"/>
        <w:ind w:left="720" w:hanging="360"/>
        <w:rPr>
          <w:u w:val="none"/>
        </w:rPr>
      </w:pPr>
      <w:r w:rsidDel="00000000" w:rsidR="00000000" w:rsidRPr="00000000">
        <w:rPr>
          <w:b w:val="1"/>
          <w:rtl w:val="0"/>
        </w:rPr>
        <w:t xml:space="preserve">Video </w:t>
      </w:r>
      <w:r w:rsidDel="00000000" w:rsidR="00000000" w:rsidRPr="00000000">
        <w:rPr>
          <w:rtl w:val="0"/>
        </w:rPr>
        <w:t xml:space="preserve">|</w:t>
      </w:r>
      <w:r w:rsidDel="00000000" w:rsidR="00000000" w:rsidRPr="00000000">
        <w:rPr>
          <w:rtl w:val="0"/>
        </w:rPr>
        <w:t xml:space="preserve"> [Name] | [Phone Number]</w:t>
      </w:r>
      <w:r w:rsidDel="00000000" w:rsidR="00000000" w:rsidRPr="00000000">
        <w:rPr>
          <w:rtl w:val="0"/>
        </w:rPr>
      </w:r>
    </w:p>
    <w:p w:rsidR="00000000" w:rsidDel="00000000" w:rsidP="00000000" w:rsidRDefault="00000000" w:rsidRPr="00000000" w14:paraId="00000006">
      <w:pPr>
        <w:numPr>
          <w:ilvl w:val="0"/>
          <w:numId w:val="2"/>
        </w:numPr>
        <w:spacing w:after="0" w:afterAutospacing="0" w:before="0" w:beforeAutospacing="0" w:lineRule="auto"/>
        <w:ind w:left="720" w:hanging="360"/>
        <w:rPr>
          <w:u w:val="none"/>
        </w:rPr>
      </w:pPr>
      <w:r w:rsidDel="00000000" w:rsidR="00000000" w:rsidRPr="00000000">
        <w:rPr>
          <w:b w:val="1"/>
          <w:rtl w:val="0"/>
        </w:rPr>
        <w:t xml:space="preserve">Scoreboard </w:t>
      </w:r>
      <w:r w:rsidDel="00000000" w:rsidR="00000000" w:rsidRPr="00000000">
        <w:rPr>
          <w:rtl w:val="0"/>
        </w:rPr>
        <w:t xml:space="preserve">| [Name] | [Phone Number]</w:t>
      </w:r>
    </w:p>
    <w:p w:rsidR="00000000" w:rsidDel="00000000" w:rsidP="00000000" w:rsidRDefault="00000000" w:rsidRPr="00000000" w14:paraId="00000007">
      <w:pPr>
        <w:numPr>
          <w:ilvl w:val="0"/>
          <w:numId w:val="2"/>
        </w:numPr>
        <w:spacing w:after="0" w:afterAutospacing="0" w:before="0" w:beforeAutospacing="0" w:lineRule="auto"/>
        <w:ind w:left="720" w:hanging="360"/>
        <w:rPr>
          <w:u w:val="none"/>
        </w:rPr>
      </w:pPr>
      <w:r w:rsidDel="00000000" w:rsidR="00000000" w:rsidRPr="00000000">
        <w:rPr>
          <w:b w:val="1"/>
          <w:rtl w:val="0"/>
        </w:rPr>
        <w:t xml:space="preserve">Front Gate</w:t>
      </w:r>
      <w:r w:rsidDel="00000000" w:rsidR="00000000" w:rsidRPr="00000000">
        <w:rPr>
          <w:rtl w:val="0"/>
        </w:rPr>
        <w:t xml:space="preserve"> | [Name] | [Phone Number]</w:t>
      </w:r>
    </w:p>
    <w:p w:rsidR="00000000" w:rsidDel="00000000" w:rsidP="00000000" w:rsidRDefault="00000000" w:rsidRPr="00000000" w14:paraId="00000008">
      <w:pPr>
        <w:numPr>
          <w:ilvl w:val="0"/>
          <w:numId w:val="2"/>
        </w:numPr>
        <w:spacing w:after="0" w:afterAutospacing="0" w:before="0" w:beforeAutospacing="0" w:lineRule="auto"/>
        <w:ind w:left="720" w:hanging="360"/>
        <w:rPr>
          <w:b w:val="1"/>
        </w:rPr>
      </w:pPr>
      <w:r w:rsidDel="00000000" w:rsidR="00000000" w:rsidRPr="00000000">
        <w:rPr>
          <w:b w:val="1"/>
          <w:rtl w:val="0"/>
        </w:rPr>
        <w:t xml:space="preserve">Concession </w:t>
      </w:r>
      <w:r w:rsidDel="00000000" w:rsidR="00000000" w:rsidRPr="00000000">
        <w:rPr>
          <w:rtl w:val="0"/>
        </w:rPr>
        <w:t xml:space="preserve">| [Names] | [Phone Numbers]</w:t>
      </w:r>
    </w:p>
    <w:p w:rsidR="00000000" w:rsidDel="00000000" w:rsidP="00000000" w:rsidRDefault="00000000" w:rsidRPr="00000000" w14:paraId="00000009">
      <w:pPr>
        <w:numPr>
          <w:ilvl w:val="0"/>
          <w:numId w:val="2"/>
        </w:numPr>
        <w:spacing w:after="0" w:afterAutospacing="0" w:before="0" w:beforeAutospacing="0" w:lineRule="auto"/>
        <w:ind w:left="720" w:hanging="360"/>
        <w:rPr>
          <w:u w:val="none"/>
        </w:rPr>
      </w:pPr>
      <w:r w:rsidDel="00000000" w:rsidR="00000000" w:rsidRPr="00000000">
        <w:rPr>
          <w:b w:val="1"/>
          <w:rtl w:val="0"/>
        </w:rPr>
        <w:t xml:space="preserve">Ball Runners (3)</w:t>
      </w:r>
      <w:r w:rsidDel="00000000" w:rsidR="00000000" w:rsidRPr="00000000">
        <w:rPr>
          <w:rtl w:val="0"/>
        </w:rPr>
        <w:t xml:space="preserve"> | Names</w:t>
      </w:r>
    </w:p>
    <w:p w:rsidR="00000000" w:rsidDel="00000000" w:rsidP="00000000" w:rsidRDefault="00000000" w:rsidRPr="00000000" w14:paraId="0000000A">
      <w:pPr>
        <w:numPr>
          <w:ilvl w:val="0"/>
          <w:numId w:val="2"/>
        </w:numPr>
        <w:spacing w:after="0" w:afterAutospacing="0" w:before="0" w:beforeAutospacing="0" w:lineRule="auto"/>
        <w:ind w:left="720" w:hanging="360"/>
        <w:rPr>
          <w:u w:val="none"/>
        </w:rPr>
      </w:pPr>
      <w:r w:rsidDel="00000000" w:rsidR="00000000" w:rsidRPr="00000000">
        <w:rPr>
          <w:b w:val="1"/>
          <w:rtl w:val="0"/>
        </w:rPr>
        <w:t xml:space="preserve">Sideline Manager</w:t>
      </w:r>
      <w:r w:rsidDel="00000000" w:rsidR="00000000" w:rsidRPr="00000000">
        <w:rPr>
          <w:rtl w:val="0"/>
        </w:rPr>
        <w:t xml:space="preserve"> | [Name] | [Phone Number]</w:t>
      </w:r>
    </w:p>
    <w:p w:rsidR="00000000" w:rsidDel="00000000" w:rsidP="00000000" w:rsidRDefault="00000000" w:rsidRPr="00000000" w14:paraId="0000000B">
      <w:pPr>
        <w:numPr>
          <w:ilvl w:val="0"/>
          <w:numId w:val="2"/>
        </w:numPr>
        <w:spacing w:after="240" w:before="0" w:beforeAutospacing="0" w:lineRule="auto"/>
        <w:ind w:left="720" w:hanging="360"/>
        <w:rPr>
          <w:u w:val="none"/>
        </w:rPr>
      </w:pPr>
      <w:r w:rsidDel="00000000" w:rsidR="00000000" w:rsidRPr="00000000">
        <w:rPr>
          <w:b w:val="1"/>
          <w:rtl w:val="0"/>
        </w:rPr>
        <w:t xml:space="preserve">Facility Contact</w:t>
      </w:r>
      <w:r w:rsidDel="00000000" w:rsidR="00000000" w:rsidRPr="00000000">
        <w:rPr>
          <w:rtl w:val="0"/>
        </w:rPr>
        <w:t xml:space="preserve"> | [Name] | [Phone Number]</w:t>
        <w:br w:type="textWrapping"/>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Timeline (15-30 minutes prior to gates opening - Host Team arrives at field to begin set-up)</w:t>
      </w:r>
    </w:p>
    <w:p w:rsidR="00000000" w:rsidDel="00000000" w:rsidP="00000000" w:rsidRDefault="00000000" w:rsidRPr="00000000" w14:paraId="0000000D">
      <w:pPr>
        <w:spacing w:after="240" w:before="240" w:lineRule="auto"/>
        <w:rPr>
          <w:b w:val="1"/>
        </w:rPr>
      </w:pPr>
      <w:r w:rsidDel="00000000" w:rsidR="00000000" w:rsidRPr="00000000">
        <w:rPr>
          <w:b w:val="1"/>
          <w:rtl w:val="0"/>
        </w:rPr>
        <w:tab/>
        <w:t xml:space="preserve">[Below is an example timeline. Adjust the times accordingly for your tournament start time. Some items on this timeline may not be necessary for your site.]</w:t>
      </w:r>
    </w:p>
    <w:p w:rsidR="00000000" w:rsidDel="00000000" w:rsidP="00000000" w:rsidRDefault="00000000" w:rsidRPr="00000000" w14:paraId="0000000E">
      <w:pPr>
        <w:numPr>
          <w:ilvl w:val="0"/>
          <w:numId w:val="1"/>
        </w:numPr>
        <w:spacing w:after="0" w:afterAutospacing="0" w:before="240" w:lineRule="auto"/>
        <w:ind w:left="720" w:hanging="360"/>
        <w:rPr>
          <w:u w:val="none"/>
        </w:rPr>
      </w:pPr>
      <w:r w:rsidDel="00000000" w:rsidR="00000000" w:rsidRPr="00000000">
        <w:rPr>
          <w:rtl w:val="0"/>
        </w:rPr>
        <w:t xml:space="preserve">[5:45 - 6:00 p.m.] -- Set-Up</w:t>
      </w:r>
    </w:p>
    <w:p w:rsidR="00000000" w:rsidDel="00000000" w:rsidP="00000000" w:rsidRDefault="00000000" w:rsidRPr="00000000" w14:paraId="0000000F">
      <w:pPr>
        <w:numPr>
          <w:ilvl w:val="1"/>
          <w:numId w:val="1"/>
        </w:numPr>
        <w:spacing w:after="0" w:afterAutospacing="0" w:before="0" w:beforeAutospacing="0" w:lineRule="auto"/>
        <w:ind w:left="1440" w:hanging="360"/>
        <w:rPr>
          <w:u w:val="none"/>
        </w:rPr>
      </w:pPr>
      <w:r w:rsidDel="00000000" w:rsidR="00000000" w:rsidRPr="00000000">
        <w:rPr>
          <w:rtl w:val="0"/>
        </w:rPr>
        <w:t xml:space="preserve">Gate - $5 for adults, children under 12 usually free.</w:t>
      </w:r>
      <w:r w:rsidDel="00000000" w:rsidR="00000000" w:rsidRPr="00000000">
        <w:rPr>
          <w:i w:val="1"/>
          <w:rtl w:val="0"/>
        </w:rPr>
        <w:t xml:space="preserve"> Site hosts determine cost for students</w:t>
      </w:r>
      <w:r w:rsidDel="00000000" w:rsidR="00000000" w:rsidRPr="00000000">
        <w:rPr>
          <w:rtl w:val="0"/>
        </w:rPr>
        <w:t xml:space="preserve">.</w:t>
      </w:r>
    </w:p>
    <w:p w:rsidR="00000000" w:rsidDel="00000000" w:rsidP="00000000" w:rsidRDefault="00000000" w:rsidRPr="00000000" w14:paraId="00000010">
      <w:pPr>
        <w:numPr>
          <w:ilvl w:val="2"/>
          <w:numId w:val="1"/>
        </w:numPr>
        <w:spacing w:after="0" w:afterAutospacing="0" w:before="0" w:beforeAutospacing="0" w:lineRule="auto"/>
        <w:ind w:left="2160" w:hanging="360"/>
        <w:rPr>
          <w:u w:val="none"/>
        </w:rPr>
      </w:pPr>
      <w:r w:rsidDel="00000000" w:rsidR="00000000" w:rsidRPr="00000000">
        <w:rPr>
          <w:rtl w:val="0"/>
        </w:rPr>
        <w:t xml:space="preserve">Table for Gate - </w:t>
      </w:r>
      <w:r w:rsidDel="00000000" w:rsidR="00000000" w:rsidRPr="00000000">
        <w:rPr>
          <w:highlight w:val="white"/>
          <w:rtl w:val="0"/>
        </w:rPr>
        <w:t xml:space="preserve">Amanda (at Jena’s)</w:t>
      </w:r>
    </w:p>
    <w:p w:rsidR="00000000" w:rsidDel="00000000" w:rsidP="00000000" w:rsidRDefault="00000000" w:rsidRPr="00000000" w14:paraId="00000011">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Chairs for gate (2) - Amanda </w:t>
      </w:r>
    </w:p>
    <w:p w:rsidR="00000000" w:rsidDel="00000000" w:rsidP="00000000" w:rsidRDefault="00000000" w:rsidRPr="00000000" w14:paraId="00000012">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Money Box for Gate - Jena</w:t>
      </w:r>
    </w:p>
    <w:p w:rsidR="00000000" w:rsidDel="00000000" w:rsidP="00000000" w:rsidRDefault="00000000" w:rsidRPr="00000000" w14:paraId="00000013">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Change for Money Box - Jena - withdraw from bank account $5 bills. </w:t>
      </w:r>
    </w:p>
    <w:p w:rsidR="00000000" w:rsidDel="00000000" w:rsidP="00000000" w:rsidRDefault="00000000" w:rsidRPr="00000000" w14:paraId="00000014">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Admission sign - Amanda </w:t>
      </w:r>
    </w:p>
    <w:p w:rsidR="00000000" w:rsidDel="00000000" w:rsidP="00000000" w:rsidRDefault="00000000" w:rsidRPr="00000000" w14:paraId="00000015">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Print out of run sheet for people to take photos of - Amanda</w:t>
      </w:r>
    </w:p>
    <w:p w:rsidR="00000000" w:rsidDel="00000000" w:rsidP="00000000" w:rsidRDefault="00000000" w:rsidRPr="00000000" w14:paraId="00000016">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Folders for coaches - 2 score sheets, blank roster, run sheet printed and taped to outside - Amanda </w:t>
        <w:br w:type="textWrapping"/>
      </w:r>
    </w:p>
    <w:p w:rsidR="00000000" w:rsidDel="00000000" w:rsidP="00000000" w:rsidRDefault="00000000" w:rsidRPr="00000000" w14:paraId="00000017">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“Concession Area” (Kain’s Mom to Set-Up) | </w:t>
      </w:r>
      <w:r w:rsidDel="00000000" w:rsidR="00000000" w:rsidRPr="00000000">
        <w:rPr>
          <w:b w:val="1"/>
          <w:highlight w:val="white"/>
          <w:rtl w:val="0"/>
        </w:rPr>
        <w:t xml:space="preserve">[Check with site/school for requirements. Many schools are already stocked up.]</w:t>
      </w:r>
    </w:p>
    <w:p w:rsidR="00000000" w:rsidDel="00000000" w:rsidP="00000000" w:rsidRDefault="00000000" w:rsidRPr="00000000" w14:paraId="00000018">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Cooler &amp; Ice for Water - </w:t>
      </w:r>
      <w:r w:rsidDel="00000000" w:rsidR="00000000" w:rsidRPr="00000000">
        <w:rPr>
          <w:highlight w:val="white"/>
          <w:rtl w:val="0"/>
        </w:rPr>
        <w:t xml:space="preserve">Amanda</w:t>
      </w:r>
      <w:r w:rsidDel="00000000" w:rsidR="00000000" w:rsidRPr="00000000">
        <w:rPr>
          <w:rtl w:val="0"/>
        </w:rPr>
      </w:r>
    </w:p>
    <w:p w:rsidR="00000000" w:rsidDel="00000000" w:rsidP="00000000" w:rsidRDefault="00000000" w:rsidRPr="00000000" w14:paraId="00000019">
      <w:pPr>
        <w:numPr>
          <w:ilvl w:val="2"/>
          <w:numId w:val="1"/>
        </w:numPr>
        <w:spacing w:after="0" w:afterAutospacing="0" w:before="0" w:beforeAutospacing="0" w:lineRule="auto"/>
        <w:ind w:left="2160" w:hanging="360"/>
        <w:rPr>
          <w:highlight w:val="white"/>
          <w:u w:val="none"/>
        </w:rPr>
      </w:pPr>
      <w:r w:rsidDel="00000000" w:rsidR="00000000" w:rsidRPr="00000000">
        <w:rPr>
          <w:highlight w:val="white"/>
          <w:rtl w:val="0"/>
        </w:rPr>
        <w:t xml:space="preserve">Ice - 4 bags - Amanda</w:t>
      </w:r>
    </w:p>
    <w:p w:rsidR="00000000" w:rsidDel="00000000" w:rsidP="00000000" w:rsidRDefault="00000000" w:rsidRPr="00000000" w14:paraId="0000001A">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Water from Sam’s Club (2 packs) - Jena</w:t>
      </w:r>
    </w:p>
    <w:p w:rsidR="00000000" w:rsidDel="00000000" w:rsidP="00000000" w:rsidRDefault="00000000" w:rsidRPr="00000000" w14:paraId="0000001B">
      <w:pPr>
        <w:numPr>
          <w:ilvl w:val="2"/>
          <w:numId w:val="1"/>
        </w:numPr>
        <w:spacing w:after="0" w:afterAutospacing="0" w:before="0" w:beforeAutospacing="0" w:lineRule="auto"/>
        <w:ind w:left="2160" w:hanging="360"/>
        <w:rPr>
          <w:highlight w:val="white"/>
          <w:u w:val="none"/>
        </w:rPr>
      </w:pPr>
      <w:r w:rsidDel="00000000" w:rsidR="00000000" w:rsidRPr="00000000">
        <w:rPr>
          <w:highlight w:val="white"/>
          <w:rtl w:val="0"/>
        </w:rPr>
        <w:t xml:space="preserve">Gatoraid from Sam’s Club (2 packs) - Jena</w:t>
      </w:r>
    </w:p>
    <w:p w:rsidR="00000000" w:rsidDel="00000000" w:rsidP="00000000" w:rsidRDefault="00000000" w:rsidRPr="00000000" w14:paraId="0000001C">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Chips from Sam’s Club - Jena</w:t>
      </w:r>
    </w:p>
    <w:p w:rsidR="00000000" w:rsidDel="00000000" w:rsidP="00000000" w:rsidRDefault="00000000" w:rsidRPr="00000000" w14:paraId="0000001D">
      <w:pPr>
        <w:numPr>
          <w:ilvl w:val="2"/>
          <w:numId w:val="1"/>
        </w:numPr>
        <w:spacing w:after="0" w:afterAutospacing="0" w:before="0" w:beforeAutospacing="0" w:lineRule="auto"/>
        <w:ind w:left="2160" w:hanging="360"/>
        <w:rPr>
          <w:highlight w:val="white"/>
          <w:u w:val="none"/>
        </w:rPr>
      </w:pPr>
      <w:r w:rsidDel="00000000" w:rsidR="00000000" w:rsidRPr="00000000">
        <w:rPr>
          <w:highlight w:val="white"/>
          <w:rtl w:val="0"/>
        </w:rPr>
        <w:t xml:space="preserve">Candy Bars - Jena </w:t>
      </w:r>
    </w:p>
    <w:p w:rsidR="00000000" w:rsidDel="00000000" w:rsidP="00000000" w:rsidRDefault="00000000" w:rsidRPr="00000000" w14:paraId="0000001E">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Sign for Table (include venmo QR code) - $2 Water/Gatorade, $1 for Chips, $1 for Candy Bars - Amanda</w:t>
      </w:r>
    </w:p>
    <w:p w:rsidR="00000000" w:rsidDel="00000000" w:rsidP="00000000" w:rsidRDefault="00000000" w:rsidRPr="00000000" w14:paraId="0000001F">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Money Box for Concession table - </w:t>
      </w:r>
      <w:r w:rsidDel="00000000" w:rsidR="00000000" w:rsidRPr="00000000">
        <w:rPr>
          <w:highlight w:val="white"/>
          <w:rtl w:val="0"/>
        </w:rPr>
        <w:t xml:space="preserve">Amanda </w:t>
      </w:r>
      <w:r w:rsidDel="00000000" w:rsidR="00000000" w:rsidRPr="00000000">
        <w:rPr>
          <w:highlight w:val="white"/>
          <w:rtl w:val="0"/>
        </w:rPr>
        <w:t xml:space="preserve"> </w:t>
      </w:r>
    </w:p>
    <w:p w:rsidR="00000000" w:rsidDel="00000000" w:rsidP="00000000" w:rsidRDefault="00000000" w:rsidRPr="00000000" w14:paraId="00000020">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Change for concessions - $1 bills, $5 bills and $10 bills.  - Jena</w:t>
      </w:r>
    </w:p>
    <w:p w:rsidR="00000000" w:rsidDel="00000000" w:rsidP="00000000" w:rsidRDefault="00000000" w:rsidRPr="00000000" w14:paraId="00000021">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Table for Concessions - Jena</w:t>
      </w:r>
    </w:p>
    <w:p w:rsidR="00000000" w:rsidDel="00000000" w:rsidP="00000000" w:rsidRDefault="00000000" w:rsidRPr="00000000" w14:paraId="00000022">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Chairs for Concession table - Jena</w:t>
        <w:br w:type="textWrapping"/>
      </w:r>
    </w:p>
    <w:p w:rsidR="00000000" w:rsidDel="00000000" w:rsidP="00000000" w:rsidRDefault="00000000" w:rsidRPr="00000000" w14:paraId="00000023">
      <w:pPr>
        <w:numPr>
          <w:ilvl w:val="2"/>
          <w:numId w:val="1"/>
        </w:numPr>
        <w:spacing w:after="0" w:afterAutospacing="0" w:before="0" w:beforeAutospacing="0" w:lineRule="auto"/>
        <w:ind w:left="2160" w:hanging="360"/>
        <w:rPr>
          <w:highlight w:val="white"/>
          <w:u w:val="none"/>
        </w:rPr>
      </w:pPr>
      <w:r w:rsidDel="00000000" w:rsidR="00000000" w:rsidRPr="00000000">
        <w:rPr>
          <w:rtl w:val="0"/>
        </w:rPr>
      </w:r>
    </w:p>
    <w:p w:rsidR="00000000" w:rsidDel="00000000" w:rsidP="00000000" w:rsidRDefault="00000000" w:rsidRPr="00000000" w14:paraId="00000024">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Banners / Signs (Jena to Set-Up)</w:t>
      </w:r>
    </w:p>
    <w:p w:rsidR="00000000" w:rsidDel="00000000" w:rsidP="00000000" w:rsidRDefault="00000000" w:rsidRPr="00000000" w14:paraId="00000025">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Senior Banners - Jena</w:t>
      </w:r>
    </w:p>
    <w:p w:rsidR="00000000" w:rsidDel="00000000" w:rsidP="00000000" w:rsidRDefault="00000000" w:rsidRPr="00000000" w14:paraId="00000026">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Zip Ties to Hang on Fence - Jena  </w:t>
        <w:br w:type="textWrapping"/>
      </w:r>
    </w:p>
    <w:p w:rsidR="00000000" w:rsidDel="00000000" w:rsidP="00000000" w:rsidRDefault="00000000" w:rsidRPr="00000000" w14:paraId="00000027">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Field Set-Up (Corey to Set-Up)</w:t>
      </w:r>
    </w:p>
    <w:p w:rsidR="00000000" w:rsidDel="00000000" w:rsidP="00000000" w:rsidRDefault="00000000" w:rsidRPr="00000000" w14:paraId="00000028">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Technical Zone Markers (Use our green cones) - Jena</w:t>
      </w:r>
    </w:p>
    <w:p w:rsidR="00000000" w:rsidDel="00000000" w:rsidP="00000000" w:rsidRDefault="00000000" w:rsidRPr="00000000" w14:paraId="00000029">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Game Balls (3) - Jena</w:t>
      </w:r>
    </w:p>
    <w:p w:rsidR="00000000" w:rsidDel="00000000" w:rsidP="00000000" w:rsidRDefault="00000000" w:rsidRPr="00000000" w14:paraId="0000002A">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Press Box Folder - Amanda </w:t>
      </w:r>
    </w:p>
    <w:p w:rsidR="00000000" w:rsidDel="00000000" w:rsidP="00000000" w:rsidRDefault="00000000" w:rsidRPr="00000000" w14:paraId="0000002B">
      <w:pPr>
        <w:numPr>
          <w:ilvl w:val="3"/>
          <w:numId w:val="1"/>
        </w:numPr>
        <w:spacing w:after="0" w:afterAutospacing="0" w:before="0" w:beforeAutospacing="0" w:lineRule="auto"/>
        <w:ind w:left="2880" w:hanging="360"/>
        <w:rPr>
          <w:highlight w:val="white"/>
        </w:rPr>
      </w:pPr>
      <w:r w:rsidDel="00000000" w:rsidR="00000000" w:rsidRPr="00000000">
        <w:rPr>
          <w:highlight w:val="white"/>
          <w:rtl w:val="0"/>
        </w:rPr>
        <w:t xml:space="preserve">Run Sheets</w:t>
      </w:r>
    </w:p>
    <w:p w:rsidR="00000000" w:rsidDel="00000000" w:rsidP="00000000" w:rsidRDefault="00000000" w:rsidRPr="00000000" w14:paraId="0000002C">
      <w:pPr>
        <w:numPr>
          <w:ilvl w:val="3"/>
          <w:numId w:val="1"/>
        </w:numPr>
        <w:spacing w:after="240" w:before="0" w:beforeAutospacing="0" w:lineRule="auto"/>
        <w:ind w:left="2880" w:hanging="360"/>
        <w:rPr>
          <w:highlight w:val="white"/>
        </w:rPr>
      </w:pPr>
      <w:r w:rsidDel="00000000" w:rsidR="00000000" w:rsidRPr="00000000">
        <w:rPr>
          <w:highlight w:val="white"/>
          <w:rtl w:val="0"/>
        </w:rPr>
        <w:t xml:space="preserve">Senior Recognition Script</w:t>
        <w:br w:type="textWrapping"/>
      </w:r>
    </w:p>
    <w:p w:rsidR="00000000" w:rsidDel="00000000" w:rsidP="00000000" w:rsidRDefault="00000000" w:rsidRPr="00000000" w14:paraId="0000002D">
      <w:pPr>
        <w:spacing w:after="240" w:before="240" w:lineRule="auto"/>
        <w:ind w:left="720" w:firstLine="0"/>
        <w:rPr>
          <w:b w:val="1"/>
          <w:highlight w:val="white"/>
        </w:rPr>
      </w:pPr>
      <w:r w:rsidDel="00000000" w:rsidR="00000000" w:rsidRPr="00000000">
        <w:rPr>
          <w:b w:val="1"/>
          <w:highlight w:val="white"/>
          <w:rtl w:val="0"/>
        </w:rPr>
        <w:t xml:space="preserve">[Adjust times accordingly]</w:t>
      </w:r>
    </w:p>
    <w:p w:rsidR="00000000" w:rsidDel="00000000" w:rsidP="00000000" w:rsidRDefault="00000000" w:rsidRPr="00000000" w14:paraId="0000002E">
      <w:pPr>
        <w:numPr>
          <w:ilvl w:val="0"/>
          <w:numId w:val="1"/>
        </w:numPr>
        <w:spacing w:after="0" w:afterAutospacing="0" w:before="240" w:lineRule="auto"/>
        <w:ind w:left="720" w:hanging="360"/>
        <w:rPr>
          <w:b w:val="1"/>
          <w:highlight w:val="white"/>
        </w:rPr>
      </w:pPr>
      <w:r w:rsidDel="00000000" w:rsidR="00000000" w:rsidRPr="00000000">
        <w:rPr>
          <w:b w:val="1"/>
          <w:highlight w:val="white"/>
          <w:rtl w:val="0"/>
        </w:rPr>
        <w:t xml:space="preserve">5:50 -- Volunteers Arrive </w:t>
      </w:r>
    </w:p>
    <w:p w:rsidR="00000000" w:rsidDel="00000000" w:rsidP="00000000" w:rsidRDefault="00000000" w:rsidRPr="00000000" w14:paraId="0000002F">
      <w:pPr>
        <w:numPr>
          <w:ilvl w:val="0"/>
          <w:numId w:val="1"/>
        </w:numPr>
        <w:spacing w:after="0" w:afterAutospacing="0" w:before="0" w:beforeAutospacing="0" w:lineRule="auto"/>
        <w:ind w:left="720" w:hanging="360"/>
        <w:rPr>
          <w:b w:val="1"/>
          <w:highlight w:val="white"/>
          <w:u w:val="none"/>
        </w:rPr>
      </w:pPr>
      <w:r w:rsidDel="00000000" w:rsidR="00000000" w:rsidRPr="00000000">
        <w:rPr>
          <w:b w:val="1"/>
          <w:highlight w:val="white"/>
          <w:rtl w:val="0"/>
        </w:rPr>
        <w:t xml:space="preserve">6:00 -- Gates Open / Concessions Open</w:t>
      </w:r>
    </w:p>
    <w:p w:rsidR="00000000" w:rsidDel="00000000" w:rsidP="00000000" w:rsidRDefault="00000000" w:rsidRPr="00000000" w14:paraId="00000030">
      <w:pPr>
        <w:numPr>
          <w:ilvl w:val="0"/>
          <w:numId w:val="1"/>
        </w:numPr>
        <w:spacing w:after="0" w:afterAutospacing="0" w:before="0" w:beforeAutospacing="0" w:lineRule="auto"/>
        <w:ind w:left="720" w:hanging="360"/>
        <w:rPr>
          <w:b w:val="1"/>
          <w:highlight w:val="white"/>
        </w:rPr>
      </w:pPr>
      <w:r w:rsidDel="00000000" w:rsidR="00000000" w:rsidRPr="00000000">
        <w:rPr>
          <w:b w:val="1"/>
          <w:highlight w:val="white"/>
          <w:rtl w:val="0"/>
        </w:rPr>
        <w:t xml:space="preserve">6:00 -- PA Testing </w:t>
      </w:r>
      <w:r w:rsidDel="00000000" w:rsidR="00000000" w:rsidRPr="00000000">
        <w:rPr>
          <w:b w:val="1"/>
          <w:highlight w:val="yellow"/>
          <w:rtl w:val="0"/>
        </w:rPr>
        <w:t xml:space="preserve">(will the buzzer auto “chime” when the clock goes off?)</w:t>
      </w:r>
    </w:p>
    <w:p w:rsidR="00000000" w:rsidDel="00000000" w:rsidP="00000000" w:rsidRDefault="00000000" w:rsidRPr="00000000" w14:paraId="00000031">
      <w:pPr>
        <w:numPr>
          <w:ilvl w:val="0"/>
          <w:numId w:val="1"/>
        </w:numPr>
        <w:spacing w:after="0" w:afterAutospacing="0" w:before="0" w:beforeAutospacing="0" w:lineRule="auto"/>
        <w:ind w:left="720" w:hanging="360"/>
        <w:rPr>
          <w:b w:val="1"/>
          <w:highlight w:val="white"/>
        </w:rPr>
      </w:pPr>
      <w:r w:rsidDel="00000000" w:rsidR="00000000" w:rsidRPr="00000000">
        <w:rPr>
          <w:b w:val="1"/>
          <w:highlight w:val="white"/>
          <w:rtl w:val="0"/>
        </w:rPr>
        <w:t xml:space="preserve">6:40 -- Games Start</w:t>
      </w:r>
    </w:p>
    <w:p w:rsidR="00000000" w:rsidDel="00000000" w:rsidP="00000000" w:rsidRDefault="00000000" w:rsidRPr="00000000" w14:paraId="00000032">
      <w:pPr>
        <w:numPr>
          <w:ilvl w:val="0"/>
          <w:numId w:val="1"/>
        </w:numPr>
        <w:spacing w:after="240" w:before="0" w:beforeAutospacing="0" w:lineRule="auto"/>
        <w:ind w:left="720" w:hanging="360"/>
        <w:rPr>
          <w:b w:val="1"/>
          <w:highlight w:val="white"/>
        </w:rPr>
      </w:pPr>
      <w:r w:rsidDel="00000000" w:rsidR="00000000" w:rsidRPr="00000000">
        <w:rPr>
          <w:b w:val="1"/>
          <w:highlight w:val="white"/>
          <w:rtl w:val="0"/>
        </w:rPr>
        <w:t xml:space="preserve">7:30 -- Players/Parents Gather for Senior Recognition (north end zone)</w:t>
      </w:r>
    </w:p>
    <w:p w:rsidR="00000000" w:rsidDel="00000000" w:rsidP="00000000" w:rsidRDefault="00000000" w:rsidRPr="00000000" w14:paraId="00000033">
      <w:pPr>
        <w:spacing w:after="240" w:before="240" w:lineRule="auto"/>
        <w:ind w:left="0" w:firstLine="0"/>
        <w:rPr/>
      </w:pPr>
      <w:r w:rsidDel="00000000" w:rsidR="00000000" w:rsidRPr="00000000">
        <w:rPr>
          <w:rtl w:val="0"/>
        </w:rPr>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Run Sheet: [Will vary depending on site start time.]</w:t>
      </w:r>
    </w:p>
    <w:tbl>
      <w:tblPr>
        <w:tblStyle w:val="Table1"/>
        <w:tblW w:w="6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4695"/>
        <w:tblGridChange w:id="0">
          <w:tblGrid>
            <w:gridCol w:w="1485"/>
            <w:gridCol w:w="4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Norwalk vs Ankeny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Central Springs vs Roosevelt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Ankeny vs Indianola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Senior Recognition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Break (Need to give Indy 30 minutes before their next match)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Central Springs vs Indianola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Roosevelt vs. Norwalk</w:t>
            </w:r>
          </w:p>
        </w:tc>
      </w:tr>
    </w:tbl>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General Notes for Video: </w:t>
      </w:r>
    </w:p>
    <w:p w:rsidR="00000000" w:rsidDel="00000000" w:rsidP="00000000" w:rsidRDefault="00000000" w:rsidRPr="00000000" w14:paraId="00000044">
      <w:pPr>
        <w:numPr>
          <w:ilvl w:val="0"/>
          <w:numId w:val="3"/>
        </w:numPr>
        <w:spacing w:after="0" w:afterAutospacing="0" w:before="240" w:lineRule="auto"/>
        <w:ind w:left="720" w:hanging="360"/>
        <w:rPr>
          <w:u w:val="none"/>
        </w:rPr>
      </w:pPr>
      <w:r w:rsidDel="00000000" w:rsidR="00000000" w:rsidRPr="00000000">
        <w:rPr>
          <w:rtl w:val="0"/>
        </w:rPr>
        <w:t xml:space="preserve">Pan to follow the game -- don’t try to fit the whole field in one zoom, we won’t be able to tell who anyone is. </w:t>
      </w:r>
    </w:p>
    <w:p w:rsidR="00000000" w:rsidDel="00000000" w:rsidP="00000000" w:rsidRDefault="00000000" w:rsidRPr="00000000" w14:paraId="00000045">
      <w:pPr>
        <w:numPr>
          <w:ilvl w:val="0"/>
          <w:numId w:val="3"/>
        </w:numPr>
        <w:spacing w:after="0" w:afterAutospacing="0" w:before="0" w:beforeAutospacing="0" w:lineRule="auto"/>
        <w:ind w:left="720" w:hanging="360"/>
        <w:rPr>
          <w:u w:val="none"/>
        </w:rPr>
      </w:pPr>
      <w:r w:rsidDel="00000000" w:rsidR="00000000" w:rsidRPr="00000000">
        <w:rPr>
          <w:rtl w:val="0"/>
        </w:rPr>
        <w:t xml:space="preserve">Ideally, we will include the audio on the recordings so be mindful of what’s said near the camera. Makes playback and stat collection so much easier when you can hear the whistle. </w:t>
      </w:r>
    </w:p>
    <w:p w:rsidR="00000000" w:rsidDel="00000000" w:rsidP="00000000" w:rsidRDefault="00000000" w:rsidRPr="00000000" w14:paraId="00000046">
      <w:pPr>
        <w:numPr>
          <w:ilvl w:val="0"/>
          <w:numId w:val="3"/>
        </w:numPr>
        <w:spacing w:after="0" w:afterAutospacing="0" w:before="0" w:beforeAutospacing="0" w:lineRule="auto"/>
        <w:ind w:left="720" w:hanging="360"/>
        <w:rPr>
          <w:u w:val="none"/>
        </w:rPr>
      </w:pPr>
      <w:r w:rsidDel="00000000" w:rsidR="00000000" w:rsidRPr="00000000">
        <w:rPr>
          <w:rtl w:val="0"/>
        </w:rPr>
        <w:t xml:space="preserve">Film the handshake lines.</w:t>
      </w:r>
    </w:p>
    <w:p w:rsidR="00000000" w:rsidDel="00000000" w:rsidP="00000000" w:rsidRDefault="00000000" w:rsidRPr="00000000" w14:paraId="00000047">
      <w:pPr>
        <w:numPr>
          <w:ilvl w:val="0"/>
          <w:numId w:val="3"/>
        </w:numPr>
        <w:spacing w:after="0" w:afterAutospacing="0" w:before="0" w:beforeAutospacing="0" w:lineRule="auto"/>
        <w:ind w:left="720" w:hanging="360"/>
        <w:rPr>
          <w:u w:val="none"/>
        </w:rPr>
      </w:pPr>
      <w:r w:rsidDel="00000000" w:rsidR="00000000" w:rsidRPr="00000000">
        <w:rPr>
          <w:rtl w:val="0"/>
        </w:rPr>
        <w:t xml:space="preserve">Stop the film between games so we can have separate files.  </w:t>
      </w:r>
    </w:p>
    <w:p w:rsidR="00000000" w:rsidDel="00000000" w:rsidP="00000000" w:rsidRDefault="00000000" w:rsidRPr="00000000" w14:paraId="00000048">
      <w:pPr>
        <w:numPr>
          <w:ilvl w:val="0"/>
          <w:numId w:val="3"/>
        </w:numPr>
        <w:spacing w:after="0" w:afterAutospacing="0" w:before="0" w:beforeAutospacing="0" w:lineRule="auto"/>
        <w:ind w:left="720" w:hanging="360"/>
        <w:rPr>
          <w:b w:val="1"/>
        </w:rPr>
      </w:pPr>
      <w:r w:rsidDel="00000000" w:rsidR="00000000" w:rsidRPr="00000000">
        <w:rPr>
          <w:b w:val="1"/>
          <w:u w:val="single"/>
          <w:rtl w:val="0"/>
        </w:rPr>
        <w:t xml:space="preserve">At the end of the game, capture the scoreboard before it’s cleared for the next. </w:t>
      </w:r>
    </w:p>
    <w:p w:rsidR="00000000" w:rsidDel="00000000" w:rsidP="00000000" w:rsidRDefault="00000000" w:rsidRPr="00000000" w14:paraId="00000049">
      <w:pPr>
        <w:numPr>
          <w:ilvl w:val="0"/>
          <w:numId w:val="3"/>
        </w:numPr>
        <w:spacing w:after="240" w:before="0" w:beforeAutospacing="0" w:lineRule="auto"/>
        <w:ind w:left="720" w:hanging="360"/>
        <w:rPr>
          <w:u w:val="none"/>
        </w:rPr>
      </w:pPr>
      <w:r w:rsidDel="00000000" w:rsidR="00000000" w:rsidRPr="00000000">
        <w:rPr>
          <w:rtl w:val="0"/>
        </w:rPr>
        <w:t xml:space="preserve">No need to record the senior recognition section. </w:t>
      </w:r>
    </w:p>
    <w:p w:rsidR="00000000" w:rsidDel="00000000" w:rsidP="00000000" w:rsidRDefault="00000000" w:rsidRPr="00000000" w14:paraId="0000004A">
      <w:pPr>
        <w:spacing w:after="240" w:before="240" w:lineRule="auto"/>
        <w:ind w:left="0" w:firstLine="0"/>
        <w:rPr/>
      </w:pPr>
      <w:r w:rsidDel="00000000" w:rsidR="00000000" w:rsidRPr="00000000">
        <w:rPr>
          <w:rtl w:val="0"/>
        </w:rPr>
      </w:r>
    </w:p>
    <w:p w:rsidR="00000000" w:rsidDel="00000000" w:rsidP="00000000" w:rsidRDefault="00000000" w:rsidRPr="00000000" w14:paraId="0000004B">
      <w:pPr>
        <w:spacing w:after="240" w:before="240" w:lineRule="auto"/>
        <w:rPr>
          <w:b w:val="1"/>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b w:val="1"/>
          <w:rtl w:val="0"/>
        </w:rPr>
        <w:t xml:space="preserve">Announcer Script:</w:t>
      </w:r>
      <w:r w:rsidDel="00000000" w:rsidR="00000000" w:rsidRPr="00000000">
        <w:rPr>
          <w:rtl w:val="0"/>
        </w:rPr>
        <w:br w:type="textWrapping"/>
        <w:t xml:space="preserve">(Public Address, not commentary. Announce referees. Announce team players and coaches in their first game. Announce infractions and penalties. Watch the primary and secondary signal from the referee. Announce try scorers name and conversion attempts.)</w:t>
      </w:r>
    </w:p>
    <w:p w:rsidR="00000000" w:rsidDel="00000000" w:rsidP="00000000" w:rsidRDefault="00000000" w:rsidRPr="00000000" w14:paraId="0000004D">
      <w:pPr>
        <w:spacing w:after="240" w:before="240" w:lineRule="auto"/>
        <w:rPr/>
      </w:pPr>
      <w:r w:rsidDel="00000000" w:rsidR="00000000" w:rsidRPr="00000000">
        <w:rPr>
          <w:rtl w:val="0"/>
        </w:rPr>
        <w:t xml:space="preserve">&lt;Feel free to play music if you have it handy on your phone and want to. School friendly. Watch the language. Recommend a stadium playlist from Spotify if available. Blend of what athletes and adults like.&gt;</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Welcome </w:t>
      </w:r>
    </w:p>
    <w:p w:rsidR="00000000" w:rsidDel="00000000" w:rsidP="00000000" w:rsidRDefault="00000000" w:rsidRPr="00000000" w14:paraId="0000004F">
      <w:pPr>
        <w:spacing w:after="240" w:before="240" w:lineRule="auto"/>
        <w:rPr/>
      </w:pPr>
      <w:r w:rsidDel="00000000" w:rsidR="00000000" w:rsidRPr="00000000">
        <w:rPr>
          <w:rtl w:val="0"/>
        </w:rPr>
        <w:t xml:space="preserve">Welcome fans to Norwalk Rugby’s home tournament. Thank you to [site owner - Norwalk Community School District and Administration, specifically the person who approved it if you know the name] for allowing use of the stadium for tonight's Iowa Youth Rugby Association Rugby Tournament hosted by Norwalk Rugby. </w:t>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spacing w:after="200" w:line="276" w:lineRule="auto"/>
        <w:rPr>
          <w:b w:val="1"/>
          <w:sz w:val="24"/>
          <w:szCs w:val="24"/>
          <w:highlight w:val="green"/>
          <w:u w:val="single"/>
        </w:rPr>
      </w:pPr>
      <w:r w:rsidDel="00000000" w:rsidR="00000000" w:rsidRPr="00000000">
        <w:rPr>
          <w:b w:val="1"/>
          <w:sz w:val="24"/>
          <w:szCs w:val="24"/>
          <w:highlight w:val="green"/>
          <w:u w:val="single"/>
          <w:rtl w:val="0"/>
        </w:rPr>
        <w:t xml:space="preserve">Sportsmanship Announcement</w:t>
      </w:r>
    </w:p>
    <w:p w:rsidR="00000000" w:rsidDel="00000000" w:rsidP="00000000" w:rsidRDefault="00000000" w:rsidRPr="00000000" w14:paraId="00000052">
      <w:pPr>
        <w:spacing w:after="200" w:line="276" w:lineRule="auto"/>
        <w:rPr>
          <w:b w:val="1"/>
          <w:sz w:val="24"/>
          <w:szCs w:val="24"/>
          <w:highlight w:val="green"/>
        </w:rPr>
      </w:pPr>
      <w:r w:rsidDel="00000000" w:rsidR="00000000" w:rsidRPr="00000000">
        <w:rPr>
          <w:b w:val="1"/>
          <w:sz w:val="24"/>
          <w:szCs w:val="24"/>
          <w:highlight w:val="green"/>
          <w:rtl w:val="0"/>
        </w:rPr>
        <w:t xml:space="preserve">The Iowa Youth Rugby Association encourages positive sportsmanship and behavior at our activities. We encourage players, coaches, and fans to cheer with positive comments and acts that support their team; and respect the decisions of the game and tournament officials. What you do and say during the contest reflects on your team, school and community. Enjoy the game by being a good sport.</w:t>
      </w:r>
    </w:p>
    <w:p w:rsidR="00000000" w:rsidDel="00000000" w:rsidP="00000000" w:rsidRDefault="00000000" w:rsidRPr="00000000" w14:paraId="00000053">
      <w:pPr>
        <w:spacing w:after="200" w:line="276" w:lineRule="auto"/>
        <w:rPr>
          <w:sz w:val="24"/>
          <w:szCs w:val="24"/>
          <w:highlight w:val="green"/>
        </w:rPr>
      </w:pPr>
      <w:r w:rsidDel="00000000" w:rsidR="00000000" w:rsidRPr="00000000">
        <w:rPr>
          <w:b w:val="1"/>
          <w:sz w:val="24"/>
          <w:szCs w:val="24"/>
          <w:highlight w:val="green"/>
          <w:rtl w:val="0"/>
        </w:rPr>
        <w:t xml:space="preserve">Those that do not exhibit positive behavior may be asked to leave the stadium.</w:t>
      </w: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t xml:space="preserve">Before we get started, we would like to take a moment to thank the rugby team’s sponsors: </w:t>
      </w:r>
      <w:r w:rsidDel="00000000" w:rsidR="00000000" w:rsidRPr="00000000">
        <w:rPr>
          <w:rtl w:val="0"/>
        </w:rPr>
        <w:t xml:space="preserve">8</w:t>
      </w:r>
      <w:r w:rsidDel="00000000" w:rsidR="00000000" w:rsidRPr="00000000">
        <w:rPr>
          <w:rtl w:val="0"/>
        </w:rPr>
        <w:t xml:space="preserve">04 Main,</w:t>
      </w:r>
      <w:r w:rsidDel="00000000" w:rsidR="00000000" w:rsidRPr="00000000">
        <w:rPr>
          <w:rtl w:val="0"/>
        </w:rPr>
        <w:t xml:space="preserve"> Indianola Pizza Ranch, </w:t>
      </w:r>
      <w:r w:rsidDel="00000000" w:rsidR="00000000" w:rsidRPr="00000000">
        <w:rPr>
          <w:rtl w:val="0"/>
        </w:rPr>
        <w:t xml:space="preserve">Roth Family, Barattas, Bob &amp; Amy Tursi.  </w:t>
      </w:r>
      <w:r w:rsidDel="00000000" w:rsidR="00000000" w:rsidRPr="00000000">
        <w:rPr>
          <w:rtl w:val="0"/>
        </w:rPr>
        <w:t xml:space="preserve">Without the generosity of sponsors, club sports would not be possible. </w:t>
        <w:br w:type="textWrapping"/>
        <w:br w:type="textWrapping"/>
        <w:t xml:space="preserve">&lt;National Anthem if you have it handy on your phone&gt;</w:t>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Half-Time of game prior to Senior Recognition </w:t>
      </w:r>
    </w:p>
    <w:p w:rsidR="00000000" w:rsidDel="00000000" w:rsidP="00000000" w:rsidRDefault="00000000" w:rsidRPr="00000000" w14:paraId="00000058">
      <w:pPr>
        <w:spacing w:after="240" w:before="240" w:lineRule="auto"/>
        <w:rPr/>
      </w:pPr>
      <w:r w:rsidDel="00000000" w:rsidR="00000000" w:rsidRPr="00000000">
        <w:rPr>
          <w:rtl w:val="0"/>
        </w:rPr>
        <w:t xml:space="preserve">Norwalk Seniors and escorts, should make their way to the gate near the North end zone during the second half of this match. We will begin our program following the completion of the game. </w:t>
      </w:r>
    </w:p>
    <w:p w:rsidR="00000000" w:rsidDel="00000000" w:rsidP="00000000" w:rsidRDefault="00000000" w:rsidRPr="00000000" w14:paraId="00000059">
      <w:pPr>
        <w:spacing w:after="240" w:before="240" w:lineRule="auto"/>
        <w:rPr/>
      </w:pPr>
      <w:r w:rsidDel="00000000" w:rsidR="00000000" w:rsidRPr="00000000">
        <w:rPr>
          <w:rtl w:val="0"/>
        </w:rPr>
        <w:br w:type="textWrapping"/>
        <w:br w:type="textWrapping"/>
      </w:r>
      <w:r w:rsidDel="00000000" w:rsidR="00000000" w:rsidRPr="00000000">
        <w:rPr>
          <w:b w:val="1"/>
          <w:rtl w:val="0"/>
        </w:rPr>
        <w:t xml:space="preserve">Senior Recognition [Adjust accordingly]</w:t>
      </w: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t xml:space="preserve">We are excited to introduce the Norwalk Girls Rugby seniors. </w:t>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Example: Include phonetic pronunciations.</w:t>
      </w:r>
    </w:p>
    <w:p w:rsidR="00000000" w:rsidDel="00000000" w:rsidP="00000000" w:rsidRDefault="00000000" w:rsidRPr="00000000" w14:paraId="0000005C">
      <w:pPr>
        <w:spacing w:after="240" w:before="240" w:lineRule="auto"/>
        <w:rPr/>
      </w:pPr>
      <w:r w:rsidDel="00000000" w:rsidR="00000000" w:rsidRPr="00000000">
        <w:rPr>
          <w:b w:val="1"/>
          <w:rtl w:val="0"/>
        </w:rPr>
        <w:t xml:space="preserve">Myah Hansen (Mi-ya Han-sen):</w:t>
      </w:r>
      <w:r w:rsidDel="00000000" w:rsidR="00000000" w:rsidRPr="00000000">
        <w:rPr>
          <w:rtl w:val="0"/>
        </w:rPr>
        <w:t xml:space="preserve"> Team captain Myah is accompanied by her parents Kyle and Kelly. While Myah’s plans after high school are undecided, she enjoys helping people and plans to use her passion for service to help others in the future. Maya’s favorite memory from a past rugby season was celebrating the club's first ever win and going to IHOP. Mayah’s coaches want to thank her for sticking it out all 4 years. It's been an absolute pleasure to have her spunky personality on the team.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&lt;pause for some photos&gt;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Please give our Norwalk Class of 2023 and their families a round of applause.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After they get off the field….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Closing</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spacing w:after="200" w:line="276" w:lineRule="auto"/>
        <w:rPr>
          <w:b w:val="1"/>
        </w:rPr>
      </w:pPr>
      <w:r w:rsidDel="00000000" w:rsidR="00000000" w:rsidRPr="00000000">
        <w:rPr>
          <w:b w:val="1"/>
          <w:rtl w:val="0"/>
        </w:rPr>
        <w:t xml:space="preserve">Sample Parting Announcement </w:t>
      </w:r>
    </w:p>
    <w:p w:rsidR="00000000" w:rsidDel="00000000" w:rsidP="00000000" w:rsidRDefault="00000000" w:rsidRPr="00000000" w14:paraId="00000068">
      <w:pPr>
        <w:spacing w:after="200" w:line="276" w:lineRule="auto"/>
        <w:rPr/>
      </w:pPr>
      <w:r w:rsidDel="00000000" w:rsidR="00000000" w:rsidRPr="00000000">
        <w:rPr>
          <w:b w:val="1"/>
          <w:rtl w:val="0"/>
        </w:rPr>
        <w:t xml:space="preserve">Thank you to the [Insert name] for allowing use of the stadium this evening, and to the volunteers (coaches, referees, concessions, ball runners, tournament personnel)  that made the tournament possible.  Thank you for your support of student athletes tonight with your attendance and Good Sportsmanship. We wish you a safe and enjoyable drive home.</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