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3AC05" w14:textId="4E55A247" w:rsidR="00665FD9" w:rsidRPr="008E1340" w:rsidRDefault="00665FD9" w:rsidP="00665FD9">
      <w:pPr>
        <w:pStyle w:val="Title"/>
        <w:pBdr>
          <w:bottom w:val="none" w:sz="0" w:space="0" w:color="000000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noProof/>
          <w:sz w:val="24"/>
          <w:szCs w:val="24"/>
          <w:highlight w:val="green"/>
        </w:rPr>
        <w:drawing>
          <wp:anchor distT="0" distB="0" distL="114300" distR="114300" simplePos="0" relativeHeight="251659264" behindDoc="0" locked="0" layoutInCell="1" hidden="0" allowOverlap="1" wp14:anchorId="2EBFA74B" wp14:editId="7445A4F3">
            <wp:simplePos x="0" y="0"/>
            <wp:positionH relativeFrom="margin">
              <wp:align>right</wp:align>
            </wp:positionH>
            <wp:positionV relativeFrom="margin">
              <wp:posOffset>-397787</wp:posOffset>
            </wp:positionV>
            <wp:extent cx="1040130" cy="1026160"/>
            <wp:effectExtent l="0" t="0" r="7620" b="2540"/>
            <wp:wrapSquare wrapText="bothSides" distT="0" distB="0" distL="114300" distR="114300"/>
            <wp:docPr id="1" name="image1.jpg" descr="ttp://cdn3.sportngin.com/attachments/text_block/2364/6544/Suns_1__mediu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tp://cdn3.sportngin.com/attachments/text_block/2364/6544/Suns_1__medium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26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Sun Valley Youth Hockey Board Meeting</w:t>
      </w:r>
    </w:p>
    <w:p w14:paraId="7A3B2B75" w14:textId="3C62FF62" w:rsidR="00665FD9" w:rsidRPr="008E1340" w:rsidRDefault="00665FD9" w:rsidP="00665FD9">
      <w:pPr>
        <w:pStyle w:val="Title"/>
        <w:pBdr>
          <w:bottom w:val="single" w:sz="4" w:space="1" w:color="000000"/>
        </w:pBdr>
        <w:spacing w:after="3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Via Zoom – March 4, 2024 </w:t>
      </w:r>
    </w:p>
    <w:p w14:paraId="4AFF1A12" w14:textId="1EAC1A58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45227527"/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Board members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Jeff Lamoureux, Jessica Pollock, Brooke McKenna, John Kearney, and Kayla Nisson. Ryan Deal </w:t>
      </w:r>
      <w:proofErr w:type="gramStart"/>
      <w:r w:rsidR="008E1340" w:rsidRPr="008E1340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="008E1340" w:rsidRPr="008E1340">
        <w:rPr>
          <w:rFonts w:ascii="Times New Roman" w:eastAsia="Times New Roman" w:hAnsi="Times New Roman" w:cs="Times New Roman"/>
          <w:sz w:val="24"/>
          <w:szCs w:val="24"/>
        </w:rPr>
        <w:t xml:space="preserve"> present.</w:t>
      </w:r>
    </w:p>
    <w:bookmarkEnd w:id="0"/>
    <w:p w14:paraId="3797F40A" w14:textId="4B7B55D2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Others present: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Nancy Fenn, Ty Newberry</w:t>
      </w:r>
    </w:p>
    <w:p w14:paraId="5B79F2C1" w14:textId="492DDED6" w:rsidR="00665FD9" w:rsidRPr="008E1340" w:rsidRDefault="00665FD9" w:rsidP="00665FD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 xml:space="preserve">Call to Order: 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>Jeff called the meeting to order at 6:0</w:t>
      </w:r>
      <w:r w:rsidR="008E1340" w:rsidRPr="008E13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E1340">
        <w:rPr>
          <w:rFonts w:ascii="Times New Roman" w:eastAsia="Times New Roman" w:hAnsi="Times New Roman" w:cs="Times New Roman"/>
          <w:sz w:val="24"/>
          <w:szCs w:val="24"/>
        </w:rPr>
        <w:t xml:space="preserve"> pm, quorum established.</w:t>
      </w:r>
    </w:p>
    <w:p w14:paraId="7060F942" w14:textId="77777777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FED29" w14:textId="47AA6E94" w:rsidR="00665FD9" w:rsidRPr="008E1340" w:rsidRDefault="00665FD9" w:rsidP="00665FD9">
      <w:pPr>
        <w:pBdr>
          <w:bottom w:val="single" w:sz="4" w:space="1" w:color="000000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40">
        <w:rPr>
          <w:rFonts w:ascii="Times New Roman" w:eastAsia="Times New Roman" w:hAnsi="Times New Roman" w:cs="Times New Roman"/>
          <w:b/>
          <w:sz w:val="24"/>
          <w:szCs w:val="24"/>
        </w:rPr>
        <w:t>Discussion</w:t>
      </w:r>
    </w:p>
    <w:p w14:paraId="02A65372" w14:textId="2B1140AC" w:rsidR="00FA5D1B" w:rsidRPr="00C80738" w:rsidRDefault="00C80738" w:rsidP="008E1340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E</w:t>
      </w:r>
      <w:r w:rsidR="008E1340" w:rsidRPr="008E1340">
        <w:rPr>
          <w:rFonts w:ascii="Times New Roman" w:eastAsia="Times New Roman" w:hAnsi="Times New Roman"/>
          <w:bCs/>
          <w:sz w:val="24"/>
          <w:szCs w:val="24"/>
        </w:rPr>
        <w:t>nd of season celebrations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Wednesday March 13, 5:3pm – 6:45pm for 12U and above</w:t>
      </w:r>
    </w:p>
    <w:p w14:paraId="7C0F36F9" w14:textId="0FBD376C" w:rsidR="00C80738" w:rsidRPr="008E1340" w:rsidRDefault="00DB4C3F" w:rsidP="008E1340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6U-10U</w:t>
      </w:r>
      <w:r w:rsidR="00C80738">
        <w:rPr>
          <w:rFonts w:ascii="Times New Roman" w:eastAsia="Times New Roman" w:hAnsi="Times New Roman"/>
          <w:bCs/>
          <w:sz w:val="24"/>
          <w:szCs w:val="24"/>
        </w:rPr>
        <w:t xml:space="preserve"> will have separate celebrations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71A45555" w14:textId="77777777" w:rsidR="008E1340" w:rsidRPr="008E1340" w:rsidRDefault="008E1340" w:rsidP="008E1340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8E1EF24" w14:textId="3332EB1F" w:rsidR="008E1340" w:rsidRPr="00801F00" w:rsidRDefault="008E1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F00">
        <w:rPr>
          <w:rFonts w:ascii="Times New Roman" w:hAnsi="Times New Roman" w:cs="Times New Roman"/>
          <w:b/>
          <w:bCs/>
          <w:sz w:val="24"/>
          <w:szCs w:val="24"/>
        </w:rPr>
        <w:t xml:space="preserve">End of Season </w:t>
      </w:r>
      <w:r w:rsidR="00DB4C3F">
        <w:rPr>
          <w:rFonts w:ascii="Times New Roman" w:hAnsi="Times New Roman" w:cs="Times New Roman"/>
          <w:b/>
          <w:bCs/>
          <w:sz w:val="24"/>
          <w:szCs w:val="24"/>
        </w:rPr>
        <w:t xml:space="preserve">Board </w:t>
      </w:r>
      <w:r w:rsidRPr="00801F00">
        <w:rPr>
          <w:rFonts w:ascii="Times New Roman" w:hAnsi="Times New Roman" w:cs="Times New Roman"/>
          <w:b/>
          <w:bCs/>
          <w:sz w:val="24"/>
          <w:szCs w:val="24"/>
        </w:rPr>
        <w:t>Awards</w:t>
      </w:r>
    </w:p>
    <w:p w14:paraId="2E19231F" w14:textId="77777777" w:rsidR="00DB4C3F" w:rsidRDefault="00DB4C3F" w:rsidP="00DB4C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Initial discussion to split between a male player and a female player, but some years there are 3 recipients, thus the total award will be split evenly among the total number of recipients. This year the recipients were Charlie Roberts, Andrew Lago, and Charlotte Andrews.</w:t>
      </w:r>
    </w:p>
    <w:p w14:paraId="658BE41E" w14:textId="77777777" w:rsidR="00DB4C3F" w:rsidRDefault="00DB4C3F" w:rsidP="00DB4C3F">
      <w:pPr>
        <w:rPr>
          <w:rFonts w:ascii="Times New Roman" w:hAnsi="Times New Roman"/>
          <w:sz w:val="24"/>
          <w:szCs w:val="24"/>
        </w:rPr>
      </w:pPr>
    </w:p>
    <w:p w14:paraId="1E16AFDE" w14:textId="397A9CC6" w:rsidR="00FA5D1B" w:rsidRPr="00DB4C3F" w:rsidRDefault="00DB4C3F" w:rsidP="00DB4C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</w:t>
      </w:r>
      <w:r w:rsidR="008E1340" w:rsidRPr="00DB4C3F">
        <w:rPr>
          <w:rFonts w:ascii="Times New Roman" w:hAnsi="Times New Roman"/>
          <w:sz w:val="24"/>
          <w:szCs w:val="24"/>
        </w:rPr>
        <w:t xml:space="preserve">ew award </w:t>
      </w:r>
      <w:r>
        <w:rPr>
          <w:rFonts w:ascii="Times New Roman" w:hAnsi="Times New Roman"/>
          <w:sz w:val="24"/>
          <w:szCs w:val="24"/>
        </w:rPr>
        <w:t xml:space="preserve">was </w:t>
      </w:r>
      <w:r w:rsidR="008E1340" w:rsidRPr="00DB4C3F">
        <w:rPr>
          <w:rFonts w:ascii="Times New Roman" w:hAnsi="Times New Roman"/>
          <w:sz w:val="24"/>
          <w:szCs w:val="24"/>
        </w:rPr>
        <w:t xml:space="preserve">established by the Price family as a memorial for Bode Price. The Price family will create a description of the fund. </w:t>
      </w:r>
      <w:r>
        <w:rPr>
          <w:rFonts w:ascii="Times New Roman" w:hAnsi="Times New Roman"/>
          <w:sz w:val="24"/>
          <w:szCs w:val="24"/>
        </w:rPr>
        <w:t>The initial intention, which may shift, is</w:t>
      </w:r>
      <w:r w:rsidR="008E1340" w:rsidRPr="00DB4C3F">
        <w:rPr>
          <w:rFonts w:ascii="Times New Roman" w:hAnsi="Times New Roman"/>
          <w:sz w:val="24"/>
          <w:szCs w:val="24"/>
        </w:rPr>
        <w:t xml:space="preserve"> for full tuition including travel for one high school player, per season.</w:t>
      </w:r>
    </w:p>
    <w:p w14:paraId="16F82582" w14:textId="1A11AE23" w:rsidR="00FA5D1B" w:rsidRDefault="00FA5D1B">
      <w:pPr>
        <w:rPr>
          <w:rFonts w:ascii="Times New Roman" w:hAnsi="Times New Roman" w:cs="Times New Roman"/>
          <w:sz w:val="24"/>
          <w:szCs w:val="24"/>
        </w:rPr>
      </w:pPr>
    </w:p>
    <w:p w14:paraId="3B1373FE" w14:textId="77777777" w:rsidR="00DB4C3F" w:rsidRDefault="008E1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1F00">
        <w:rPr>
          <w:rFonts w:ascii="Times New Roman" w:hAnsi="Times New Roman" w:cs="Times New Roman"/>
          <w:b/>
          <w:bCs/>
          <w:sz w:val="24"/>
          <w:szCs w:val="24"/>
        </w:rPr>
        <w:t xml:space="preserve">End of Season </w:t>
      </w:r>
      <w:r w:rsidR="00DB4C3F">
        <w:rPr>
          <w:rFonts w:ascii="Times New Roman" w:hAnsi="Times New Roman" w:cs="Times New Roman"/>
          <w:b/>
          <w:bCs/>
          <w:sz w:val="24"/>
          <w:szCs w:val="24"/>
        </w:rPr>
        <w:t>Feedback</w:t>
      </w:r>
    </w:p>
    <w:p w14:paraId="482B251C" w14:textId="400F683C" w:rsidR="008E1340" w:rsidRPr="00DB4C3F" w:rsidRDefault="00DB4C3F" w:rsidP="00DB4C3F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B4C3F">
        <w:rPr>
          <w:rFonts w:ascii="Times New Roman" w:hAnsi="Times New Roman"/>
          <w:sz w:val="24"/>
          <w:szCs w:val="24"/>
        </w:rPr>
        <w:t>An end of season s</w:t>
      </w:r>
      <w:r w:rsidR="008E1340" w:rsidRPr="00DB4C3F">
        <w:rPr>
          <w:rFonts w:ascii="Times New Roman" w:hAnsi="Times New Roman"/>
          <w:sz w:val="24"/>
          <w:szCs w:val="24"/>
        </w:rPr>
        <w:t>urvey</w:t>
      </w:r>
      <w:r w:rsidR="00560267" w:rsidRPr="00DB4C3F">
        <w:rPr>
          <w:rFonts w:ascii="Times New Roman" w:hAnsi="Times New Roman"/>
          <w:sz w:val="24"/>
          <w:szCs w:val="24"/>
        </w:rPr>
        <w:t xml:space="preserve"> for SVYH community</w:t>
      </w:r>
      <w:r w:rsidRPr="00DB4C3F">
        <w:rPr>
          <w:rFonts w:ascii="Times New Roman" w:hAnsi="Times New Roman"/>
          <w:sz w:val="24"/>
          <w:szCs w:val="24"/>
        </w:rPr>
        <w:t xml:space="preserve"> – will be sent two weeks before spring break</w:t>
      </w:r>
      <w:r>
        <w:rPr>
          <w:rFonts w:ascii="Times New Roman" w:hAnsi="Times New Roman"/>
          <w:sz w:val="24"/>
          <w:szCs w:val="24"/>
        </w:rPr>
        <w:t>. We will include an additional question about the 2-week earlier season start date.</w:t>
      </w:r>
    </w:p>
    <w:p w14:paraId="32C900BB" w14:textId="3C82043F" w:rsidR="00FA5D1B" w:rsidRDefault="00DB4C3F" w:rsidP="0056026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560267">
        <w:rPr>
          <w:rFonts w:ascii="Times New Roman" w:hAnsi="Times New Roman"/>
          <w:sz w:val="24"/>
          <w:szCs w:val="24"/>
        </w:rPr>
        <w:t>oaches and team manager end of season conversations</w:t>
      </w:r>
      <w:r>
        <w:rPr>
          <w:rFonts w:ascii="Times New Roman" w:hAnsi="Times New Roman"/>
          <w:sz w:val="24"/>
          <w:szCs w:val="24"/>
        </w:rPr>
        <w:t xml:space="preserve"> are </w:t>
      </w:r>
      <w:proofErr w:type="gramStart"/>
      <w:r>
        <w:rPr>
          <w:rFonts w:ascii="Times New Roman" w:hAnsi="Times New Roman"/>
          <w:sz w:val="24"/>
          <w:szCs w:val="24"/>
        </w:rPr>
        <w:t>planned</w:t>
      </w:r>
      <w:proofErr w:type="gramEnd"/>
    </w:p>
    <w:p w14:paraId="1FCB5DC3" w14:textId="4F862F46" w:rsidR="00075400" w:rsidRDefault="00075400" w:rsidP="0056026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IAHA high school state tournament, </w:t>
      </w:r>
      <w:r w:rsidR="00DB4C3F">
        <w:rPr>
          <w:rFonts w:ascii="Times New Roman" w:hAnsi="Times New Roman"/>
          <w:sz w:val="24"/>
          <w:szCs w:val="24"/>
        </w:rPr>
        <w:t xml:space="preserve">consider </w:t>
      </w:r>
      <w:r>
        <w:rPr>
          <w:rFonts w:ascii="Times New Roman" w:hAnsi="Times New Roman"/>
          <w:sz w:val="24"/>
          <w:szCs w:val="24"/>
        </w:rPr>
        <w:t xml:space="preserve">discussions with IAHA for their assistance if they are hosting the event, </w:t>
      </w:r>
      <w:r w:rsidR="0030280E">
        <w:rPr>
          <w:rFonts w:ascii="Times New Roman" w:hAnsi="Times New Roman"/>
          <w:sz w:val="24"/>
          <w:szCs w:val="24"/>
        </w:rPr>
        <w:t>the duties</w:t>
      </w:r>
      <w:r>
        <w:rPr>
          <w:rFonts w:ascii="Times New Roman" w:hAnsi="Times New Roman"/>
          <w:sz w:val="24"/>
          <w:szCs w:val="24"/>
        </w:rPr>
        <w:t xml:space="preserve"> should not be </w:t>
      </w:r>
      <w:r w:rsidR="0030280E">
        <w:rPr>
          <w:rFonts w:ascii="Times New Roman" w:hAnsi="Times New Roman"/>
          <w:sz w:val="24"/>
          <w:szCs w:val="24"/>
        </w:rPr>
        <w:t>heavily placed</w:t>
      </w:r>
      <w:r>
        <w:rPr>
          <w:rFonts w:ascii="Times New Roman" w:hAnsi="Times New Roman"/>
          <w:sz w:val="24"/>
          <w:szCs w:val="24"/>
        </w:rPr>
        <w:t xml:space="preserve"> on the host organization.</w:t>
      </w:r>
    </w:p>
    <w:p w14:paraId="36562AF3" w14:textId="77777777" w:rsidR="00EE3764" w:rsidRDefault="00EE3764" w:rsidP="00EE3764">
      <w:pPr>
        <w:rPr>
          <w:rFonts w:ascii="Times New Roman" w:hAnsi="Times New Roman"/>
          <w:sz w:val="24"/>
          <w:szCs w:val="24"/>
        </w:rPr>
      </w:pPr>
    </w:p>
    <w:p w14:paraId="0DC076E6" w14:textId="77777777" w:rsidR="002B1EF5" w:rsidRDefault="00EE3764" w:rsidP="00EE3764">
      <w:pPr>
        <w:rPr>
          <w:rFonts w:ascii="Times New Roman" w:hAnsi="Times New Roman"/>
          <w:sz w:val="24"/>
          <w:szCs w:val="24"/>
        </w:rPr>
      </w:pPr>
      <w:r w:rsidRPr="002B1EF5">
        <w:rPr>
          <w:rFonts w:ascii="Times New Roman" w:hAnsi="Times New Roman"/>
          <w:b/>
          <w:bCs/>
          <w:sz w:val="24"/>
          <w:szCs w:val="24"/>
        </w:rPr>
        <w:t>Girls Tier 2 opportunities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F22A06" w14:textId="2C4C7F68" w:rsidR="00EE3764" w:rsidRDefault="00EE3764" w:rsidP="002B1EF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B1EF5">
        <w:rPr>
          <w:rFonts w:ascii="Times New Roman" w:hAnsi="Times New Roman"/>
          <w:sz w:val="24"/>
          <w:szCs w:val="24"/>
        </w:rPr>
        <w:t xml:space="preserve">discussions across the state on </w:t>
      </w:r>
      <w:r w:rsidR="009649A5" w:rsidRPr="002B1EF5">
        <w:rPr>
          <w:rFonts w:ascii="Times New Roman" w:hAnsi="Times New Roman"/>
          <w:sz w:val="24"/>
          <w:szCs w:val="24"/>
        </w:rPr>
        <w:t>14U</w:t>
      </w:r>
      <w:r w:rsidRPr="002B1EF5">
        <w:rPr>
          <w:rFonts w:ascii="Times New Roman" w:hAnsi="Times New Roman"/>
          <w:sz w:val="24"/>
          <w:szCs w:val="24"/>
        </w:rPr>
        <w:t xml:space="preserve"> and 19U opportunities. </w:t>
      </w:r>
      <w:r w:rsidR="009649A5" w:rsidRPr="002B1EF5">
        <w:rPr>
          <w:rFonts w:ascii="Times New Roman" w:hAnsi="Times New Roman"/>
          <w:sz w:val="24"/>
          <w:szCs w:val="24"/>
        </w:rPr>
        <w:t>Discussions on putting group of parents together as a girls committee to create opportunities, be leaders, and create sustainable momentum.</w:t>
      </w:r>
    </w:p>
    <w:p w14:paraId="4C052356" w14:textId="5FF3F602" w:rsidR="005F66DF" w:rsidRDefault="005F66DF" w:rsidP="002B1EF5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discussion on renewing a girls coordinator position for </w:t>
      </w:r>
      <w:proofErr w:type="gramStart"/>
      <w:r>
        <w:rPr>
          <w:rFonts w:ascii="Times New Roman" w:hAnsi="Times New Roman"/>
          <w:sz w:val="24"/>
          <w:szCs w:val="24"/>
        </w:rPr>
        <w:t>SVYH</w:t>
      </w:r>
      <w:proofErr w:type="gramEnd"/>
    </w:p>
    <w:p w14:paraId="6400B668" w14:textId="77777777" w:rsidR="00A65005" w:rsidRDefault="00A65005" w:rsidP="00A65005">
      <w:pPr>
        <w:rPr>
          <w:rFonts w:ascii="Times New Roman" w:hAnsi="Times New Roman"/>
          <w:sz w:val="24"/>
          <w:szCs w:val="24"/>
        </w:rPr>
      </w:pPr>
    </w:p>
    <w:p w14:paraId="249B92B0" w14:textId="6149AE83" w:rsidR="00A65005" w:rsidRDefault="00745663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</w:t>
      </w:r>
      <w:r w:rsidR="00DB4C3F">
        <w:rPr>
          <w:rFonts w:ascii="Times New Roman" w:hAnsi="Times New Roman"/>
          <w:sz w:val="24"/>
          <w:szCs w:val="24"/>
        </w:rPr>
        <w:t xml:space="preserve">Member </w:t>
      </w:r>
      <w:r>
        <w:rPr>
          <w:rFonts w:ascii="Times New Roman" w:hAnsi="Times New Roman"/>
          <w:sz w:val="24"/>
          <w:szCs w:val="24"/>
        </w:rPr>
        <w:t>Nominations</w:t>
      </w:r>
    </w:p>
    <w:p w14:paraId="7CCC0484" w14:textId="77172A03" w:rsidR="006C6120" w:rsidRDefault="00745663" w:rsidP="00A650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discussions about new nominees for board nominations</w:t>
      </w:r>
    </w:p>
    <w:p w14:paraId="67C57DB8" w14:textId="77777777" w:rsidR="00DB4C3F" w:rsidRDefault="00DB4C3F" w:rsidP="00A65005">
      <w:pPr>
        <w:rPr>
          <w:rFonts w:ascii="Times New Roman" w:hAnsi="Times New Roman"/>
          <w:sz w:val="24"/>
          <w:szCs w:val="24"/>
        </w:rPr>
      </w:pPr>
    </w:p>
    <w:p w14:paraId="52A67936" w14:textId="00780A1D" w:rsidR="00A65005" w:rsidRPr="00A65005" w:rsidRDefault="00DB4C3F" w:rsidP="00A6500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Meeting</w:t>
      </w:r>
      <w:proofErr w:type="gramEnd"/>
      <w:r>
        <w:rPr>
          <w:rFonts w:ascii="Times New Roman" w:hAnsi="Times New Roman"/>
          <w:sz w:val="24"/>
          <w:szCs w:val="24"/>
        </w:rPr>
        <w:t xml:space="preserve"> adjourned at 6:42pm. Jeff </w:t>
      </w:r>
      <w:proofErr w:type="gramStart"/>
      <w:r>
        <w:rPr>
          <w:rFonts w:ascii="Times New Roman" w:hAnsi="Times New Roman"/>
          <w:sz w:val="24"/>
          <w:szCs w:val="24"/>
        </w:rPr>
        <w:t>motioned</w:t>
      </w:r>
      <w:proofErr w:type="gramEnd"/>
      <w:r>
        <w:rPr>
          <w:rFonts w:ascii="Times New Roman" w:hAnsi="Times New Roman"/>
          <w:sz w:val="24"/>
          <w:szCs w:val="24"/>
        </w:rPr>
        <w:t xml:space="preserve"> and John seconded.</w:t>
      </w:r>
    </w:p>
    <w:sectPr w:rsidR="00A65005" w:rsidRPr="00A65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69C"/>
    <w:multiLevelType w:val="hybridMultilevel"/>
    <w:tmpl w:val="D59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A53EB"/>
    <w:multiLevelType w:val="hybridMultilevel"/>
    <w:tmpl w:val="70D64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939DA"/>
    <w:multiLevelType w:val="hybridMultilevel"/>
    <w:tmpl w:val="EA12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3395">
    <w:abstractNumId w:val="2"/>
  </w:num>
  <w:num w:numId="2" w16cid:durableId="373116018">
    <w:abstractNumId w:val="1"/>
  </w:num>
  <w:num w:numId="3" w16cid:durableId="70675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B"/>
    <w:rsid w:val="00075400"/>
    <w:rsid w:val="0020279A"/>
    <w:rsid w:val="002B1EF5"/>
    <w:rsid w:val="0030280E"/>
    <w:rsid w:val="00560267"/>
    <w:rsid w:val="005F66DF"/>
    <w:rsid w:val="00665FD9"/>
    <w:rsid w:val="006C6120"/>
    <w:rsid w:val="00745663"/>
    <w:rsid w:val="007B7D81"/>
    <w:rsid w:val="00801F00"/>
    <w:rsid w:val="008E1340"/>
    <w:rsid w:val="009649A5"/>
    <w:rsid w:val="00A65005"/>
    <w:rsid w:val="00AE582D"/>
    <w:rsid w:val="00C80738"/>
    <w:rsid w:val="00DB4C3F"/>
    <w:rsid w:val="00EE3764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F750"/>
  <w15:chartTrackingRefBased/>
  <w15:docId w15:val="{3B2FC5A3-8D40-4A71-9D3D-0C602725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D81"/>
    <w:pPr>
      <w:spacing w:after="0" w:line="276" w:lineRule="auto"/>
      <w:jc w:val="both"/>
    </w:pPr>
    <w:rPr>
      <w:rFonts w:ascii="Arial" w:eastAsiaTheme="minorEastAsia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7D81"/>
    <w:pPr>
      <w:keepNext/>
      <w:keepLines/>
      <w:spacing w:before="360" w:after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qFormat/>
    <w:rsid w:val="007B7D81"/>
    <w:pPr>
      <w:keepNext/>
      <w:keepLines/>
      <w:spacing w:before="180" w:after="18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7D81"/>
    <w:pPr>
      <w:keepNext/>
      <w:keepLines/>
      <w:spacing w:before="200" w:after="12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qFormat/>
    <w:rsid w:val="007B7D81"/>
    <w:pPr>
      <w:keepNext/>
      <w:keepLines/>
      <w:spacing w:after="60"/>
      <w:ind w:left="720" w:hanging="720"/>
      <w:outlineLvl w:val="3"/>
    </w:pPr>
    <w:rPr>
      <w:rFonts w:eastAsiaTheme="majorEastAsia" w:cstheme="majorBidi"/>
      <w:bCs/>
      <w:iCs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7B7D81"/>
    <w:pPr>
      <w:keepNext/>
      <w:keepLines/>
      <w:spacing w:after="6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qFormat/>
    <w:rsid w:val="007B7D81"/>
    <w:pPr>
      <w:keepNext/>
      <w:keepLines/>
      <w:tabs>
        <w:tab w:val="left" w:pos="1080"/>
      </w:tabs>
      <w:spacing w:after="60" w:line="240" w:lineRule="auto"/>
      <w:ind w:left="1080" w:hanging="1080"/>
      <w:outlineLvl w:val="5"/>
    </w:pPr>
    <w:rPr>
      <w:rFonts w:eastAsiaTheme="majorEastAsia" w:cstheme="majorBid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7B7D81"/>
    <w:pPr>
      <w:keepLines/>
      <w:tabs>
        <w:tab w:val="left" w:pos="1080"/>
      </w:tabs>
      <w:spacing w:line="240" w:lineRule="auto"/>
      <w:ind w:left="1080" w:hanging="1080"/>
      <w:outlineLvl w:val="6"/>
    </w:pPr>
    <w:rPr>
      <w:rFonts w:eastAsiaTheme="majorEastAsia" w:cstheme="majorBidi"/>
      <w:b/>
      <w:iCs/>
      <w:sz w:val="20"/>
    </w:rPr>
  </w:style>
  <w:style w:type="paragraph" w:styleId="Heading8">
    <w:name w:val="heading 8"/>
    <w:basedOn w:val="Normal"/>
    <w:next w:val="Normal"/>
    <w:link w:val="Heading8Char"/>
    <w:qFormat/>
    <w:rsid w:val="007B7D81"/>
    <w:pPr>
      <w:keepLines/>
      <w:jc w:val="center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D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7D81"/>
    <w:rPr>
      <w:rFonts w:ascii="Arial" w:eastAsiaTheme="majorEastAsia" w:hAnsi="Arial" w:cstheme="majorBidi"/>
      <w:b/>
      <w:bCs/>
      <w:kern w:val="0"/>
      <w:sz w:val="26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7B7D81"/>
    <w:rPr>
      <w:rFonts w:ascii="Arial" w:eastAsiaTheme="majorEastAsia" w:hAnsi="Arial" w:cstheme="majorBidi"/>
      <w:b/>
      <w:bCs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B7D81"/>
    <w:rPr>
      <w:rFonts w:ascii="Arial" w:eastAsiaTheme="majorEastAsia" w:hAnsi="Arial" w:cstheme="majorBidi"/>
      <w:bCs/>
      <w:i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B7D81"/>
    <w:rPr>
      <w:rFonts w:ascii="Arial" w:eastAsiaTheme="majorEastAsia" w:hAnsi="Arial" w:cstheme="majorBidi"/>
      <w:bCs/>
      <w:iCs/>
      <w:kern w:val="0"/>
      <w:szCs w:val="24"/>
      <w:u w:val="single"/>
      <w14:ligatures w14:val="none"/>
    </w:rPr>
  </w:style>
  <w:style w:type="character" w:customStyle="1" w:styleId="Heading5Char">
    <w:name w:val="Heading 5 Char"/>
    <w:basedOn w:val="DefaultParagraphFont"/>
    <w:link w:val="Heading5"/>
    <w:rsid w:val="007B7D81"/>
    <w:rPr>
      <w:rFonts w:asciiTheme="majorHAnsi" w:eastAsiaTheme="majorEastAsia" w:hAnsiTheme="majorHAnsi" w:cstheme="majorBidi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rsid w:val="007B7D81"/>
    <w:rPr>
      <w:rFonts w:ascii="Arial" w:eastAsiaTheme="majorEastAsia" w:hAnsi="Arial" w:cstheme="majorBidi"/>
      <w:b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rsid w:val="007B7D81"/>
    <w:rPr>
      <w:rFonts w:ascii="Arial" w:eastAsiaTheme="majorEastAsia" w:hAnsi="Arial" w:cstheme="majorBidi"/>
      <w:b/>
      <w:iCs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7B7D81"/>
    <w:rPr>
      <w:rFonts w:ascii="Arial" w:eastAsiaTheme="majorEastAsia" w:hAnsi="Arial" w:cstheme="majorBidi"/>
      <w:b/>
      <w:kern w:val="0"/>
      <w:szCs w:val="21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B7D81"/>
    <w:pPr>
      <w:keepLines/>
      <w:spacing w:before="120" w:after="120"/>
      <w:ind w:right="432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B7D81"/>
    <w:pPr>
      <w:spacing w:after="60"/>
      <w:ind w:left="965" w:right="432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B7D81"/>
    <w:pPr>
      <w:keepLines/>
      <w:spacing w:after="60"/>
      <w:ind w:left="1152" w:right="432" w:hanging="720"/>
    </w:pPr>
  </w:style>
  <w:style w:type="character" w:styleId="Strong">
    <w:name w:val="Strong"/>
    <w:basedOn w:val="DefaultParagraphFont"/>
    <w:uiPriority w:val="99"/>
    <w:qFormat/>
    <w:rsid w:val="007B7D81"/>
    <w:rPr>
      <w:b/>
      <w:bCs/>
    </w:rPr>
  </w:style>
  <w:style w:type="paragraph" w:styleId="NoSpacing">
    <w:name w:val="No Spacing"/>
    <w:uiPriority w:val="1"/>
    <w:qFormat/>
    <w:rsid w:val="007B7D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B7D81"/>
    <w:pPr>
      <w:ind w:left="720"/>
      <w:contextualSpacing/>
    </w:pPr>
    <w:rPr>
      <w:rFonts w:eastAsia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7D81"/>
    <w:rPr>
      <w:rFonts w:ascii="Arial" w:eastAsia="Calibri" w:hAnsi="Arial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D81"/>
    <w:pPr>
      <w:outlineLvl w:val="9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B7D81"/>
    <w:pPr>
      <w:tabs>
        <w:tab w:val="left" w:pos="1080"/>
        <w:tab w:val="right" w:leader="dot" w:pos="9360"/>
      </w:tabs>
      <w:spacing w:after="120"/>
      <w:ind w:left="1080" w:right="432" w:hanging="1080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FA5D1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qFormat/>
    <w:rsid w:val="00FA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D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D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D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A5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D1B"/>
    <w:rPr>
      <w:rFonts w:ascii="Arial" w:eastAsiaTheme="minorEastAsia" w:hAnsi="Arial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FA5D1B"/>
    <w:rPr>
      <w:i/>
      <w:iCs/>
      <w:color w:val="2A3B7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D1B"/>
    <w:pPr>
      <w:pBdr>
        <w:top w:val="single" w:sz="4" w:space="10" w:color="2A3B70" w:themeColor="accent1" w:themeShade="BF"/>
        <w:bottom w:val="single" w:sz="4" w:space="10" w:color="2A3B70" w:themeColor="accent1" w:themeShade="BF"/>
      </w:pBdr>
      <w:spacing w:before="360" w:after="360"/>
      <w:ind w:left="864" w:right="864"/>
      <w:jc w:val="center"/>
    </w:pPr>
    <w:rPr>
      <w:i/>
      <w:iCs/>
      <w:color w:val="2A3B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D1B"/>
    <w:rPr>
      <w:rFonts w:ascii="Arial" w:eastAsiaTheme="minorEastAsia" w:hAnsi="Arial"/>
      <w:i/>
      <w:iCs/>
      <w:color w:val="2A3B70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A5D1B"/>
    <w:rPr>
      <w:b/>
      <w:bCs/>
      <w:smallCaps/>
      <w:color w:val="2A3B7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EST Colors">
      <a:dk1>
        <a:sysClr val="windowText" lastClr="000000"/>
      </a:dk1>
      <a:lt1>
        <a:sysClr val="window" lastClr="FFFFFF"/>
      </a:lt1>
      <a:dk2>
        <a:srgbClr val="355235"/>
      </a:dk2>
      <a:lt2>
        <a:srgbClr val="EEEEEE"/>
      </a:lt2>
      <a:accent1>
        <a:srgbClr val="395097"/>
      </a:accent1>
      <a:accent2>
        <a:srgbClr val="D96146"/>
      </a:accent2>
      <a:accent3>
        <a:srgbClr val="CB883E"/>
      </a:accent3>
      <a:accent4>
        <a:srgbClr val="FFD45C"/>
      </a:accent4>
      <a:accent5>
        <a:srgbClr val="5C421A"/>
      </a:accent5>
      <a:accent6>
        <a:srgbClr val="FFF6DE"/>
      </a:accent6>
      <a:hlink>
        <a:srgbClr val="395097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23ba4-807c-4c15-a96f-18f45036a9a5" xsi:nil="true"/>
    <lcf76f155ced4ddcb4097134ff3c332f xmlns="9d23473e-d18a-4413-9ac2-95cbd8a3d5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F3354883D2C4094EE18F3B2F4E6E7" ma:contentTypeVersion="10" ma:contentTypeDescription="Create a new document." ma:contentTypeScope="" ma:versionID="0784d232800f63261b4994068097bf0b">
  <xsd:schema xmlns:xsd="http://www.w3.org/2001/XMLSchema" xmlns:xs="http://www.w3.org/2001/XMLSchema" xmlns:p="http://schemas.microsoft.com/office/2006/metadata/properties" xmlns:ns2="9d23473e-d18a-4413-9ac2-95cbd8a3d568" xmlns:ns3="c9223ba4-807c-4c15-a96f-18f45036a9a5" targetNamespace="http://schemas.microsoft.com/office/2006/metadata/properties" ma:root="true" ma:fieldsID="d069801115707d65cb62a68f13a2aa60" ns2:_="" ns3:_="">
    <xsd:import namespace="9d23473e-d18a-4413-9ac2-95cbd8a3d568"/>
    <xsd:import namespace="c9223ba4-807c-4c15-a96f-18f45036a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473e-d18a-4413-9ac2-95cbd8a3d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8943b52-4fb8-44eb-95c3-ec17a0926f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3ba4-807c-4c15-a96f-18f45036a9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b9416bb-23a1-4b0c-bbcc-38473fc0a337}" ma:internalName="TaxCatchAll" ma:showField="CatchAllData" ma:web="c9223ba4-807c-4c15-a96f-18f45036a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05236-F119-4A27-B32B-782F2276FDF8}">
  <ds:schemaRefs>
    <ds:schemaRef ds:uri="http://schemas.microsoft.com/office/2006/metadata/properties"/>
    <ds:schemaRef ds:uri="http://schemas.microsoft.com/office/infopath/2007/PartnerControls"/>
    <ds:schemaRef ds:uri="c9223ba4-807c-4c15-a96f-18f45036a9a5"/>
    <ds:schemaRef ds:uri="9d23473e-d18a-4413-9ac2-95cbd8a3d568"/>
  </ds:schemaRefs>
</ds:datastoreItem>
</file>

<file path=customXml/itemProps2.xml><?xml version="1.0" encoding="utf-8"?>
<ds:datastoreItem xmlns:ds="http://schemas.openxmlformats.org/officeDocument/2006/customXml" ds:itemID="{C3A93A9E-E397-4C63-91BE-9D20EEB51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473e-d18a-4413-9ac2-95cbd8a3d568"/>
    <ds:schemaRef ds:uri="c9223ba4-807c-4c15-a96f-18f45036a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511DB-0AAC-4545-AB27-AC31EE72BC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1596</Characters>
  <Application>Microsoft Office Word</Application>
  <DocSecurity>0</DocSecurity>
  <Lines>13</Lines>
  <Paragraphs>3</Paragraphs>
  <ScaleCrop>false</ScaleCrop>
  <Company>WEST,Inc.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Pollock</dc:creator>
  <cp:keywords/>
  <dc:description/>
  <cp:lastModifiedBy>Jessica Pollock</cp:lastModifiedBy>
  <cp:revision>20</cp:revision>
  <dcterms:created xsi:type="dcterms:W3CDTF">2024-03-05T01:03:00Z</dcterms:created>
  <dcterms:modified xsi:type="dcterms:W3CDTF">2024-04-01T15:12:00Z</dcterms:modified>
</cp:coreProperties>
</file>