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07F49" w:rsidRPr="00A930C8" w:rsidRDefault="00000000">
      <w:pPr>
        <w:pBdr>
          <w:top w:val="nil"/>
          <w:left w:val="nil"/>
          <w:bottom w:val="nil"/>
          <w:right w:val="nil"/>
          <w:between w:val="nil"/>
        </w:pBdr>
        <w:shd w:val="clear" w:color="auto" w:fill="FFFFFF"/>
        <w:spacing w:after="280" w:line="240" w:lineRule="auto"/>
        <w:rPr>
          <w:rFonts w:ascii="Lato" w:eastAsia="Lato" w:hAnsi="Lato" w:cs="Lato"/>
          <w:b/>
          <w:color w:val="666666"/>
        </w:rPr>
      </w:pPr>
      <w:r w:rsidRPr="00A930C8">
        <w:rPr>
          <w:rFonts w:ascii="Lato" w:eastAsia="Lato" w:hAnsi="Lato" w:cs="Lato"/>
          <w:b/>
          <w:color w:val="666666"/>
          <w:u w:val="single"/>
        </w:rPr>
        <w:t>Dracut Baseball Association Inclement Weather Policy</w:t>
      </w:r>
    </w:p>
    <w:p w14:paraId="00000002" w14:textId="77777777" w:rsidR="00707F49" w:rsidRPr="00A930C8" w:rsidRDefault="00000000">
      <w:pPr>
        <w:pBdr>
          <w:top w:val="nil"/>
          <w:left w:val="nil"/>
          <w:bottom w:val="nil"/>
          <w:right w:val="nil"/>
          <w:between w:val="nil"/>
        </w:pBdr>
        <w:shd w:val="clear" w:color="auto" w:fill="FFFFFF"/>
        <w:spacing w:before="280" w:after="280" w:line="240" w:lineRule="auto"/>
        <w:rPr>
          <w:rFonts w:ascii="Lato" w:eastAsia="Lato" w:hAnsi="Lato" w:cs="Lato"/>
          <w:color w:val="666666"/>
        </w:rPr>
      </w:pPr>
      <w:r w:rsidRPr="00A930C8">
        <w:rPr>
          <w:rFonts w:ascii="Lato" w:eastAsia="Lato" w:hAnsi="Lato" w:cs="Lato"/>
          <w:color w:val="666666"/>
        </w:rPr>
        <w:t>We will make every effort to play all of the games scheduled. Our first priority is the safety of everyone at the park. If the fields are judged unsafe or unplayable by the DBA Board members, Coaches, or Umpires, we will suspend, postpone, reschedule, or cancel games &amp; practices as needed. Weather related decisions will be made the day of the scheduled games/ practices. Coaches will communicate with their teams about these changes.</w:t>
      </w:r>
    </w:p>
    <w:p w14:paraId="00000003" w14:textId="77777777" w:rsidR="00707F49" w:rsidRPr="00A930C8" w:rsidRDefault="00000000">
      <w:pPr>
        <w:pBdr>
          <w:top w:val="nil"/>
          <w:left w:val="nil"/>
          <w:bottom w:val="nil"/>
          <w:right w:val="nil"/>
          <w:between w:val="nil"/>
        </w:pBdr>
        <w:shd w:val="clear" w:color="auto" w:fill="FFFFFF"/>
        <w:spacing w:before="280" w:after="280" w:line="240" w:lineRule="auto"/>
        <w:rPr>
          <w:rFonts w:ascii="Lato" w:eastAsia="Lato" w:hAnsi="Lato" w:cs="Lato"/>
          <w:color w:val="666666"/>
        </w:rPr>
      </w:pPr>
      <w:r w:rsidRPr="00A930C8">
        <w:rPr>
          <w:rFonts w:ascii="Lato" w:eastAsia="Lato" w:hAnsi="Lato" w:cs="Lato"/>
          <w:color w:val="666666"/>
        </w:rPr>
        <w:t>Based on available information we will attempt to make a decision on game/ practice weather cancellations by 4:00pm on weekdays (M-F) and 8:00am on Weekends (Sat-Sun).  Please understand that several factors go into making this decision - current conditions, forecasted conditions, duration/amount of rain throughout the day, field conditions, etc. - and is not always an easy call to make.  We appreciate your understanding as we do our best to give players every chance possible to play while also keeping everyone's safety in mind. Hindsight may be 20/20 but we will do our best!</w:t>
      </w:r>
    </w:p>
    <w:p w14:paraId="00000004" w14:textId="77777777" w:rsidR="00707F49" w:rsidRPr="00A930C8" w:rsidRDefault="00000000">
      <w:pPr>
        <w:pBdr>
          <w:top w:val="nil"/>
          <w:left w:val="nil"/>
          <w:bottom w:val="nil"/>
          <w:right w:val="nil"/>
          <w:between w:val="nil"/>
        </w:pBdr>
        <w:shd w:val="clear" w:color="auto" w:fill="FFFFFF"/>
        <w:spacing w:before="280" w:after="280" w:line="240" w:lineRule="auto"/>
        <w:rPr>
          <w:rFonts w:ascii="Lato" w:eastAsia="Lato" w:hAnsi="Lato" w:cs="Lato"/>
          <w:color w:val="666666"/>
        </w:rPr>
      </w:pPr>
      <w:r w:rsidRPr="00A930C8">
        <w:rPr>
          <w:rFonts w:ascii="Lato" w:eastAsia="Lato" w:hAnsi="Lato" w:cs="Lato"/>
          <w:color w:val="666666"/>
        </w:rPr>
        <w:t>If conditions deteriorate during play, we will rely on Umpires, Coaches and/or Board members at the fields to make the call to suspend or stop play.  Our goal in making the decision ahead of time is to hopefully prevent this situation but we also know that weather can sometimes change quickly. The DBA prefers to err on the side of caution when the safety of the players, coaches and fans are in question.</w:t>
      </w:r>
    </w:p>
    <w:p w14:paraId="00000005" w14:textId="77777777" w:rsidR="00707F49" w:rsidRPr="00A930C8" w:rsidRDefault="00000000">
      <w:pPr>
        <w:pBdr>
          <w:top w:val="nil"/>
          <w:left w:val="nil"/>
          <w:bottom w:val="nil"/>
          <w:right w:val="nil"/>
          <w:between w:val="nil"/>
        </w:pBdr>
        <w:shd w:val="clear" w:color="auto" w:fill="FFFFFF"/>
        <w:spacing w:before="280" w:after="280" w:line="240" w:lineRule="auto"/>
        <w:rPr>
          <w:rFonts w:ascii="Lato" w:eastAsia="Lato" w:hAnsi="Lato" w:cs="Lato"/>
          <w:color w:val="666666"/>
        </w:rPr>
      </w:pPr>
      <w:r w:rsidRPr="00A930C8">
        <w:rPr>
          <w:rFonts w:ascii="Lato" w:eastAsia="Lato" w:hAnsi="Lato" w:cs="Lato"/>
          <w:b/>
          <w:color w:val="666666"/>
          <w:u w:val="single"/>
        </w:rPr>
        <w:t>Lightning</w:t>
      </w:r>
    </w:p>
    <w:p w14:paraId="00000006" w14:textId="77777777" w:rsidR="00707F49" w:rsidRPr="00A930C8" w:rsidRDefault="00000000">
      <w:pPr>
        <w:pBdr>
          <w:top w:val="nil"/>
          <w:left w:val="nil"/>
          <w:bottom w:val="nil"/>
          <w:right w:val="nil"/>
          <w:between w:val="nil"/>
        </w:pBdr>
        <w:shd w:val="clear" w:color="auto" w:fill="FFFFFF"/>
        <w:spacing w:before="280" w:after="280" w:line="240" w:lineRule="auto"/>
        <w:rPr>
          <w:rFonts w:ascii="Lato" w:eastAsia="Lato" w:hAnsi="Lato" w:cs="Lato"/>
          <w:color w:val="666666"/>
        </w:rPr>
      </w:pPr>
      <w:r w:rsidRPr="00A930C8">
        <w:rPr>
          <w:rFonts w:ascii="Lato" w:eastAsia="Lato" w:hAnsi="Lato" w:cs="Lato"/>
          <w:color w:val="666666"/>
        </w:rPr>
        <w:t xml:space="preserve">If lightning is present during a game, the game should be postponed immediately. The Umpire, Board Members, or Coaches should call to postpone or cancel the event when lighting is seen. All fans and participants should seek shelter or return to their vehicle The game can only resume if there is no visible lightning for 30 minutes. </w:t>
      </w:r>
    </w:p>
    <w:p w14:paraId="00000007" w14:textId="77777777" w:rsidR="00707F49" w:rsidRPr="00A930C8" w:rsidRDefault="00000000">
      <w:pPr>
        <w:pBdr>
          <w:top w:val="nil"/>
          <w:left w:val="nil"/>
          <w:bottom w:val="nil"/>
          <w:right w:val="nil"/>
          <w:between w:val="nil"/>
        </w:pBdr>
        <w:shd w:val="clear" w:color="auto" w:fill="FFFFFF"/>
        <w:spacing w:before="280" w:after="280" w:line="240" w:lineRule="auto"/>
        <w:rPr>
          <w:rFonts w:ascii="Lato" w:eastAsia="Lato" w:hAnsi="Lato" w:cs="Lato"/>
          <w:b/>
          <w:color w:val="666666"/>
          <w:u w:val="single"/>
        </w:rPr>
      </w:pPr>
      <w:r w:rsidRPr="00A930C8">
        <w:rPr>
          <w:rFonts w:ascii="Lato" w:eastAsia="Lato" w:hAnsi="Lato" w:cs="Lato"/>
          <w:b/>
          <w:color w:val="666666"/>
          <w:u w:val="single"/>
        </w:rPr>
        <w:t>Umpires</w:t>
      </w:r>
    </w:p>
    <w:p w14:paraId="00000008" w14:textId="77777777" w:rsidR="00707F49" w:rsidRPr="00A930C8" w:rsidRDefault="00000000">
      <w:pPr>
        <w:numPr>
          <w:ilvl w:val="0"/>
          <w:numId w:val="1"/>
        </w:numPr>
        <w:pBdr>
          <w:top w:val="nil"/>
          <w:left w:val="nil"/>
          <w:bottom w:val="nil"/>
          <w:right w:val="nil"/>
          <w:between w:val="nil"/>
        </w:pBdr>
        <w:shd w:val="clear" w:color="auto" w:fill="FFFFFF"/>
        <w:spacing w:before="280" w:after="0" w:line="240" w:lineRule="auto"/>
        <w:rPr>
          <w:rFonts w:ascii="Lato" w:eastAsia="Lato" w:hAnsi="Lato" w:cs="Lato"/>
          <w:color w:val="666666"/>
        </w:rPr>
      </w:pPr>
      <w:r w:rsidRPr="00A930C8">
        <w:rPr>
          <w:rFonts w:ascii="Lato" w:eastAsia="Lato" w:hAnsi="Lato" w:cs="Lato"/>
          <w:color w:val="666666"/>
        </w:rPr>
        <w:t>If games are canceled If games are canceled before the teams/umpires take the field, payment will not be made to umpires scheduled on the fields.</w:t>
      </w:r>
    </w:p>
    <w:p w14:paraId="00000009" w14:textId="77777777" w:rsidR="00707F49" w:rsidRPr="00A930C8" w:rsidRDefault="00000000">
      <w:pPr>
        <w:numPr>
          <w:ilvl w:val="0"/>
          <w:numId w:val="1"/>
        </w:numPr>
        <w:pBdr>
          <w:top w:val="nil"/>
          <w:left w:val="nil"/>
          <w:bottom w:val="nil"/>
          <w:right w:val="nil"/>
          <w:between w:val="nil"/>
        </w:pBdr>
        <w:shd w:val="clear" w:color="auto" w:fill="FFFFFF"/>
        <w:spacing w:after="280" w:line="240" w:lineRule="auto"/>
        <w:rPr>
          <w:rFonts w:ascii="Lato" w:eastAsia="Lato" w:hAnsi="Lato" w:cs="Lato"/>
          <w:color w:val="666666"/>
        </w:rPr>
      </w:pPr>
      <w:r w:rsidRPr="00A930C8">
        <w:rPr>
          <w:rFonts w:ascii="Lato" w:eastAsia="Lato" w:hAnsi="Lato" w:cs="Lato"/>
          <w:color w:val="666666"/>
        </w:rPr>
        <w:t>If games are canceled due to weather and the teams have taken the field or the game has begun, the umpires will be paid for the game.</w:t>
      </w:r>
    </w:p>
    <w:p w14:paraId="0000000A" w14:textId="77777777" w:rsidR="00707F49" w:rsidRPr="00A930C8" w:rsidRDefault="00000000">
      <w:pPr>
        <w:pBdr>
          <w:top w:val="nil"/>
          <w:left w:val="nil"/>
          <w:bottom w:val="nil"/>
          <w:right w:val="nil"/>
          <w:between w:val="nil"/>
        </w:pBdr>
        <w:shd w:val="clear" w:color="auto" w:fill="FFFFFF"/>
        <w:spacing w:before="280" w:after="280" w:line="240" w:lineRule="auto"/>
        <w:rPr>
          <w:rFonts w:ascii="Lato" w:eastAsia="Lato" w:hAnsi="Lato" w:cs="Lato"/>
          <w:b/>
          <w:color w:val="666666"/>
          <w:u w:val="single"/>
        </w:rPr>
      </w:pPr>
      <w:r w:rsidRPr="00A930C8">
        <w:rPr>
          <w:rFonts w:ascii="Lato" w:eastAsia="Lato" w:hAnsi="Lato" w:cs="Lato"/>
          <w:b/>
          <w:color w:val="666666"/>
          <w:u w:val="single"/>
        </w:rPr>
        <w:t>Rescheduling Games</w:t>
      </w:r>
    </w:p>
    <w:p w14:paraId="0000000B" w14:textId="77777777" w:rsidR="00707F49" w:rsidRPr="00A930C8" w:rsidRDefault="00000000">
      <w:pPr>
        <w:rPr>
          <w:rFonts w:ascii="Lato" w:eastAsia="Lato" w:hAnsi="Lato" w:cs="Lato"/>
          <w:color w:val="666666"/>
        </w:rPr>
      </w:pPr>
      <w:r w:rsidRPr="00A930C8">
        <w:rPr>
          <w:rFonts w:ascii="Lato" w:eastAsia="Lato" w:hAnsi="Lato" w:cs="Lato"/>
          <w:color w:val="666666"/>
        </w:rPr>
        <w:t xml:space="preserve">Coaches will work with the League </w:t>
      </w:r>
      <w:proofErr w:type="spellStart"/>
      <w:r w:rsidRPr="00A930C8">
        <w:rPr>
          <w:rFonts w:ascii="Lato" w:eastAsia="Lato" w:hAnsi="Lato" w:cs="Lato"/>
          <w:color w:val="666666"/>
        </w:rPr>
        <w:t>Coordinatorto</w:t>
      </w:r>
      <w:proofErr w:type="spellEnd"/>
      <w:r w:rsidRPr="00A930C8">
        <w:rPr>
          <w:rFonts w:ascii="Lato" w:eastAsia="Lato" w:hAnsi="Lato" w:cs="Lato"/>
          <w:color w:val="666666"/>
        </w:rPr>
        <w:t xml:space="preserve"> determine if a game should be canceled. They will work together to find the earliest possible date that works for both teams to make up the game. Coaches will communicate with their team when the games have been rescheduled.</w:t>
      </w:r>
    </w:p>
    <w:p w14:paraId="0000000C" w14:textId="77777777" w:rsidR="00707F49" w:rsidRPr="00A930C8" w:rsidRDefault="00707F49">
      <w:pPr>
        <w:rPr>
          <w:rFonts w:ascii="Lato" w:eastAsia="Lato" w:hAnsi="Lato" w:cs="Lato"/>
          <w:color w:val="666666"/>
        </w:rPr>
      </w:pPr>
    </w:p>
    <w:p w14:paraId="0000000D" w14:textId="77777777" w:rsidR="00707F49" w:rsidRPr="00A930C8" w:rsidRDefault="00000000">
      <w:pPr>
        <w:rPr>
          <w:rFonts w:ascii="Lato" w:eastAsia="Lato" w:hAnsi="Lato" w:cs="Lato"/>
          <w:color w:val="666666"/>
        </w:rPr>
      </w:pPr>
      <w:r w:rsidRPr="00A930C8">
        <w:rPr>
          <w:rFonts w:ascii="Lato" w:eastAsia="Lato" w:hAnsi="Lato" w:cs="Lato"/>
          <w:color w:val="666666"/>
        </w:rPr>
        <w:t>As always, parents have the right to act in the best interest of your child and are the ultimate judge of whether or not a child plays when we are experiencing an incidence of inclement weather.</w:t>
      </w:r>
    </w:p>
    <w:p w14:paraId="0000000E" w14:textId="77777777" w:rsidR="00707F49" w:rsidRDefault="00707F49"/>
    <w:sectPr w:rsidR="00707F4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743C32CE-3F62-4418-8EC4-030C0964DA1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D24CCC2-7DA9-437A-9462-C3D62567E5D3}"/>
    <w:embedBold r:id="rId3" w:fontKey="{D7E7A8D9-AAE8-4B0D-A02D-E8B249DE986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C2B2B612-B4A0-4B4E-8009-C8B94D817917}"/>
    <w:embedItalic r:id="rId5" w:fontKey="{C065FE9B-F8DA-47E3-95AE-5D243A2966EC}"/>
  </w:font>
  <w:font w:name="Lato">
    <w:charset w:val="00"/>
    <w:family w:val="swiss"/>
    <w:pitch w:val="variable"/>
    <w:sig w:usb0="E10002FF" w:usb1="5000ECFF" w:usb2="00000021" w:usb3="00000000" w:csb0="0000019F" w:csb1="00000000"/>
    <w:embedRegular r:id="rId6" w:fontKey="{E09278F8-D802-4B97-A43B-73C80C02E249}"/>
    <w:embedBold r:id="rId7" w:fontKey="{7C4E9167-A626-4F02-A2BF-64CD1D55830A}"/>
  </w:font>
  <w:font w:name="Calibri Light">
    <w:panose1 w:val="020F0302020204030204"/>
    <w:charset w:val="00"/>
    <w:family w:val="swiss"/>
    <w:pitch w:val="variable"/>
    <w:sig w:usb0="E4002EFF" w:usb1="C200247B" w:usb2="00000009" w:usb3="00000000" w:csb0="000001FF" w:csb1="00000000"/>
    <w:embedRegular r:id="rId8" w:fontKey="{DEA0F65E-213A-4C7C-837C-5151749B78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150F6"/>
    <w:multiLevelType w:val="multilevel"/>
    <w:tmpl w:val="65BA2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78029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F49"/>
    <w:rsid w:val="00707F49"/>
    <w:rsid w:val="00A93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21257D-F8EF-4752-9E08-112DBCD6D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AD7B8C"/>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zsPoqSPSvqX/OP/nu0FhmV2J6g==">CgMxLjA4AHIhMWx2bjg5WWJEeDFiNmpDSGdOODVqLXhTeXBFV2ZsNEYt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388</Words>
  <Characters>2212</Characters>
  <Application>Microsoft Office Word</Application>
  <DocSecurity>0</DocSecurity>
  <Lines>18</Lines>
  <Paragraphs>5</Paragraphs>
  <ScaleCrop>false</ScaleCrop>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Mezzoni, Christopher</dc:creator>
  <cp:lastModifiedBy>Chris Mezzoni</cp:lastModifiedBy>
  <cp:revision>2</cp:revision>
  <dcterms:created xsi:type="dcterms:W3CDTF">2023-09-14T14:32:00Z</dcterms:created>
  <dcterms:modified xsi:type="dcterms:W3CDTF">2024-04-06T20:01:00Z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c73f6c-70eb-4b84-9ffa-39fe698bd292_Enabled">
    <vt:lpwstr>true</vt:lpwstr>
  </property>
  <property fmtid="{D5CDD505-2E9C-101B-9397-08002B2CF9AE}" pid="3" name="MSIP_Label_7ec73f6c-70eb-4b84-9ffa-39fe698bd292_SetDate">
    <vt:lpwstr>2023-09-14T15:19:06Z</vt:lpwstr>
  </property>
  <property fmtid="{D5CDD505-2E9C-101B-9397-08002B2CF9AE}" pid="4" name="MSIP_Label_7ec73f6c-70eb-4b84-9ffa-39fe698bd292_Method">
    <vt:lpwstr>Privileged</vt:lpwstr>
  </property>
  <property fmtid="{D5CDD505-2E9C-101B-9397-08002B2CF9AE}" pid="5" name="MSIP_Label_7ec73f6c-70eb-4b84-9ffa-39fe698bd292_Name">
    <vt:lpwstr>Non-Business Information (NB)</vt:lpwstr>
  </property>
  <property fmtid="{D5CDD505-2E9C-101B-9397-08002B2CF9AE}" pid="6" name="MSIP_Label_7ec73f6c-70eb-4b84-9ffa-39fe698bd292_SiteId">
    <vt:lpwstr>906aefe9-76a7-4f65-b82d-5ec20775d5aa</vt:lpwstr>
  </property>
  <property fmtid="{D5CDD505-2E9C-101B-9397-08002B2CF9AE}" pid="7" name="MSIP_Label_7ec73f6c-70eb-4b84-9ffa-39fe698bd292_ActionId">
    <vt:lpwstr>f41a040c-7e87-4c09-b425-1600227e6958</vt:lpwstr>
  </property>
  <property fmtid="{D5CDD505-2E9C-101B-9397-08002B2CF9AE}" pid="8" name="MSIP_Label_7ec73f6c-70eb-4b84-9ffa-39fe698bd292_ContentBits">
    <vt:lpwstr>0</vt:lpwstr>
  </property>
</Properties>
</file>