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863F3" w14:textId="77777777" w:rsidR="00541FA0" w:rsidRDefault="003E6343" w:rsidP="003E6343">
      <w:pPr>
        <w:jc w:val="center"/>
      </w:pPr>
      <w:bookmarkStart w:id="0" w:name="_GoBack"/>
      <w:bookmarkEnd w:id="0"/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37EFB712" wp14:editId="024F0DAD">
            <wp:extent cx="1409700" cy="695325"/>
            <wp:effectExtent l="19050" t="0" r="0" b="0"/>
            <wp:docPr id="1" name="Picture 1" descr="USA Hockey Home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Hockey Home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F3ABF" w14:textId="77777777" w:rsidR="003E6343" w:rsidRDefault="003E6343" w:rsidP="00505F3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USA HOCKEY GIRLS/WOMEN’S SECTION REPORT</w:t>
      </w:r>
    </w:p>
    <w:p w14:paraId="18DD6038" w14:textId="2B21CC91" w:rsidR="003E6343" w:rsidRDefault="003E6343" w:rsidP="00505F3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DOUG FOSTER</w:t>
      </w:r>
    </w:p>
    <w:p w14:paraId="4AB19564" w14:textId="77777777" w:rsidR="00583EDD" w:rsidRDefault="00583EDD" w:rsidP="00505F3C">
      <w:pPr>
        <w:spacing w:after="0" w:line="240" w:lineRule="auto"/>
        <w:jc w:val="center"/>
        <w:rPr>
          <w:b/>
          <w:u w:val="single"/>
        </w:rPr>
      </w:pPr>
    </w:p>
    <w:p w14:paraId="7FC10BF9" w14:textId="6B151B61" w:rsidR="002C79D8" w:rsidRDefault="002C79D8" w:rsidP="00505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USA Hockey Girls’/Women’s Section</w:t>
      </w:r>
    </w:p>
    <w:p w14:paraId="23C843C3" w14:textId="23BCFA4A" w:rsidR="007F41BF" w:rsidRDefault="008274BA" w:rsidP="00505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Minnesota Hockey </w:t>
      </w:r>
      <w:r w:rsidR="00E07564">
        <w:rPr>
          <w:b/>
          <w:sz w:val="24"/>
          <w:szCs w:val="24"/>
        </w:rPr>
        <w:t>Winter</w:t>
      </w:r>
      <w:r>
        <w:rPr>
          <w:b/>
          <w:sz w:val="24"/>
          <w:szCs w:val="24"/>
        </w:rPr>
        <w:t xml:space="preserve"> Meeting 2</w:t>
      </w:r>
      <w:r w:rsidR="00E07564">
        <w:rPr>
          <w:b/>
          <w:sz w:val="24"/>
          <w:szCs w:val="24"/>
        </w:rPr>
        <w:t>020</w:t>
      </w:r>
    </w:p>
    <w:p w14:paraId="21D4F3C4" w14:textId="22620756" w:rsidR="00CB2F34" w:rsidRDefault="00CB2F34" w:rsidP="00505F3C">
      <w:pPr>
        <w:spacing w:after="0" w:line="240" w:lineRule="auto"/>
        <w:jc w:val="center"/>
        <w:rPr>
          <w:b/>
          <w:sz w:val="24"/>
          <w:szCs w:val="24"/>
        </w:rPr>
      </w:pPr>
    </w:p>
    <w:p w14:paraId="6EAE037B" w14:textId="23DAB922" w:rsidR="00A64BA9" w:rsidRDefault="00A64BA9" w:rsidP="00A64BA9">
      <w:pPr>
        <w:spacing w:after="0" w:line="240" w:lineRule="auto"/>
        <w:rPr>
          <w:b/>
          <w:sz w:val="24"/>
          <w:szCs w:val="24"/>
        </w:rPr>
      </w:pPr>
    </w:p>
    <w:p w14:paraId="18FD156F" w14:textId="45290EBF" w:rsidR="00E07564" w:rsidRPr="00E07564" w:rsidRDefault="00E07564" w:rsidP="00E07564">
      <w:pPr>
        <w:pStyle w:val="ListParagraph"/>
        <w:numPr>
          <w:ilvl w:val="0"/>
          <w:numId w:val="15"/>
        </w:numPr>
        <w:rPr>
          <w:b/>
        </w:rPr>
      </w:pPr>
      <w:r w:rsidRPr="00E07564">
        <w:rPr>
          <w:b/>
        </w:rPr>
        <w:t>Membership Growth</w:t>
      </w:r>
    </w:p>
    <w:p w14:paraId="7048B92E" w14:textId="0EF4428B" w:rsidR="00E07564" w:rsidRDefault="00E07564" w:rsidP="00E07564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All Females 6&amp;U-18: 59,145 (2018-19) 61,748 (2019-20). Positive Growth-4.4%</w:t>
      </w:r>
    </w:p>
    <w:p w14:paraId="4BA98784" w14:textId="12C8704D" w:rsidR="00E07564" w:rsidRDefault="00E07564" w:rsidP="00E07564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8U Girls-We’ve Retained 11,698 thru 9 months of the 2019-20 Registration-Over 6% increase.</w:t>
      </w:r>
    </w:p>
    <w:p w14:paraId="7900C3D6" w14:textId="0026F3C0" w:rsidR="00E07564" w:rsidRDefault="00E07564" w:rsidP="00E07564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8U Girls-Experienced positive growth of 4.2% or net 862 players.</w:t>
      </w:r>
    </w:p>
    <w:p w14:paraId="7161CF95" w14:textId="77777777" w:rsidR="00E07564" w:rsidRDefault="00E07564" w:rsidP="00E07564">
      <w:pPr>
        <w:pStyle w:val="ListParagraph"/>
        <w:ind w:left="1440"/>
        <w:rPr>
          <w:b/>
        </w:rPr>
      </w:pPr>
    </w:p>
    <w:p w14:paraId="3E601DED" w14:textId="44F7AE5B" w:rsidR="00E07564" w:rsidRDefault="00E07564" w:rsidP="00E07564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G/W Section Quarterly call with Affiliate</w:t>
      </w:r>
      <w:r w:rsidR="00F10100">
        <w:rPr>
          <w:b/>
        </w:rPr>
        <w:t xml:space="preserve"> Representative</w:t>
      </w:r>
    </w:p>
    <w:p w14:paraId="6CE8C567" w14:textId="13FC278F" w:rsidR="00F10100" w:rsidRDefault="00F10100" w:rsidP="00F10100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Kris Klemenhagen (District 15) is MN Representative</w:t>
      </w:r>
    </w:p>
    <w:p w14:paraId="4B8654BE" w14:textId="5D30A1E9" w:rsidR="00F10100" w:rsidRDefault="00F10100" w:rsidP="00F10100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The purpose of thes cals is to connect all levels of Girls Hockey, from the National Office, to the G/W Section, to our local leadership</w:t>
      </w:r>
    </w:p>
    <w:p w14:paraId="2DC0453B" w14:textId="0A433E98" w:rsidR="00F10100" w:rsidRDefault="00F10100" w:rsidP="00F10100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G/W Section Subcommittees</w:t>
      </w:r>
    </w:p>
    <w:p w14:paraId="50C513CD" w14:textId="2702D728" w:rsidR="00F10100" w:rsidRDefault="00F10100" w:rsidP="00F10100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Growth Membership-Identify barriers to Growth and Creating Entry Level Participation Programming for Girls</w:t>
      </w:r>
    </w:p>
    <w:p w14:paraId="3304EB6E" w14:textId="1ABA0CDB" w:rsidR="00F10100" w:rsidRDefault="00F10100" w:rsidP="00F10100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Leveraging Opportunities to Increase Visibility for Female Hockey</w:t>
      </w:r>
    </w:p>
    <w:p w14:paraId="6E8BE0A8" w14:textId="569D6854" w:rsidR="00F10100" w:rsidRDefault="00F10100" w:rsidP="00F10100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Defining Leadership roles and filling the gaps. Identify the needs and goals of Girls and Women’s Hockey.</w:t>
      </w:r>
    </w:p>
    <w:p w14:paraId="6FB834E8" w14:textId="276E5B2A" w:rsidR="00F10100" w:rsidRDefault="00F10100" w:rsidP="00F10100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Leadership Summit-Anaheim, CA. February 7-8.</w:t>
      </w:r>
    </w:p>
    <w:p w14:paraId="4FAC2077" w14:textId="65146CAB" w:rsidR="00F10100" w:rsidRDefault="00F10100" w:rsidP="00F10100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>Kendra Verbeten will be attending</w:t>
      </w:r>
    </w:p>
    <w:p w14:paraId="5B99B74F" w14:textId="77863E46" w:rsidR="00F10100" w:rsidRDefault="00F10100" w:rsidP="00F10100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>The Leadership Summit subcommittee sent out a survey to coaches, volunteers</w:t>
      </w:r>
      <w:r w:rsidR="00C97463">
        <w:rPr>
          <w:b/>
        </w:rPr>
        <w:t>, board members, registrars, etc. to get a wide range of perspectives on Women’s leadership, resources, and engaging more femailes in coaching, officiating and volunteering.</w:t>
      </w:r>
    </w:p>
    <w:p w14:paraId="740FF877" w14:textId="31D8862C" w:rsidR="00C97463" w:rsidRDefault="00C97463" w:rsidP="00C97463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2020 National Championships</w:t>
      </w:r>
    </w:p>
    <w:p w14:paraId="5AA01F5F" w14:textId="1E26FD2C" w:rsidR="00C97463" w:rsidRDefault="00C97463" w:rsidP="00C97463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Tier I Blaine-Erika Hockinson-Spande (WHAM) has been in contact with Joe Eppelito and everything is finalizing for a great tournament</w:t>
      </w:r>
    </w:p>
    <w:p w14:paraId="68FB3A4A" w14:textId="4C019649" w:rsidR="00C97463" w:rsidRDefault="00C97463" w:rsidP="00C97463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Tier II West Chester, PA and HS in Dallas, TX. Tier II is expanding to 24 teams in 2021. It will be in two tournament format-16 in one, 8 in second. 2020 Guidebook mentions this change.</w:t>
      </w:r>
    </w:p>
    <w:p w14:paraId="73EF5279" w14:textId="5437C4C8" w:rsidR="00C97463" w:rsidRDefault="00C97463" w:rsidP="00C97463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Legislation Changes</w:t>
      </w:r>
    </w:p>
    <w:p w14:paraId="7A851913" w14:textId="7A4E70F8" w:rsidR="00C97463" w:rsidRDefault="00C97463" w:rsidP="00C97463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Play-Up legislation: Restriction on play in older age classification for national championship teams with exception provision</w:t>
      </w:r>
    </w:p>
    <w:p w14:paraId="258426A9" w14:textId="77777777" w:rsidR="0075468B" w:rsidRDefault="0075468B" w:rsidP="0075468B">
      <w:pPr>
        <w:pStyle w:val="ListParagraph"/>
        <w:ind w:left="1440"/>
        <w:rPr>
          <w:b/>
        </w:rPr>
      </w:pPr>
    </w:p>
    <w:p w14:paraId="7E80E059" w14:textId="312BBBA1" w:rsidR="0075468B" w:rsidRDefault="0075468B" w:rsidP="0075468B">
      <w:pPr>
        <w:pStyle w:val="ListParagraph"/>
        <w:ind w:left="1440"/>
        <w:rPr>
          <w:b/>
        </w:rPr>
      </w:pPr>
    </w:p>
    <w:p w14:paraId="75C9EEB8" w14:textId="5ED803E0" w:rsidR="0075468B" w:rsidRDefault="0075468B" w:rsidP="0075468B">
      <w:pPr>
        <w:pStyle w:val="ListParagraph"/>
        <w:ind w:left="1440"/>
        <w:rPr>
          <w:b/>
        </w:rPr>
      </w:pPr>
    </w:p>
    <w:p w14:paraId="20198C1B" w14:textId="77777777" w:rsidR="0075468B" w:rsidRDefault="0075468B" w:rsidP="0075468B">
      <w:pPr>
        <w:pStyle w:val="ListParagraph"/>
        <w:ind w:left="1440"/>
        <w:rPr>
          <w:b/>
        </w:rPr>
      </w:pPr>
    </w:p>
    <w:p w14:paraId="2E50E011" w14:textId="59CBE79A" w:rsidR="00C97463" w:rsidRDefault="00C97463" w:rsidP="00D3266D">
      <w:pPr>
        <w:pStyle w:val="ListParagraph"/>
        <w:numPr>
          <w:ilvl w:val="0"/>
          <w:numId w:val="23"/>
        </w:numPr>
        <w:rPr>
          <w:b/>
        </w:rPr>
      </w:pPr>
      <w:r w:rsidRPr="00D3266D">
        <w:rPr>
          <w:b/>
        </w:rPr>
        <w:t>Senior C:</w:t>
      </w:r>
      <w:r w:rsidR="00D3266D" w:rsidRPr="00D3266D">
        <w:rPr>
          <w:b/>
        </w:rPr>
        <w:t>Allows for stronger participation in Women’s Senior C for former college</w:t>
      </w:r>
      <w:r w:rsidR="00D3266D">
        <w:rPr>
          <w:b/>
        </w:rPr>
        <w:t xml:space="preserve"> and national team players</w:t>
      </w:r>
    </w:p>
    <w:p w14:paraId="1BC7CE48" w14:textId="71F83432" w:rsidR="00D3266D" w:rsidRDefault="00D3266D" w:rsidP="00D3266D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Senior B &amp; C: Reduces the number of game requirements for Nationals</w:t>
      </w:r>
    </w:p>
    <w:p w14:paraId="59F760A4" w14:textId="2751BC4F" w:rsidR="00D3266D" w:rsidRDefault="00D3266D" w:rsidP="00D3266D">
      <w:pPr>
        <w:rPr>
          <w:b/>
        </w:rPr>
      </w:pPr>
    </w:p>
    <w:p w14:paraId="05B1E623" w14:textId="3741481E" w:rsidR="00D3266D" w:rsidRDefault="00D3266D" w:rsidP="00D3266D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National Player Development Camps</w:t>
      </w:r>
    </w:p>
    <w:p w14:paraId="5E78678F" w14:textId="4269FE5D" w:rsidR="00D3266D" w:rsidRDefault="00D3266D" w:rsidP="00D3266D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Girls 16/17 (2003 &amp; 2004) June 25-July 1, 2020 Herb Brooks Hockey Center</w:t>
      </w:r>
    </w:p>
    <w:p w14:paraId="775009ED" w14:textId="5E4D9015" w:rsidR="00D3266D" w:rsidRDefault="00D3266D" w:rsidP="00D3266D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Girls 15 (2005) July 12-17, 2020 Herb Brooks Hockey Center</w:t>
      </w:r>
    </w:p>
    <w:p w14:paraId="609D54F0" w14:textId="30B34A76" w:rsidR="00D3266D" w:rsidRDefault="00D3266D" w:rsidP="00D3266D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Girls Under 18 Select (2003, 2004, 2005) July 15-21, 2020 Herb Brooks Hockey Center</w:t>
      </w:r>
    </w:p>
    <w:p w14:paraId="6590D77D" w14:textId="6F77C5DE" w:rsidR="00D3266D" w:rsidRDefault="00D3266D" w:rsidP="00D3266D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Adult Rec Tournament Changing to Adult National Hockey Tournament</w:t>
      </w:r>
    </w:p>
    <w:p w14:paraId="60EEC8BD" w14:textId="66011584" w:rsidR="00D3266D" w:rsidRDefault="00D3266D" w:rsidP="00D3266D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Pathing way for Adult/Senior combining</w:t>
      </w:r>
    </w:p>
    <w:p w14:paraId="52A34CFB" w14:textId="0859A9AD" w:rsidR="00D3266D" w:rsidRDefault="00D3266D" w:rsidP="00D3266D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Working together with Adult Council to Create Enhanced Member Benefit</w:t>
      </w:r>
    </w:p>
    <w:p w14:paraId="72CF1A13" w14:textId="60C93839" w:rsidR="00D3266D" w:rsidRDefault="00D3266D" w:rsidP="00D3266D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Enabling Adult Female participation and potential safety impacting situations</w:t>
      </w:r>
    </w:p>
    <w:p w14:paraId="227ED37A" w14:textId="43763B53" w:rsidR="00D3266D" w:rsidRDefault="00107EEA" w:rsidP="00D3266D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Eligibility requirements and restrictions for Senior Women.</w:t>
      </w:r>
    </w:p>
    <w:p w14:paraId="29CEAFA1" w14:textId="61C3E845" w:rsidR="0095555E" w:rsidRDefault="0095555E" w:rsidP="0095555E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ADM G/W Managers-Kristen Wright and Heather Mannix</w:t>
      </w:r>
    </w:p>
    <w:p w14:paraId="33B28CD6" w14:textId="28E34F19" w:rsidR="0095555E" w:rsidRPr="0095555E" w:rsidRDefault="0095555E" w:rsidP="0095555E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Heather is learning and both are concentrating on Contact Training.</w:t>
      </w:r>
    </w:p>
    <w:p w14:paraId="4D4D9307" w14:textId="340E58B3" w:rsidR="00CB2F34" w:rsidRDefault="00CB2F34" w:rsidP="00E07564">
      <w:pPr>
        <w:spacing w:after="0" w:line="240" w:lineRule="auto"/>
        <w:rPr>
          <w:b/>
          <w:sz w:val="24"/>
          <w:szCs w:val="24"/>
        </w:rPr>
      </w:pPr>
    </w:p>
    <w:p w14:paraId="03190B49" w14:textId="36FEA084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bookmarkStart w:id="1" w:name="_MailAutoSig"/>
      <w:r w:rsidRPr="00C26EA8">
        <w:rPr>
          <w:rFonts w:eastAsiaTheme="minorEastAsia"/>
          <w:b/>
          <w:noProof/>
        </w:rPr>
        <w:t>Doug Foster</w:t>
      </w:r>
    </w:p>
    <w:p w14:paraId="72D2A038" w14:textId="77777777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r w:rsidRPr="00C26EA8">
        <w:rPr>
          <w:rFonts w:eastAsiaTheme="minorEastAsia"/>
          <w:b/>
          <w:noProof/>
        </w:rPr>
        <w:t>USA Hockey Girls/Women’s MN District Section Rep</w:t>
      </w:r>
    </w:p>
    <w:p w14:paraId="15598719" w14:textId="77777777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r w:rsidRPr="00C26EA8">
        <w:rPr>
          <w:rFonts w:eastAsiaTheme="minorEastAsia"/>
          <w:b/>
          <w:noProof/>
        </w:rPr>
        <w:t>Girls League Coordinator</w:t>
      </w:r>
    </w:p>
    <w:p w14:paraId="26A09324" w14:textId="77777777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r w:rsidRPr="00C26EA8">
        <w:rPr>
          <w:rFonts w:eastAsiaTheme="minorEastAsia"/>
          <w:b/>
          <w:noProof/>
        </w:rPr>
        <w:t>700 Cambridge Street #336</w:t>
      </w:r>
    </w:p>
    <w:p w14:paraId="7939835F" w14:textId="77777777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r w:rsidRPr="00C26EA8">
        <w:rPr>
          <w:rFonts w:eastAsiaTheme="minorEastAsia"/>
          <w:b/>
          <w:noProof/>
        </w:rPr>
        <w:t>Hopkins, MN. 55343</w:t>
      </w:r>
    </w:p>
    <w:p w14:paraId="2E71D5AA" w14:textId="77777777" w:rsidR="00C26EA8" w:rsidRPr="00C26EA8" w:rsidRDefault="00C26EA8" w:rsidP="00C26EA8">
      <w:pPr>
        <w:spacing w:after="0" w:line="240" w:lineRule="auto"/>
        <w:rPr>
          <w:rFonts w:eastAsiaTheme="minorEastAsia"/>
          <w:b/>
          <w:noProof/>
        </w:rPr>
      </w:pPr>
      <w:r w:rsidRPr="00C26EA8">
        <w:rPr>
          <w:rFonts w:eastAsiaTheme="minorEastAsia"/>
          <w:b/>
          <w:noProof/>
        </w:rPr>
        <w:t>612-281-5732</w:t>
      </w:r>
    </w:p>
    <w:p w14:paraId="601EA1DD" w14:textId="77777777" w:rsidR="00C26EA8" w:rsidRPr="00C26EA8" w:rsidRDefault="0044677E" w:rsidP="00C26EA8">
      <w:pPr>
        <w:spacing w:after="0" w:line="240" w:lineRule="auto"/>
        <w:rPr>
          <w:rFonts w:eastAsiaTheme="minorEastAsia"/>
          <w:b/>
          <w:noProof/>
        </w:rPr>
      </w:pPr>
      <w:hyperlink r:id="rId9" w:history="1">
        <w:r w:rsidR="00C26EA8" w:rsidRPr="00C26EA8">
          <w:rPr>
            <w:rStyle w:val="Hyperlink"/>
            <w:rFonts w:eastAsiaTheme="minorEastAsia"/>
            <w:b/>
            <w:noProof/>
          </w:rPr>
          <w:t>dougfoster@mwpsales.com</w:t>
        </w:r>
      </w:hyperlink>
      <w:bookmarkEnd w:id="1"/>
    </w:p>
    <w:p w14:paraId="5C3AFF78" w14:textId="77777777" w:rsidR="00C26EA8" w:rsidRPr="00C26EA8" w:rsidRDefault="00C26EA8" w:rsidP="00C26EA8">
      <w:pPr>
        <w:rPr>
          <w:b/>
        </w:rPr>
      </w:pPr>
    </w:p>
    <w:p w14:paraId="10A10D8B" w14:textId="0D915548" w:rsidR="008274BA" w:rsidRDefault="008274BA" w:rsidP="00505F3C">
      <w:pPr>
        <w:spacing w:after="0" w:line="240" w:lineRule="auto"/>
        <w:jc w:val="center"/>
        <w:rPr>
          <w:b/>
          <w:sz w:val="24"/>
          <w:szCs w:val="24"/>
        </w:rPr>
      </w:pPr>
    </w:p>
    <w:p w14:paraId="1B815F16" w14:textId="4D297DBF" w:rsidR="008274BA" w:rsidRDefault="008274BA" w:rsidP="00505F3C">
      <w:pPr>
        <w:spacing w:after="0" w:line="240" w:lineRule="auto"/>
        <w:jc w:val="center"/>
        <w:rPr>
          <w:b/>
          <w:sz w:val="24"/>
          <w:szCs w:val="24"/>
        </w:rPr>
      </w:pPr>
    </w:p>
    <w:p w14:paraId="310BCC39" w14:textId="696712B0" w:rsidR="00583EDD" w:rsidRPr="00583EDD" w:rsidRDefault="00BD46CC" w:rsidP="00606DCA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  <w:color w:val="000000"/>
        </w:rPr>
      </w:pPr>
      <w:r>
        <w:rPr>
          <w:b/>
        </w:rPr>
        <w:t xml:space="preserve">      </w:t>
      </w:r>
    </w:p>
    <w:sectPr w:rsidR="00583EDD" w:rsidRPr="00583EDD" w:rsidSect="0054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4889" w14:textId="77777777" w:rsidR="00B67965" w:rsidRDefault="00B67965" w:rsidP="000E100D">
      <w:pPr>
        <w:spacing w:after="0" w:line="240" w:lineRule="auto"/>
      </w:pPr>
      <w:r>
        <w:separator/>
      </w:r>
    </w:p>
  </w:endnote>
  <w:endnote w:type="continuationSeparator" w:id="0">
    <w:p w14:paraId="415D1FCF" w14:textId="77777777" w:rsidR="00B67965" w:rsidRDefault="00B67965" w:rsidP="000E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68A8" w14:textId="77777777" w:rsidR="00B67965" w:rsidRDefault="00B67965" w:rsidP="000E100D">
      <w:pPr>
        <w:spacing w:after="0" w:line="240" w:lineRule="auto"/>
      </w:pPr>
      <w:r>
        <w:separator/>
      </w:r>
    </w:p>
  </w:footnote>
  <w:footnote w:type="continuationSeparator" w:id="0">
    <w:p w14:paraId="0479B787" w14:textId="77777777" w:rsidR="00B67965" w:rsidRDefault="00B67965" w:rsidP="000E1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D6B"/>
    <w:multiLevelType w:val="hybridMultilevel"/>
    <w:tmpl w:val="F49A6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1E78C1"/>
    <w:multiLevelType w:val="hybridMultilevel"/>
    <w:tmpl w:val="20B04332"/>
    <w:lvl w:ilvl="0" w:tplc="13840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52A4"/>
    <w:multiLevelType w:val="hybridMultilevel"/>
    <w:tmpl w:val="9ED4B8C0"/>
    <w:lvl w:ilvl="0" w:tplc="C5644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566B9"/>
    <w:multiLevelType w:val="hybridMultilevel"/>
    <w:tmpl w:val="6E6828DE"/>
    <w:lvl w:ilvl="0" w:tplc="0B10B3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7291F"/>
    <w:multiLevelType w:val="hybridMultilevel"/>
    <w:tmpl w:val="33C0D4C4"/>
    <w:lvl w:ilvl="0" w:tplc="C4D6BF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022C99"/>
    <w:multiLevelType w:val="hybridMultilevel"/>
    <w:tmpl w:val="B7E6858C"/>
    <w:lvl w:ilvl="0" w:tplc="7D6059D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3D2072"/>
    <w:multiLevelType w:val="hybridMultilevel"/>
    <w:tmpl w:val="C6E61A82"/>
    <w:lvl w:ilvl="0" w:tplc="3BA0EF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333AEC"/>
    <w:multiLevelType w:val="hybridMultilevel"/>
    <w:tmpl w:val="6464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26F7"/>
    <w:multiLevelType w:val="hybridMultilevel"/>
    <w:tmpl w:val="1DB85F70"/>
    <w:lvl w:ilvl="0" w:tplc="B2F26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E0651"/>
    <w:multiLevelType w:val="hybridMultilevel"/>
    <w:tmpl w:val="FDBA646A"/>
    <w:lvl w:ilvl="0" w:tplc="BD8C4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833C7"/>
    <w:multiLevelType w:val="hybridMultilevel"/>
    <w:tmpl w:val="D422AA7E"/>
    <w:lvl w:ilvl="0" w:tplc="9288F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93263E"/>
    <w:multiLevelType w:val="hybridMultilevel"/>
    <w:tmpl w:val="B2923C12"/>
    <w:lvl w:ilvl="0" w:tplc="B83C4394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7AE3"/>
    <w:multiLevelType w:val="hybridMultilevel"/>
    <w:tmpl w:val="AFFCE202"/>
    <w:lvl w:ilvl="0" w:tplc="502E70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C214A2"/>
    <w:multiLevelType w:val="hybridMultilevel"/>
    <w:tmpl w:val="4FCA6338"/>
    <w:lvl w:ilvl="0" w:tplc="F76C7C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262F35"/>
    <w:multiLevelType w:val="hybridMultilevel"/>
    <w:tmpl w:val="BD90EF9C"/>
    <w:lvl w:ilvl="0" w:tplc="98383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5D17"/>
    <w:multiLevelType w:val="hybridMultilevel"/>
    <w:tmpl w:val="B766343A"/>
    <w:lvl w:ilvl="0" w:tplc="0728C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F0339"/>
    <w:multiLevelType w:val="hybridMultilevel"/>
    <w:tmpl w:val="3C90D92E"/>
    <w:lvl w:ilvl="0" w:tplc="82989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8D2904"/>
    <w:multiLevelType w:val="hybridMultilevel"/>
    <w:tmpl w:val="0C4054DA"/>
    <w:lvl w:ilvl="0" w:tplc="742C57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7C7A16"/>
    <w:multiLevelType w:val="hybridMultilevel"/>
    <w:tmpl w:val="A03A53EA"/>
    <w:lvl w:ilvl="0" w:tplc="A8DEE5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C271CC"/>
    <w:multiLevelType w:val="hybridMultilevel"/>
    <w:tmpl w:val="2AD810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172F1A"/>
    <w:multiLevelType w:val="hybridMultilevel"/>
    <w:tmpl w:val="4182A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00DC4"/>
    <w:multiLevelType w:val="hybridMultilevel"/>
    <w:tmpl w:val="90F8F142"/>
    <w:lvl w:ilvl="0" w:tplc="D584B5C6">
      <w:start w:val="3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51F"/>
    <w:multiLevelType w:val="hybridMultilevel"/>
    <w:tmpl w:val="B0206032"/>
    <w:lvl w:ilvl="0" w:tplc="E2822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6F3907"/>
    <w:multiLevelType w:val="hybridMultilevel"/>
    <w:tmpl w:val="C8C83F6C"/>
    <w:lvl w:ilvl="0" w:tplc="48321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01926"/>
    <w:multiLevelType w:val="hybridMultilevel"/>
    <w:tmpl w:val="704C763E"/>
    <w:lvl w:ilvl="0" w:tplc="78642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2530E8"/>
    <w:multiLevelType w:val="hybridMultilevel"/>
    <w:tmpl w:val="6452245E"/>
    <w:lvl w:ilvl="0" w:tplc="6414D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16"/>
  </w:num>
  <w:num w:numId="5">
    <w:abstractNumId w:val="23"/>
  </w:num>
  <w:num w:numId="6">
    <w:abstractNumId w:val="10"/>
  </w:num>
  <w:num w:numId="7">
    <w:abstractNumId w:val="22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9"/>
  </w:num>
  <w:num w:numId="14">
    <w:abstractNumId w:val="25"/>
  </w:num>
  <w:num w:numId="15">
    <w:abstractNumId w:val="14"/>
  </w:num>
  <w:num w:numId="16">
    <w:abstractNumId w:val="8"/>
  </w:num>
  <w:num w:numId="17">
    <w:abstractNumId w:val="15"/>
  </w:num>
  <w:num w:numId="18">
    <w:abstractNumId w:val="2"/>
  </w:num>
  <w:num w:numId="19">
    <w:abstractNumId w:val="3"/>
  </w:num>
  <w:num w:numId="20">
    <w:abstractNumId w:val="24"/>
  </w:num>
  <w:num w:numId="21">
    <w:abstractNumId w:val="5"/>
  </w:num>
  <w:num w:numId="22">
    <w:abstractNumId w:val="13"/>
  </w:num>
  <w:num w:numId="23">
    <w:abstractNumId w:val="6"/>
  </w:num>
  <w:num w:numId="24">
    <w:abstractNumId w:val="18"/>
  </w:num>
  <w:num w:numId="25">
    <w:abstractNumId w:val="17"/>
  </w:num>
  <w:num w:numId="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43"/>
    <w:rsid w:val="00016CEC"/>
    <w:rsid w:val="00043845"/>
    <w:rsid w:val="00051FAB"/>
    <w:rsid w:val="00054E53"/>
    <w:rsid w:val="000D34CC"/>
    <w:rsid w:val="000E100D"/>
    <w:rsid w:val="000E718B"/>
    <w:rsid w:val="000F0BD2"/>
    <w:rsid w:val="001025E4"/>
    <w:rsid w:val="00107EEA"/>
    <w:rsid w:val="00127474"/>
    <w:rsid w:val="00163946"/>
    <w:rsid w:val="001642A7"/>
    <w:rsid w:val="001833E7"/>
    <w:rsid w:val="001931A7"/>
    <w:rsid w:val="001D5475"/>
    <w:rsid w:val="001E62CE"/>
    <w:rsid w:val="00202D9C"/>
    <w:rsid w:val="00226B04"/>
    <w:rsid w:val="00230B92"/>
    <w:rsid w:val="00252AA7"/>
    <w:rsid w:val="00254F53"/>
    <w:rsid w:val="002939B9"/>
    <w:rsid w:val="002B2842"/>
    <w:rsid w:val="002C2987"/>
    <w:rsid w:val="002C79D8"/>
    <w:rsid w:val="002D6196"/>
    <w:rsid w:val="00325572"/>
    <w:rsid w:val="00330DC0"/>
    <w:rsid w:val="00371664"/>
    <w:rsid w:val="003A12F1"/>
    <w:rsid w:val="003B0316"/>
    <w:rsid w:val="003D2CE7"/>
    <w:rsid w:val="003E4AA3"/>
    <w:rsid w:val="003E6343"/>
    <w:rsid w:val="003F08B4"/>
    <w:rsid w:val="0044217A"/>
    <w:rsid w:val="00444442"/>
    <w:rsid w:val="0044677E"/>
    <w:rsid w:val="0046736D"/>
    <w:rsid w:val="00481AFA"/>
    <w:rsid w:val="004867FB"/>
    <w:rsid w:val="004C787C"/>
    <w:rsid w:val="00505F3C"/>
    <w:rsid w:val="00541FA0"/>
    <w:rsid w:val="00557BF5"/>
    <w:rsid w:val="00580504"/>
    <w:rsid w:val="00580B2E"/>
    <w:rsid w:val="0058263E"/>
    <w:rsid w:val="00583D5C"/>
    <w:rsid w:val="00583EDD"/>
    <w:rsid w:val="005E1813"/>
    <w:rsid w:val="005E4FBE"/>
    <w:rsid w:val="00605957"/>
    <w:rsid w:val="006059F2"/>
    <w:rsid w:val="00606DCA"/>
    <w:rsid w:val="00617AD4"/>
    <w:rsid w:val="006273D9"/>
    <w:rsid w:val="00634E8C"/>
    <w:rsid w:val="00684EB7"/>
    <w:rsid w:val="0069666E"/>
    <w:rsid w:val="006B7B55"/>
    <w:rsid w:val="007004EE"/>
    <w:rsid w:val="00717079"/>
    <w:rsid w:val="00720981"/>
    <w:rsid w:val="00721B1B"/>
    <w:rsid w:val="0075468B"/>
    <w:rsid w:val="00777E79"/>
    <w:rsid w:val="0078096A"/>
    <w:rsid w:val="007D4535"/>
    <w:rsid w:val="007F41BF"/>
    <w:rsid w:val="008274BA"/>
    <w:rsid w:val="008404BF"/>
    <w:rsid w:val="008555A3"/>
    <w:rsid w:val="00867F40"/>
    <w:rsid w:val="00883898"/>
    <w:rsid w:val="008A52CE"/>
    <w:rsid w:val="00905614"/>
    <w:rsid w:val="00912494"/>
    <w:rsid w:val="00925E9D"/>
    <w:rsid w:val="00947042"/>
    <w:rsid w:val="0095555E"/>
    <w:rsid w:val="009778FC"/>
    <w:rsid w:val="009814C7"/>
    <w:rsid w:val="0098605B"/>
    <w:rsid w:val="009A3159"/>
    <w:rsid w:val="009A3495"/>
    <w:rsid w:val="009C1E64"/>
    <w:rsid w:val="009F2E04"/>
    <w:rsid w:val="00A00DA7"/>
    <w:rsid w:val="00A0301B"/>
    <w:rsid w:val="00A545B8"/>
    <w:rsid w:val="00A61C03"/>
    <w:rsid w:val="00A64BA9"/>
    <w:rsid w:val="00A65022"/>
    <w:rsid w:val="00A70E31"/>
    <w:rsid w:val="00A8118F"/>
    <w:rsid w:val="00A83E41"/>
    <w:rsid w:val="00A96619"/>
    <w:rsid w:val="00A969EC"/>
    <w:rsid w:val="00AB0B6A"/>
    <w:rsid w:val="00AB0B72"/>
    <w:rsid w:val="00AC36F4"/>
    <w:rsid w:val="00AC526B"/>
    <w:rsid w:val="00B11002"/>
    <w:rsid w:val="00B23174"/>
    <w:rsid w:val="00B67965"/>
    <w:rsid w:val="00B83BAC"/>
    <w:rsid w:val="00B8691A"/>
    <w:rsid w:val="00B87753"/>
    <w:rsid w:val="00B93FC0"/>
    <w:rsid w:val="00BB37FF"/>
    <w:rsid w:val="00BD178A"/>
    <w:rsid w:val="00BD46CC"/>
    <w:rsid w:val="00BE38E2"/>
    <w:rsid w:val="00BF70D7"/>
    <w:rsid w:val="00C26EA8"/>
    <w:rsid w:val="00C473F3"/>
    <w:rsid w:val="00C6072E"/>
    <w:rsid w:val="00C96C89"/>
    <w:rsid w:val="00C97463"/>
    <w:rsid w:val="00CB2F34"/>
    <w:rsid w:val="00CB5D14"/>
    <w:rsid w:val="00CD0C36"/>
    <w:rsid w:val="00CD429B"/>
    <w:rsid w:val="00CD78C0"/>
    <w:rsid w:val="00D12F82"/>
    <w:rsid w:val="00D1584E"/>
    <w:rsid w:val="00D3266D"/>
    <w:rsid w:val="00D64D02"/>
    <w:rsid w:val="00D65CA4"/>
    <w:rsid w:val="00D765E0"/>
    <w:rsid w:val="00D936E3"/>
    <w:rsid w:val="00DA3C5A"/>
    <w:rsid w:val="00DC0088"/>
    <w:rsid w:val="00DC0C4E"/>
    <w:rsid w:val="00E07564"/>
    <w:rsid w:val="00E7011B"/>
    <w:rsid w:val="00E751E4"/>
    <w:rsid w:val="00E7738E"/>
    <w:rsid w:val="00EC584D"/>
    <w:rsid w:val="00EE20DA"/>
    <w:rsid w:val="00EF137D"/>
    <w:rsid w:val="00F007AE"/>
    <w:rsid w:val="00F10100"/>
    <w:rsid w:val="00F157C7"/>
    <w:rsid w:val="00F32460"/>
    <w:rsid w:val="00F42163"/>
    <w:rsid w:val="00F62002"/>
    <w:rsid w:val="00FB2D27"/>
    <w:rsid w:val="00FC65B3"/>
    <w:rsid w:val="00FD199D"/>
    <w:rsid w:val="00FD5C19"/>
    <w:rsid w:val="00FE40F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49F4"/>
  <w15:docId w15:val="{FBFEB3DE-D7AB-444D-92E9-5741BE4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04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0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00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00D"/>
  </w:style>
  <w:style w:type="paragraph" w:styleId="Footer">
    <w:name w:val="footer"/>
    <w:basedOn w:val="Normal"/>
    <w:link w:val="FooterChar"/>
    <w:uiPriority w:val="99"/>
    <w:semiHidden/>
    <w:unhideWhenUsed/>
    <w:rsid w:val="000E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00D"/>
  </w:style>
  <w:style w:type="paragraph" w:styleId="ListParagraph">
    <w:name w:val="List Paragraph"/>
    <w:basedOn w:val="Normal"/>
    <w:uiPriority w:val="34"/>
    <w:qFormat/>
    <w:rsid w:val="004C787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002"/>
    <w:rPr>
      <w:color w:val="808080"/>
      <w:shd w:val="clear" w:color="auto" w:fill="E6E6E6"/>
    </w:rPr>
  </w:style>
  <w:style w:type="paragraph" w:customStyle="1" w:styleId="p1">
    <w:name w:val="p1"/>
    <w:basedOn w:val="Normal"/>
    <w:rsid w:val="001E62CE"/>
    <w:pPr>
      <w:jc w:val="both"/>
    </w:pPr>
    <w:rPr>
      <w:rFonts w:ascii="Times" w:eastAsiaTheme="minorEastAsia" w:hAnsi="Times" w:cs="Times New Roman"/>
      <w:sz w:val="14"/>
      <w:szCs w:val="14"/>
    </w:rPr>
  </w:style>
  <w:style w:type="character" w:customStyle="1" w:styleId="s1">
    <w:name w:val="s1"/>
    <w:basedOn w:val="DefaultParagraphFont"/>
    <w:rsid w:val="001E62CE"/>
  </w:style>
  <w:style w:type="character" w:styleId="FollowedHyperlink">
    <w:name w:val="FollowedHyperlink"/>
    <w:basedOn w:val="DefaultParagraphFont"/>
    <w:uiPriority w:val="99"/>
    <w:semiHidden/>
    <w:unhideWhenUsed/>
    <w:rsid w:val="00A64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usahockey.com/USAH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ugfoster@mwps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Hayes, Kathy</cp:lastModifiedBy>
  <cp:revision>2</cp:revision>
  <cp:lastPrinted>2020-01-23T14:19:00Z</cp:lastPrinted>
  <dcterms:created xsi:type="dcterms:W3CDTF">2020-01-23T14:19:00Z</dcterms:created>
  <dcterms:modified xsi:type="dcterms:W3CDTF">2020-01-23T14:19:00Z</dcterms:modified>
</cp:coreProperties>
</file>