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88287" w14:textId="77777777" w:rsidR="00F94DC1" w:rsidRDefault="006B5E23">
      <w:bookmarkStart w:id="0" w:name="_GoBack"/>
      <w:bookmarkEnd w:id="0"/>
      <w:r>
        <w:t>July 9</w:t>
      </w:r>
      <w:r w:rsidRPr="006B5E23">
        <w:rPr>
          <w:vertAlign w:val="superscript"/>
        </w:rPr>
        <w:t>th</w:t>
      </w:r>
      <w:r>
        <w:t>, 2017</w:t>
      </w:r>
    </w:p>
    <w:p w14:paraId="66045CBE" w14:textId="77777777" w:rsidR="006B5E23" w:rsidRDefault="006B5E23"/>
    <w:p w14:paraId="5066CDD9" w14:textId="77777777" w:rsidR="006B5E23" w:rsidRDefault="006B5E23">
      <w:r>
        <w:t>Call to Order – 7:30pm</w:t>
      </w:r>
    </w:p>
    <w:p w14:paraId="12F3DC18" w14:textId="77777777" w:rsidR="006B5E23" w:rsidRDefault="006B5E23">
      <w:r>
        <w:t>Attendance – Becky Smith, Brenda Krohnke, Tracy Johnson, Amy Frantzen, Trish Lohr, Zayne/Erica Larson, Craig/Lori Weber, Renee Gloege, Becky Kocer, Kara Risty, Gary/Kathy Lembke, Scott/Abbie Wickersham, Kami Talcott, Arnell Duncan, Wes Skorczewski, Brent/Pam Hubers, Kelly/Staacy Scholten, Luanna Olthoff, Stephanie Jurgens, Tobin Klinkhammer, Nancy Klinkhammer, Brian/Laura Heidebrink, Lance/Nikki Chevalier, Brian Donahoe, Lynn Holm</w:t>
      </w:r>
    </w:p>
    <w:p w14:paraId="304F4B87" w14:textId="77777777" w:rsidR="006B5E23" w:rsidRDefault="006B5E23">
      <w:r>
        <w:t>Approve Agenda – M/S/V – Lembke/Hubers/Carried</w:t>
      </w:r>
    </w:p>
    <w:p w14:paraId="6D114678" w14:textId="77777777" w:rsidR="006B5E23" w:rsidRDefault="006B5E23">
      <w:r>
        <w:t xml:space="preserve">Officer Reports – </w:t>
      </w:r>
    </w:p>
    <w:p w14:paraId="4AC94DEC" w14:textId="77777777" w:rsidR="006B5E23" w:rsidRDefault="006B5E23">
      <w:r>
        <w:tab/>
        <w:t>President – Requests for vendors to sell at Pigskin</w:t>
      </w:r>
    </w:p>
    <w:p w14:paraId="27BF38F8" w14:textId="77777777" w:rsidR="006B5E23" w:rsidRDefault="006B5E23">
      <w:r>
        <w:tab/>
        <w:t xml:space="preserve">Secretary – Review &amp; Approve June Minutes </w:t>
      </w:r>
    </w:p>
    <w:p w14:paraId="6DF93A96" w14:textId="77777777" w:rsidR="006B5E23" w:rsidRDefault="006B5E23" w:rsidP="006B5E23">
      <w:pPr>
        <w:ind w:left="720" w:firstLine="720"/>
      </w:pPr>
      <w:r>
        <w:t>– M/S/V – Hubers/Lembke/Carried</w:t>
      </w:r>
    </w:p>
    <w:p w14:paraId="0D498B0D" w14:textId="77777777" w:rsidR="006B5E23" w:rsidRDefault="006B5E23">
      <w:r>
        <w:tab/>
        <w:t>Treasurer-Review &amp; Approve Treasurer’s Report</w:t>
      </w:r>
    </w:p>
    <w:p w14:paraId="59681D41" w14:textId="77777777" w:rsidR="006B5E23" w:rsidRDefault="006B5E23">
      <w:r>
        <w:tab/>
      </w:r>
      <w:r>
        <w:tab/>
        <w:t>-End of Year Report  May 31, 2017</w:t>
      </w:r>
      <w:r>
        <w:tab/>
        <w:t>M/S/V – Hubers/Wickersham/Carried</w:t>
      </w:r>
    </w:p>
    <w:p w14:paraId="0A3734E9" w14:textId="77777777" w:rsidR="006B5E23" w:rsidRDefault="006B5E23">
      <w:r>
        <w:tab/>
      </w:r>
      <w:r>
        <w:tab/>
      </w:r>
      <w:r>
        <w:tab/>
        <w:t>-Capital Fund $43,972 less $9912 Soccer Sound System</w:t>
      </w:r>
    </w:p>
    <w:p w14:paraId="02F59083" w14:textId="77777777" w:rsidR="006B5E23" w:rsidRDefault="006B5E23">
      <w:r>
        <w:tab/>
      </w:r>
      <w:r>
        <w:tab/>
      </w:r>
      <w:r>
        <w:tab/>
        <w:t>-General Fund $23</w:t>
      </w:r>
      <w:r w:rsidR="00F41FAD">
        <w:t>,</w:t>
      </w:r>
      <w:r>
        <w:t xml:space="preserve">878 </w:t>
      </w:r>
    </w:p>
    <w:p w14:paraId="21B5981B" w14:textId="77777777" w:rsidR="006B5E23" w:rsidRDefault="006B5E23">
      <w:r>
        <w:tab/>
      </w:r>
      <w:r>
        <w:tab/>
      </w:r>
      <w:r>
        <w:tab/>
        <w:t>-$12571 Carried over to new fiscal year</w:t>
      </w:r>
    </w:p>
    <w:p w14:paraId="4E990539" w14:textId="77777777" w:rsidR="006B5E23" w:rsidRDefault="006B5E23">
      <w:r>
        <w:tab/>
      </w:r>
      <w:r>
        <w:tab/>
        <w:t>-June 30</w:t>
      </w:r>
      <w:r w:rsidRPr="006B5E23">
        <w:rPr>
          <w:vertAlign w:val="superscript"/>
        </w:rPr>
        <w:t>th</w:t>
      </w:r>
      <w:r>
        <w:t xml:space="preserve"> </w:t>
      </w:r>
      <w:r>
        <w:tab/>
      </w:r>
    </w:p>
    <w:p w14:paraId="5F6A3C23" w14:textId="77777777" w:rsidR="006B5E23" w:rsidRDefault="006B5E23">
      <w:r>
        <w:tab/>
      </w:r>
      <w:r>
        <w:tab/>
      </w:r>
      <w:r>
        <w:tab/>
        <w:t>-Capital Fund  $49</w:t>
      </w:r>
      <w:r w:rsidR="00F41FAD">
        <w:t>,</w:t>
      </w:r>
      <w:r>
        <w:t>360 less $9912 Soccer Sound System</w:t>
      </w:r>
    </w:p>
    <w:p w14:paraId="09920227" w14:textId="77777777" w:rsidR="006B5E23" w:rsidRDefault="006B5E23">
      <w:r>
        <w:tab/>
      </w:r>
      <w:r>
        <w:tab/>
      </w:r>
      <w:r>
        <w:tab/>
        <w:t>-General Fund $40,423</w:t>
      </w:r>
    </w:p>
    <w:p w14:paraId="41695A2D" w14:textId="77777777" w:rsidR="00F41FAD" w:rsidRDefault="00F41FAD">
      <w:r>
        <w:tab/>
      </w:r>
      <w:r>
        <w:tab/>
      </w:r>
      <w:r>
        <w:tab/>
        <w:t>-Wish List $11,191</w:t>
      </w:r>
    </w:p>
    <w:p w14:paraId="01B5392F" w14:textId="77777777" w:rsidR="00F41FAD" w:rsidRDefault="00F41FAD">
      <w:r>
        <w:tab/>
        <w:t xml:space="preserve"> </w:t>
      </w:r>
    </w:p>
    <w:p w14:paraId="205F6278" w14:textId="77777777" w:rsidR="00F41FAD" w:rsidRDefault="00F41FAD">
      <w:r>
        <w:t xml:space="preserve">Old Business </w:t>
      </w:r>
      <w:r>
        <w:tab/>
      </w:r>
    </w:p>
    <w:p w14:paraId="06515763" w14:textId="77777777" w:rsidR="00F41FAD" w:rsidRDefault="00F41FAD">
      <w:r>
        <w:tab/>
        <w:t>-Change $5.00 per athlete gift to $10.00</w:t>
      </w:r>
    </w:p>
    <w:p w14:paraId="79922782" w14:textId="77777777" w:rsidR="00F41FAD" w:rsidRDefault="00F41FAD">
      <w:r>
        <w:tab/>
        <w:t>-Approve Preliminary Budget –M/S/V – Krohnke/Scholten/Carried</w:t>
      </w:r>
    </w:p>
    <w:p w14:paraId="7702AF6B" w14:textId="77777777" w:rsidR="00F41FAD" w:rsidRDefault="00F41FAD"/>
    <w:p w14:paraId="3D108C30" w14:textId="77777777" w:rsidR="00F41FAD" w:rsidRDefault="00F41FAD">
      <w:r>
        <w:t>New Business</w:t>
      </w:r>
    </w:p>
    <w:p w14:paraId="3EDEF211" w14:textId="77777777" w:rsidR="00F41FAD" w:rsidRDefault="00F41FAD">
      <w:r>
        <w:tab/>
        <w:t>-Call to Fill Committees</w:t>
      </w:r>
      <w:r>
        <w:tab/>
      </w:r>
    </w:p>
    <w:p w14:paraId="09F94DD8" w14:textId="77777777" w:rsidR="00F41FAD" w:rsidRDefault="00F41FAD">
      <w:r>
        <w:tab/>
        <w:t>-Call to fill Open Sports Reps Positions</w:t>
      </w:r>
    </w:p>
    <w:p w14:paraId="3C2C1EE0" w14:textId="77777777" w:rsidR="00F41FAD" w:rsidRDefault="00F41FAD">
      <w:r>
        <w:lastRenderedPageBreak/>
        <w:tab/>
      </w:r>
      <w:r>
        <w:tab/>
        <w:t>-Contact Jenn LaBrie with names</w:t>
      </w:r>
    </w:p>
    <w:p w14:paraId="03A95530" w14:textId="77777777" w:rsidR="00F41FAD" w:rsidRDefault="00F41FAD">
      <w:r>
        <w:tab/>
        <w:t>Randy’s Items</w:t>
      </w:r>
    </w:p>
    <w:p w14:paraId="1235D5CD" w14:textId="77777777" w:rsidR="00F41FAD" w:rsidRDefault="00F41FAD">
      <w:r>
        <w:tab/>
      </w:r>
      <w:r>
        <w:tab/>
        <w:t xml:space="preserve">-Capital Fund Request for Baseball’s Field of Dreams – Baseball to fill out paperwork in </w:t>
      </w:r>
      <w:r>
        <w:tab/>
      </w:r>
      <w:r>
        <w:tab/>
      </w:r>
      <w:r>
        <w:tab/>
        <w:t xml:space="preserve">Nov/Dec and go through normal process.  </w:t>
      </w:r>
    </w:p>
    <w:p w14:paraId="3657D843" w14:textId="77777777" w:rsidR="00F41FAD" w:rsidRDefault="00F41FAD">
      <w:r>
        <w:tab/>
      </w:r>
      <w:r>
        <w:tab/>
        <w:t>-Fall Sports Meetings – July 25</w:t>
      </w:r>
      <w:r w:rsidRPr="00F41FAD">
        <w:rPr>
          <w:vertAlign w:val="superscript"/>
        </w:rPr>
        <w:t>th</w:t>
      </w:r>
      <w:r>
        <w:t xml:space="preserve"> &amp; August 1</w:t>
      </w:r>
      <w:r w:rsidRPr="00F41FAD">
        <w:rPr>
          <w:vertAlign w:val="superscript"/>
        </w:rPr>
        <w:t>st</w:t>
      </w:r>
    </w:p>
    <w:p w14:paraId="6310646B" w14:textId="77777777" w:rsidR="00F41FAD" w:rsidRDefault="00F41FAD"/>
    <w:p w14:paraId="06E95429" w14:textId="77777777" w:rsidR="00F41FAD" w:rsidRDefault="00F41FAD">
      <w:r>
        <w:t>Committee Reports</w:t>
      </w:r>
      <w:r>
        <w:tab/>
      </w:r>
    </w:p>
    <w:p w14:paraId="404E62F7" w14:textId="77777777" w:rsidR="00F41FAD" w:rsidRDefault="00F41FAD">
      <w:r>
        <w:tab/>
        <w:t>-Homecoming – September 15</w:t>
      </w:r>
      <w:r w:rsidRPr="00F41FAD">
        <w:rPr>
          <w:vertAlign w:val="superscript"/>
        </w:rPr>
        <w:t>th</w:t>
      </w:r>
      <w:r>
        <w:t xml:space="preserve">  - No Report</w:t>
      </w:r>
    </w:p>
    <w:p w14:paraId="1A376ECE" w14:textId="77777777" w:rsidR="00F41FAD" w:rsidRDefault="00F41FAD">
      <w:r>
        <w:tab/>
        <w:t>-Membership – 3 of 4 Anchors confirmed, 8 of 8 Founders confirmed</w:t>
      </w:r>
    </w:p>
    <w:p w14:paraId="5BA29CD7" w14:textId="77777777" w:rsidR="00F41FAD" w:rsidRDefault="00F41FAD">
      <w:r>
        <w:tab/>
        <w:t>-Pigskin –</w:t>
      </w:r>
    </w:p>
    <w:p w14:paraId="0867D34E" w14:textId="77777777" w:rsidR="00F41FAD" w:rsidRDefault="00F41FAD">
      <w:r>
        <w:tab/>
        <w:t>-Scholarship- No Report</w:t>
      </w:r>
    </w:p>
    <w:p w14:paraId="1221F9BB" w14:textId="77777777" w:rsidR="00F41FAD" w:rsidRDefault="00F41FAD">
      <w:r>
        <w:tab/>
        <w:t>-Senior Banquet – No Report</w:t>
      </w:r>
    </w:p>
    <w:p w14:paraId="3C763CB9" w14:textId="77777777" w:rsidR="00F41FAD" w:rsidRDefault="00F41FAD">
      <w:r>
        <w:tab/>
        <w:t>-Long Term Planning – No Report</w:t>
      </w:r>
    </w:p>
    <w:p w14:paraId="1F044B1E" w14:textId="77777777" w:rsidR="00F41FAD" w:rsidRDefault="00F41FAD"/>
    <w:p w14:paraId="02C28370" w14:textId="77777777" w:rsidR="00F41FAD" w:rsidRDefault="00F41FAD">
      <w:r>
        <w:t>Next Meeting August 6</w:t>
      </w:r>
      <w:r w:rsidRPr="00F41FAD">
        <w:rPr>
          <w:vertAlign w:val="superscript"/>
        </w:rPr>
        <w:t>th</w:t>
      </w:r>
      <w:r>
        <w:t xml:space="preserve"> 7:30pm – M/S/V – Lembke/Smith/Carried</w:t>
      </w:r>
    </w:p>
    <w:sectPr w:rsidR="00F41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E23"/>
    <w:rsid w:val="004129E7"/>
    <w:rsid w:val="006B5E23"/>
    <w:rsid w:val="00F41FAD"/>
    <w:rsid w:val="00F9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FA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Reindl</dc:creator>
  <cp:lastModifiedBy>jenn</cp:lastModifiedBy>
  <cp:revision>2</cp:revision>
  <dcterms:created xsi:type="dcterms:W3CDTF">2017-07-24T22:41:00Z</dcterms:created>
  <dcterms:modified xsi:type="dcterms:W3CDTF">2017-07-24T22:41:00Z</dcterms:modified>
</cp:coreProperties>
</file>