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3B9A" w14:textId="77777777" w:rsidR="0077146C" w:rsidRDefault="0077146C"/>
    <w:p w14:paraId="16958B65" w14:textId="577CAE42" w:rsidR="001B11DC" w:rsidRDefault="00D37304" w:rsidP="00D37304">
      <w:pPr>
        <w:jc w:val="center"/>
      </w:pPr>
      <w:r>
        <w:rPr>
          <w:noProof/>
        </w:rPr>
        <w:drawing>
          <wp:inline distT="0" distB="0" distL="0" distR="0" wp14:anchorId="6D09AB3C" wp14:editId="7E42CC24">
            <wp:extent cx="2830531" cy="2736179"/>
            <wp:effectExtent l="0" t="0" r="8255"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0531" cy="2736179"/>
                    </a:xfrm>
                    <a:prstGeom prst="rect">
                      <a:avLst/>
                    </a:prstGeom>
                  </pic:spPr>
                </pic:pic>
              </a:graphicData>
            </a:graphic>
          </wp:inline>
        </w:drawing>
      </w:r>
    </w:p>
    <w:p w14:paraId="0787AC79" w14:textId="30AD8B3B" w:rsidR="0077146C" w:rsidRDefault="001B11DC">
      <w:pPr>
        <w:rPr>
          <w:b/>
          <w:bCs/>
          <w:sz w:val="32"/>
          <w:szCs w:val="32"/>
        </w:rPr>
      </w:pPr>
      <w:r w:rsidRPr="00554FC9">
        <w:rPr>
          <w:b/>
          <w:bCs/>
          <w:sz w:val="32"/>
          <w:szCs w:val="32"/>
        </w:rPr>
        <w:t>Registering for WYSA’s Recreational Program in the new GotSport System.</w:t>
      </w:r>
    </w:p>
    <w:sdt>
      <w:sdtPr>
        <w:rPr>
          <w:rFonts w:asciiTheme="minorHAnsi" w:eastAsiaTheme="minorHAnsi" w:hAnsiTheme="minorHAnsi" w:cstheme="minorBidi"/>
          <w:color w:val="auto"/>
          <w:sz w:val="22"/>
          <w:szCs w:val="22"/>
        </w:rPr>
        <w:id w:val="1966926257"/>
        <w:docPartObj>
          <w:docPartGallery w:val="Table of Contents"/>
          <w:docPartUnique/>
        </w:docPartObj>
      </w:sdtPr>
      <w:sdtEndPr>
        <w:rPr>
          <w:b/>
          <w:bCs/>
          <w:noProof/>
        </w:rPr>
      </w:sdtEndPr>
      <w:sdtContent>
        <w:p w14:paraId="35E94D12" w14:textId="0F1BDA9F" w:rsidR="005D257D" w:rsidRPr="00D3532D" w:rsidRDefault="005D257D">
          <w:pPr>
            <w:pStyle w:val="TOCHeading"/>
            <w:rPr>
              <w:b/>
              <w:bCs/>
            </w:rPr>
          </w:pPr>
          <w:r w:rsidRPr="00D3532D">
            <w:rPr>
              <w:b/>
              <w:bCs/>
            </w:rPr>
            <w:t>Table of Contents</w:t>
          </w:r>
        </w:p>
        <w:p w14:paraId="19A19CB8" w14:textId="43EB631E" w:rsidR="006C4884" w:rsidRPr="00D3532D" w:rsidRDefault="005D257D" w:rsidP="00D3532D">
          <w:pPr>
            <w:pStyle w:val="TOC1"/>
            <w:rPr>
              <w:rFonts w:eastAsiaTheme="minorEastAsia"/>
            </w:rPr>
          </w:pPr>
          <w:r w:rsidRPr="00D3532D">
            <w:fldChar w:fldCharType="begin"/>
          </w:r>
          <w:r w:rsidRPr="00D3532D">
            <w:instrText xml:space="preserve"> TOC \o "1-3" \h \z \u </w:instrText>
          </w:r>
          <w:r w:rsidRPr="00D3532D">
            <w:fldChar w:fldCharType="separate"/>
          </w:r>
          <w:hyperlink w:anchor="_Toc86045363" w:history="1">
            <w:r w:rsidR="006C4884" w:rsidRPr="00D3532D">
              <w:rPr>
                <w:rStyle w:val="Hyperlink"/>
                <w:color w:val="2F5496" w:themeColor="accent1" w:themeShade="BF"/>
              </w:rPr>
              <w:t>Step 1 - Access the Registration Program</w:t>
            </w:r>
            <w:r w:rsidR="006C4884" w:rsidRPr="00D3532D">
              <w:rPr>
                <w:webHidden/>
              </w:rPr>
              <w:tab/>
            </w:r>
            <w:r w:rsidR="006C4884" w:rsidRPr="00D3532D">
              <w:rPr>
                <w:webHidden/>
              </w:rPr>
              <w:fldChar w:fldCharType="begin"/>
            </w:r>
            <w:r w:rsidR="006C4884" w:rsidRPr="00D3532D">
              <w:rPr>
                <w:webHidden/>
              </w:rPr>
              <w:instrText xml:space="preserve"> PAGEREF _Toc86045363 \h </w:instrText>
            </w:r>
            <w:r w:rsidR="006C4884" w:rsidRPr="00D3532D">
              <w:rPr>
                <w:webHidden/>
              </w:rPr>
            </w:r>
            <w:r w:rsidR="006C4884" w:rsidRPr="00D3532D">
              <w:rPr>
                <w:webHidden/>
              </w:rPr>
              <w:fldChar w:fldCharType="separate"/>
            </w:r>
            <w:r w:rsidR="00DE0E27">
              <w:rPr>
                <w:webHidden/>
              </w:rPr>
              <w:t>2</w:t>
            </w:r>
            <w:r w:rsidR="006C4884" w:rsidRPr="00D3532D">
              <w:rPr>
                <w:webHidden/>
              </w:rPr>
              <w:fldChar w:fldCharType="end"/>
            </w:r>
          </w:hyperlink>
        </w:p>
        <w:p w14:paraId="68060DAB" w14:textId="6A236397" w:rsidR="006C4884" w:rsidRPr="00D3532D" w:rsidRDefault="00DE0E27" w:rsidP="00D3532D">
          <w:pPr>
            <w:pStyle w:val="TOC1"/>
            <w:rPr>
              <w:rFonts w:eastAsiaTheme="minorEastAsia"/>
            </w:rPr>
          </w:pPr>
          <w:hyperlink w:anchor="_Toc86045364" w:history="1">
            <w:r w:rsidR="006C4884" w:rsidRPr="00D3532D">
              <w:rPr>
                <w:rStyle w:val="Hyperlink"/>
                <w:color w:val="2F5496" w:themeColor="accent1" w:themeShade="BF"/>
              </w:rPr>
              <w:t>Step 2 - Creating a new Account</w:t>
            </w:r>
            <w:r w:rsidR="006C4884" w:rsidRPr="00D3532D">
              <w:rPr>
                <w:webHidden/>
              </w:rPr>
              <w:tab/>
            </w:r>
            <w:r w:rsidR="006C4884" w:rsidRPr="00D3532D">
              <w:rPr>
                <w:webHidden/>
              </w:rPr>
              <w:fldChar w:fldCharType="begin"/>
            </w:r>
            <w:r w:rsidR="006C4884" w:rsidRPr="00D3532D">
              <w:rPr>
                <w:webHidden/>
              </w:rPr>
              <w:instrText xml:space="preserve"> PAGEREF _Toc86045364 \h </w:instrText>
            </w:r>
            <w:r w:rsidR="006C4884" w:rsidRPr="00D3532D">
              <w:rPr>
                <w:webHidden/>
              </w:rPr>
            </w:r>
            <w:r w:rsidR="006C4884" w:rsidRPr="00D3532D">
              <w:rPr>
                <w:webHidden/>
              </w:rPr>
              <w:fldChar w:fldCharType="separate"/>
            </w:r>
            <w:r>
              <w:rPr>
                <w:webHidden/>
              </w:rPr>
              <w:t>2</w:t>
            </w:r>
            <w:r w:rsidR="006C4884" w:rsidRPr="00D3532D">
              <w:rPr>
                <w:webHidden/>
              </w:rPr>
              <w:fldChar w:fldCharType="end"/>
            </w:r>
          </w:hyperlink>
        </w:p>
        <w:p w14:paraId="4B473642" w14:textId="13FCE6AB" w:rsidR="006C4884" w:rsidRPr="00D3532D" w:rsidRDefault="00DE0E27">
          <w:pPr>
            <w:pStyle w:val="TOC2"/>
            <w:tabs>
              <w:tab w:val="right" w:leader="dot" w:pos="10790"/>
            </w:tabs>
            <w:rPr>
              <w:rFonts w:cstheme="minorBidi"/>
              <w:b/>
              <w:bCs/>
              <w:noProof/>
              <w:color w:val="2F5496" w:themeColor="accent1" w:themeShade="BF"/>
            </w:rPr>
          </w:pPr>
          <w:hyperlink w:anchor="_Toc86045365" w:history="1">
            <w:r w:rsidR="006C4884" w:rsidRPr="00D3532D">
              <w:rPr>
                <w:rStyle w:val="Hyperlink"/>
                <w:b/>
                <w:bCs/>
                <w:noProof/>
                <w:color w:val="2F5496" w:themeColor="accent1" w:themeShade="BF"/>
              </w:rPr>
              <w:t>Email Already Exists Errors</w:t>
            </w:r>
            <w:r w:rsidR="006C4884" w:rsidRPr="00D3532D">
              <w:rPr>
                <w:b/>
                <w:bCs/>
                <w:noProof/>
                <w:webHidden/>
                <w:color w:val="2F5496" w:themeColor="accent1" w:themeShade="BF"/>
              </w:rPr>
              <w:tab/>
            </w:r>
            <w:r w:rsidR="006C4884" w:rsidRPr="00D3532D">
              <w:rPr>
                <w:b/>
                <w:bCs/>
                <w:noProof/>
                <w:webHidden/>
                <w:color w:val="2F5496" w:themeColor="accent1" w:themeShade="BF"/>
              </w:rPr>
              <w:fldChar w:fldCharType="begin"/>
            </w:r>
            <w:r w:rsidR="006C4884" w:rsidRPr="00D3532D">
              <w:rPr>
                <w:b/>
                <w:bCs/>
                <w:noProof/>
                <w:webHidden/>
                <w:color w:val="2F5496" w:themeColor="accent1" w:themeShade="BF"/>
              </w:rPr>
              <w:instrText xml:space="preserve"> PAGEREF _Toc86045365 \h </w:instrText>
            </w:r>
            <w:r w:rsidR="006C4884" w:rsidRPr="00D3532D">
              <w:rPr>
                <w:b/>
                <w:bCs/>
                <w:noProof/>
                <w:webHidden/>
                <w:color w:val="2F5496" w:themeColor="accent1" w:themeShade="BF"/>
              </w:rPr>
            </w:r>
            <w:r w:rsidR="006C4884" w:rsidRPr="00D3532D">
              <w:rPr>
                <w:b/>
                <w:bCs/>
                <w:noProof/>
                <w:webHidden/>
                <w:color w:val="2F5496" w:themeColor="accent1" w:themeShade="BF"/>
              </w:rPr>
              <w:fldChar w:fldCharType="separate"/>
            </w:r>
            <w:r>
              <w:rPr>
                <w:b/>
                <w:bCs/>
                <w:noProof/>
                <w:webHidden/>
                <w:color w:val="2F5496" w:themeColor="accent1" w:themeShade="BF"/>
              </w:rPr>
              <w:t>4</w:t>
            </w:r>
            <w:r w:rsidR="006C4884" w:rsidRPr="00D3532D">
              <w:rPr>
                <w:b/>
                <w:bCs/>
                <w:noProof/>
                <w:webHidden/>
                <w:color w:val="2F5496" w:themeColor="accent1" w:themeShade="BF"/>
              </w:rPr>
              <w:fldChar w:fldCharType="end"/>
            </w:r>
          </w:hyperlink>
        </w:p>
        <w:p w14:paraId="05F9535A" w14:textId="2972DFBF" w:rsidR="006C4884" w:rsidRPr="00D3532D" w:rsidRDefault="00DE0E27" w:rsidP="00D3532D">
          <w:pPr>
            <w:pStyle w:val="TOC1"/>
            <w:rPr>
              <w:rFonts w:eastAsiaTheme="minorEastAsia"/>
            </w:rPr>
          </w:pPr>
          <w:hyperlink w:anchor="_Toc86045366" w:history="1">
            <w:r w:rsidR="006C4884" w:rsidRPr="00D3532D">
              <w:rPr>
                <w:rStyle w:val="Hyperlink"/>
                <w:color w:val="2F5496" w:themeColor="accent1" w:themeShade="BF"/>
              </w:rPr>
              <w:t>Step 3 – Player Profile Information</w:t>
            </w:r>
            <w:r w:rsidR="006C4884" w:rsidRPr="00D3532D">
              <w:rPr>
                <w:webHidden/>
              </w:rPr>
              <w:tab/>
            </w:r>
            <w:r w:rsidR="006C4884" w:rsidRPr="00D3532D">
              <w:rPr>
                <w:webHidden/>
              </w:rPr>
              <w:fldChar w:fldCharType="begin"/>
            </w:r>
            <w:r w:rsidR="006C4884" w:rsidRPr="00D3532D">
              <w:rPr>
                <w:webHidden/>
              </w:rPr>
              <w:instrText xml:space="preserve"> PAGEREF _Toc86045366 \h </w:instrText>
            </w:r>
            <w:r w:rsidR="006C4884" w:rsidRPr="00D3532D">
              <w:rPr>
                <w:webHidden/>
              </w:rPr>
            </w:r>
            <w:r w:rsidR="006C4884" w:rsidRPr="00D3532D">
              <w:rPr>
                <w:webHidden/>
              </w:rPr>
              <w:fldChar w:fldCharType="separate"/>
            </w:r>
            <w:r>
              <w:rPr>
                <w:webHidden/>
              </w:rPr>
              <w:t>4</w:t>
            </w:r>
            <w:r w:rsidR="006C4884" w:rsidRPr="00D3532D">
              <w:rPr>
                <w:webHidden/>
              </w:rPr>
              <w:fldChar w:fldCharType="end"/>
            </w:r>
          </w:hyperlink>
        </w:p>
        <w:p w14:paraId="48FF6136" w14:textId="5B4CB61D" w:rsidR="006C4884" w:rsidRPr="00D3532D" w:rsidRDefault="00DE0E27">
          <w:pPr>
            <w:pStyle w:val="TOC2"/>
            <w:tabs>
              <w:tab w:val="right" w:leader="dot" w:pos="10790"/>
            </w:tabs>
            <w:rPr>
              <w:rFonts w:cstheme="minorBidi"/>
              <w:b/>
              <w:bCs/>
              <w:noProof/>
              <w:color w:val="2F5496" w:themeColor="accent1" w:themeShade="BF"/>
            </w:rPr>
          </w:pPr>
          <w:hyperlink w:anchor="_Toc86045367" w:history="1">
            <w:r w:rsidR="006C4884" w:rsidRPr="00D3532D">
              <w:rPr>
                <w:rStyle w:val="Hyperlink"/>
                <w:b/>
                <w:bCs/>
                <w:noProof/>
                <w:color w:val="2F5496" w:themeColor="accent1" w:themeShade="BF"/>
              </w:rPr>
              <w:t>Player Emails</w:t>
            </w:r>
            <w:r w:rsidR="006C4884" w:rsidRPr="00D3532D">
              <w:rPr>
                <w:b/>
                <w:bCs/>
                <w:noProof/>
                <w:webHidden/>
                <w:color w:val="2F5496" w:themeColor="accent1" w:themeShade="BF"/>
              </w:rPr>
              <w:tab/>
            </w:r>
            <w:r w:rsidR="006C4884" w:rsidRPr="00D3532D">
              <w:rPr>
                <w:b/>
                <w:bCs/>
                <w:noProof/>
                <w:webHidden/>
                <w:color w:val="2F5496" w:themeColor="accent1" w:themeShade="BF"/>
              </w:rPr>
              <w:fldChar w:fldCharType="begin"/>
            </w:r>
            <w:r w:rsidR="006C4884" w:rsidRPr="00D3532D">
              <w:rPr>
                <w:b/>
                <w:bCs/>
                <w:noProof/>
                <w:webHidden/>
                <w:color w:val="2F5496" w:themeColor="accent1" w:themeShade="BF"/>
              </w:rPr>
              <w:instrText xml:space="preserve"> PAGEREF _Toc86045367 \h </w:instrText>
            </w:r>
            <w:r w:rsidR="006C4884" w:rsidRPr="00D3532D">
              <w:rPr>
                <w:b/>
                <w:bCs/>
                <w:noProof/>
                <w:webHidden/>
                <w:color w:val="2F5496" w:themeColor="accent1" w:themeShade="BF"/>
              </w:rPr>
            </w:r>
            <w:r w:rsidR="006C4884" w:rsidRPr="00D3532D">
              <w:rPr>
                <w:b/>
                <w:bCs/>
                <w:noProof/>
                <w:webHidden/>
                <w:color w:val="2F5496" w:themeColor="accent1" w:themeShade="BF"/>
              </w:rPr>
              <w:fldChar w:fldCharType="separate"/>
            </w:r>
            <w:r>
              <w:rPr>
                <w:b/>
                <w:bCs/>
                <w:noProof/>
                <w:webHidden/>
                <w:color w:val="2F5496" w:themeColor="accent1" w:themeShade="BF"/>
              </w:rPr>
              <w:t>4</w:t>
            </w:r>
            <w:r w:rsidR="006C4884" w:rsidRPr="00D3532D">
              <w:rPr>
                <w:b/>
                <w:bCs/>
                <w:noProof/>
                <w:webHidden/>
                <w:color w:val="2F5496" w:themeColor="accent1" w:themeShade="BF"/>
              </w:rPr>
              <w:fldChar w:fldCharType="end"/>
            </w:r>
          </w:hyperlink>
        </w:p>
        <w:p w14:paraId="08413355" w14:textId="1A031D2E" w:rsidR="006C4884" w:rsidRPr="00D3532D" w:rsidRDefault="00DE0E27" w:rsidP="00D3532D">
          <w:pPr>
            <w:pStyle w:val="TOC1"/>
            <w:rPr>
              <w:rFonts w:eastAsiaTheme="minorEastAsia"/>
            </w:rPr>
          </w:pPr>
          <w:hyperlink w:anchor="_Toc86045368" w:history="1">
            <w:r w:rsidR="006C4884" w:rsidRPr="00D3532D">
              <w:rPr>
                <w:rStyle w:val="Hyperlink"/>
                <w:color w:val="2F5496" w:themeColor="accent1" w:themeShade="BF"/>
              </w:rPr>
              <w:t>Step 4 – Adding Additional Parents/Guardians</w:t>
            </w:r>
            <w:r w:rsidR="006C4884" w:rsidRPr="00D3532D">
              <w:rPr>
                <w:webHidden/>
              </w:rPr>
              <w:tab/>
            </w:r>
            <w:r w:rsidR="006C4884" w:rsidRPr="00D3532D">
              <w:rPr>
                <w:webHidden/>
              </w:rPr>
              <w:fldChar w:fldCharType="begin"/>
            </w:r>
            <w:r w:rsidR="006C4884" w:rsidRPr="00D3532D">
              <w:rPr>
                <w:webHidden/>
              </w:rPr>
              <w:instrText xml:space="preserve"> PAGEREF _Toc86045368 \h </w:instrText>
            </w:r>
            <w:r w:rsidR="006C4884" w:rsidRPr="00D3532D">
              <w:rPr>
                <w:webHidden/>
              </w:rPr>
            </w:r>
            <w:r w:rsidR="006C4884" w:rsidRPr="00D3532D">
              <w:rPr>
                <w:webHidden/>
              </w:rPr>
              <w:fldChar w:fldCharType="separate"/>
            </w:r>
            <w:r>
              <w:rPr>
                <w:webHidden/>
              </w:rPr>
              <w:t>5</w:t>
            </w:r>
            <w:r w:rsidR="006C4884" w:rsidRPr="00D3532D">
              <w:rPr>
                <w:webHidden/>
              </w:rPr>
              <w:fldChar w:fldCharType="end"/>
            </w:r>
          </w:hyperlink>
        </w:p>
        <w:p w14:paraId="485AE7C5" w14:textId="34D6A909" w:rsidR="006C4884" w:rsidRPr="00D3532D" w:rsidRDefault="00DE0E27">
          <w:pPr>
            <w:pStyle w:val="TOC2"/>
            <w:tabs>
              <w:tab w:val="right" w:leader="dot" w:pos="10790"/>
            </w:tabs>
            <w:rPr>
              <w:rFonts w:cstheme="minorBidi"/>
              <w:b/>
              <w:bCs/>
              <w:noProof/>
              <w:color w:val="2F5496" w:themeColor="accent1" w:themeShade="BF"/>
            </w:rPr>
          </w:pPr>
          <w:hyperlink w:anchor="_Toc86045369" w:history="1">
            <w:r w:rsidR="006C4884" w:rsidRPr="00D3532D">
              <w:rPr>
                <w:rStyle w:val="Hyperlink"/>
                <w:b/>
                <w:bCs/>
                <w:noProof/>
                <w:color w:val="2F5496" w:themeColor="accent1" w:themeShade="BF"/>
              </w:rPr>
              <w:t>Email Conflicts with Additional Parents/Guardians</w:t>
            </w:r>
            <w:r w:rsidR="006C4884" w:rsidRPr="00D3532D">
              <w:rPr>
                <w:b/>
                <w:bCs/>
                <w:noProof/>
                <w:webHidden/>
                <w:color w:val="2F5496" w:themeColor="accent1" w:themeShade="BF"/>
              </w:rPr>
              <w:tab/>
            </w:r>
            <w:r w:rsidR="006C4884" w:rsidRPr="00D3532D">
              <w:rPr>
                <w:b/>
                <w:bCs/>
                <w:noProof/>
                <w:webHidden/>
                <w:color w:val="2F5496" w:themeColor="accent1" w:themeShade="BF"/>
              </w:rPr>
              <w:fldChar w:fldCharType="begin"/>
            </w:r>
            <w:r w:rsidR="006C4884" w:rsidRPr="00D3532D">
              <w:rPr>
                <w:b/>
                <w:bCs/>
                <w:noProof/>
                <w:webHidden/>
                <w:color w:val="2F5496" w:themeColor="accent1" w:themeShade="BF"/>
              </w:rPr>
              <w:instrText xml:space="preserve"> PAGEREF _Toc86045369 \h </w:instrText>
            </w:r>
            <w:r w:rsidR="006C4884" w:rsidRPr="00D3532D">
              <w:rPr>
                <w:b/>
                <w:bCs/>
                <w:noProof/>
                <w:webHidden/>
                <w:color w:val="2F5496" w:themeColor="accent1" w:themeShade="BF"/>
              </w:rPr>
            </w:r>
            <w:r w:rsidR="006C4884" w:rsidRPr="00D3532D">
              <w:rPr>
                <w:b/>
                <w:bCs/>
                <w:noProof/>
                <w:webHidden/>
                <w:color w:val="2F5496" w:themeColor="accent1" w:themeShade="BF"/>
              </w:rPr>
              <w:fldChar w:fldCharType="separate"/>
            </w:r>
            <w:r>
              <w:rPr>
                <w:b/>
                <w:bCs/>
                <w:noProof/>
                <w:webHidden/>
                <w:color w:val="2F5496" w:themeColor="accent1" w:themeShade="BF"/>
              </w:rPr>
              <w:t>8</w:t>
            </w:r>
            <w:r w:rsidR="006C4884" w:rsidRPr="00D3532D">
              <w:rPr>
                <w:b/>
                <w:bCs/>
                <w:noProof/>
                <w:webHidden/>
                <w:color w:val="2F5496" w:themeColor="accent1" w:themeShade="BF"/>
              </w:rPr>
              <w:fldChar w:fldCharType="end"/>
            </w:r>
          </w:hyperlink>
        </w:p>
        <w:p w14:paraId="627A4AA1" w14:textId="15A8C38D" w:rsidR="006C4884" w:rsidRPr="00D3532D" w:rsidRDefault="00DE0E27" w:rsidP="00D3532D">
          <w:pPr>
            <w:pStyle w:val="TOC1"/>
            <w:rPr>
              <w:rFonts w:eastAsiaTheme="minorEastAsia"/>
            </w:rPr>
          </w:pPr>
          <w:hyperlink w:anchor="_Toc86045370" w:history="1">
            <w:r w:rsidR="006C4884" w:rsidRPr="00D3532D">
              <w:rPr>
                <w:rStyle w:val="Hyperlink"/>
                <w:color w:val="2F5496" w:themeColor="accent1" w:themeShade="BF"/>
              </w:rPr>
              <w:t>Step 5 – Registration Questions</w:t>
            </w:r>
            <w:r w:rsidR="006C4884" w:rsidRPr="00D3532D">
              <w:rPr>
                <w:webHidden/>
              </w:rPr>
              <w:tab/>
            </w:r>
            <w:r w:rsidR="006C4884" w:rsidRPr="00D3532D">
              <w:rPr>
                <w:webHidden/>
              </w:rPr>
              <w:fldChar w:fldCharType="begin"/>
            </w:r>
            <w:r w:rsidR="006C4884" w:rsidRPr="00D3532D">
              <w:rPr>
                <w:webHidden/>
              </w:rPr>
              <w:instrText xml:space="preserve"> PAGEREF _Toc86045370 \h </w:instrText>
            </w:r>
            <w:r w:rsidR="006C4884" w:rsidRPr="00D3532D">
              <w:rPr>
                <w:webHidden/>
              </w:rPr>
            </w:r>
            <w:r w:rsidR="006C4884" w:rsidRPr="00D3532D">
              <w:rPr>
                <w:webHidden/>
              </w:rPr>
              <w:fldChar w:fldCharType="separate"/>
            </w:r>
            <w:r>
              <w:rPr>
                <w:webHidden/>
              </w:rPr>
              <w:t>10</w:t>
            </w:r>
            <w:r w:rsidR="006C4884" w:rsidRPr="00D3532D">
              <w:rPr>
                <w:webHidden/>
              </w:rPr>
              <w:fldChar w:fldCharType="end"/>
            </w:r>
          </w:hyperlink>
        </w:p>
        <w:p w14:paraId="088DE912" w14:textId="1230E5E7" w:rsidR="006C4884" w:rsidRPr="00D3532D" w:rsidRDefault="00DE0E27" w:rsidP="00D3532D">
          <w:pPr>
            <w:pStyle w:val="TOC1"/>
            <w:rPr>
              <w:rFonts w:eastAsiaTheme="minorEastAsia"/>
            </w:rPr>
          </w:pPr>
          <w:hyperlink w:anchor="_Toc86045371" w:history="1">
            <w:r w:rsidR="006C4884" w:rsidRPr="00D3532D">
              <w:rPr>
                <w:rStyle w:val="Hyperlink"/>
                <w:color w:val="2F5496" w:themeColor="accent1" w:themeShade="BF"/>
              </w:rPr>
              <w:t>Step 6 - Payment and Vouchers</w:t>
            </w:r>
            <w:r w:rsidR="006C4884" w:rsidRPr="00D3532D">
              <w:rPr>
                <w:webHidden/>
              </w:rPr>
              <w:tab/>
            </w:r>
            <w:r w:rsidR="006C4884" w:rsidRPr="00D3532D">
              <w:rPr>
                <w:webHidden/>
              </w:rPr>
              <w:fldChar w:fldCharType="begin"/>
            </w:r>
            <w:r w:rsidR="006C4884" w:rsidRPr="00D3532D">
              <w:rPr>
                <w:webHidden/>
              </w:rPr>
              <w:instrText xml:space="preserve"> PAGEREF _Toc86045371 \h </w:instrText>
            </w:r>
            <w:r w:rsidR="006C4884" w:rsidRPr="00D3532D">
              <w:rPr>
                <w:webHidden/>
              </w:rPr>
            </w:r>
            <w:r w:rsidR="006C4884" w:rsidRPr="00D3532D">
              <w:rPr>
                <w:webHidden/>
              </w:rPr>
              <w:fldChar w:fldCharType="separate"/>
            </w:r>
            <w:r>
              <w:rPr>
                <w:webHidden/>
              </w:rPr>
              <w:t>11</w:t>
            </w:r>
            <w:r w:rsidR="006C4884" w:rsidRPr="00D3532D">
              <w:rPr>
                <w:webHidden/>
              </w:rPr>
              <w:fldChar w:fldCharType="end"/>
            </w:r>
          </w:hyperlink>
        </w:p>
        <w:p w14:paraId="4732FE34" w14:textId="3CB61AA6" w:rsidR="006C4884" w:rsidRPr="00D3532D" w:rsidRDefault="00DE0E27" w:rsidP="00D3532D">
          <w:pPr>
            <w:pStyle w:val="TOC1"/>
            <w:rPr>
              <w:rFonts w:eastAsiaTheme="minorEastAsia"/>
            </w:rPr>
          </w:pPr>
          <w:hyperlink w:anchor="_Toc86045372" w:history="1">
            <w:r w:rsidR="006C4884" w:rsidRPr="00D3532D">
              <w:rPr>
                <w:rStyle w:val="Hyperlink"/>
                <w:color w:val="2F5496" w:themeColor="accent1" w:themeShade="BF"/>
              </w:rPr>
              <w:t>Step 7 – Check out</w:t>
            </w:r>
            <w:r w:rsidR="006C4884" w:rsidRPr="00D3532D">
              <w:rPr>
                <w:webHidden/>
              </w:rPr>
              <w:tab/>
            </w:r>
            <w:r w:rsidR="006C4884" w:rsidRPr="00D3532D">
              <w:rPr>
                <w:webHidden/>
              </w:rPr>
              <w:fldChar w:fldCharType="begin"/>
            </w:r>
            <w:r w:rsidR="006C4884" w:rsidRPr="00D3532D">
              <w:rPr>
                <w:webHidden/>
              </w:rPr>
              <w:instrText xml:space="preserve"> PAGEREF _Toc86045372 \h </w:instrText>
            </w:r>
            <w:r w:rsidR="006C4884" w:rsidRPr="00D3532D">
              <w:rPr>
                <w:webHidden/>
              </w:rPr>
            </w:r>
            <w:r w:rsidR="006C4884" w:rsidRPr="00D3532D">
              <w:rPr>
                <w:webHidden/>
              </w:rPr>
              <w:fldChar w:fldCharType="separate"/>
            </w:r>
            <w:r>
              <w:rPr>
                <w:webHidden/>
              </w:rPr>
              <w:t>12</w:t>
            </w:r>
            <w:r w:rsidR="006C4884" w:rsidRPr="00D3532D">
              <w:rPr>
                <w:webHidden/>
              </w:rPr>
              <w:fldChar w:fldCharType="end"/>
            </w:r>
          </w:hyperlink>
        </w:p>
        <w:p w14:paraId="0A4EE03E" w14:textId="14AECC2F" w:rsidR="006C4884" w:rsidRPr="00D3532D" w:rsidRDefault="00DE0E27" w:rsidP="00D3532D">
          <w:pPr>
            <w:pStyle w:val="TOC1"/>
            <w:rPr>
              <w:rFonts w:eastAsiaTheme="minorEastAsia"/>
            </w:rPr>
          </w:pPr>
          <w:hyperlink w:anchor="_Toc86045373" w:history="1">
            <w:r w:rsidR="006C4884" w:rsidRPr="00D3532D">
              <w:rPr>
                <w:rStyle w:val="Hyperlink"/>
                <w:color w:val="2F5496" w:themeColor="accent1" w:themeShade="BF"/>
              </w:rPr>
              <w:t>Step 8 – Payment</w:t>
            </w:r>
            <w:r w:rsidR="006C4884" w:rsidRPr="00D3532D">
              <w:rPr>
                <w:webHidden/>
              </w:rPr>
              <w:tab/>
            </w:r>
            <w:r w:rsidR="006C4884" w:rsidRPr="00D3532D">
              <w:rPr>
                <w:webHidden/>
              </w:rPr>
              <w:fldChar w:fldCharType="begin"/>
            </w:r>
            <w:r w:rsidR="006C4884" w:rsidRPr="00D3532D">
              <w:rPr>
                <w:webHidden/>
              </w:rPr>
              <w:instrText xml:space="preserve"> PAGEREF _Toc86045373 \h </w:instrText>
            </w:r>
            <w:r w:rsidR="006C4884" w:rsidRPr="00D3532D">
              <w:rPr>
                <w:webHidden/>
              </w:rPr>
            </w:r>
            <w:r w:rsidR="006C4884" w:rsidRPr="00D3532D">
              <w:rPr>
                <w:webHidden/>
              </w:rPr>
              <w:fldChar w:fldCharType="separate"/>
            </w:r>
            <w:r>
              <w:rPr>
                <w:webHidden/>
              </w:rPr>
              <w:t>13</w:t>
            </w:r>
            <w:r w:rsidR="006C4884" w:rsidRPr="00D3532D">
              <w:rPr>
                <w:webHidden/>
              </w:rPr>
              <w:fldChar w:fldCharType="end"/>
            </w:r>
          </w:hyperlink>
        </w:p>
        <w:p w14:paraId="0EFD6BB7" w14:textId="5EC65499" w:rsidR="006C4884" w:rsidRPr="00D3532D" w:rsidRDefault="00DE0E27" w:rsidP="00D3532D">
          <w:pPr>
            <w:pStyle w:val="TOC1"/>
            <w:rPr>
              <w:rFonts w:eastAsiaTheme="minorEastAsia"/>
            </w:rPr>
          </w:pPr>
          <w:hyperlink w:anchor="_Toc86045374" w:history="1">
            <w:r w:rsidR="006C4884" w:rsidRPr="00D3532D">
              <w:rPr>
                <w:rStyle w:val="Hyperlink"/>
                <w:color w:val="2F5496" w:themeColor="accent1" w:themeShade="BF"/>
              </w:rPr>
              <w:t>Step 9 - Confirming your registration is complete</w:t>
            </w:r>
            <w:r w:rsidR="006C4884" w:rsidRPr="00D3532D">
              <w:rPr>
                <w:webHidden/>
              </w:rPr>
              <w:tab/>
            </w:r>
            <w:r w:rsidR="006C4884" w:rsidRPr="00D3532D">
              <w:rPr>
                <w:webHidden/>
              </w:rPr>
              <w:fldChar w:fldCharType="begin"/>
            </w:r>
            <w:r w:rsidR="006C4884" w:rsidRPr="00D3532D">
              <w:rPr>
                <w:webHidden/>
              </w:rPr>
              <w:instrText xml:space="preserve"> PAGEREF _Toc86045374 \h </w:instrText>
            </w:r>
            <w:r w:rsidR="006C4884" w:rsidRPr="00D3532D">
              <w:rPr>
                <w:webHidden/>
              </w:rPr>
            </w:r>
            <w:r w:rsidR="006C4884" w:rsidRPr="00D3532D">
              <w:rPr>
                <w:webHidden/>
              </w:rPr>
              <w:fldChar w:fldCharType="separate"/>
            </w:r>
            <w:r>
              <w:rPr>
                <w:webHidden/>
              </w:rPr>
              <w:t>14</w:t>
            </w:r>
            <w:r w:rsidR="006C4884" w:rsidRPr="00D3532D">
              <w:rPr>
                <w:webHidden/>
              </w:rPr>
              <w:fldChar w:fldCharType="end"/>
            </w:r>
          </w:hyperlink>
        </w:p>
        <w:p w14:paraId="2B1A0002" w14:textId="4AFD21E7" w:rsidR="006C4884" w:rsidRPr="00D3532D" w:rsidRDefault="00DE0E27">
          <w:pPr>
            <w:pStyle w:val="TOC2"/>
            <w:tabs>
              <w:tab w:val="right" w:leader="dot" w:pos="10790"/>
            </w:tabs>
            <w:rPr>
              <w:rFonts w:cstheme="minorBidi"/>
              <w:b/>
              <w:bCs/>
              <w:noProof/>
              <w:color w:val="2F5496" w:themeColor="accent1" w:themeShade="BF"/>
            </w:rPr>
          </w:pPr>
          <w:hyperlink w:anchor="_Toc86045375" w:history="1">
            <w:r w:rsidR="006C4884" w:rsidRPr="00D3532D">
              <w:rPr>
                <w:rStyle w:val="Hyperlink"/>
                <w:b/>
                <w:bCs/>
                <w:noProof/>
                <w:color w:val="2F5496" w:themeColor="accent1" w:themeShade="BF"/>
              </w:rPr>
              <w:t>Registrations not submitted</w:t>
            </w:r>
            <w:r w:rsidR="006C4884" w:rsidRPr="00D3532D">
              <w:rPr>
                <w:b/>
                <w:bCs/>
                <w:noProof/>
                <w:webHidden/>
                <w:color w:val="2F5496" w:themeColor="accent1" w:themeShade="BF"/>
              </w:rPr>
              <w:tab/>
            </w:r>
            <w:r w:rsidR="006C4884" w:rsidRPr="00D3532D">
              <w:rPr>
                <w:b/>
                <w:bCs/>
                <w:noProof/>
                <w:webHidden/>
                <w:color w:val="2F5496" w:themeColor="accent1" w:themeShade="BF"/>
              </w:rPr>
              <w:fldChar w:fldCharType="begin"/>
            </w:r>
            <w:r w:rsidR="006C4884" w:rsidRPr="00D3532D">
              <w:rPr>
                <w:b/>
                <w:bCs/>
                <w:noProof/>
                <w:webHidden/>
                <w:color w:val="2F5496" w:themeColor="accent1" w:themeShade="BF"/>
              </w:rPr>
              <w:instrText xml:space="preserve"> PAGEREF _Toc86045375 \h </w:instrText>
            </w:r>
            <w:r w:rsidR="006C4884" w:rsidRPr="00D3532D">
              <w:rPr>
                <w:b/>
                <w:bCs/>
                <w:noProof/>
                <w:webHidden/>
                <w:color w:val="2F5496" w:themeColor="accent1" w:themeShade="BF"/>
              </w:rPr>
            </w:r>
            <w:r w:rsidR="006C4884" w:rsidRPr="00D3532D">
              <w:rPr>
                <w:b/>
                <w:bCs/>
                <w:noProof/>
                <w:webHidden/>
                <w:color w:val="2F5496" w:themeColor="accent1" w:themeShade="BF"/>
              </w:rPr>
              <w:fldChar w:fldCharType="separate"/>
            </w:r>
            <w:r>
              <w:rPr>
                <w:b/>
                <w:bCs/>
                <w:noProof/>
                <w:webHidden/>
                <w:color w:val="2F5496" w:themeColor="accent1" w:themeShade="BF"/>
              </w:rPr>
              <w:t>14</w:t>
            </w:r>
            <w:r w:rsidR="006C4884" w:rsidRPr="00D3532D">
              <w:rPr>
                <w:b/>
                <w:bCs/>
                <w:noProof/>
                <w:webHidden/>
                <w:color w:val="2F5496" w:themeColor="accent1" w:themeShade="BF"/>
              </w:rPr>
              <w:fldChar w:fldCharType="end"/>
            </w:r>
          </w:hyperlink>
        </w:p>
        <w:p w14:paraId="1F7F0CDE" w14:textId="6895837E" w:rsidR="006C4884" w:rsidRPr="00D3532D" w:rsidRDefault="00DE0E27" w:rsidP="00D3532D">
          <w:pPr>
            <w:pStyle w:val="TOC1"/>
            <w:rPr>
              <w:rFonts w:eastAsiaTheme="minorEastAsia"/>
            </w:rPr>
          </w:pPr>
          <w:hyperlink w:anchor="_Toc86045376" w:history="1">
            <w:r w:rsidR="006C4884" w:rsidRPr="00D3532D">
              <w:rPr>
                <w:rStyle w:val="Hyperlink"/>
                <w:color w:val="2F5496" w:themeColor="accent1" w:themeShade="BF"/>
              </w:rPr>
              <w:t>Step 10 - Registering additional players</w:t>
            </w:r>
            <w:r w:rsidR="006C4884" w:rsidRPr="00D3532D">
              <w:rPr>
                <w:webHidden/>
              </w:rPr>
              <w:tab/>
            </w:r>
            <w:r w:rsidR="006C4884" w:rsidRPr="00D3532D">
              <w:rPr>
                <w:webHidden/>
              </w:rPr>
              <w:fldChar w:fldCharType="begin"/>
            </w:r>
            <w:r w:rsidR="006C4884" w:rsidRPr="00D3532D">
              <w:rPr>
                <w:webHidden/>
              </w:rPr>
              <w:instrText xml:space="preserve"> PAGEREF _Toc86045376 \h </w:instrText>
            </w:r>
            <w:r w:rsidR="006C4884" w:rsidRPr="00D3532D">
              <w:rPr>
                <w:webHidden/>
              </w:rPr>
            </w:r>
            <w:r w:rsidR="006C4884" w:rsidRPr="00D3532D">
              <w:rPr>
                <w:webHidden/>
              </w:rPr>
              <w:fldChar w:fldCharType="separate"/>
            </w:r>
            <w:r>
              <w:rPr>
                <w:webHidden/>
              </w:rPr>
              <w:t>14</w:t>
            </w:r>
            <w:r w:rsidR="006C4884" w:rsidRPr="00D3532D">
              <w:rPr>
                <w:webHidden/>
              </w:rPr>
              <w:fldChar w:fldCharType="end"/>
            </w:r>
          </w:hyperlink>
        </w:p>
        <w:p w14:paraId="523E75A4" w14:textId="681D66B4" w:rsidR="005D257D" w:rsidRDefault="005D257D">
          <w:r w:rsidRPr="00D3532D">
            <w:rPr>
              <w:b/>
              <w:bCs/>
              <w:noProof/>
            </w:rPr>
            <w:fldChar w:fldCharType="end"/>
          </w:r>
        </w:p>
      </w:sdtContent>
    </w:sdt>
    <w:p w14:paraId="0CC3282F" w14:textId="5170F9FF" w:rsidR="005D257D" w:rsidRDefault="005D257D">
      <w:pPr>
        <w:rPr>
          <w:b/>
          <w:bCs/>
          <w:sz w:val="32"/>
          <w:szCs w:val="32"/>
        </w:rPr>
      </w:pPr>
    </w:p>
    <w:p w14:paraId="76339941" w14:textId="348B48DA" w:rsidR="005D257D" w:rsidRDefault="005D257D">
      <w:pPr>
        <w:rPr>
          <w:b/>
          <w:bCs/>
          <w:sz w:val="32"/>
          <w:szCs w:val="32"/>
        </w:rPr>
      </w:pPr>
    </w:p>
    <w:p w14:paraId="5E769EF2" w14:textId="040DBEA9" w:rsidR="005D257D" w:rsidRDefault="005D257D">
      <w:pPr>
        <w:rPr>
          <w:b/>
          <w:bCs/>
          <w:sz w:val="32"/>
          <w:szCs w:val="32"/>
        </w:rPr>
      </w:pPr>
    </w:p>
    <w:p w14:paraId="1E5808AD" w14:textId="0F0F289B" w:rsidR="005D257D" w:rsidRDefault="005D257D">
      <w:pPr>
        <w:rPr>
          <w:b/>
          <w:bCs/>
          <w:sz w:val="32"/>
          <w:szCs w:val="32"/>
        </w:rPr>
      </w:pPr>
    </w:p>
    <w:p w14:paraId="53956D18" w14:textId="5D6B4749" w:rsidR="005D257D" w:rsidRDefault="005D257D">
      <w:pPr>
        <w:rPr>
          <w:b/>
          <w:bCs/>
          <w:sz w:val="32"/>
          <w:szCs w:val="32"/>
        </w:rPr>
      </w:pPr>
    </w:p>
    <w:p w14:paraId="779AA22B" w14:textId="0FB278F2" w:rsidR="005D257D" w:rsidRDefault="005D257D">
      <w:pPr>
        <w:rPr>
          <w:b/>
          <w:bCs/>
          <w:sz w:val="32"/>
          <w:szCs w:val="32"/>
        </w:rPr>
      </w:pPr>
    </w:p>
    <w:p w14:paraId="4CD69FCC" w14:textId="2818C4F6" w:rsidR="005D257D" w:rsidRDefault="005D257D">
      <w:pPr>
        <w:rPr>
          <w:b/>
          <w:bCs/>
          <w:sz w:val="32"/>
          <w:szCs w:val="32"/>
        </w:rPr>
      </w:pPr>
    </w:p>
    <w:p w14:paraId="676468FE" w14:textId="7A4DB1C2" w:rsidR="001B11DC" w:rsidRPr="00554FC9" w:rsidRDefault="001B11DC" w:rsidP="00554FC9">
      <w:pPr>
        <w:pStyle w:val="Heading1"/>
        <w:rPr>
          <w:b/>
          <w:bCs/>
          <w:color w:val="auto"/>
        </w:rPr>
      </w:pPr>
      <w:bookmarkStart w:id="0" w:name="_Toc86045363"/>
      <w:r w:rsidRPr="00554FC9">
        <w:rPr>
          <w:b/>
          <w:bCs/>
          <w:color w:val="auto"/>
        </w:rPr>
        <w:t xml:space="preserve">Step </w:t>
      </w:r>
      <w:r w:rsidR="00554FC9" w:rsidRPr="00554FC9">
        <w:rPr>
          <w:b/>
          <w:bCs/>
          <w:color w:val="auto"/>
        </w:rPr>
        <w:t>1 - Access the Registration Program</w:t>
      </w:r>
      <w:bookmarkEnd w:id="0"/>
    </w:p>
    <w:p w14:paraId="14598383" w14:textId="11AB0AE3" w:rsidR="00AB6FC9" w:rsidRPr="00934B26" w:rsidRDefault="00520735">
      <w:r>
        <w:t xml:space="preserve">You will click the link to register from our website </w:t>
      </w:r>
      <w:r w:rsidR="00846504">
        <w:t>or</w:t>
      </w:r>
      <w:r>
        <w:t xml:space="preserve"> from an email you received. </w:t>
      </w:r>
      <w:r w:rsidR="0077146C">
        <w:t>If a parent plans to coach in this program, we recommend that parent who is coaching setup the account and register the player</w:t>
      </w:r>
      <w:r w:rsidR="00846504">
        <w:t>/</w:t>
      </w:r>
      <w:r w:rsidR="0077146C">
        <w:t>s</w:t>
      </w:r>
      <w:r w:rsidR="003D7F54">
        <w:t xml:space="preserve"> using their email address. Th</w:t>
      </w:r>
      <w:r w:rsidR="0077146C">
        <w:t xml:space="preserve">is will make it easier for that parent to later register as a coach.  Further down in these instructions we </w:t>
      </w:r>
      <w:r w:rsidR="00846504">
        <w:t>c</w:t>
      </w:r>
      <w:r w:rsidR="0077146C">
        <w:t xml:space="preserve">over an alternative method if you are registering a </w:t>
      </w:r>
      <w:r w:rsidR="00846504">
        <w:t>player,</w:t>
      </w:r>
      <w:r w:rsidR="0077146C">
        <w:t xml:space="preserve"> but their other parent will be coaching.  See </w:t>
      </w:r>
      <w:r w:rsidR="00846504" w:rsidRPr="00846504">
        <w:rPr>
          <w:b/>
          <w:bCs/>
        </w:rPr>
        <w:t>Step 4</w:t>
      </w:r>
      <w:r w:rsidR="00846504">
        <w:t xml:space="preserve"> </w:t>
      </w:r>
      <w:r w:rsidR="0077146C" w:rsidRPr="00846504">
        <w:rPr>
          <w:b/>
          <w:bCs/>
          <w:u w:val="single"/>
        </w:rPr>
        <w:t xml:space="preserve">Parent </w:t>
      </w:r>
      <w:r w:rsidR="00846504" w:rsidRPr="00846504">
        <w:rPr>
          <w:b/>
          <w:bCs/>
          <w:u w:val="single"/>
        </w:rPr>
        <w:t>S</w:t>
      </w:r>
      <w:r w:rsidR="0077146C" w:rsidRPr="00846504">
        <w:rPr>
          <w:b/>
          <w:bCs/>
          <w:u w:val="single"/>
        </w:rPr>
        <w:t>ection</w:t>
      </w:r>
      <w:r w:rsidR="0077146C">
        <w:t xml:space="preserve"> below.</w:t>
      </w:r>
    </w:p>
    <w:p w14:paraId="6C7731EF" w14:textId="0EDD88DD" w:rsidR="00520735" w:rsidRPr="00520735" w:rsidRDefault="00DE0E27" w:rsidP="00AB6FC9">
      <w:pPr>
        <w:rPr>
          <w:rFonts w:cstheme="minorHAnsi"/>
          <w:sz w:val="20"/>
          <w:szCs w:val="20"/>
        </w:rPr>
      </w:pPr>
      <w:hyperlink r:id="rId7" w:history="1">
        <w:r w:rsidR="00853D03" w:rsidRPr="006940AC">
          <w:rPr>
            <w:rStyle w:val="Hyperlink"/>
            <w:rFonts w:cstheme="minorHAnsi"/>
            <w:sz w:val="20"/>
            <w:szCs w:val="20"/>
            <w:shd w:val="clear" w:color="auto" w:fill="FFFFFF"/>
          </w:rPr>
          <w:t>https://system.gotsport.com/programs/3665U0647</w:t>
        </w:r>
      </w:hyperlink>
    </w:p>
    <w:p w14:paraId="2BC5F99E" w14:textId="23D0FE46" w:rsidR="00AB6FC9" w:rsidRDefault="00853D03" w:rsidP="00AB6FC9">
      <w:r>
        <w:t>Once you have accessed the registration link above or from our website or email, y</w:t>
      </w:r>
      <w:r w:rsidR="00AB6FC9" w:rsidRPr="00934B26">
        <w:t xml:space="preserve">ou will land on </w:t>
      </w:r>
      <w:r w:rsidR="00846504">
        <w:t>a</w:t>
      </w:r>
      <w:r w:rsidR="00AB6FC9" w:rsidRPr="00934B26">
        <w:t xml:space="preserve"> user </w:t>
      </w:r>
      <w:r w:rsidR="00C40FB1" w:rsidRPr="00934B26">
        <w:t>account</w:t>
      </w:r>
      <w:r w:rsidR="00AB6FC9" w:rsidRPr="00934B26">
        <w:t xml:space="preserve"> page</w:t>
      </w:r>
      <w:r w:rsidR="00C40FB1" w:rsidRPr="00934B26">
        <w:t xml:space="preserve"> </w:t>
      </w:r>
      <w:r w:rsidR="00846504">
        <w:t xml:space="preserve">specific to this program </w:t>
      </w:r>
      <w:r w:rsidR="00C40FB1" w:rsidRPr="00934B26">
        <w:t>and</w:t>
      </w:r>
      <w:r>
        <w:t xml:space="preserve"> you</w:t>
      </w:r>
      <w:r w:rsidR="00C40FB1" w:rsidRPr="00934B26">
        <w:t xml:space="preserve"> will see the following screen.</w:t>
      </w:r>
    </w:p>
    <w:p w14:paraId="1CF90D5D" w14:textId="77777777" w:rsidR="00846504" w:rsidRDefault="00520735" w:rsidP="00AB6FC9">
      <w:r>
        <w:t>If you already have a parent account in the new GotSport System you will login using your email/</w:t>
      </w:r>
      <w:r w:rsidR="00846504">
        <w:t>U</w:t>
      </w:r>
      <w:r>
        <w:t>serID and password</w:t>
      </w:r>
      <w:r w:rsidR="001B11DC">
        <w:t xml:space="preserve">, </w:t>
      </w:r>
      <w:r w:rsidR="00846504">
        <w:t>then</w:t>
      </w:r>
      <w:r w:rsidR="001B11DC">
        <w:t xml:space="preserve"> skip </w:t>
      </w:r>
      <w:r w:rsidR="001B11DC" w:rsidRPr="001B11DC">
        <w:rPr>
          <w:b/>
          <w:bCs/>
        </w:rPr>
        <w:t>Step 2</w:t>
      </w:r>
      <w:r w:rsidR="00D37304">
        <w:rPr>
          <w:b/>
          <w:bCs/>
        </w:rPr>
        <w:t xml:space="preserve"> and proceed to Step 3</w:t>
      </w:r>
      <w:r w:rsidR="001B11DC">
        <w:t xml:space="preserve">. </w:t>
      </w:r>
      <w:r>
        <w:t xml:space="preserve">If you have a player that is playing in the Indiana Fire Juniors Travel, Youth, MLS or ECNL programs then you should already have a GotSport Account.  </w:t>
      </w:r>
    </w:p>
    <w:p w14:paraId="57E52EE2" w14:textId="419D14D1" w:rsidR="00520735" w:rsidRPr="00520735" w:rsidRDefault="00520735" w:rsidP="00AB6FC9">
      <w:pPr>
        <w:rPr>
          <w:b/>
          <w:bCs/>
          <w:color w:val="FF0000"/>
        </w:rPr>
      </w:pPr>
      <w:r w:rsidRPr="00846504">
        <w:rPr>
          <w:b/>
          <w:bCs/>
          <w:color w:val="FF0000"/>
        </w:rPr>
        <w:t xml:space="preserve">If </w:t>
      </w:r>
      <w:r w:rsidR="00846504" w:rsidRPr="00846504">
        <w:rPr>
          <w:b/>
          <w:bCs/>
          <w:color w:val="FF0000"/>
        </w:rPr>
        <w:t xml:space="preserve">you do not already have a parent </w:t>
      </w:r>
      <w:r w:rsidR="00846504">
        <w:rPr>
          <w:b/>
          <w:bCs/>
          <w:color w:val="FF0000"/>
        </w:rPr>
        <w:t xml:space="preserve">account </w:t>
      </w:r>
      <w:r w:rsidR="00846504" w:rsidRPr="00846504">
        <w:rPr>
          <w:b/>
          <w:bCs/>
          <w:color w:val="FF0000"/>
        </w:rPr>
        <w:t>in the new GotSport System,</w:t>
      </w:r>
      <w:r w:rsidRPr="00846504">
        <w:rPr>
          <w:b/>
          <w:bCs/>
          <w:color w:val="FF0000"/>
        </w:rPr>
        <w:t xml:space="preserve"> you need to create a parent account first.</w:t>
      </w:r>
      <w:r w:rsidRPr="00846504">
        <w:rPr>
          <w:color w:val="FF0000"/>
        </w:rPr>
        <w:t xml:space="preserve">  </w:t>
      </w:r>
      <w:r w:rsidR="00846504">
        <w:rPr>
          <w:color w:val="FF0000"/>
        </w:rPr>
        <w:br/>
      </w:r>
      <w:r w:rsidRPr="00520735">
        <w:rPr>
          <w:b/>
          <w:bCs/>
          <w:color w:val="FF0000"/>
        </w:rPr>
        <w:t>Then you will add your players as family members under your parent account.</w:t>
      </w:r>
    </w:p>
    <w:p w14:paraId="635466E5" w14:textId="28BFF3DC" w:rsidR="00520735" w:rsidRPr="00554FC9" w:rsidRDefault="001B11DC" w:rsidP="00554FC9">
      <w:pPr>
        <w:pStyle w:val="Heading1"/>
        <w:rPr>
          <w:b/>
          <w:bCs/>
          <w:color w:val="auto"/>
        </w:rPr>
      </w:pPr>
      <w:bookmarkStart w:id="1" w:name="_Toc86045364"/>
      <w:r w:rsidRPr="00554FC9">
        <w:rPr>
          <w:b/>
          <w:bCs/>
          <w:color w:val="auto"/>
        </w:rPr>
        <w:t>Step 2</w:t>
      </w:r>
      <w:r w:rsidR="00554FC9" w:rsidRPr="00554FC9">
        <w:rPr>
          <w:b/>
          <w:bCs/>
          <w:color w:val="auto"/>
        </w:rPr>
        <w:t xml:space="preserve"> - </w:t>
      </w:r>
      <w:r w:rsidR="00520735" w:rsidRPr="00554FC9">
        <w:rPr>
          <w:b/>
          <w:bCs/>
          <w:color w:val="auto"/>
        </w:rPr>
        <w:t>Creating a new Account</w:t>
      </w:r>
      <w:bookmarkEnd w:id="1"/>
    </w:p>
    <w:p w14:paraId="7CBFD320" w14:textId="77777777" w:rsidR="00AC0213" w:rsidRDefault="00520735" w:rsidP="00AB6FC9">
      <w:r>
        <w:t xml:space="preserve">Click the </w:t>
      </w:r>
      <w:r w:rsidRPr="00853D03">
        <w:rPr>
          <w:color w:val="2F5496" w:themeColor="accent1" w:themeShade="BF"/>
        </w:rPr>
        <w:t xml:space="preserve">CREATE AN ACCOUNT LINK </w:t>
      </w:r>
      <w:r>
        <w:t xml:space="preserve">from the login </w:t>
      </w:r>
      <w:r w:rsidR="00846504">
        <w:t>window</w:t>
      </w:r>
      <w:r>
        <w:t xml:space="preserve">. </w:t>
      </w:r>
    </w:p>
    <w:p w14:paraId="33281E0B" w14:textId="77777777" w:rsidR="00AC0213" w:rsidRDefault="00AC0213" w:rsidP="00AB6FC9">
      <w:r>
        <w:rPr>
          <w:noProof/>
        </w:rPr>
        <w:drawing>
          <wp:inline distT="0" distB="0" distL="0" distR="0" wp14:anchorId="0F82CADF" wp14:editId="2937B16B">
            <wp:extent cx="6858000" cy="2704465"/>
            <wp:effectExtent l="0" t="0" r="0" b="635"/>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pic:nvPicPr>
                  <pic:blipFill>
                    <a:blip r:embed="rId8"/>
                    <a:stretch>
                      <a:fillRect/>
                    </a:stretch>
                  </pic:blipFill>
                  <pic:spPr>
                    <a:xfrm>
                      <a:off x="0" y="0"/>
                      <a:ext cx="6858000" cy="2704465"/>
                    </a:xfrm>
                    <a:prstGeom prst="rect">
                      <a:avLst/>
                    </a:prstGeom>
                  </pic:spPr>
                </pic:pic>
              </a:graphicData>
            </a:graphic>
          </wp:inline>
        </w:drawing>
      </w:r>
    </w:p>
    <w:p w14:paraId="3E6131E7" w14:textId="77777777" w:rsidR="00AC0213" w:rsidRDefault="00AC0213" w:rsidP="00AB6FC9"/>
    <w:p w14:paraId="2B9F5A75" w14:textId="77D6318E" w:rsidR="00846504" w:rsidRDefault="00520735" w:rsidP="00AB6FC9">
      <w:r>
        <w:t xml:space="preserve">On the next screen you MUST choose I am registering </w:t>
      </w:r>
      <w:r w:rsidR="003D7F54" w:rsidRPr="003D7F54">
        <w:rPr>
          <w:b/>
          <w:bCs/>
        </w:rPr>
        <w:t>my</w:t>
      </w:r>
      <w:r w:rsidRPr="003D7F54">
        <w:rPr>
          <w:b/>
          <w:bCs/>
        </w:rPr>
        <w:t xml:space="preserve"> child or someone else</w:t>
      </w:r>
      <w:r>
        <w:t xml:space="preserve">.  YOU are not registering yourself to play recreational </w:t>
      </w:r>
      <w:r w:rsidR="00AC0213">
        <w:t>soccer</w:t>
      </w:r>
      <w:r w:rsidR="003D7F54">
        <w:t>. This s</w:t>
      </w:r>
      <w:r w:rsidR="00AC0213">
        <w:t>tep will create a parent account for you and add this player as a family member under your parent account.</w:t>
      </w:r>
    </w:p>
    <w:p w14:paraId="3F6803E5" w14:textId="35C2A078" w:rsidR="00520735" w:rsidRPr="000A3F19" w:rsidRDefault="00520735" w:rsidP="00AB6FC9">
      <w:r w:rsidRPr="000A3F19">
        <w:rPr>
          <w:noProof/>
        </w:rPr>
        <w:drawing>
          <wp:inline distT="0" distB="0" distL="0" distR="0" wp14:anchorId="2215767A" wp14:editId="3E997A7E">
            <wp:extent cx="3543300" cy="1167302"/>
            <wp:effectExtent l="0" t="0" r="0" b="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9"/>
                    <a:stretch>
                      <a:fillRect/>
                    </a:stretch>
                  </pic:blipFill>
                  <pic:spPr>
                    <a:xfrm>
                      <a:off x="0" y="0"/>
                      <a:ext cx="3559709" cy="1172708"/>
                    </a:xfrm>
                    <a:prstGeom prst="rect">
                      <a:avLst/>
                    </a:prstGeom>
                  </pic:spPr>
                </pic:pic>
              </a:graphicData>
            </a:graphic>
          </wp:inline>
        </w:drawing>
      </w:r>
    </w:p>
    <w:p w14:paraId="0692ED7F" w14:textId="5296FCC1" w:rsidR="00520735" w:rsidRDefault="000A3F19" w:rsidP="00AB6FC9">
      <w:r w:rsidRPr="000A3F19">
        <w:rPr>
          <w:b/>
          <w:bCs/>
        </w:rPr>
        <w:t>Registrant’s Information</w:t>
      </w:r>
      <w:r>
        <w:rPr>
          <w:b/>
          <w:bCs/>
        </w:rPr>
        <w:t xml:space="preserve"> - </w:t>
      </w:r>
      <w:r>
        <w:t xml:space="preserve">The Registrant is </w:t>
      </w:r>
      <w:r w:rsidRPr="003D7F54">
        <w:rPr>
          <w:b/>
          <w:bCs/>
          <w:color w:val="FF0000"/>
        </w:rPr>
        <w:t>the player</w:t>
      </w:r>
      <w:r w:rsidRPr="003D7F54">
        <w:rPr>
          <w:color w:val="FF0000"/>
        </w:rPr>
        <w:t xml:space="preserve"> </w:t>
      </w:r>
      <w:r>
        <w:t xml:space="preserve">not the parent.  </w:t>
      </w:r>
      <w:r>
        <w:br/>
        <w:t>E</w:t>
      </w:r>
      <w:r w:rsidR="00520735">
        <w:t xml:space="preserve">nter the </w:t>
      </w:r>
      <w:r w:rsidR="00520735" w:rsidRPr="00520735">
        <w:rPr>
          <w:b/>
          <w:bCs/>
          <w:color w:val="FF0000"/>
        </w:rPr>
        <w:t>PLAYERS</w:t>
      </w:r>
      <w:r w:rsidR="00520735">
        <w:rPr>
          <w:b/>
          <w:bCs/>
          <w:color w:val="FF0000"/>
        </w:rPr>
        <w:t xml:space="preserve"> </w:t>
      </w:r>
      <w:r w:rsidR="00520735">
        <w:t xml:space="preserve">First Name, Last Name, Date of Birth and choose their gender. </w:t>
      </w:r>
    </w:p>
    <w:p w14:paraId="4080EA9A" w14:textId="086B7A3C" w:rsidR="000A3F19" w:rsidRDefault="000A3F19" w:rsidP="00AB6FC9">
      <w:r>
        <w:rPr>
          <w:noProof/>
        </w:rPr>
        <w:lastRenderedPageBreak/>
        <w:drawing>
          <wp:inline distT="0" distB="0" distL="0" distR="0" wp14:anchorId="1E3CFE2E" wp14:editId="733B60B9">
            <wp:extent cx="3543300" cy="2077963"/>
            <wp:effectExtent l="0" t="0" r="0" b="0"/>
            <wp:docPr id="29" name="Picture 2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application&#10;&#10;Description automatically generated"/>
                    <pic:cNvPicPr/>
                  </pic:nvPicPr>
                  <pic:blipFill>
                    <a:blip r:embed="rId10"/>
                    <a:stretch>
                      <a:fillRect/>
                    </a:stretch>
                  </pic:blipFill>
                  <pic:spPr>
                    <a:xfrm>
                      <a:off x="0" y="0"/>
                      <a:ext cx="3548442" cy="2080978"/>
                    </a:xfrm>
                    <a:prstGeom prst="rect">
                      <a:avLst/>
                    </a:prstGeom>
                  </pic:spPr>
                </pic:pic>
              </a:graphicData>
            </a:graphic>
          </wp:inline>
        </w:drawing>
      </w:r>
    </w:p>
    <w:p w14:paraId="7D6E59A3" w14:textId="77777777" w:rsidR="000A3F19" w:rsidRDefault="000A3F19" w:rsidP="000A3F19">
      <w:r w:rsidRPr="000A3F19">
        <w:rPr>
          <w:b/>
          <w:bCs/>
        </w:rPr>
        <w:t>Your Information</w:t>
      </w:r>
      <w:r>
        <w:t xml:space="preserve"> – this is the </w:t>
      </w:r>
      <w:r w:rsidRPr="003D7F54">
        <w:rPr>
          <w:b/>
          <w:bCs/>
          <w:color w:val="FF0000"/>
        </w:rPr>
        <w:t>Parent information</w:t>
      </w:r>
      <w:r>
        <w:t xml:space="preserve">.  Complete all fields including the Date of Birth.  </w:t>
      </w:r>
    </w:p>
    <w:p w14:paraId="19E8C2B2" w14:textId="4D457BA4" w:rsidR="000A3F19" w:rsidRDefault="000A3F19" w:rsidP="00AB6FC9">
      <w:r>
        <w:rPr>
          <w:noProof/>
        </w:rPr>
        <w:drawing>
          <wp:inline distT="0" distB="0" distL="0" distR="0" wp14:anchorId="618F428E" wp14:editId="265DDD01">
            <wp:extent cx="3114675" cy="4720102"/>
            <wp:effectExtent l="0" t="0" r="0" b="4445"/>
            <wp:docPr id="30" name="Picture 3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aphical user interface&#10;&#10;Description automatically generated"/>
                    <pic:cNvPicPr/>
                  </pic:nvPicPr>
                  <pic:blipFill>
                    <a:blip r:embed="rId11"/>
                    <a:stretch>
                      <a:fillRect/>
                    </a:stretch>
                  </pic:blipFill>
                  <pic:spPr>
                    <a:xfrm>
                      <a:off x="0" y="0"/>
                      <a:ext cx="3122910" cy="4732582"/>
                    </a:xfrm>
                    <a:prstGeom prst="rect">
                      <a:avLst/>
                    </a:prstGeom>
                  </pic:spPr>
                </pic:pic>
              </a:graphicData>
            </a:graphic>
          </wp:inline>
        </w:drawing>
      </w:r>
    </w:p>
    <w:p w14:paraId="7DA52195" w14:textId="056B55DA" w:rsidR="000A3F19" w:rsidRDefault="00AC0213" w:rsidP="00AB6FC9">
      <w:r>
        <w:t>In the</w:t>
      </w:r>
      <w:r w:rsidR="000A3F19">
        <w:t xml:space="preserve"> last section you will enter the email address you want to use to access your parent account.  </w:t>
      </w:r>
      <w:r w:rsidR="000A3F19" w:rsidRPr="00853D03">
        <w:rPr>
          <w:b/>
          <w:bCs/>
          <w:color w:val="FF0000"/>
        </w:rPr>
        <w:t>DO NOT enter a player’s email address in this field.</w:t>
      </w:r>
      <w:r w:rsidR="000A3F19" w:rsidRPr="00853D03">
        <w:rPr>
          <w:color w:val="FF0000"/>
        </w:rPr>
        <w:t xml:space="preserve"> </w:t>
      </w:r>
      <w:r w:rsidR="000A3F19">
        <w:t>Then you will create a password</w:t>
      </w:r>
      <w:r w:rsidR="007C0B86">
        <w:t xml:space="preserve"> and click the </w:t>
      </w:r>
      <w:r w:rsidR="007C0B86" w:rsidRPr="007C0B86">
        <w:rPr>
          <w:b/>
          <w:bCs/>
        </w:rPr>
        <w:t>BLUE SIGN UP</w:t>
      </w:r>
      <w:r w:rsidR="007C0B86">
        <w:t xml:space="preserve"> button.</w:t>
      </w:r>
    </w:p>
    <w:p w14:paraId="3D9B7134" w14:textId="6FD30D63" w:rsidR="00AC0213" w:rsidRDefault="00AC0213" w:rsidP="00AB6FC9">
      <w:r>
        <w:rPr>
          <w:noProof/>
        </w:rPr>
        <w:drawing>
          <wp:inline distT="0" distB="0" distL="0" distR="0" wp14:anchorId="0EB58D26" wp14:editId="4F1B84C8">
            <wp:extent cx="3190875" cy="1684901"/>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2"/>
                    <a:stretch>
                      <a:fillRect/>
                    </a:stretch>
                  </pic:blipFill>
                  <pic:spPr>
                    <a:xfrm>
                      <a:off x="0" y="0"/>
                      <a:ext cx="3205619" cy="1692686"/>
                    </a:xfrm>
                    <a:prstGeom prst="rect">
                      <a:avLst/>
                    </a:prstGeom>
                  </pic:spPr>
                </pic:pic>
              </a:graphicData>
            </a:graphic>
          </wp:inline>
        </w:drawing>
      </w:r>
    </w:p>
    <w:p w14:paraId="16ECAB38" w14:textId="77777777" w:rsidR="003502BA" w:rsidRPr="003502BA" w:rsidRDefault="003502BA" w:rsidP="003502BA">
      <w:pPr>
        <w:pStyle w:val="Heading2"/>
        <w:rPr>
          <w:b/>
          <w:bCs/>
          <w:color w:val="auto"/>
        </w:rPr>
      </w:pPr>
      <w:bookmarkStart w:id="2" w:name="_Toc86045365"/>
      <w:r w:rsidRPr="003502BA">
        <w:rPr>
          <w:b/>
          <w:bCs/>
          <w:color w:val="auto"/>
        </w:rPr>
        <w:lastRenderedPageBreak/>
        <w:t>Email Already Exists Errors</w:t>
      </w:r>
      <w:bookmarkEnd w:id="2"/>
    </w:p>
    <w:p w14:paraId="52B33E61" w14:textId="6689C3CE" w:rsidR="007C0B86" w:rsidRPr="003D7F54" w:rsidRDefault="007C0B86" w:rsidP="00AB6FC9">
      <w:pPr>
        <w:rPr>
          <w:b/>
          <w:bCs/>
        </w:rPr>
      </w:pPr>
      <w:r w:rsidRPr="003D7F54">
        <w:rPr>
          <w:b/>
          <w:bCs/>
        </w:rPr>
        <w:t xml:space="preserve">If you get an error that says the email address already exists, then that email address </w:t>
      </w:r>
      <w:r w:rsidR="00AC0213" w:rsidRPr="003D7F54">
        <w:rPr>
          <w:b/>
          <w:bCs/>
        </w:rPr>
        <w:t>is already attached to another</w:t>
      </w:r>
      <w:r w:rsidRPr="003D7F54">
        <w:rPr>
          <w:b/>
          <w:bCs/>
        </w:rPr>
        <w:t xml:space="preserve"> account.  You must log in using that email address</w:t>
      </w:r>
      <w:r w:rsidR="00853D03" w:rsidRPr="003D7F54">
        <w:rPr>
          <w:b/>
          <w:bCs/>
        </w:rPr>
        <w:t xml:space="preserve"> and the associated password</w:t>
      </w:r>
      <w:r w:rsidRPr="003D7F54">
        <w:rPr>
          <w:b/>
          <w:bCs/>
        </w:rPr>
        <w:t>.  The Login Screen has a Forgot Password Link if you need to reset your password.</w:t>
      </w:r>
    </w:p>
    <w:p w14:paraId="706DCC7F" w14:textId="3E53E120" w:rsidR="007C0B86" w:rsidRPr="007C0B86" w:rsidRDefault="003D7F54" w:rsidP="00AB6FC9">
      <w:pPr>
        <w:rPr>
          <w:b/>
          <w:bCs/>
          <w:color w:val="FF0000"/>
        </w:rPr>
      </w:pPr>
      <w:r>
        <w:t xml:space="preserve">After you click Sign UP you will see </w:t>
      </w:r>
      <w:r w:rsidR="00853D03">
        <w:t>the family member</w:t>
      </w:r>
      <w:r>
        <w:t xml:space="preserve">s you just created. </w:t>
      </w:r>
      <w:r w:rsidR="00853D03">
        <w:t xml:space="preserve"> </w:t>
      </w:r>
      <w:r>
        <w:t>You and the player you are registering.</w:t>
      </w:r>
      <w:r w:rsidR="007C0B86">
        <w:t xml:space="preserve"> Now you will click </w:t>
      </w:r>
      <w:r w:rsidR="00AC0213">
        <w:t xml:space="preserve">the </w:t>
      </w:r>
      <w:r w:rsidR="007C0B86">
        <w:t xml:space="preserve">Register </w:t>
      </w:r>
      <w:r w:rsidR="00853D03">
        <w:t xml:space="preserve">button </w:t>
      </w:r>
      <w:r w:rsidR="007C0B86">
        <w:t xml:space="preserve">beside the player’s name.  </w:t>
      </w:r>
      <w:r w:rsidR="007C0B86" w:rsidRPr="007C0B86">
        <w:rPr>
          <w:b/>
          <w:bCs/>
          <w:color w:val="FF0000"/>
        </w:rPr>
        <w:t xml:space="preserve">Make sure you do not click the register button beside your own name.  </w:t>
      </w:r>
    </w:p>
    <w:p w14:paraId="08B58069" w14:textId="6E6B900C" w:rsidR="000A3F19" w:rsidRDefault="007C0B86" w:rsidP="00AB6FC9">
      <w:r>
        <w:rPr>
          <w:noProof/>
        </w:rPr>
        <w:drawing>
          <wp:inline distT="0" distB="0" distL="0" distR="0" wp14:anchorId="23DD5741" wp14:editId="6BE6462B">
            <wp:extent cx="3762375" cy="1574562"/>
            <wp:effectExtent l="0" t="0" r="0" b="6985"/>
            <wp:docPr id="32" name="Picture 3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text, application, email&#10;&#10;Description automatically generated"/>
                    <pic:cNvPicPr/>
                  </pic:nvPicPr>
                  <pic:blipFill>
                    <a:blip r:embed="rId13"/>
                    <a:stretch>
                      <a:fillRect/>
                    </a:stretch>
                  </pic:blipFill>
                  <pic:spPr>
                    <a:xfrm>
                      <a:off x="0" y="0"/>
                      <a:ext cx="3771089" cy="1578209"/>
                    </a:xfrm>
                    <a:prstGeom prst="rect">
                      <a:avLst/>
                    </a:prstGeom>
                  </pic:spPr>
                </pic:pic>
              </a:graphicData>
            </a:graphic>
          </wp:inline>
        </w:drawing>
      </w:r>
      <w:r>
        <w:t xml:space="preserve">  </w:t>
      </w:r>
    </w:p>
    <w:p w14:paraId="3F19070C" w14:textId="6BBC0E5F" w:rsidR="0077146C" w:rsidRPr="00554FC9" w:rsidRDefault="00D37304" w:rsidP="00554FC9">
      <w:pPr>
        <w:pStyle w:val="Heading1"/>
        <w:rPr>
          <w:b/>
          <w:bCs/>
          <w:color w:val="auto"/>
        </w:rPr>
      </w:pPr>
      <w:bookmarkStart w:id="3" w:name="_Toc86045366"/>
      <w:r w:rsidRPr="00554FC9">
        <w:rPr>
          <w:b/>
          <w:bCs/>
          <w:color w:val="auto"/>
        </w:rPr>
        <w:t>Step 3</w:t>
      </w:r>
      <w:r w:rsidR="00554FC9" w:rsidRPr="00554FC9">
        <w:rPr>
          <w:b/>
          <w:bCs/>
          <w:color w:val="auto"/>
        </w:rPr>
        <w:t xml:space="preserve"> – Player Profile Information</w:t>
      </w:r>
      <w:bookmarkEnd w:id="3"/>
      <w:r w:rsidR="0077146C" w:rsidRPr="00554FC9">
        <w:rPr>
          <w:b/>
          <w:bCs/>
          <w:color w:val="auto"/>
        </w:rPr>
        <w:t xml:space="preserve"> </w:t>
      </w:r>
    </w:p>
    <w:p w14:paraId="2F8215AB" w14:textId="62754DF3" w:rsidR="007C0B86" w:rsidRPr="007C0B86" w:rsidRDefault="007C0B86" w:rsidP="00AB6FC9">
      <w:pPr>
        <w:rPr>
          <w:b/>
          <w:bCs/>
          <w:color w:val="FF0000"/>
        </w:rPr>
      </w:pPr>
      <w:r>
        <w:t>Once you click the Register Button you will be into the registration program</w:t>
      </w:r>
      <w:r w:rsidR="00AC0213">
        <w:t xml:space="preserve"> and</w:t>
      </w:r>
      <w:r>
        <w:t xml:space="preserve"> </w:t>
      </w:r>
      <w:r w:rsidR="00853D03">
        <w:t xml:space="preserve">will then </w:t>
      </w:r>
      <w:r>
        <w:t xml:space="preserve">complete the remaining details </w:t>
      </w:r>
      <w:r w:rsidRPr="00D37304">
        <w:t>for this player.</w:t>
      </w:r>
      <w:r w:rsidRPr="00D37304">
        <w:rPr>
          <w:b/>
          <w:bCs/>
        </w:rPr>
        <w:t xml:space="preserve">  </w:t>
      </w:r>
    </w:p>
    <w:p w14:paraId="4F6138F0" w14:textId="77777777" w:rsidR="003502BA" w:rsidRPr="003502BA" w:rsidRDefault="003502BA" w:rsidP="003502BA">
      <w:pPr>
        <w:pStyle w:val="Heading2"/>
        <w:rPr>
          <w:b/>
          <w:bCs/>
          <w:color w:val="auto"/>
        </w:rPr>
      </w:pPr>
      <w:bookmarkStart w:id="4" w:name="_Toc86045367"/>
      <w:r w:rsidRPr="003502BA">
        <w:rPr>
          <w:b/>
          <w:bCs/>
          <w:color w:val="auto"/>
        </w:rPr>
        <w:t>Player Emails</w:t>
      </w:r>
      <w:bookmarkEnd w:id="4"/>
    </w:p>
    <w:p w14:paraId="5958DA48" w14:textId="4B537DDF" w:rsidR="007C0B86" w:rsidRDefault="007C0B86" w:rsidP="00AB6FC9">
      <w:pPr>
        <w:rPr>
          <w:b/>
          <w:bCs/>
          <w:color w:val="FF0000"/>
        </w:rPr>
      </w:pPr>
      <w:r w:rsidRPr="007C0B86">
        <w:rPr>
          <w:b/>
          <w:bCs/>
          <w:color w:val="FF0000"/>
        </w:rPr>
        <w:t xml:space="preserve">**VERY IMPORTANT** Do not enter </w:t>
      </w:r>
      <w:r w:rsidR="00AC0213">
        <w:rPr>
          <w:b/>
          <w:bCs/>
          <w:color w:val="FF0000"/>
        </w:rPr>
        <w:t xml:space="preserve">anything in </w:t>
      </w:r>
      <w:r w:rsidRPr="007C0B86">
        <w:rPr>
          <w:b/>
          <w:bCs/>
          <w:color w:val="FF0000"/>
        </w:rPr>
        <w:t>Player USER/ID Email address</w:t>
      </w:r>
      <w:r w:rsidR="00AC0213">
        <w:rPr>
          <w:b/>
          <w:bCs/>
          <w:color w:val="FF0000"/>
        </w:rPr>
        <w:t xml:space="preserve"> field</w:t>
      </w:r>
      <w:r w:rsidRPr="007C0B86">
        <w:rPr>
          <w:b/>
          <w:bCs/>
          <w:color w:val="FF0000"/>
        </w:rPr>
        <w:t xml:space="preserve">.  Remember players are records under your account and if you enter </w:t>
      </w:r>
      <w:r w:rsidR="003D7F54">
        <w:rPr>
          <w:b/>
          <w:bCs/>
          <w:color w:val="FF0000"/>
        </w:rPr>
        <w:t xml:space="preserve">anything in the Player UserID/Email address field in a player record the system will create a separate account for the player.  Players DO NOT HAVE individual accounts. </w:t>
      </w:r>
      <w:r w:rsidRPr="007C0B86">
        <w:rPr>
          <w:b/>
          <w:bCs/>
          <w:color w:val="FF0000"/>
        </w:rPr>
        <w:t xml:space="preserve">  </w:t>
      </w:r>
    </w:p>
    <w:p w14:paraId="184E2F6E" w14:textId="77777777" w:rsidR="003D7F54" w:rsidRDefault="007C0B86" w:rsidP="00AB6FC9">
      <w:r w:rsidRPr="0077146C">
        <w:t xml:space="preserve">The contact email address will default to the email address you entered when you created your parent account.  We recommend you leave that alone.  </w:t>
      </w:r>
    </w:p>
    <w:p w14:paraId="6265C860" w14:textId="05424170" w:rsidR="0077146C" w:rsidRDefault="008E184A" w:rsidP="00AB6FC9">
      <w:r>
        <w:rPr>
          <w:noProof/>
        </w:rPr>
        <w:drawing>
          <wp:inline distT="0" distB="0" distL="0" distR="0" wp14:anchorId="59D526E0" wp14:editId="1BA7B484">
            <wp:extent cx="6858000" cy="3186430"/>
            <wp:effectExtent l="0" t="0" r="0" b="0"/>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10;&#10;Description automatically generated"/>
                    <pic:cNvPicPr/>
                  </pic:nvPicPr>
                  <pic:blipFill>
                    <a:blip r:embed="rId14"/>
                    <a:stretch>
                      <a:fillRect/>
                    </a:stretch>
                  </pic:blipFill>
                  <pic:spPr>
                    <a:xfrm>
                      <a:off x="0" y="0"/>
                      <a:ext cx="6858000" cy="3186430"/>
                    </a:xfrm>
                    <a:prstGeom prst="rect">
                      <a:avLst/>
                    </a:prstGeom>
                  </pic:spPr>
                </pic:pic>
              </a:graphicData>
            </a:graphic>
          </wp:inline>
        </w:drawing>
      </w:r>
    </w:p>
    <w:p w14:paraId="341F0822" w14:textId="75C4E84F" w:rsidR="0077146C" w:rsidRDefault="0077146C" w:rsidP="00AB6FC9">
      <w:r w:rsidRPr="0077146C">
        <w:t>Confirm your phone and address information is correct and click the blue SAVE button</w:t>
      </w:r>
      <w:r>
        <w:t xml:space="preserve"> to continue</w:t>
      </w:r>
      <w:r w:rsidRPr="0077146C">
        <w:t>.</w:t>
      </w:r>
    </w:p>
    <w:p w14:paraId="07BEA917" w14:textId="4B346344" w:rsidR="0077146C" w:rsidRPr="0077146C" w:rsidRDefault="0077146C" w:rsidP="00AB6FC9">
      <w:r>
        <w:rPr>
          <w:noProof/>
        </w:rPr>
        <w:lastRenderedPageBreak/>
        <w:drawing>
          <wp:inline distT="0" distB="0" distL="0" distR="0" wp14:anchorId="33D0FEFF" wp14:editId="6F93E8A7">
            <wp:extent cx="5133975" cy="3251005"/>
            <wp:effectExtent l="0" t="0" r="0" b="6985"/>
            <wp:docPr id="34" name="Picture 3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 text, application, email&#10;&#10;Description automatically generated"/>
                    <pic:cNvPicPr/>
                  </pic:nvPicPr>
                  <pic:blipFill>
                    <a:blip r:embed="rId15"/>
                    <a:stretch>
                      <a:fillRect/>
                    </a:stretch>
                  </pic:blipFill>
                  <pic:spPr>
                    <a:xfrm>
                      <a:off x="0" y="0"/>
                      <a:ext cx="5175452" cy="3277270"/>
                    </a:xfrm>
                    <a:prstGeom prst="rect">
                      <a:avLst/>
                    </a:prstGeom>
                  </pic:spPr>
                </pic:pic>
              </a:graphicData>
            </a:graphic>
          </wp:inline>
        </w:drawing>
      </w:r>
    </w:p>
    <w:p w14:paraId="7AADCD9F" w14:textId="4483FF77" w:rsidR="00D37304" w:rsidRPr="00554FC9" w:rsidRDefault="00D37304" w:rsidP="00554FC9">
      <w:pPr>
        <w:pStyle w:val="Heading1"/>
        <w:rPr>
          <w:b/>
          <w:bCs/>
          <w:color w:val="auto"/>
        </w:rPr>
      </w:pPr>
      <w:bookmarkStart w:id="5" w:name="_Toc86045368"/>
      <w:r w:rsidRPr="00554FC9">
        <w:rPr>
          <w:b/>
          <w:bCs/>
          <w:color w:val="auto"/>
        </w:rPr>
        <w:t>Step 4</w:t>
      </w:r>
      <w:r w:rsidR="00554FC9" w:rsidRPr="00554FC9">
        <w:rPr>
          <w:b/>
          <w:bCs/>
          <w:color w:val="auto"/>
        </w:rPr>
        <w:t xml:space="preserve"> – Adding Additional Parents/Guardians</w:t>
      </w:r>
      <w:bookmarkEnd w:id="5"/>
    </w:p>
    <w:p w14:paraId="2A7FD6E4" w14:textId="021EB8A1" w:rsidR="008E184A" w:rsidRDefault="0077146C" w:rsidP="0077146C">
      <w:r>
        <w:t xml:space="preserve">You will see yourself listed as </w:t>
      </w:r>
      <w:r w:rsidR="008E184A">
        <w:t>parent/guardian</w:t>
      </w:r>
      <w:r>
        <w:t xml:space="preserve"> of this child.  If you want to add your spouse, you can do so on this screen.  We recommend that you do add your spouse especially if they may be a volunteer coach in this program. You will need to enter an accurate email address for your spouse that is different from yours and does not exist in the GotSport System.  If your spouse later wants to register to be a coach, they MUST use </w:t>
      </w:r>
      <w:r w:rsidR="00AC0213">
        <w:t xml:space="preserve">the </w:t>
      </w:r>
      <w:r>
        <w:t xml:space="preserve">email address </w:t>
      </w:r>
      <w:r w:rsidR="00AC0213">
        <w:t xml:space="preserve">you enter here </w:t>
      </w:r>
      <w:r>
        <w:t xml:space="preserve">to access their account.  This process will not create them a password so later if they want to register in the coach’s program, they will need to choose the </w:t>
      </w:r>
      <w:r>
        <w:rPr>
          <w:color w:val="0000FF"/>
        </w:rPr>
        <w:t xml:space="preserve">FORGOT PASSWORD LINK </w:t>
      </w:r>
      <w:r>
        <w:t xml:space="preserve">on the login screen.  </w:t>
      </w:r>
      <w:r w:rsidR="003D7F54">
        <w:t>When they need to access their account to register for a program, they will see this pop up.</w:t>
      </w:r>
      <w:r w:rsidR="008E184A">
        <w:t xml:space="preserve"> </w:t>
      </w:r>
    </w:p>
    <w:p w14:paraId="6F9DAEF6" w14:textId="0F4E063B" w:rsidR="008E184A" w:rsidRDefault="008E184A" w:rsidP="0077146C">
      <w:r>
        <w:rPr>
          <w:noProof/>
        </w:rPr>
        <w:drawing>
          <wp:inline distT="0" distB="0" distL="0" distR="0" wp14:anchorId="3F51C2CD" wp14:editId="501C0054">
            <wp:extent cx="3048000" cy="1458686"/>
            <wp:effectExtent l="0" t="0" r="0" b="8255"/>
            <wp:docPr id="15" name="Picture 1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10;&#10;Description automatically generated with medium confidence"/>
                    <pic:cNvPicPr/>
                  </pic:nvPicPr>
                  <pic:blipFill>
                    <a:blip r:embed="rId16"/>
                    <a:stretch>
                      <a:fillRect/>
                    </a:stretch>
                  </pic:blipFill>
                  <pic:spPr>
                    <a:xfrm>
                      <a:off x="0" y="0"/>
                      <a:ext cx="3074023" cy="1471140"/>
                    </a:xfrm>
                    <a:prstGeom prst="rect">
                      <a:avLst/>
                    </a:prstGeom>
                  </pic:spPr>
                </pic:pic>
              </a:graphicData>
            </a:graphic>
          </wp:inline>
        </w:drawing>
      </w:r>
    </w:p>
    <w:p w14:paraId="586D5B2E" w14:textId="1F589474" w:rsidR="000A3F19" w:rsidRDefault="008E184A" w:rsidP="0077146C">
      <w:r>
        <w:t xml:space="preserve">Your spouse could create their own account during their coach’s registration, but you will be unable to then add them as a parent/guardian for this player using their email address. As a result, they will not have access to the players information and the team they coach from the same login. </w:t>
      </w:r>
    </w:p>
    <w:p w14:paraId="43CCFA28" w14:textId="027FF676" w:rsidR="003D7F54" w:rsidRPr="0077146C" w:rsidRDefault="003D7F54" w:rsidP="0077146C"/>
    <w:p w14:paraId="04820107" w14:textId="2AA4FEAF" w:rsidR="0077146C" w:rsidRDefault="0077146C" w:rsidP="0077146C">
      <w:r>
        <w:rPr>
          <w:noProof/>
        </w:rPr>
        <w:drawing>
          <wp:inline distT="0" distB="0" distL="0" distR="0" wp14:anchorId="2B5B8534" wp14:editId="7AB1D596">
            <wp:extent cx="5991225" cy="1758268"/>
            <wp:effectExtent l="0" t="0" r="0" b="0"/>
            <wp:docPr id="35" name="Picture 3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application&#10;&#10;Description automatically generated"/>
                    <pic:cNvPicPr/>
                  </pic:nvPicPr>
                  <pic:blipFill>
                    <a:blip r:embed="rId17"/>
                    <a:stretch>
                      <a:fillRect/>
                    </a:stretch>
                  </pic:blipFill>
                  <pic:spPr>
                    <a:xfrm>
                      <a:off x="0" y="0"/>
                      <a:ext cx="6093476" cy="1788276"/>
                    </a:xfrm>
                    <a:prstGeom prst="rect">
                      <a:avLst/>
                    </a:prstGeom>
                  </pic:spPr>
                </pic:pic>
              </a:graphicData>
            </a:graphic>
          </wp:inline>
        </w:drawing>
      </w:r>
    </w:p>
    <w:p w14:paraId="16CB4111" w14:textId="055EF507" w:rsidR="005A02DE" w:rsidRPr="00190264" w:rsidRDefault="005A02DE" w:rsidP="0077146C">
      <w:pPr>
        <w:rPr>
          <w:b/>
          <w:bCs/>
          <w:color w:val="FF0000"/>
        </w:rPr>
      </w:pPr>
      <w:r>
        <w:lastRenderedPageBreak/>
        <w:t xml:space="preserve">Complete their information and click the </w:t>
      </w:r>
      <w:r w:rsidRPr="0036753B">
        <w:rPr>
          <w:b/>
          <w:bCs/>
        </w:rPr>
        <w:t>Blue Save button.</w:t>
      </w:r>
      <w:r w:rsidR="00190264">
        <w:rPr>
          <w:b/>
          <w:bCs/>
        </w:rPr>
        <w:t xml:space="preserve"> </w:t>
      </w:r>
      <w:r w:rsidR="00190264" w:rsidRPr="00190264">
        <w:rPr>
          <w:b/>
          <w:bCs/>
          <w:color w:val="FF0000"/>
        </w:rPr>
        <w:t>BE SURE to UNCHECK the NCSA box as that is an advertisement and is not necessary.  Click NO.</w:t>
      </w:r>
    </w:p>
    <w:p w14:paraId="4D051CAE" w14:textId="6BAA7141" w:rsidR="005A02DE" w:rsidRDefault="00190264" w:rsidP="0077146C">
      <w:r>
        <w:rPr>
          <w:noProof/>
        </w:rPr>
        <w:lastRenderedPageBreak/>
        <w:drawing>
          <wp:inline distT="0" distB="0" distL="0" distR="0" wp14:anchorId="5E628948" wp14:editId="053966FA">
            <wp:extent cx="5886450" cy="2705100"/>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8"/>
                    <a:stretch>
                      <a:fillRect/>
                    </a:stretch>
                  </pic:blipFill>
                  <pic:spPr>
                    <a:xfrm>
                      <a:off x="0" y="0"/>
                      <a:ext cx="5886450" cy="2705100"/>
                    </a:xfrm>
                    <a:prstGeom prst="rect">
                      <a:avLst/>
                    </a:prstGeom>
                  </pic:spPr>
                </pic:pic>
              </a:graphicData>
            </a:graphic>
          </wp:inline>
        </w:drawing>
      </w:r>
      <w:r w:rsidR="00AC0213">
        <w:rPr>
          <w:noProof/>
        </w:rPr>
        <w:drawing>
          <wp:inline distT="0" distB="0" distL="0" distR="0" wp14:anchorId="008D9459" wp14:editId="5280D7FF">
            <wp:extent cx="3867150" cy="676275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9"/>
                    <a:stretch>
                      <a:fillRect/>
                    </a:stretch>
                  </pic:blipFill>
                  <pic:spPr>
                    <a:xfrm>
                      <a:off x="0" y="0"/>
                      <a:ext cx="3867150" cy="6762750"/>
                    </a:xfrm>
                    <a:prstGeom prst="rect">
                      <a:avLst/>
                    </a:prstGeom>
                  </pic:spPr>
                </pic:pic>
              </a:graphicData>
            </a:graphic>
          </wp:inline>
        </w:drawing>
      </w:r>
    </w:p>
    <w:p w14:paraId="62C143FE" w14:textId="77777777" w:rsidR="00AC0213" w:rsidRDefault="00AC0213" w:rsidP="0077146C"/>
    <w:p w14:paraId="7F9D93F4" w14:textId="33EB3E49" w:rsidR="005A02DE" w:rsidRDefault="005A02DE" w:rsidP="0077146C">
      <w:r>
        <w:t xml:space="preserve">If you successfully added a parent if you will receive this </w:t>
      </w:r>
      <w:r w:rsidR="00AC0213">
        <w:t>pop-up</w:t>
      </w:r>
      <w:r>
        <w:t xml:space="preserve"> screen.</w:t>
      </w:r>
    </w:p>
    <w:p w14:paraId="5F051140" w14:textId="5F8D6722" w:rsidR="005A02DE" w:rsidRDefault="005A02DE" w:rsidP="0077146C">
      <w:r>
        <w:rPr>
          <w:noProof/>
        </w:rPr>
        <w:drawing>
          <wp:inline distT="0" distB="0" distL="0" distR="0" wp14:anchorId="391795A2" wp14:editId="58D431F5">
            <wp:extent cx="4591050" cy="1343025"/>
            <wp:effectExtent l="0" t="0" r="0" b="9525"/>
            <wp:docPr id="37" name="Picture 3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ext&#10;&#10;Description automatically generated with medium confidence"/>
                    <pic:cNvPicPr/>
                  </pic:nvPicPr>
                  <pic:blipFill>
                    <a:blip r:embed="rId20"/>
                    <a:stretch>
                      <a:fillRect/>
                    </a:stretch>
                  </pic:blipFill>
                  <pic:spPr>
                    <a:xfrm>
                      <a:off x="0" y="0"/>
                      <a:ext cx="4591050" cy="1343025"/>
                    </a:xfrm>
                    <a:prstGeom prst="rect">
                      <a:avLst/>
                    </a:prstGeom>
                  </pic:spPr>
                </pic:pic>
              </a:graphicData>
            </a:graphic>
          </wp:inline>
        </w:drawing>
      </w:r>
    </w:p>
    <w:p w14:paraId="0CD9FFFF" w14:textId="77777777" w:rsidR="006C4884" w:rsidRDefault="006C4884" w:rsidP="0077146C"/>
    <w:p w14:paraId="52EF57C5" w14:textId="77777777" w:rsidR="006C4884" w:rsidRDefault="006C4884" w:rsidP="0077146C"/>
    <w:p w14:paraId="2930DB55" w14:textId="223E8133" w:rsidR="006C4884" w:rsidRPr="006C4884" w:rsidRDefault="006C4884" w:rsidP="006C4884">
      <w:pPr>
        <w:pStyle w:val="Heading2"/>
        <w:rPr>
          <w:b/>
          <w:bCs/>
          <w:color w:val="auto"/>
        </w:rPr>
      </w:pPr>
      <w:bookmarkStart w:id="6" w:name="_Toc86045369"/>
      <w:r w:rsidRPr="006C4884">
        <w:rPr>
          <w:b/>
          <w:bCs/>
          <w:color w:val="auto"/>
        </w:rPr>
        <w:t>Email Conflicts with Additional Parents/Guardians</w:t>
      </w:r>
      <w:bookmarkEnd w:id="6"/>
    </w:p>
    <w:p w14:paraId="5C25C57E" w14:textId="20138DBA" w:rsidR="005A02DE" w:rsidRDefault="005A02DE" w:rsidP="0077146C">
      <w:r>
        <w:t xml:space="preserve">If you entered an email address that is already in the </w:t>
      </w:r>
      <w:r w:rsidR="005F1B50">
        <w:t>system,</w:t>
      </w:r>
      <w:r>
        <w:t xml:space="preserve"> </w:t>
      </w:r>
      <w:r w:rsidR="005F1B50">
        <w:t xml:space="preserve">and you are not also a family member on that account </w:t>
      </w:r>
      <w:r>
        <w:t>you will receive this message.</w:t>
      </w:r>
    </w:p>
    <w:p w14:paraId="7DDF077A" w14:textId="6D4F7528" w:rsidR="005A02DE" w:rsidRDefault="005A02DE" w:rsidP="0077146C">
      <w:r>
        <w:rPr>
          <w:noProof/>
        </w:rPr>
        <w:drawing>
          <wp:inline distT="0" distB="0" distL="0" distR="0" wp14:anchorId="7ADDE034" wp14:editId="153F156A">
            <wp:extent cx="3143250" cy="2363287"/>
            <wp:effectExtent l="0" t="0" r="0" b="0"/>
            <wp:docPr id="38" name="Picture 3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ext&#10;&#10;Description automatically generated"/>
                    <pic:cNvPicPr/>
                  </pic:nvPicPr>
                  <pic:blipFill>
                    <a:blip r:embed="rId21"/>
                    <a:stretch>
                      <a:fillRect/>
                    </a:stretch>
                  </pic:blipFill>
                  <pic:spPr>
                    <a:xfrm>
                      <a:off x="0" y="0"/>
                      <a:ext cx="3153686" cy="2371134"/>
                    </a:xfrm>
                    <a:prstGeom prst="rect">
                      <a:avLst/>
                    </a:prstGeom>
                  </pic:spPr>
                </pic:pic>
              </a:graphicData>
            </a:graphic>
          </wp:inline>
        </w:drawing>
      </w:r>
    </w:p>
    <w:p w14:paraId="1A8A551D" w14:textId="48C090D4" w:rsidR="005A02DE" w:rsidRDefault="005A02DE" w:rsidP="0077146C">
      <w:pPr>
        <w:rPr>
          <w:b/>
          <w:bCs/>
          <w:color w:val="FF0000"/>
        </w:rPr>
      </w:pPr>
      <w:r>
        <w:t xml:space="preserve">You should click YES if you want this parent to have access.  This will generate them an email to them with a code that you will have to enter on the next screen.  </w:t>
      </w:r>
      <w:r w:rsidRPr="005A02DE">
        <w:rPr>
          <w:b/>
          <w:bCs/>
          <w:color w:val="FF0000"/>
        </w:rPr>
        <w:t>THEREFORE, it’s best to do this when both parents in the same location.</w:t>
      </w:r>
    </w:p>
    <w:p w14:paraId="5684B90D" w14:textId="0C5EBB4F" w:rsidR="0036753B" w:rsidRPr="0036753B" w:rsidRDefault="0036753B" w:rsidP="0077146C">
      <w:r w:rsidRPr="0036753B">
        <w:t xml:space="preserve">The email comes from </w:t>
      </w:r>
      <w:hyperlink r:id="rId22" w:history="1">
        <w:r w:rsidRPr="0036753B">
          <w:rPr>
            <w:rStyle w:val="Hyperlink"/>
            <w:color w:val="auto"/>
          </w:rPr>
          <w:t>no_reply@gotsoccer.com</w:t>
        </w:r>
      </w:hyperlink>
      <w:r w:rsidRPr="0036753B">
        <w:t xml:space="preserve"> and will look like the below example.</w:t>
      </w:r>
    </w:p>
    <w:p w14:paraId="23EA4CB6" w14:textId="01A2A123" w:rsidR="005A02DE" w:rsidRDefault="005A02DE" w:rsidP="0077146C">
      <w:r>
        <w:rPr>
          <w:noProof/>
        </w:rPr>
        <w:drawing>
          <wp:inline distT="0" distB="0" distL="0" distR="0" wp14:anchorId="7172B88F" wp14:editId="17183EF8">
            <wp:extent cx="5524500" cy="1054764"/>
            <wp:effectExtent l="0" t="0" r="0" b="0"/>
            <wp:docPr id="39" name="Picture 3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aphical user interface, text, application&#10;&#10;Description automatically generated"/>
                    <pic:cNvPicPr/>
                  </pic:nvPicPr>
                  <pic:blipFill>
                    <a:blip r:embed="rId23"/>
                    <a:stretch>
                      <a:fillRect/>
                    </a:stretch>
                  </pic:blipFill>
                  <pic:spPr>
                    <a:xfrm>
                      <a:off x="0" y="0"/>
                      <a:ext cx="5567068" cy="1062891"/>
                    </a:xfrm>
                    <a:prstGeom prst="rect">
                      <a:avLst/>
                    </a:prstGeom>
                  </pic:spPr>
                </pic:pic>
              </a:graphicData>
            </a:graphic>
          </wp:inline>
        </w:drawing>
      </w:r>
    </w:p>
    <w:p w14:paraId="570C68BF" w14:textId="1AB2D61F" w:rsidR="005F1B50" w:rsidRDefault="005F1B50" w:rsidP="0077146C">
      <w:r>
        <w:t>Enter the code in the pop-up Window then Click the Blue Save Button</w:t>
      </w:r>
    </w:p>
    <w:p w14:paraId="59CD2B6B" w14:textId="570633E6" w:rsidR="005F1B50" w:rsidRDefault="00554FC9" w:rsidP="0077146C">
      <w:r>
        <w:rPr>
          <w:noProof/>
        </w:rPr>
        <w:drawing>
          <wp:inline distT="0" distB="0" distL="0" distR="0" wp14:anchorId="2401E176" wp14:editId="3650AAD0">
            <wp:extent cx="3257550" cy="1517722"/>
            <wp:effectExtent l="0" t="0" r="0" b="6350"/>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email&#10;&#10;Description automatically generated"/>
                    <pic:cNvPicPr/>
                  </pic:nvPicPr>
                  <pic:blipFill>
                    <a:blip r:embed="rId24"/>
                    <a:stretch>
                      <a:fillRect/>
                    </a:stretch>
                  </pic:blipFill>
                  <pic:spPr>
                    <a:xfrm>
                      <a:off x="0" y="0"/>
                      <a:ext cx="3271798" cy="1524360"/>
                    </a:xfrm>
                    <a:prstGeom prst="rect">
                      <a:avLst/>
                    </a:prstGeom>
                  </pic:spPr>
                </pic:pic>
              </a:graphicData>
            </a:graphic>
          </wp:inline>
        </w:drawing>
      </w:r>
    </w:p>
    <w:p w14:paraId="0EA2E778" w14:textId="1A7BCD8D" w:rsidR="000A3F19" w:rsidRDefault="0036753B" w:rsidP="00AB6FC9">
      <w:r>
        <w:lastRenderedPageBreak/>
        <w:t xml:space="preserve">When you have completed adding any additional parents click the </w:t>
      </w:r>
      <w:r w:rsidRPr="0036753B">
        <w:rPr>
          <w:b/>
          <w:bCs/>
        </w:rPr>
        <w:t>Blue Continue Button</w:t>
      </w:r>
      <w:r>
        <w:t>.</w:t>
      </w:r>
    </w:p>
    <w:p w14:paraId="206A81A6" w14:textId="3297049C" w:rsidR="000A3F19" w:rsidRDefault="0036753B" w:rsidP="00AB6FC9">
      <w:r>
        <w:rPr>
          <w:noProof/>
        </w:rPr>
        <w:drawing>
          <wp:inline distT="0" distB="0" distL="0" distR="0" wp14:anchorId="6698A704" wp14:editId="5FCEF63C">
            <wp:extent cx="5019675" cy="2272032"/>
            <wp:effectExtent l="0" t="0" r="0" b="0"/>
            <wp:docPr id="40" name="Picture 40"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Graphical user interface, application, website&#10;&#10;Description automatically generated"/>
                    <pic:cNvPicPr/>
                  </pic:nvPicPr>
                  <pic:blipFill>
                    <a:blip r:embed="rId25"/>
                    <a:stretch>
                      <a:fillRect/>
                    </a:stretch>
                  </pic:blipFill>
                  <pic:spPr>
                    <a:xfrm>
                      <a:off x="0" y="0"/>
                      <a:ext cx="5062647" cy="2291482"/>
                    </a:xfrm>
                    <a:prstGeom prst="rect">
                      <a:avLst/>
                    </a:prstGeom>
                  </pic:spPr>
                </pic:pic>
              </a:graphicData>
            </a:graphic>
          </wp:inline>
        </w:drawing>
      </w:r>
    </w:p>
    <w:p w14:paraId="3E7B0AD6" w14:textId="54F65990" w:rsidR="0036753B" w:rsidRPr="00554FC9" w:rsidRDefault="00D37304" w:rsidP="00554FC9">
      <w:pPr>
        <w:pStyle w:val="Heading1"/>
        <w:rPr>
          <w:b/>
          <w:bCs/>
          <w:color w:val="auto"/>
        </w:rPr>
      </w:pPr>
      <w:bookmarkStart w:id="7" w:name="_Toc86045370"/>
      <w:r w:rsidRPr="00554FC9">
        <w:rPr>
          <w:b/>
          <w:bCs/>
          <w:color w:val="auto"/>
        </w:rPr>
        <w:lastRenderedPageBreak/>
        <w:t>Step 5</w:t>
      </w:r>
      <w:r w:rsidR="00554FC9" w:rsidRPr="00554FC9">
        <w:rPr>
          <w:b/>
          <w:bCs/>
          <w:color w:val="auto"/>
        </w:rPr>
        <w:t xml:space="preserve"> – Registration Questions</w:t>
      </w:r>
      <w:bookmarkEnd w:id="7"/>
    </w:p>
    <w:p w14:paraId="0B92C5A9" w14:textId="516A2C74" w:rsidR="000A3F19" w:rsidRDefault="00E31F5A" w:rsidP="00AB6FC9">
      <w:r>
        <w:rPr>
          <w:noProof/>
        </w:rPr>
        <w:drawing>
          <wp:inline distT="0" distB="0" distL="0" distR="0" wp14:anchorId="71384A56" wp14:editId="0C65CC1D">
            <wp:extent cx="6699699" cy="7705725"/>
            <wp:effectExtent l="0" t="0" r="635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26"/>
                    <a:stretch>
                      <a:fillRect/>
                    </a:stretch>
                  </pic:blipFill>
                  <pic:spPr>
                    <a:xfrm>
                      <a:off x="0" y="0"/>
                      <a:ext cx="6728040" cy="7738322"/>
                    </a:xfrm>
                    <a:prstGeom prst="rect">
                      <a:avLst/>
                    </a:prstGeom>
                  </pic:spPr>
                </pic:pic>
              </a:graphicData>
            </a:graphic>
          </wp:inline>
        </w:drawing>
      </w:r>
    </w:p>
    <w:p w14:paraId="0D95E387" w14:textId="77777777" w:rsidR="00554FC9" w:rsidRDefault="00554FC9" w:rsidP="00AB6FC9"/>
    <w:p w14:paraId="091637FA" w14:textId="77777777" w:rsidR="00554FC9" w:rsidRDefault="00554FC9" w:rsidP="00AB6FC9"/>
    <w:p w14:paraId="7F63343F" w14:textId="77777777" w:rsidR="00554FC9" w:rsidRDefault="00554FC9" w:rsidP="00AB6FC9"/>
    <w:p w14:paraId="52E98043" w14:textId="77777777" w:rsidR="00554FC9" w:rsidRDefault="00554FC9" w:rsidP="00AB6FC9"/>
    <w:p w14:paraId="0184A13E" w14:textId="1BD8455B" w:rsidR="00C40FB1" w:rsidRDefault="00255F22" w:rsidP="00AB6FC9">
      <w:r>
        <w:t xml:space="preserve">Now scroll down and read the registration agreement text and sign at the bottom with your mouse or touch screen. </w:t>
      </w:r>
    </w:p>
    <w:p w14:paraId="14512D95" w14:textId="589F3C0D" w:rsidR="00255F22" w:rsidRDefault="00255F22" w:rsidP="00AB6FC9">
      <w:r>
        <w:t>Then click the blue Save (Page 1 of 1) button.</w:t>
      </w:r>
    </w:p>
    <w:p w14:paraId="6FCFAEAA" w14:textId="143001D2" w:rsidR="00E31F5A" w:rsidRDefault="00E31F5A" w:rsidP="00AB6FC9">
      <w:r>
        <w:rPr>
          <w:noProof/>
        </w:rPr>
        <w:lastRenderedPageBreak/>
        <w:drawing>
          <wp:inline distT="0" distB="0" distL="0" distR="0" wp14:anchorId="10C298CD" wp14:editId="66145573">
            <wp:extent cx="6607007" cy="7877175"/>
            <wp:effectExtent l="0" t="0" r="3810" b="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pic:nvPicPr>
                  <pic:blipFill>
                    <a:blip r:embed="rId27"/>
                    <a:stretch>
                      <a:fillRect/>
                    </a:stretch>
                  </pic:blipFill>
                  <pic:spPr>
                    <a:xfrm>
                      <a:off x="0" y="0"/>
                      <a:ext cx="6613167" cy="7884520"/>
                    </a:xfrm>
                    <a:prstGeom prst="rect">
                      <a:avLst/>
                    </a:prstGeom>
                  </pic:spPr>
                </pic:pic>
              </a:graphicData>
            </a:graphic>
          </wp:inline>
        </w:drawing>
      </w:r>
    </w:p>
    <w:p w14:paraId="7E22883E" w14:textId="212953BF" w:rsidR="00255F22" w:rsidRDefault="00255F22" w:rsidP="00AB6FC9"/>
    <w:p w14:paraId="3D28AABA" w14:textId="3C7ADB13" w:rsidR="00255F22" w:rsidRPr="00554FC9" w:rsidRDefault="00D37304" w:rsidP="00554FC9">
      <w:pPr>
        <w:pStyle w:val="Heading1"/>
        <w:rPr>
          <w:b/>
          <w:bCs/>
          <w:color w:val="auto"/>
        </w:rPr>
      </w:pPr>
      <w:bookmarkStart w:id="8" w:name="_Toc86045371"/>
      <w:r w:rsidRPr="00554FC9">
        <w:rPr>
          <w:b/>
          <w:bCs/>
          <w:color w:val="auto"/>
        </w:rPr>
        <w:t>Step 6</w:t>
      </w:r>
      <w:r w:rsidR="00554FC9" w:rsidRPr="00554FC9">
        <w:rPr>
          <w:b/>
          <w:bCs/>
          <w:color w:val="auto"/>
        </w:rPr>
        <w:t xml:space="preserve"> - Payment and Vouchers</w:t>
      </w:r>
      <w:bookmarkEnd w:id="8"/>
    </w:p>
    <w:p w14:paraId="5838D6B6" w14:textId="74413742" w:rsidR="00255F22" w:rsidRPr="00255F22" w:rsidRDefault="00255F22" w:rsidP="00AB6FC9">
      <w:pPr>
        <w:rPr>
          <w:sz w:val="28"/>
          <w:szCs w:val="28"/>
        </w:rPr>
      </w:pPr>
      <w:r w:rsidRPr="00255F22">
        <w:t xml:space="preserve">Choose the fee group that matches your players grade </w:t>
      </w:r>
      <w:r w:rsidR="00E40509">
        <w:t xml:space="preserve">in school for the 21-22 School year. You will have the option to choose a </w:t>
      </w:r>
      <w:r w:rsidR="00E31F5A">
        <w:t>younger age group</w:t>
      </w:r>
      <w:r w:rsidR="00E40509">
        <w:t xml:space="preserve"> to allow players who have never played before to start at a lower level. The director will have to approve a player playing down before it is official. </w:t>
      </w:r>
    </w:p>
    <w:p w14:paraId="1124B728" w14:textId="6E1A847B" w:rsidR="00255F22" w:rsidRDefault="00255F22" w:rsidP="00AB6FC9">
      <w:r>
        <w:rPr>
          <w:noProof/>
        </w:rPr>
        <w:lastRenderedPageBreak/>
        <w:drawing>
          <wp:inline distT="0" distB="0" distL="0" distR="0" wp14:anchorId="0A594F09" wp14:editId="1F39B28F">
            <wp:extent cx="6457950" cy="3314700"/>
            <wp:effectExtent l="0" t="0" r="0" b="0"/>
            <wp:docPr id="44" name="Picture 44"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Graphical user interface, application, website&#10;&#10;Description automatically generated"/>
                    <pic:cNvPicPr/>
                  </pic:nvPicPr>
                  <pic:blipFill>
                    <a:blip r:embed="rId28"/>
                    <a:stretch>
                      <a:fillRect/>
                    </a:stretch>
                  </pic:blipFill>
                  <pic:spPr>
                    <a:xfrm>
                      <a:off x="0" y="0"/>
                      <a:ext cx="6457950" cy="3314700"/>
                    </a:xfrm>
                    <a:prstGeom prst="rect">
                      <a:avLst/>
                    </a:prstGeom>
                  </pic:spPr>
                </pic:pic>
              </a:graphicData>
            </a:graphic>
          </wp:inline>
        </w:drawing>
      </w:r>
    </w:p>
    <w:p w14:paraId="66DA69D5" w14:textId="77777777" w:rsidR="003321D5" w:rsidRPr="003321D5" w:rsidRDefault="003321D5" w:rsidP="003321D5">
      <w:pPr>
        <w:rPr>
          <w:b/>
          <w:bCs/>
        </w:rPr>
      </w:pPr>
      <w:r w:rsidRPr="003321D5">
        <w:rPr>
          <w:b/>
          <w:bCs/>
        </w:rPr>
        <w:t>Vouchers</w:t>
      </w:r>
    </w:p>
    <w:p w14:paraId="641AFE86" w14:textId="601E1B7A" w:rsidR="003321D5" w:rsidRDefault="003321D5" w:rsidP="003321D5">
      <w:r>
        <w:t>If you have been provided a voucher code to use with this registration you will enter it the code after you have clicked Select on the fee group screen above.  Enter the Code then click Apply then click continue.</w:t>
      </w:r>
    </w:p>
    <w:p w14:paraId="4C49EEFA" w14:textId="27FF44F1" w:rsidR="003321D5" w:rsidRDefault="003321D5" w:rsidP="003321D5">
      <w:r>
        <w:rPr>
          <w:noProof/>
        </w:rPr>
        <w:drawing>
          <wp:inline distT="0" distB="0" distL="0" distR="0" wp14:anchorId="070493A4" wp14:editId="55A0B5FF">
            <wp:extent cx="6381750" cy="1600200"/>
            <wp:effectExtent l="0" t="0" r="0" b="0"/>
            <wp:docPr id="12" name="Picture 12"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website&#10;&#10;Description automatically generated"/>
                    <pic:cNvPicPr/>
                  </pic:nvPicPr>
                  <pic:blipFill>
                    <a:blip r:embed="rId29"/>
                    <a:stretch>
                      <a:fillRect/>
                    </a:stretch>
                  </pic:blipFill>
                  <pic:spPr>
                    <a:xfrm>
                      <a:off x="0" y="0"/>
                      <a:ext cx="6381750" cy="1600200"/>
                    </a:xfrm>
                    <a:prstGeom prst="rect">
                      <a:avLst/>
                    </a:prstGeom>
                  </pic:spPr>
                </pic:pic>
              </a:graphicData>
            </a:graphic>
          </wp:inline>
        </w:drawing>
      </w:r>
    </w:p>
    <w:p w14:paraId="29BCDD7C" w14:textId="77777777" w:rsidR="003321D5" w:rsidRDefault="003321D5" w:rsidP="003321D5"/>
    <w:p w14:paraId="3FB0C9C7" w14:textId="4FA5E500" w:rsidR="00255F22" w:rsidRPr="00973BAE" w:rsidRDefault="00D37304" w:rsidP="00973BAE">
      <w:pPr>
        <w:pStyle w:val="Heading1"/>
        <w:rPr>
          <w:b/>
          <w:bCs/>
          <w:color w:val="auto"/>
        </w:rPr>
      </w:pPr>
      <w:bookmarkStart w:id="9" w:name="_Toc86045372"/>
      <w:r w:rsidRPr="00973BAE">
        <w:rPr>
          <w:b/>
          <w:bCs/>
          <w:color w:val="auto"/>
        </w:rPr>
        <w:t>Step 7</w:t>
      </w:r>
      <w:r w:rsidR="00554FC9" w:rsidRPr="00973BAE">
        <w:rPr>
          <w:b/>
          <w:bCs/>
          <w:color w:val="auto"/>
        </w:rPr>
        <w:t xml:space="preserve"> – Check out</w:t>
      </w:r>
      <w:bookmarkEnd w:id="9"/>
    </w:p>
    <w:p w14:paraId="79CF07B6" w14:textId="4976614E" w:rsidR="00E40509" w:rsidRDefault="00E40509" w:rsidP="00E40509">
      <w:r w:rsidRPr="00E40509">
        <w:t>On the ne</w:t>
      </w:r>
      <w:r>
        <w:t xml:space="preserve">xt screen click Blue Check out Button.  If you want to change your plan you can click the Select Different Plan button to return to the prior screen and choose a different option. </w:t>
      </w:r>
    </w:p>
    <w:p w14:paraId="5D7FC4C7" w14:textId="2DFABE70" w:rsidR="00E40509" w:rsidRDefault="00E40509" w:rsidP="00E40509">
      <w:r>
        <w:rPr>
          <w:noProof/>
        </w:rPr>
        <w:drawing>
          <wp:inline distT="0" distB="0" distL="0" distR="0" wp14:anchorId="5D6CC98E" wp14:editId="7CB641D9">
            <wp:extent cx="6598627" cy="2257425"/>
            <wp:effectExtent l="0" t="0" r="0" b="0"/>
            <wp:docPr id="45" name="Picture 4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Graphical user interface, text, application&#10;&#10;Description automatically generated"/>
                    <pic:cNvPicPr/>
                  </pic:nvPicPr>
                  <pic:blipFill>
                    <a:blip r:embed="rId30"/>
                    <a:stretch>
                      <a:fillRect/>
                    </a:stretch>
                  </pic:blipFill>
                  <pic:spPr>
                    <a:xfrm>
                      <a:off x="0" y="0"/>
                      <a:ext cx="6602300" cy="2258682"/>
                    </a:xfrm>
                    <a:prstGeom prst="rect">
                      <a:avLst/>
                    </a:prstGeom>
                  </pic:spPr>
                </pic:pic>
              </a:graphicData>
            </a:graphic>
          </wp:inline>
        </w:drawing>
      </w:r>
    </w:p>
    <w:p w14:paraId="055E6ED1" w14:textId="77777777" w:rsidR="00E31F5A" w:rsidRDefault="00E31F5A" w:rsidP="00D37304">
      <w:pPr>
        <w:rPr>
          <w:b/>
          <w:bCs/>
          <w:color w:val="FF0000"/>
          <w:sz w:val="36"/>
          <w:szCs w:val="36"/>
        </w:rPr>
      </w:pPr>
    </w:p>
    <w:p w14:paraId="4A73E2D7" w14:textId="5CA568DE" w:rsidR="00E31F5A" w:rsidRPr="00E31F5A" w:rsidRDefault="00E31F5A" w:rsidP="00D37304">
      <w:pPr>
        <w:rPr>
          <w:b/>
          <w:bCs/>
          <w:color w:val="FF0000"/>
          <w:sz w:val="36"/>
          <w:szCs w:val="36"/>
        </w:rPr>
      </w:pPr>
      <w:r w:rsidRPr="00E31F5A">
        <w:rPr>
          <w:b/>
          <w:bCs/>
          <w:color w:val="FF0000"/>
          <w:sz w:val="36"/>
          <w:szCs w:val="36"/>
        </w:rPr>
        <w:lastRenderedPageBreak/>
        <w:t>YOU ARE NOT DONE YET SO DO NOT CLOSE YOUR BROWSER</w:t>
      </w:r>
      <w:r w:rsidR="00E51596">
        <w:rPr>
          <w:b/>
          <w:bCs/>
          <w:color w:val="FF0000"/>
          <w:sz w:val="36"/>
          <w:szCs w:val="36"/>
        </w:rPr>
        <w:t xml:space="preserve"> YET!</w:t>
      </w:r>
    </w:p>
    <w:p w14:paraId="5C49DF61" w14:textId="693A7230" w:rsidR="00554FC9" w:rsidRPr="00973BAE" w:rsidRDefault="00D37304" w:rsidP="00973BAE">
      <w:pPr>
        <w:pStyle w:val="Heading1"/>
        <w:rPr>
          <w:b/>
          <w:bCs/>
          <w:color w:val="auto"/>
        </w:rPr>
      </w:pPr>
      <w:bookmarkStart w:id="10" w:name="_Toc86045373"/>
      <w:r w:rsidRPr="00973BAE">
        <w:rPr>
          <w:b/>
          <w:bCs/>
          <w:color w:val="auto"/>
        </w:rPr>
        <w:t>Step 8</w:t>
      </w:r>
      <w:r w:rsidR="00554FC9" w:rsidRPr="00973BAE">
        <w:rPr>
          <w:b/>
          <w:bCs/>
          <w:color w:val="auto"/>
        </w:rPr>
        <w:t xml:space="preserve"> – Payment</w:t>
      </w:r>
      <w:bookmarkEnd w:id="10"/>
    </w:p>
    <w:p w14:paraId="206C7672" w14:textId="3903A7D1" w:rsidR="00E40509" w:rsidRDefault="00E40509" w:rsidP="00E40509">
      <w:pPr>
        <w:rPr>
          <w:b/>
          <w:bCs/>
          <w:sz w:val="28"/>
          <w:szCs w:val="28"/>
          <w:u w:val="single"/>
        </w:rPr>
      </w:pPr>
      <w:r>
        <w:rPr>
          <w:b/>
          <w:bCs/>
          <w:sz w:val="28"/>
          <w:szCs w:val="28"/>
          <w:u w:val="single"/>
        </w:rPr>
        <w:t>Paying using a Visa, Mastercard of Discover Card</w:t>
      </w:r>
    </w:p>
    <w:p w14:paraId="57F77AC0" w14:textId="09357C2B" w:rsidR="004B1137" w:rsidRDefault="00E40509" w:rsidP="00726373">
      <w:r>
        <w:t xml:space="preserve">Enter your card information – number, expiration date and </w:t>
      </w:r>
      <w:proofErr w:type="spellStart"/>
      <w:r>
        <w:t>Cvc</w:t>
      </w:r>
      <w:proofErr w:type="spellEnd"/>
      <w:r>
        <w:t xml:space="preserve"> Code then click Yes, I agree and then click pay. </w:t>
      </w:r>
    </w:p>
    <w:p w14:paraId="63E92EFF" w14:textId="1EA730EC" w:rsidR="00846504" w:rsidRDefault="00846504" w:rsidP="00726373">
      <w:r>
        <w:rPr>
          <w:noProof/>
        </w:rPr>
        <w:drawing>
          <wp:inline distT="0" distB="0" distL="0" distR="0" wp14:anchorId="39CF9B1B" wp14:editId="2A12130A">
            <wp:extent cx="3851828" cy="494347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31"/>
                    <a:stretch>
                      <a:fillRect/>
                    </a:stretch>
                  </pic:blipFill>
                  <pic:spPr>
                    <a:xfrm>
                      <a:off x="0" y="0"/>
                      <a:ext cx="3861097" cy="4955371"/>
                    </a:xfrm>
                    <a:prstGeom prst="rect">
                      <a:avLst/>
                    </a:prstGeom>
                  </pic:spPr>
                </pic:pic>
              </a:graphicData>
            </a:graphic>
          </wp:inline>
        </w:drawing>
      </w:r>
    </w:p>
    <w:p w14:paraId="1B88B6D2" w14:textId="3360A3C9" w:rsidR="003321D5" w:rsidRDefault="003321D5" w:rsidP="00D37304">
      <w:r>
        <w:t>Note – if you entered a voucher code in Step 6 that covers the full cost of the registration you will not see the screen above.  You will come to a summary screen and to submit the registration you must click the blue Register button.</w:t>
      </w:r>
    </w:p>
    <w:p w14:paraId="1D7827FE" w14:textId="2F051462" w:rsidR="003321D5" w:rsidRPr="003321D5" w:rsidRDefault="003321D5" w:rsidP="00D37304">
      <w:r>
        <w:rPr>
          <w:noProof/>
        </w:rPr>
        <w:drawing>
          <wp:inline distT="0" distB="0" distL="0" distR="0" wp14:anchorId="70EBB815" wp14:editId="1E01FE95">
            <wp:extent cx="4876800" cy="1971675"/>
            <wp:effectExtent l="0" t="0" r="0" b="9525"/>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32"/>
                    <a:stretch>
                      <a:fillRect/>
                    </a:stretch>
                  </pic:blipFill>
                  <pic:spPr>
                    <a:xfrm>
                      <a:off x="0" y="0"/>
                      <a:ext cx="4876800" cy="1971675"/>
                    </a:xfrm>
                    <a:prstGeom prst="rect">
                      <a:avLst/>
                    </a:prstGeom>
                  </pic:spPr>
                </pic:pic>
              </a:graphicData>
            </a:graphic>
          </wp:inline>
        </w:drawing>
      </w:r>
    </w:p>
    <w:p w14:paraId="36F17A8D" w14:textId="77777777" w:rsidR="00973BAE" w:rsidRDefault="00973BAE" w:rsidP="00726373">
      <w:pPr>
        <w:rPr>
          <w:b/>
          <w:bCs/>
          <w:sz w:val="36"/>
          <w:szCs w:val="36"/>
        </w:rPr>
      </w:pPr>
    </w:p>
    <w:p w14:paraId="6EC2199C" w14:textId="77777777" w:rsidR="00973BAE" w:rsidRDefault="00973BAE" w:rsidP="00726373">
      <w:pPr>
        <w:rPr>
          <w:b/>
          <w:bCs/>
          <w:sz w:val="36"/>
          <w:szCs w:val="36"/>
        </w:rPr>
      </w:pPr>
    </w:p>
    <w:p w14:paraId="7E50700A" w14:textId="68F7353B" w:rsidR="00726373" w:rsidRPr="00973BAE" w:rsidRDefault="00D37304" w:rsidP="00973BAE">
      <w:pPr>
        <w:pStyle w:val="Heading1"/>
        <w:rPr>
          <w:b/>
          <w:bCs/>
          <w:color w:val="auto"/>
        </w:rPr>
      </w:pPr>
      <w:bookmarkStart w:id="11" w:name="_Toc86045374"/>
      <w:r w:rsidRPr="00973BAE">
        <w:rPr>
          <w:b/>
          <w:bCs/>
          <w:color w:val="auto"/>
        </w:rPr>
        <w:lastRenderedPageBreak/>
        <w:t>Step 9</w:t>
      </w:r>
      <w:r w:rsidR="00973BAE" w:rsidRPr="00973BAE">
        <w:rPr>
          <w:b/>
          <w:bCs/>
          <w:color w:val="auto"/>
        </w:rPr>
        <w:t xml:space="preserve"> - </w:t>
      </w:r>
      <w:r w:rsidR="00726373" w:rsidRPr="00973BAE">
        <w:rPr>
          <w:b/>
          <w:bCs/>
          <w:color w:val="auto"/>
        </w:rPr>
        <w:t>Confirming your registration is complete</w:t>
      </w:r>
      <w:bookmarkEnd w:id="11"/>
    </w:p>
    <w:p w14:paraId="01F229DD" w14:textId="400DF86B" w:rsidR="00726373" w:rsidRDefault="00726373" w:rsidP="00726373">
      <w:r>
        <w:t>Once you click pay you will come to your account dashboard.  In the upper menu bar click Program Registrations.</w:t>
      </w:r>
      <w:r>
        <w:br/>
        <w:t>Here you can confirm the player is now registered in the program.</w:t>
      </w:r>
      <w:r w:rsidR="00E31F5A">
        <w:t xml:space="preserve">  If either the completed or submitted columns so a red </w:t>
      </w:r>
      <w:r w:rsidR="00E31F5A" w:rsidRPr="00E31F5A">
        <w:rPr>
          <w:b/>
          <w:bCs/>
          <w:color w:val="FF0000"/>
        </w:rPr>
        <w:t>X</w:t>
      </w:r>
      <w:r w:rsidR="00E31F5A">
        <w:rPr>
          <w:b/>
          <w:bCs/>
          <w:color w:val="FF0000"/>
        </w:rPr>
        <w:t xml:space="preserve"> </w:t>
      </w:r>
      <w:r w:rsidR="00E31F5A">
        <w:t xml:space="preserve">this player is NOT registered.  </w:t>
      </w:r>
    </w:p>
    <w:p w14:paraId="036852D4" w14:textId="1C147CB5" w:rsidR="00E31F5A" w:rsidRPr="00E51596" w:rsidRDefault="00E31F5A" w:rsidP="00726373">
      <w:pPr>
        <w:rPr>
          <w:b/>
          <w:bCs/>
        </w:rPr>
      </w:pPr>
      <w:r w:rsidRPr="00E51596">
        <w:rPr>
          <w:b/>
          <w:bCs/>
        </w:rPr>
        <w:t>The screenshot below shows what you will see under Completed and Submitted if the player is registered.</w:t>
      </w:r>
    </w:p>
    <w:p w14:paraId="63368985" w14:textId="37D357DA" w:rsidR="00726373" w:rsidRDefault="00E31F5A" w:rsidP="00726373">
      <w:r>
        <w:rPr>
          <w:noProof/>
        </w:rPr>
        <w:drawing>
          <wp:inline distT="0" distB="0" distL="0" distR="0" wp14:anchorId="0E9F8526" wp14:editId="08BFDABA">
            <wp:extent cx="5457825" cy="2551029"/>
            <wp:effectExtent l="0" t="0" r="0" b="1905"/>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33"/>
                    <a:stretch>
                      <a:fillRect/>
                    </a:stretch>
                  </pic:blipFill>
                  <pic:spPr>
                    <a:xfrm>
                      <a:off x="0" y="0"/>
                      <a:ext cx="5476772" cy="2559885"/>
                    </a:xfrm>
                    <a:prstGeom prst="rect">
                      <a:avLst/>
                    </a:prstGeom>
                  </pic:spPr>
                </pic:pic>
              </a:graphicData>
            </a:graphic>
          </wp:inline>
        </w:drawing>
      </w:r>
    </w:p>
    <w:p w14:paraId="582FBD2C" w14:textId="3A791BE0" w:rsidR="006C4884" w:rsidRPr="006C4884" w:rsidRDefault="006C4884" w:rsidP="006C4884">
      <w:pPr>
        <w:pStyle w:val="Heading2"/>
        <w:rPr>
          <w:b/>
          <w:bCs/>
          <w:color w:val="auto"/>
        </w:rPr>
      </w:pPr>
      <w:bookmarkStart w:id="12" w:name="_Toc86045375"/>
      <w:r w:rsidRPr="006C4884">
        <w:rPr>
          <w:b/>
          <w:bCs/>
          <w:color w:val="auto"/>
        </w:rPr>
        <w:t>Registrations not submitted</w:t>
      </w:r>
      <w:bookmarkEnd w:id="12"/>
    </w:p>
    <w:p w14:paraId="00B973DE" w14:textId="627FB42B" w:rsidR="00E51596" w:rsidRPr="00E51596" w:rsidRDefault="00E51596" w:rsidP="00E51596">
      <w:pPr>
        <w:rPr>
          <w:b/>
          <w:bCs/>
        </w:rPr>
      </w:pPr>
      <w:r>
        <w:rPr>
          <w:b/>
          <w:bCs/>
        </w:rPr>
        <w:t xml:space="preserve">This is what you will see if they player is NOT registered, and you need to </w:t>
      </w:r>
      <w:r w:rsidRPr="00E51596">
        <w:rPr>
          <w:b/>
          <w:bCs/>
        </w:rPr>
        <w:t xml:space="preserve">the green </w:t>
      </w:r>
      <w:r w:rsidRPr="00E51596">
        <w:rPr>
          <w:b/>
          <w:bCs/>
          <w:color w:val="FFC000"/>
        </w:rPr>
        <w:t>Orange</w:t>
      </w:r>
      <w:r>
        <w:rPr>
          <w:b/>
          <w:bCs/>
          <w:color w:val="538135" w:themeColor="accent6" w:themeShade="BF"/>
        </w:rPr>
        <w:t xml:space="preserve"> </w:t>
      </w:r>
      <w:r w:rsidRPr="00E51596">
        <w:rPr>
          <w:b/>
          <w:bCs/>
        </w:rPr>
        <w:t xml:space="preserve">continue button to </w:t>
      </w:r>
      <w:r>
        <w:rPr>
          <w:b/>
          <w:bCs/>
        </w:rPr>
        <w:t>complete it.</w:t>
      </w:r>
    </w:p>
    <w:p w14:paraId="41DE1ADD" w14:textId="0CA6B84A" w:rsidR="00E51596" w:rsidRDefault="00E51596" w:rsidP="00726373">
      <w:r>
        <w:rPr>
          <w:noProof/>
        </w:rPr>
        <w:drawing>
          <wp:inline distT="0" distB="0" distL="0" distR="0" wp14:anchorId="72F89445" wp14:editId="1F07A345">
            <wp:extent cx="5534025" cy="958718"/>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34"/>
                    <a:stretch>
                      <a:fillRect/>
                    </a:stretch>
                  </pic:blipFill>
                  <pic:spPr>
                    <a:xfrm>
                      <a:off x="0" y="0"/>
                      <a:ext cx="5596087" cy="969470"/>
                    </a:xfrm>
                    <a:prstGeom prst="rect">
                      <a:avLst/>
                    </a:prstGeom>
                  </pic:spPr>
                </pic:pic>
              </a:graphicData>
            </a:graphic>
          </wp:inline>
        </w:drawing>
      </w:r>
    </w:p>
    <w:p w14:paraId="7842420B" w14:textId="3B110F5A" w:rsidR="00726373" w:rsidRPr="00973BAE" w:rsidRDefault="00973BAE" w:rsidP="00973BAE">
      <w:pPr>
        <w:pStyle w:val="Heading1"/>
        <w:rPr>
          <w:b/>
          <w:bCs/>
          <w:color w:val="auto"/>
        </w:rPr>
      </w:pPr>
      <w:bookmarkStart w:id="13" w:name="_Toc86045376"/>
      <w:r w:rsidRPr="00973BAE">
        <w:rPr>
          <w:b/>
          <w:bCs/>
          <w:color w:val="auto"/>
        </w:rPr>
        <w:t>Step 10 - Registering additional players</w:t>
      </w:r>
      <w:bookmarkEnd w:id="13"/>
    </w:p>
    <w:p w14:paraId="5F1F5F26" w14:textId="3AEC1232" w:rsidR="001B11DC" w:rsidRDefault="001B11DC" w:rsidP="001B11DC">
      <w:r>
        <w:t>Return to the registration link on our website or in an email you receive and click it to register another player. You will see yourself and any other parent you added during the first registration now listed on your main screen.</w:t>
      </w:r>
      <w:r w:rsidR="00E31F5A">
        <w:t xml:space="preserve"> </w:t>
      </w:r>
      <w:r>
        <w:t xml:space="preserve">Then you will click the Register button beside Add Family Member to register another player. </w:t>
      </w:r>
    </w:p>
    <w:p w14:paraId="2D638C2B" w14:textId="2395E5E1" w:rsidR="001B11DC" w:rsidRDefault="001B11DC" w:rsidP="001B11DC">
      <w:r>
        <w:rPr>
          <w:noProof/>
        </w:rPr>
        <w:drawing>
          <wp:inline distT="0" distB="0" distL="0" distR="0" wp14:anchorId="6C527828" wp14:editId="7A4BBEA3">
            <wp:extent cx="4762500" cy="2782655"/>
            <wp:effectExtent l="0" t="0" r="0" b="0"/>
            <wp:docPr id="49" name="Picture 4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Graphical user interface, application&#10;&#10;Description automatically generated"/>
                    <pic:cNvPicPr/>
                  </pic:nvPicPr>
                  <pic:blipFill>
                    <a:blip r:embed="rId35"/>
                    <a:stretch>
                      <a:fillRect/>
                    </a:stretch>
                  </pic:blipFill>
                  <pic:spPr>
                    <a:xfrm>
                      <a:off x="0" y="0"/>
                      <a:ext cx="4784986" cy="2795793"/>
                    </a:xfrm>
                    <a:prstGeom prst="rect">
                      <a:avLst/>
                    </a:prstGeom>
                  </pic:spPr>
                </pic:pic>
              </a:graphicData>
            </a:graphic>
          </wp:inline>
        </w:drawing>
      </w:r>
    </w:p>
    <w:p w14:paraId="4CC40880" w14:textId="63FB09A3" w:rsidR="000C575D" w:rsidRDefault="001B11DC" w:rsidP="00613B1E">
      <w:r>
        <w:t xml:space="preserve">Then you will repeat all the steps above Starting with the </w:t>
      </w:r>
      <w:r w:rsidRPr="001B11DC">
        <w:rPr>
          <w:b/>
          <w:bCs/>
          <w:u w:val="single"/>
        </w:rPr>
        <w:t>Profile Section.</w:t>
      </w:r>
    </w:p>
    <w:sectPr w:rsidR="000C575D" w:rsidSect="00D3730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A1172"/>
    <w:multiLevelType w:val="hybridMultilevel"/>
    <w:tmpl w:val="2CEA9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67236"/>
    <w:multiLevelType w:val="hybridMultilevel"/>
    <w:tmpl w:val="B8726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B7DEB"/>
    <w:multiLevelType w:val="hybridMultilevel"/>
    <w:tmpl w:val="F182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6323F"/>
    <w:multiLevelType w:val="hybridMultilevel"/>
    <w:tmpl w:val="C9F0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C9"/>
    <w:rsid w:val="00021277"/>
    <w:rsid w:val="000A3F19"/>
    <w:rsid w:val="000C575D"/>
    <w:rsid w:val="001601B7"/>
    <w:rsid w:val="00190264"/>
    <w:rsid w:val="001B11DC"/>
    <w:rsid w:val="00255F22"/>
    <w:rsid w:val="00291370"/>
    <w:rsid w:val="002B25A2"/>
    <w:rsid w:val="003321D5"/>
    <w:rsid w:val="003502BA"/>
    <w:rsid w:val="0036753B"/>
    <w:rsid w:val="003D7F54"/>
    <w:rsid w:val="004639A2"/>
    <w:rsid w:val="004B1137"/>
    <w:rsid w:val="00520735"/>
    <w:rsid w:val="00554FC9"/>
    <w:rsid w:val="005A02DE"/>
    <w:rsid w:val="005D257D"/>
    <w:rsid w:val="005F1B50"/>
    <w:rsid w:val="00613B1E"/>
    <w:rsid w:val="00690F7F"/>
    <w:rsid w:val="006C4884"/>
    <w:rsid w:val="00726373"/>
    <w:rsid w:val="0077146C"/>
    <w:rsid w:val="007C0B86"/>
    <w:rsid w:val="00813B9C"/>
    <w:rsid w:val="00846504"/>
    <w:rsid w:val="00853D03"/>
    <w:rsid w:val="008A011E"/>
    <w:rsid w:val="008E184A"/>
    <w:rsid w:val="00934B26"/>
    <w:rsid w:val="00973BAE"/>
    <w:rsid w:val="00A411A1"/>
    <w:rsid w:val="00A95518"/>
    <w:rsid w:val="00AB6FC9"/>
    <w:rsid w:val="00AC0213"/>
    <w:rsid w:val="00B33D66"/>
    <w:rsid w:val="00B61C36"/>
    <w:rsid w:val="00C40FB1"/>
    <w:rsid w:val="00D150ED"/>
    <w:rsid w:val="00D3532D"/>
    <w:rsid w:val="00D37304"/>
    <w:rsid w:val="00D66F9F"/>
    <w:rsid w:val="00DE0E27"/>
    <w:rsid w:val="00E31F5A"/>
    <w:rsid w:val="00E40509"/>
    <w:rsid w:val="00E4465E"/>
    <w:rsid w:val="00E51596"/>
    <w:rsid w:val="00EA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0DF2"/>
  <w15:chartTrackingRefBased/>
  <w15:docId w15:val="{C80F59F8-844D-4733-B035-0EEF6C5F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4F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02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FC9"/>
    <w:rPr>
      <w:color w:val="0000FF"/>
      <w:u w:val="single"/>
    </w:rPr>
  </w:style>
  <w:style w:type="character" w:styleId="UnresolvedMention">
    <w:name w:val="Unresolved Mention"/>
    <w:basedOn w:val="DefaultParagraphFont"/>
    <w:uiPriority w:val="99"/>
    <w:semiHidden/>
    <w:unhideWhenUsed/>
    <w:rsid w:val="00AB6FC9"/>
    <w:rPr>
      <w:color w:val="605E5C"/>
      <w:shd w:val="clear" w:color="auto" w:fill="E1DFDD"/>
    </w:rPr>
  </w:style>
  <w:style w:type="paragraph" w:styleId="ListParagraph">
    <w:name w:val="List Paragraph"/>
    <w:basedOn w:val="Normal"/>
    <w:uiPriority w:val="34"/>
    <w:qFormat/>
    <w:rsid w:val="00C40FB1"/>
    <w:pPr>
      <w:ind w:left="720"/>
      <w:contextualSpacing/>
    </w:pPr>
  </w:style>
  <w:style w:type="character" w:customStyle="1" w:styleId="Heading1Char">
    <w:name w:val="Heading 1 Char"/>
    <w:basedOn w:val="DefaultParagraphFont"/>
    <w:link w:val="Heading1"/>
    <w:uiPriority w:val="9"/>
    <w:rsid w:val="00554FC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66F9F"/>
    <w:pPr>
      <w:outlineLvl w:val="9"/>
    </w:pPr>
  </w:style>
  <w:style w:type="paragraph" w:styleId="TOC1">
    <w:name w:val="toc 1"/>
    <w:basedOn w:val="Normal"/>
    <w:next w:val="Normal"/>
    <w:autoRedefine/>
    <w:uiPriority w:val="39"/>
    <w:unhideWhenUsed/>
    <w:rsid w:val="00D3532D"/>
    <w:pPr>
      <w:tabs>
        <w:tab w:val="right" w:leader="dot" w:pos="10790"/>
      </w:tabs>
      <w:spacing w:after="100"/>
    </w:pPr>
    <w:rPr>
      <w:b/>
      <w:bCs/>
      <w:noProof/>
      <w:color w:val="2F5496" w:themeColor="accent1" w:themeShade="BF"/>
    </w:rPr>
  </w:style>
  <w:style w:type="paragraph" w:styleId="TOC2">
    <w:name w:val="toc 2"/>
    <w:basedOn w:val="Normal"/>
    <w:next w:val="Normal"/>
    <w:autoRedefine/>
    <w:uiPriority w:val="39"/>
    <w:unhideWhenUsed/>
    <w:rsid w:val="00D66F9F"/>
    <w:pPr>
      <w:spacing w:after="100"/>
      <w:ind w:left="220"/>
    </w:pPr>
    <w:rPr>
      <w:rFonts w:eastAsiaTheme="minorEastAsia" w:cs="Times New Roman"/>
    </w:rPr>
  </w:style>
  <w:style w:type="paragraph" w:styleId="TOC3">
    <w:name w:val="toc 3"/>
    <w:basedOn w:val="Normal"/>
    <w:next w:val="Normal"/>
    <w:autoRedefine/>
    <w:uiPriority w:val="39"/>
    <w:unhideWhenUsed/>
    <w:rsid w:val="00D66F9F"/>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3502BA"/>
    <w:rPr>
      <w:rFonts w:asciiTheme="majorHAnsi" w:eastAsiaTheme="majorEastAsia" w:hAnsiTheme="majorHAnsi" w:cstheme="majorBidi"/>
      <w:color w:val="2F5496" w:themeColor="accent1" w:themeShade="BF"/>
      <w:sz w:val="26"/>
      <w:szCs w:val="26"/>
    </w:rPr>
  </w:style>
  <w:style w:type="paragraph" w:styleId="Index1">
    <w:name w:val="index 1"/>
    <w:basedOn w:val="Normal"/>
    <w:next w:val="Normal"/>
    <w:autoRedefine/>
    <w:uiPriority w:val="99"/>
    <w:semiHidden/>
    <w:unhideWhenUsed/>
    <w:rsid w:val="00D66F9F"/>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48425">
      <w:bodyDiv w:val="1"/>
      <w:marLeft w:val="0"/>
      <w:marRight w:val="0"/>
      <w:marTop w:val="0"/>
      <w:marBottom w:val="0"/>
      <w:divBdr>
        <w:top w:val="none" w:sz="0" w:space="0" w:color="auto"/>
        <w:left w:val="none" w:sz="0" w:space="0" w:color="auto"/>
        <w:bottom w:val="none" w:sz="0" w:space="0" w:color="auto"/>
        <w:right w:val="none" w:sz="0" w:space="0" w:color="auto"/>
      </w:divBdr>
      <w:divsChild>
        <w:div w:id="1343311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7.png"/><Relationship Id="rId7" Type="http://schemas.openxmlformats.org/officeDocument/2006/relationships/hyperlink" Target="https://system.gotsport.com/programs/3665U0647"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no_reply@gotsoccer.com" TargetMode="External"/><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96FD8-3BE7-4D0C-8EA2-308DB575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Hord</dc:creator>
  <cp:keywords/>
  <dc:description/>
  <cp:lastModifiedBy>Christina Hord</cp:lastModifiedBy>
  <cp:revision>4</cp:revision>
  <cp:lastPrinted>2022-01-05T20:47:00Z</cp:lastPrinted>
  <dcterms:created xsi:type="dcterms:W3CDTF">2022-01-05T12:15:00Z</dcterms:created>
  <dcterms:modified xsi:type="dcterms:W3CDTF">2022-01-05T20:53:00Z</dcterms:modified>
</cp:coreProperties>
</file>