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480" w:rsidRDefault="006C6480" w:rsidP="004D5B0C">
      <w:pPr>
        <w:jc w:val="center"/>
        <w:rPr>
          <w:sz w:val="44"/>
        </w:rPr>
      </w:pPr>
      <w:r w:rsidRPr="00646A0C">
        <w:rPr>
          <w:sz w:val="44"/>
        </w:rPr>
        <w:t>Colorado USAG State Meeting Minutes</w:t>
      </w:r>
    </w:p>
    <w:p w:rsidR="006C6480" w:rsidRDefault="006C6480" w:rsidP="00646A0C">
      <w:pPr>
        <w:jc w:val="center"/>
        <w:rPr>
          <w:sz w:val="44"/>
        </w:rPr>
      </w:pPr>
      <w:r>
        <w:rPr>
          <w:sz w:val="44"/>
        </w:rPr>
        <w:t>June 15, 2013</w:t>
      </w:r>
    </w:p>
    <w:p w:rsidR="006C6480" w:rsidRDefault="006C6480" w:rsidP="00646A0C">
      <w:pPr>
        <w:pStyle w:val="ListParagraph"/>
        <w:numPr>
          <w:ilvl w:val="0"/>
          <w:numId w:val="1"/>
        </w:numPr>
        <w:rPr>
          <w:sz w:val="28"/>
        </w:rPr>
      </w:pPr>
      <w:r>
        <w:rPr>
          <w:sz w:val="28"/>
        </w:rPr>
        <w:t>The election for COUSAG board members will be held by mail.  Six members are to be chosen for the next two year term.</w:t>
      </w:r>
    </w:p>
    <w:p w:rsidR="006C6480" w:rsidRDefault="006C6480" w:rsidP="00646A0C">
      <w:pPr>
        <w:pStyle w:val="ListParagraph"/>
        <w:numPr>
          <w:ilvl w:val="0"/>
          <w:numId w:val="1"/>
        </w:numPr>
        <w:rPr>
          <w:sz w:val="28"/>
        </w:rPr>
      </w:pPr>
      <w:r>
        <w:rPr>
          <w:sz w:val="28"/>
        </w:rPr>
        <w:t>State Meet Hosts:</w:t>
      </w:r>
    </w:p>
    <w:p w:rsidR="006C6480" w:rsidRDefault="006C6480" w:rsidP="00646A0C">
      <w:pPr>
        <w:pStyle w:val="ListParagraph"/>
        <w:rPr>
          <w:sz w:val="28"/>
        </w:rPr>
      </w:pPr>
      <w:r>
        <w:rPr>
          <w:sz w:val="28"/>
        </w:rPr>
        <w:t>Level 3     Active for small team and Airborne for large team</w:t>
      </w:r>
    </w:p>
    <w:p w:rsidR="006C6480" w:rsidRDefault="006C6480" w:rsidP="00646A0C">
      <w:pPr>
        <w:pStyle w:val="ListParagraph"/>
        <w:rPr>
          <w:sz w:val="28"/>
        </w:rPr>
      </w:pPr>
      <w:r>
        <w:rPr>
          <w:sz w:val="28"/>
        </w:rPr>
        <w:t>Level 4     Premier for small team and Peak for large team</w:t>
      </w:r>
    </w:p>
    <w:p w:rsidR="006C6480" w:rsidRDefault="006C6480" w:rsidP="00646A0C">
      <w:pPr>
        <w:pStyle w:val="ListParagraph"/>
        <w:rPr>
          <w:sz w:val="28"/>
        </w:rPr>
      </w:pPr>
      <w:r>
        <w:rPr>
          <w:sz w:val="28"/>
        </w:rPr>
        <w:t>Level 5     Gymnastics Unlimited</w:t>
      </w:r>
    </w:p>
    <w:p w:rsidR="006C6480" w:rsidRPr="005D16D3" w:rsidRDefault="006C6480" w:rsidP="00646A0C">
      <w:pPr>
        <w:pStyle w:val="ListParagraph"/>
        <w:rPr>
          <w:i/>
          <w:sz w:val="28"/>
          <w:u w:val="single"/>
        </w:rPr>
      </w:pPr>
      <w:r w:rsidRPr="005D16D3">
        <w:rPr>
          <w:i/>
          <w:sz w:val="28"/>
          <w:u w:val="single"/>
        </w:rPr>
        <w:t xml:space="preserve">Look for the last qualifying dates that Tim has just emailed </w:t>
      </w:r>
      <w:r>
        <w:rPr>
          <w:i/>
          <w:sz w:val="28"/>
          <w:u w:val="single"/>
        </w:rPr>
        <w:t>to you</w:t>
      </w:r>
      <w:bookmarkStart w:id="0" w:name="_GoBack"/>
      <w:bookmarkEnd w:id="0"/>
    </w:p>
    <w:p w:rsidR="006C6480" w:rsidRDefault="006C6480" w:rsidP="00646A0C">
      <w:pPr>
        <w:pStyle w:val="ListParagraph"/>
        <w:numPr>
          <w:ilvl w:val="0"/>
          <w:numId w:val="1"/>
        </w:numPr>
        <w:rPr>
          <w:sz w:val="28"/>
        </w:rPr>
      </w:pPr>
      <w:r>
        <w:rPr>
          <w:sz w:val="28"/>
        </w:rPr>
        <w:t>Discussion about using a minimum qualifying score for Levels 3 and 4 resulted in no change to the present system.  Levels 5 and 6 have a qualifying score of 33.00 with a guarantee of 75% of the participants to the state meet.</w:t>
      </w:r>
    </w:p>
    <w:p w:rsidR="006C6480" w:rsidRDefault="006C6480" w:rsidP="00646A0C">
      <w:pPr>
        <w:pStyle w:val="ListParagraph"/>
        <w:numPr>
          <w:ilvl w:val="0"/>
          <w:numId w:val="1"/>
        </w:numPr>
        <w:rPr>
          <w:sz w:val="28"/>
        </w:rPr>
      </w:pPr>
      <w:r>
        <w:rPr>
          <w:sz w:val="28"/>
        </w:rPr>
        <w:t xml:space="preserve">The compulsory coordinators for tracking qualifiers have been changed to Tim Frye and Pam Turner.  They will be tracking the three highest AA scores for each gymnast. They will also be contacting gyms to check on numbers in each level and again to check on the number of competitors actually attending the state meet. </w:t>
      </w:r>
    </w:p>
    <w:p w:rsidR="006C6480" w:rsidRDefault="006C6480" w:rsidP="00646A0C">
      <w:pPr>
        <w:pStyle w:val="ListParagraph"/>
        <w:numPr>
          <w:ilvl w:val="0"/>
          <w:numId w:val="1"/>
        </w:numPr>
        <w:rPr>
          <w:sz w:val="28"/>
        </w:rPr>
      </w:pPr>
      <w:r>
        <w:rPr>
          <w:sz w:val="28"/>
        </w:rPr>
        <w:t>Traveling trophies will be implemented starting this coming compulsory season.  The plaques will have slots for the next eight years of competition and will be rotated as needed.</w:t>
      </w:r>
    </w:p>
    <w:p w:rsidR="006C6480" w:rsidRDefault="006C6480" w:rsidP="00646A0C">
      <w:pPr>
        <w:pStyle w:val="ListParagraph"/>
        <w:numPr>
          <w:ilvl w:val="0"/>
          <w:numId w:val="1"/>
        </w:numPr>
        <w:rPr>
          <w:sz w:val="28"/>
        </w:rPr>
      </w:pPr>
      <w:r>
        <w:rPr>
          <w:sz w:val="28"/>
        </w:rPr>
        <w:t>Cindy has requested a raise for the entry fees for our state meets.  The request must be approved by Diane Callison, the RC.  Reminder that the gate fees have been raised to $7.00 for state meets held in outside facilities.</w:t>
      </w:r>
    </w:p>
    <w:p w:rsidR="006C6480" w:rsidRDefault="006C6480" w:rsidP="00646A0C">
      <w:pPr>
        <w:pStyle w:val="ListParagraph"/>
        <w:numPr>
          <w:ilvl w:val="0"/>
          <w:numId w:val="1"/>
        </w:numPr>
        <w:rPr>
          <w:sz w:val="28"/>
        </w:rPr>
      </w:pPr>
      <w:r>
        <w:rPr>
          <w:sz w:val="28"/>
        </w:rPr>
        <w:t>Discussion about a Virtual Hall of Fame resulted in the following:</w:t>
      </w:r>
    </w:p>
    <w:p w:rsidR="006C6480" w:rsidRDefault="006C6480" w:rsidP="007D7CA2">
      <w:pPr>
        <w:pStyle w:val="ListParagraph"/>
        <w:numPr>
          <w:ilvl w:val="0"/>
          <w:numId w:val="2"/>
        </w:numPr>
        <w:rPr>
          <w:sz w:val="28"/>
        </w:rPr>
      </w:pPr>
      <w:r>
        <w:rPr>
          <w:sz w:val="28"/>
        </w:rPr>
        <w:t xml:space="preserve">  The Virtual Hall of Fame will be attached to the COUSAG website</w:t>
      </w:r>
    </w:p>
    <w:p w:rsidR="006C6480" w:rsidRDefault="006C6480" w:rsidP="007D7CA2">
      <w:pPr>
        <w:pStyle w:val="ListParagraph"/>
        <w:numPr>
          <w:ilvl w:val="0"/>
          <w:numId w:val="2"/>
        </w:numPr>
        <w:rPr>
          <w:sz w:val="28"/>
        </w:rPr>
      </w:pPr>
      <w:r>
        <w:rPr>
          <w:sz w:val="28"/>
        </w:rPr>
        <w:t xml:space="preserve">  We will request information from the national office for criteria on recipients</w:t>
      </w:r>
    </w:p>
    <w:p w:rsidR="006C6480" w:rsidRDefault="006C6480" w:rsidP="007D7CA2">
      <w:pPr>
        <w:pStyle w:val="ListParagraph"/>
        <w:numPr>
          <w:ilvl w:val="0"/>
          <w:numId w:val="2"/>
        </w:numPr>
        <w:rPr>
          <w:sz w:val="28"/>
        </w:rPr>
      </w:pPr>
      <w:r>
        <w:rPr>
          <w:sz w:val="28"/>
        </w:rPr>
        <w:t xml:space="preserve">  We are requesting that the state members also offer ideas on criteria and recipients</w:t>
      </w:r>
    </w:p>
    <w:p w:rsidR="006C6480" w:rsidRDefault="006C6480" w:rsidP="007D7CA2">
      <w:pPr>
        <w:pStyle w:val="ListParagraph"/>
        <w:numPr>
          <w:ilvl w:val="0"/>
          <w:numId w:val="2"/>
        </w:numPr>
        <w:rPr>
          <w:sz w:val="28"/>
        </w:rPr>
      </w:pPr>
      <w:r>
        <w:rPr>
          <w:sz w:val="28"/>
        </w:rPr>
        <w:t xml:space="preserve">  Recipients must be nominated and then voted in</w:t>
      </w:r>
    </w:p>
    <w:p w:rsidR="006C6480" w:rsidRDefault="006C6480" w:rsidP="004A5153">
      <w:pPr>
        <w:pStyle w:val="ListParagraph"/>
        <w:numPr>
          <w:ilvl w:val="0"/>
          <w:numId w:val="1"/>
        </w:numPr>
        <w:rPr>
          <w:sz w:val="28"/>
        </w:rPr>
      </w:pPr>
      <w:r>
        <w:rPr>
          <w:sz w:val="28"/>
        </w:rPr>
        <w:t>Next education opportunity:</w:t>
      </w:r>
    </w:p>
    <w:p w:rsidR="006C6480" w:rsidRDefault="006C6480" w:rsidP="004A5153">
      <w:pPr>
        <w:pStyle w:val="ListParagraph"/>
        <w:rPr>
          <w:sz w:val="28"/>
        </w:rPr>
      </w:pPr>
      <w:r>
        <w:rPr>
          <w:sz w:val="28"/>
        </w:rPr>
        <w:t>Compulsory Clinic August 11</w:t>
      </w:r>
      <w:r w:rsidRPr="004A5153">
        <w:rPr>
          <w:sz w:val="28"/>
          <w:vertAlign w:val="superscript"/>
        </w:rPr>
        <w:t>th</w:t>
      </w:r>
      <w:r>
        <w:rPr>
          <w:sz w:val="28"/>
        </w:rPr>
        <w:t xml:space="preserve"> at Gymnastics Unlimited </w:t>
      </w:r>
    </w:p>
    <w:p w:rsidR="006C6480" w:rsidRDefault="006C6480" w:rsidP="004A5153">
      <w:pPr>
        <w:pStyle w:val="ListParagraph"/>
        <w:rPr>
          <w:sz w:val="28"/>
        </w:rPr>
      </w:pPr>
      <w:r>
        <w:rPr>
          <w:sz w:val="28"/>
        </w:rPr>
        <w:t>Following the clinic:  a “help with study” session for the upcoming judges’ tests</w:t>
      </w:r>
    </w:p>
    <w:p w:rsidR="006C6480" w:rsidRDefault="006C6480" w:rsidP="004D5B0C">
      <w:pPr>
        <w:pStyle w:val="ListParagraph"/>
        <w:numPr>
          <w:ilvl w:val="0"/>
          <w:numId w:val="1"/>
        </w:numPr>
        <w:rPr>
          <w:sz w:val="28"/>
        </w:rPr>
      </w:pPr>
      <w:r>
        <w:rPr>
          <w:sz w:val="28"/>
        </w:rPr>
        <w:t xml:space="preserve">Optional State Meet Proposal:        </w:t>
      </w:r>
      <w:r>
        <w:rPr>
          <w:b/>
          <w:sz w:val="28"/>
          <w:u w:val="single"/>
        </w:rPr>
        <w:t>BIDS FOR OPTIONAL STATE MEETS  DUE AUGUST 1st</w:t>
      </w:r>
    </w:p>
    <w:p w:rsidR="006C6480" w:rsidRDefault="006C6480" w:rsidP="004D5B0C">
      <w:pPr>
        <w:pStyle w:val="ListParagraph"/>
        <w:rPr>
          <w:sz w:val="28"/>
        </w:rPr>
      </w:pPr>
      <w:r>
        <w:rPr>
          <w:sz w:val="28"/>
        </w:rPr>
        <w:t>Levels 6/8      March 15 and 16</w:t>
      </w:r>
    </w:p>
    <w:p w:rsidR="006C6480" w:rsidRDefault="006C6480" w:rsidP="004D5B0C">
      <w:pPr>
        <w:pStyle w:val="ListParagraph"/>
        <w:rPr>
          <w:sz w:val="28"/>
        </w:rPr>
      </w:pPr>
      <w:r>
        <w:rPr>
          <w:sz w:val="28"/>
        </w:rPr>
        <w:t>Levels 9/10    March 22 and 23</w:t>
      </w:r>
    </w:p>
    <w:p w:rsidR="006C6480" w:rsidRPr="004D5B0C" w:rsidRDefault="006C6480" w:rsidP="004D5B0C">
      <w:pPr>
        <w:pStyle w:val="ListParagraph"/>
        <w:rPr>
          <w:sz w:val="28"/>
        </w:rPr>
      </w:pPr>
      <w:r>
        <w:rPr>
          <w:sz w:val="28"/>
        </w:rPr>
        <w:t>Level 7            March 29 and 30</w:t>
      </w:r>
    </w:p>
    <w:sectPr w:rsidR="006C6480" w:rsidRPr="004D5B0C" w:rsidSect="004D5B0C">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A0929"/>
    <w:multiLevelType w:val="hybridMultilevel"/>
    <w:tmpl w:val="7B34DB44"/>
    <w:lvl w:ilvl="0" w:tplc="FE7ED41A">
      <w:start w:val="3"/>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AC82261"/>
    <w:multiLevelType w:val="hybridMultilevel"/>
    <w:tmpl w:val="371C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A0C"/>
    <w:rsid w:val="00073B19"/>
    <w:rsid w:val="00107091"/>
    <w:rsid w:val="00204F89"/>
    <w:rsid w:val="002A2BE5"/>
    <w:rsid w:val="003860BD"/>
    <w:rsid w:val="004A5153"/>
    <w:rsid w:val="004D5B0C"/>
    <w:rsid w:val="00526C57"/>
    <w:rsid w:val="005D16D3"/>
    <w:rsid w:val="00646A0C"/>
    <w:rsid w:val="006C6480"/>
    <w:rsid w:val="00735851"/>
    <w:rsid w:val="007D7CA2"/>
    <w:rsid w:val="00813CF9"/>
    <w:rsid w:val="00867DB5"/>
    <w:rsid w:val="009E194B"/>
    <w:rsid w:val="00A912BC"/>
    <w:rsid w:val="00AA428C"/>
    <w:rsid w:val="00B6209A"/>
    <w:rsid w:val="00B86D9B"/>
    <w:rsid w:val="00C02D24"/>
    <w:rsid w:val="00C965C9"/>
    <w:rsid w:val="00DF4B58"/>
    <w:rsid w:val="00E24F73"/>
    <w:rsid w:val="00E364E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9A"/>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646A0C"/>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USAG State Meeting Minutes</dc:title>
  <dc:subject/>
  <dc:creator>Lesley Ogg</dc:creator>
  <cp:keywords/>
  <cp:lastModifiedBy>Cindy Miyake</cp:lastModifiedBy>
  <cp:revision>2</cp:revision>
  <dcterms:created xsi:type="dcterms:W3CDTF">2013-07-29T13:55:00Z</dcterms:created>
  <dcterms:modified xsi:type="dcterms:W3CDTF">2013-07-29T13:55:00Z</dcterms:modified>
</cp:coreProperties>
</file>