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4F6F" w14:textId="2A90A9E4" w:rsidR="0025581C" w:rsidRDefault="00595C64" w:rsidP="0095434C">
      <w:pPr>
        <w:spacing w:after="0" w:line="240" w:lineRule="auto"/>
        <w:jc w:val="both"/>
        <w:rPr>
          <w:rFonts w:cstheme="minorHAnsi"/>
          <w:b/>
          <w:noProof/>
          <w:sz w:val="48"/>
          <w:szCs w:val="48"/>
        </w:rPr>
      </w:pPr>
      <w:r w:rsidRPr="002938A6">
        <w:rPr>
          <w:rFonts w:cstheme="minorHAnsi"/>
          <w:b/>
          <w:noProof/>
          <w:sz w:val="48"/>
          <w:szCs w:val="48"/>
        </w:rPr>
        <w:t xml:space="preserve">PIHL </w:t>
      </w:r>
      <w:r w:rsidR="0025581C" w:rsidRPr="0025581C">
        <w:rPr>
          <w:rFonts w:cstheme="minorHAnsi"/>
          <w:b/>
          <w:noProof/>
          <w:sz w:val="36"/>
          <w:szCs w:val="36"/>
        </w:rPr>
        <w:t>Registration</w:t>
      </w:r>
    </w:p>
    <w:p w14:paraId="5310EDAB" w14:textId="7708BE3A" w:rsidR="0095434C" w:rsidRPr="002938A6" w:rsidRDefault="0025581C" w:rsidP="0095434C">
      <w:pPr>
        <w:spacing w:after="0" w:line="240" w:lineRule="auto"/>
        <w:jc w:val="both"/>
        <w:rPr>
          <w:rFonts w:cstheme="minorHAnsi"/>
          <w:b/>
          <w:sz w:val="28"/>
          <w:szCs w:val="32"/>
        </w:rPr>
      </w:pPr>
      <w:r w:rsidRPr="0025581C">
        <w:rPr>
          <w:rFonts w:cstheme="minorHAnsi"/>
          <w:b/>
          <w:noProof/>
          <w:sz w:val="36"/>
          <w:szCs w:val="36"/>
        </w:rPr>
        <w:t>Adding Player</w:t>
      </w:r>
      <w:r>
        <w:rPr>
          <w:rFonts w:cstheme="minorHAnsi"/>
          <w:b/>
          <w:noProof/>
          <w:sz w:val="36"/>
          <w:szCs w:val="36"/>
        </w:rPr>
        <w:t xml:space="preserve"> once season starts</w:t>
      </w:r>
      <w:bookmarkStart w:id="0" w:name="_Hlk21651242"/>
      <w:bookmarkStart w:id="1" w:name="_Hlk524786271"/>
      <w:bookmarkEnd w:id="0"/>
      <w:r w:rsidR="0095434C" w:rsidRPr="002938A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1E4828" wp14:editId="4BDF5CD1">
            <wp:simplePos x="0" y="0"/>
            <wp:positionH relativeFrom="margin">
              <wp:align>right</wp:align>
            </wp:positionH>
            <wp:positionV relativeFrom="margin">
              <wp:posOffset>6350</wp:posOffset>
            </wp:positionV>
            <wp:extent cx="1814286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eveled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28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AA1F2" w14:textId="77777777" w:rsidR="0095434C" w:rsidRPr="002938A6" w:rsidRDefault="0095434C" w:rsidP="0095434C">
      <w:pPr>
        <w:spacing w:after="0" w:line="240" w:lineRule="auto"/>
        <w:jc w:val="both"/>
        <w:rPr>
          <w:rFonts w:cstheme="minorHAnsi"/>
          <w:b/>
          <w:sz w:val="28"/>
          <w:szCs w:val="32"/>
        </w:rPr>
      </w:pPr>
    </w:p>
    <w:bookmarkEnd w:id="1"/>
    <w:p w14:paraId="161813A3" w14:textId="0F9710B3" w:rsidR="00B212FC" w:rsidRPr="002938A6" w:rsidRDefault="0025581C" w:rsidP="00B212FC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32"/>
          <w:szCs w:val="36"/>
        </w:rPr>
        <w:t xml:space="preserve">Protocol </w:t>
      </w:r>
      <w:r w:rsidR="00B212FC" w:rsidRPr="002938A6">
        <w:rPr>
          <w:rFonts w:cstheme="minorHAnsi"/>
          <w:b/>
          <w:sz w:val="32"/>
          <w:szCs w:val="36"/>
        </w:rPr>
        <w:t xml:space="preserve">of </w:t>
      </w:r>
      <w:r>
        <w:rPr>
          <w:rFonts w:cstheme="minorHAnsi"/>
          <w:b/>
          <w:sz w:val="32"/>
          <w:szCs w:val="36"/>
        </w:rPr>
        <w:t>Process</w:t>
      </w:r>
    </w:p>
    <w:p w14:paraId="34B603B8" w14:textId="354C4D4C" w:rsidR="00B212FC" w:rsidRPr="002938A6" w:rsidRDefault="00B212FC" w:rsidP="00B212FC">
      <w:pPr>
        <w:spacing w:after="0" w:line="240" w:lineRule="auto"/>
        <w:ind w:left="180"/>
        <w:rPr>
          <w:rFonts w:cstheme="minorHAnsi"/>
          <w:sz w:val="24"/>
          <w:szCs w:val="24"/>
        </w:rPr>
      </w:pPr>
    </w:p>
    <w:p w14:paraId="6F6F88F9" w14:textId="77777777" w:rsidR="0025581C" w:rsidRDefault="0025581C" w:rsidP="0025581C"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24E6BC08" w14:textId="77777777" w:rsidR="0025581C" w:rsidRDefault="0025581C" w:rsidP="0025581C">
      <w:r>
        <w:t xml:space="preserve">When Adding Players once the season has started – Process Below </w:t>
      </w:r>
    </w:p>
    <w:p w14:paraId="42C8573F" w14:textId="77777777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 xml:space="preserve">Address any eligibility issues – i.e. Cyber, Vo Tech Transfer, Co-op players, USA Hockey Citizenship Issues, those need to be address and approved prior to adding any Player. </w:t>
      </w:r>
    </w:p>
    <w:p w14:paraId="1AC7EBA6" w14:textId="467A3861" w:rsidR="0025581C" w:rsidRDefault="0025581C" w:rsidP="0025581C">
      <w:pPr>
        <w:pStyle w:val="ListParagraph"/>
        <w:numPr>
          <w:ilvl w:val="1"/>
          <w:numId w:val="18"/>
        </w:numPr>
        <w:spacing w:line="256" w:lineRule="auto"/>
      </w:pPr>
      <w:r>
        <w:t xml:space="preserve">Co-op Issues need approved through </w:t>
      </w:r>
      <w:r w:rsidR="009D4597">
        <w:t>Lori Hegedus</w:t>
      </w:r>
    </w:p>
    <w:p w14:paraId="02A7F808" w14:textId="14F4EEE0" w:rsidR="0025581C" w:rsidRDefault="0025581C" w:rsidP="0025581C">
      <w:pPr>
        <w:pStyle w:val="ListParagraph"/>
        <w:numPr>
          <w:ilvl w:val="1"/>
          <w:numId w:val="18"/>
        </w:numPr>
        <w:spacing w:line="256" w:lineRule="auto"/>
      </w:pPr>
      <w:r>
        <w:t xml:space="preserve">Eligibility issues and documents need to be approved by Lori Hegedus </w:t>
      </w:r>
      <w:hyperlink r:id="rId9" w:history="1"/>
      <w:r w:rsidR="009D4597">
        <w:rPr>
          <w:rStyle w:val="Hyperlink"/>
        </w:rPr>
        <w:t xml:space="preserve"> staff@pihlhockey.com</w:t>
      </w:r>
    </w:p>
    <w:p w14:paraId="00E2EB48" w14:textId="27460244" w:rsidR="0025581C" w:rsidRDefault="0025581C" w:rsidP="0025581C">
      <w:pPr>
        <w:pStyle w:val="ListParagraph"/>
        <w:numPr>
          <w:ilvl w:val="1"/>
          <w:numId w:val="18"/>
        </w:numPr>
        <w:spacing w:line="256" w:lineRule="auto"/>
      </w:pPr>
      <w:r>
        <w:t xml:space="preserve">USA Hockey Issues contact </w:t>
      </w:r>
      <w:r w:rsidR="009D4597">
        <w:t>Michelle Miller</w:t>
      </w:r>
      <w:r>
        <w:t xml:space="preserve"> </w:t>
      </w:r>
      <w:hyperlink r:id="rId10" w:history="1">
        <w:r w:rsidR="00F53695" w:rsidRPr="00A770CE">
          <w:rPr>
            <w:rStyle w:val="Hyperlink"/>
          </w:rPr>
          <w:t>registrar.hs.wpa.wv@gmail.com</w:t>
        </w:r>
      </w:hyperlink>
      <w:r w:rsidR="00F53695">
        <w:t xml:space="preserve"> </w:t>
      </w:r>
      <w:bookmarkStart w:id="2" w:name="_GoBack"/>
      <w:bookmarkEnd w:id="2"/>
    </w:p>
    <w:p w14:paraId="1C68C842" w14:textId="77777777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 xml:space="preserve">Add Player to USA Hockey Roster and Get Approval </w:t>
      </w:r>
    </w:p>
    <w:p w14:paraId="7AD73EB2" w14:textId="44716272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 xml:space="preserve">Add Player to PIHL </w:t>
      </w:r>
      <w:r w:rsidR="001C2FAE">
        <w:t>Excel File</w:t>
      </w:r>
      <w:r>
        <w:t xml:space="preserve"> for the team.</w:t>
      </w:r>
    </w:p>
    <w:p w14:paraId="2E8D1E9A" w14:textId="77777777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>Print and get Schools signature on the PIHL Addition + page for Verification of School Approval for player</w:t>
      </w:r>
    </w:p>
    <w:p w14:paraId="76DBB36A" w14:textId="77777777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 xml:space="preserve">Send to PIHL Registrar </w:t>
      </w:r>
      <w:hyperlink r:id="rId11" w:history="1">
        <w:r>
          <w:rPr>
            <w:rStyle w:val="Hyperlink"/>
          </w:rPr>
          <w:t>registration@pihhockey.com</w:t>
        </w:r>
      </w:hyperlink>
      <w:r>
        <w:t xml:space="preserve"> – Signed School Roster, and Excel File showing Changes/additions</w:t>
      </w:r>
    </w:p>
    <w:p w14:paraId="657ECF8F" w14:textId="77777777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>WAIT for Approval of Player - You will get documentation back showing approval from league</w:t>
      </w:r>
    </w:p>
    <w:p w14:paraId="4CED8A13" w14:textId="77777777" w:rsidR="0025581C" w:rsidRDefault="0025581C" w:rsidP="0025581C">
      <w:pPr>
        <w:pStyle w:val="ListParagraph"/>
        <w:numPr>
          <w:ilvl w:val="0"/>
          <w:numId w:val="18"/>
        </w:numPr>
        <w:spacing w:line="256" w:lineRule="auto"/>
      </w:pPr>
      <w:r>
        <w:t>Verify that the Player has been added to Sports Engine **this is the last step to make sure that all paperwork has been complete</w:t>
      </w:r>
    </w:p>
    <w:p w14:paraId="4FD6CEAC" w14:textId="77777777" w:rsidR="0025581C" w:rsidRDefault="0025581C" w:rsidP="0025581C">
      <w:pPr>
        <w:jc w:val="center"/>
        <w:rPr>
          <w:b/>
          <w:bCs/>
        </w:rPr>
      </w:pPr>
      <w:r>
        <w:rPr>
          <w:b/>
          <w:bCs/>
        </w:rPr>
        <w:t>Do not let the player play until all documents have been approved, if you do not get all approvals</w:t>
      </w:r>
    </w:p>
    <w:p w14:paraId="7EC3792B" w14:textId="77777777" w:rsidR="0025581C" w:rsidRDefault="0025581C" w:rsidP="0025581C">
      <w:pPr>
        <w:jc w:val="center"/>
        <w:rPr>
          <w:b/>
          <w:bCs/>
        </w:rPr>
      </w:pPr>
      <w:r>
        <w:rPr>
          <w:b/>
          <w:bCs/>
        </w:rPr>
        <w:t xml:space="preserve"> your player can be deemed ineligible and could result in a game forfeit.</w:t>
      </w:r>
    </w:p>
    <w:p w14:paraId="2C0C5AE9" w14:textId="77777777" w:rsidR="0025581C" w:rsidRDefault="0025581C" w:rsidP="0025581C">
      <w:pPr>
        <w:jc w:val="center"/>
        <w:rPr>
          <w:b/>
          <w:bCs/>
        </w:rPr>
      </w:pPr>
    </w:p>
    <w:p w14:paraId="710872E2" w14:textId="77777777" w:rsidR="0025581C" w:rsidRDefault="0025581C" w:rsidP="0025581C">
      <w:pPr>
        <w:pStyle w:val="PlainText"/>
      </w:pPr>
      <w:r>
        <w:rPr>
          <w:b/>
          <w:bCs/>
        </w:rPr>
        <w:t xml:space="preserve">Notes on Player Movements </w:t>
      </w:r>
      <w:r>
        <w:t>No changes shall be permitted, moving a player down to a lower level roster, once the league season has begun, unless otherwise approved by the Executive Committee and the League Rules Interpreter.</w:t>
      </w:r>
    </w:p>
    <w:p w14:paraId="277B62BA" w14:textId="6C2C4AED" w:rsidR="00ED019A" w:rsidRPr="00ED019A" w:rsidRDefault="00ED019A" w:rsidP="00736D4C">
      <w:pPr>
        <w:spacing w:after="0" w:line="240" w:lineRule="auto"/>
        <w:rPr>
          <w:color w:val="FF0000"/>
          <w:sz w:val="24"/>
          <w:szCs w:val="24"/>
        </w:rPr>
      </w:pPr>
    </w:p>
    <w:sectPr w:rsidR="00ED019A" w:rsidRPr="00ED019A" w:rsidSect="009543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A356" w14:textId="77777777" w:rsidR="00137FB9" w:rsidRDefault="00137FB9" w:rsidP="00B16CF0">
      <w:pPr>
        <w:spacing w:after="0" w:line="240" w:lineRule="auto"/>
      </w:pPr>
      <w:r>
        <w:separator/>
      </w:r>
    </w:p>
  </w:endnote>
  <w:endnote w:type="continuationSeparator" w:id="0">
    <w:p w14:paraId="1C11F456" w14:textId="77777777" w:rsidR="00137FB9" w:rsidRDefault="00137FB9" w:rsidP="00B1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FCB8" w14:textId="77777777" w:rsidR="00137FB9" w:rsidRDefault="00137FB9" w:rsidP="00B16CF0">
      <w:pPr>
        <w:spacing w:after="0" w:line="240" w:lineRule="auto"/>
      </w:pPr>
      <w:r>
        <w:separator/>
      </w:r>
    </w:p>
  </w:footnote>
  <w:footnote w:type="continuationSeparator" w:id="0">
    <w:p w14:paraId="722C6ABF" w14:textId="77777777" w:rsidR="00137FB9" w:rsidRDefault="00137FB9" w:rsidP="00B16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79F"/>
    <w:multiLevelType w:val="hybridMultilevel"/>
    <w:tmpl w:val="674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C7F"/>
    <w:multiLevelType w:val="hybridMultilevel"/>
    <w:tmpl w:val="7718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31C7"/>
    <w:multiLevelType w:val="hybridMultilevel"/>
    <w:tmpl w:val="9480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F20"/>
    <w:multiLevelType w:val="hybridMultilevel"/>
    <w:tmpl w:val="5A06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2175"/>
    <w:multiLevelType w:val="hybridMultilevel"/>
    <w:tmpl w:val="1324B322"/>
    <w:lvl w:ilvl="0" w:tplc="BC32701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66B8E"/>
    <w:multiLevelType w:val="hybridMultilevel"/>
    <w:tmpl w:val="44D2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16F8"/>
    <w:multiLevelType w:val="hybridMultilevel"/>
    <w:tmpl w:val="C980BD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F61645E"/>
    <w:multiLevelType w:val="hybridMultilevel"/>
    <w:tmpl w:val="D028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577F"/>
    <w:multiLevelType w:val="hybridMultilevel"/>
    <w:tmpl w:val="D902D6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9EC5E9C"/>
    <w:multiLevelType w:val="hybridMultilevel"/>
    <w:tmpl w:val="674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8636F"/>
    <w:multiLevelType w:val="hybridMultilevel"/>
    <w:tmpl w:val="674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3D0C"/>
    <w:multiLevelType w:val="hybridMultilevel"/>
    <w:tmpl w:val="674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62BA4"/>
    <w:multiLevelType w:val="hybridMultilevel"/>
    <w:tmpl w:val="3C888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C4090"/>
    <w:multiLevelType w:val="hybridMultilevel"/>
    <w:tmpl w:val="4AD41D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8AD0CC1"/>
    <w:multiLevelType w:val="hybridMultilevel"/>
    <w:tmpl w:val="A84A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CDA"/>
    <w:multiLevelType w:val="hybridMultilevel"/>
    <w:tmpl w:val="674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82BAB"/>
    <w:multiLevelType w:val="hybridMultilevel"/>
    <w:tmpl w:val="022A5362"/>
    <w:lvl w:ilvl="0" w:tplc="ED2669E6">
      <w:start w:val="3"/>
      <w:numFmt w:val="bullet"/>
      <w:lvlText w:val=""/>
      <w:lvlJc w:val="left"/>
      <w:pPr>
        <w:ind w:left="112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73500C0D"/>
    <w:multiLevelType w:val="hybridMultilevel"/>
    <w:tmpl w:val="674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13"/>
  </w:num>
  <w:num w:numId="10">
    <w:abstractNumId w:val="17"/>
  </w:num>
  <w:num w:numId="11">
    <w:abstractNumId w:val="9"/>
  </w:num>
  <w:num w:numId="12">
    <w:abstractNumId w:val="10"/>
  </w:num>
  <w:num w:numId="13">
    <w:abstractNumId w:val="15"/>
  </w:num>
  <w:num w:numId="14">
    <w:abstractNumId w:val="14"/>
  </w:num>
  <w:num w:numId="15">
    <w:abstractNumId w:val="2"/>
  </w:num>
  <w:num w:numId="16">
    <w:abstractNumId w:val="1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05"/>
    <w:rsid w:val="00082A8F"/>
    <w:rsid w:val="00085F7F"/>
    <w:rsid w:val="000B7FD5"/>
    <w:rsid w:val="00124529"/>
    <w:rsid w:val="00137FB9"/>
    <w:rsid w:val="001C2FAE"/>
    <w:rsid w:val="0025581C"/>
    <w:rsid w:val="002938A6"/>
    <w:rsid w:val="002B0F24"/>
    <w:rsid w:val="003E7A48"/>
    <w:rsid w:val="004F17DA"/>
    <w:rsid w:val="00507DC9"/>
    <w:rsid w:val="00553DA4"/>
    <w:rsid w:val="00595C64"/>
    <w:rsid w:val="005F5628"/>
    <w:rsid w:val="00671CED"/>
    <w:rsid w:val="00736D4C"/>
    <w:rsid w:val="00740C1E"/>
    <w:rsid w:val="008618E2"/>
    <w:rsid w:val="0095434C"/>
    <w:rsid w:val="009D4597"/>
    <w:rsid w:val="00AB6085"/>
    <w:rsid w:val="00B16CF0"/>
    <w:rsid w:val="00B212FC"/>
    <w:rsid w:val="00BD3F60"/>
    <w:rsid w:val="00C85D05"/>
    <w:rsid w:val="00CE1121"/>
    <w:rsid w:val="00D43877"/>
    <w:rsid w:val="00D84353"/>
    <w:rsid w:val="00DD3DCA"/>
    <w:rsid w:val="00E32F9D"/>
    <w:rsid w:val="00EC6960"/>
    <w:rsid w:val="00ED019A"/>
    <w:rsid w:val="00F005EA"/>
    <w:rsid w:val="00F53695"/>
    <w:rsid w:val="00F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54FE0"/>
  <w15:chartTrackingRefBased/>
  <w15:docId w15:val="{3B17ED3F-C0A7-4F9C-85EA-1B553BB8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D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F0"/>
  </w:style>
  <w:style w:type="paragraph" w:styleId="Footer">
    <w:name w:val="footer"/>
    <w:basedOn w:val="Normal"/>
    <w:link w:val="FooterChar"/>
    <w:uiPriority w:val="99"/>
    <w:unhideWhenUsed/>
    <w:rsid w:val="00B1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F0"/>
  </w:style>
  <w:style w:type="character" w:styleId="FollowedHyperlink">
    <w:name w:val="FollowedHyperlink"/>
    <w:basedOn w:val="DefaultParagraphFont"/>
    <w:uiPriority w:val="99"/>
    <w:semiHidden/>
    <w:unhideWhenUsed/>
    <w:rsid w:val="00F005E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58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58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@pihhock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gistrar.hs.wpa.w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les@pihl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4007-7EBD-4D48-9A6A-A9B27AB8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Interscholastic Hockey League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Interscholastic Hockey League</dc:title>
  <dc:subject/>
  <dc:creator>Michelle Miller</dc:creator>
  <cp:keywords/>
  <dc:description/>
  <cp:lastModifiedBy>Hegedus Lori</cp:lastModifiedBy>
  <cp:revision>2</cp:revision>
  <cp:lastPrinted>2020-06-12T19:18:00Z</cp:lastPrinted>
  <dcterms:created xsi:type="dcterms:W3CDTF">2025-05-07T12:57:00Z</dcterms:created>
  <dcterms:modified xsi:type="dcterms:W3CDTF">2025-05-07T12:57:00Z</dcterms:modified>
</cp:coreProperties>
</file>