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2F" w:rsidRPr="00571397" w:rsidRDefault="00DD4A7E" w:rsidP="00571397">
      <w:pPr>
        <w:pStyle w:val="NormalWeb"/>
      </w:pPr>
      <w:r w:rsidRPr="00DD4A7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99pt;margin-top:-9pt;width:315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o5IgIAAFAEAAAOAAAAZHJzL2Uyb0RvYy54bWysVF+P0zAMf0fiO0R5Z+2qDY7qutOxYwjp&#10;+CPd8QHcNF0j0jgk2drx6XHS3hjwdqIPkR07P9s/272+GXvNjtJ5habiy0XOmTQCG2X2Ff/2uHt1&#10;xZkPYBrQaGTFT9Lzm83LF9eDLWWBHepGOkYgxpeDrXgXgi2zzItO9uAXaKUhY4uuh0Cq22eNg4HQ&#10;e50Vef46G9A11qGQ3tPt3WTkm4TftlKEL23rZWC64pRbSKdLZx3PbHMN5d6B7ZSY04BnZNGDMhT0&#10;DHUHAdjBqX+geiUcemzDQmCfYdsqIVMNVM0y/6uahw6sTLUQOd6eafL/D1Z8Pn51TDUVLzgz0FOL&#10;HuUY2DscWRHZGawvyenBklsY6Zq6nCr19h7Fd88Mbjswe3nrHA6dhIayW8aX2cXTCcdHkHr4hA2F&#10;gUPABDS2ro/UERmM0KlLp3NnYiqCLld5nq9zMgmyvV2uSE8hoHx6bZ0PHyT2LAoVd9T5hA7Hex9i&#10;NlA+ucRgHrVqdkrrpLh9vdWOHYGmZJe+Gf0PN23YQNHXxXoi4BkQvQo07lr1Fb+ikqYqoIy0vTdN&#10;GsYASk8ypazNzGOkbiIxjPU496XG5kSMOpzGmtaQhA7dT84GGumK+x8HcJIz/dFQVxJvtANJWa3f&#10;FMSnu7TUlxYwgqAqHjibxG2Y9uZgndp3FGmaA4O31MlWJZJjy6es5rxpbBP384rFvbjUk9fvH8Hm&#10;FwAAAP//AwBQSwMEFAAGAAgAAAAhAMxF0B3bAAAACwEAAA8AAABkcnMvZG93bnJldi54bWxMTz1P&#10;wzAU3JH6H6xXiQW1djNUIcSpqgrE3MLC5savSUT8nMRuk/LreZlgu9Od7iPfTa4VNxxC40nDZq1A&#10;IJXeNlRp+Px4W6UgQjRkTesJNdwxwK5YPOQms36kI95OsRIcQiEzGuoYu0zKUNboTFj7Dom1ix+c&#10;iUyHStrBjBzuWpkotZXONMQNtenwUGP5fbo6DX58vTuPvUqevn7c+2HfHy9Jr/Xjctq/gIg4xT8z&#10;zPN5OhS86eyvZINomT+n/CVqWG1mwI40mcGZpWSrQBa5/P+h+AUAAP//AwBQSwECLQAUAAYACAAA&#10;ACEAtoM4kv4AAADhAQAAEwAAAAAAAAAAAAAAAAAAAAAAW0NvbnRlbnRfVHlwZXNdLnhtbFBLAQIt&#10;ABQABgAIAAAAIQA4/SH/1gAAAJQBAAALAAAAAAAAAAAAAAAAAC8BAABfcmVscy8ucmVsc1BLAQIt&#10;ABQABgAIAAAAIQC53Go5IgIAAFAEAAAOAAAAAAAAAAAAAAAAAC4CAABkcnMvZTJvRG9jLnhtbFBL&#10;AQItABQABgAIAAAAIQDMRdAd2wAAAAsBAAAPAAAAAAAAAAAAAAAAAHwEAABkcnMvZG93bnJldi54&#10;bWxQSwUGAAAAAAQABADzAAAAhAUAAAAA&#10;" strokecolor="white">
            <v:textbox>
              <w:txbxContent>
                <w:p w:rsidR="00D34F19" w:rsidRDefault="007F175A">
                  <w:pPr>
                    <w:pStyle w:val="Heading1"/>
                  </w:pPr>
                  <w:r>
                    <w:t xml:space="preserve"> </w:t>
                  </w:r>
                  <w:r w:rsidR="00D34F19">
                    <w:t>British Columbia Baseball Association</w:t>
                  </w:r>
                </w:p>
                <w:p w:rsidR="00C23C5D" w:rsidRDefault="00D34F19">
                  <w:pPr>
                    <w:rPr>
                      <w:sz w:val="2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sz w:val="20"/>
                        </w:rPr>
                        <w:t>PO Box</w:t>
                      </w:r>
                    </w:smartTag>
                    <w:r>
                      <w:rPr>
                        <w:sz w:val="20"/>
                      </w:rPr>
                      <w:t xml:space="preserve"> 33511</w:t>
                    </w:r>
                  </w:smartTag>
                  <w:r>
                    <w:rPr>
                      <w:sz w:val="20"/>
                    </w:rPr>
                    <w:t xml:space="preserve">, </w:t>
                  </w:r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sz w:val="20"/>
                        </w:rPr>
                        <w:t>Surrey Place</w:t>
                      </w:r>
                    </w:smartTag>
                  </w:smartTag>
                  <w:r>
                    <w:rPr>
                      <w:sz w:val="20"/>
                    </w:rPr>
                    <w:t xml:space="preserve"> Postal Outlet, </w:t>
                  </w:r>
                  <w:smartTag w:uri="urn:schemas-microsoft-com:office:smarttags" w:element="City">
                    <w:r>
                      <w:rPr>
                        <w:sz w:val="20"/>
                      </w:rPr>
                      <w:t>Surrey</w:t>
                    </w:r>
                  </w:smartTag>
                  <w:r>
                    <w:rPr>
                      <w:sz w:val="20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sz w:val="20"/>
                      </w:rPr>
                      <w:t>BC</w:t>
                    </w:r>
                  </w:smartTag>
                  <w:r>
                    <w:rPr>
                      <w:sz w:val="20"/>
                    </w:rPr>
                    <w:t xml:space="preserve"> V3T 5R5</w:t>
                  </w:r>
                </w:p>
                <w:p w:rsidR="00D34F19" w:rsidRDefault="00BE01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</w:t>
                  </w:r>
                  <w:r w:rsidR="00D34F19">
                    <w:rPr>
                      <w:sz w:val="20"/>
                    </w:rPr>
                    <w:t>Web Page</w:t>
                  </w:r>
                  <w:r w:rsidR="0020112D">
                    <w:rPr>
                      <w:sz w:val="20"/>
                    </w:rPr>
                    <w:t>: www.bcminorbaseball.org</w:t>
                  </w:r>
                </w:p>
                <w:p w:rsidR="00D34F19" w:rsidRDefault="00D34F19">
                  <w:pPr>
                    <w:pStyle w:val="Heading2"/>
                  </w:pPr>
                  <w:r>
                    <w:t>Providing Canadian Youth Baseball Programs Since 1963</w:t>
                  </w:r>
                </w:p>
                <w:p w:rsidR="00D34F19" w:rsidRDefault="00C30707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Rally Cap * 9U * 11U * 13U * 15U * 18U *</w:t>
                  </w:r>
                  <w:r w:rsidR="0027565D">
                    <w:rPr>
                      <w:sz w:val="20"/>
                    </w:rPr>
                    <w:t xml:space="preserve"> Junior Men* Challenger*</w:t>
                  </w:r>
                </w:p>
                <w:p w:rsidR="00D34F19" w:rsidRDefault="00D34F19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6540C6">
        <w:rPr>
          <w:noProof/>
        </w:rPr>
        <w:drawing>
          <wp:inline distT="0" distB="0" distL="0" distR="0">
            <wp:extent cx="1143000" cy="714375"/>
            <wp:effectExtent l="19050" t="0" r="0" b="0"/>
            <wp:docPr id="1" name="Picture 1" descr="BCMB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MB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75A" w:rsidRPr="00571397" w:rsidRDefault="00081AE0" w:rsidP="007F175A">
      <w:pPr>
        <w:pStyle w:val="NormalWeb"/>
        <w:spacing w:before="0" w:beforeAutospacing="0" w:after="0" w:afterAutospacing="0"/>
        <w:contextualSpacing/>
      </w:pPr>
      <w:r w:rsidRPr="00571397">
        <w:t xml:space="preserve">                               </w:t>
      </w:r>
      <w:r w:rsidR="00DF68ED" w:rsidRPr="00571397">
        <w:t xml:space="preserve">  B.C. Base</w:t>
      </w:r>
      <w:r w:rsidR="001036EE" w:rsidRPr="00571397">
        <w:t>ball Board of Directors</w:t>
      </w:r>
      <w:r w:rsidR="00FA4695">
        <w:t xml:space="preserve"> Meeting October 4</w:t>
      </w:r>
      <w:r w:rsidR="0008623D" w:rsidRPr="00571397">
        <w:t>, 2016</w:t>
      </w:r>
    </w:p>
    <w:p w:rsidR="007F175A" w:rsidRPr="00571397" w:rsidRDefault="00BE0160" w:rsidP="007F175A">
      <w:pPr>
        <w:pStyle w:val="NormalWeb"/>
        <w:spacing w:before="0" w:beforeAutospacing="0" w:after="0" w:afterAutospacing="0"/>
        <w:contextualSpacing/>
      </w:pPr>
      <w:r w:rsidRPr="00571397">
        <w:t xml:space="preserve">     </w:t>
      </w:r>
      <w:r w:rsidR="00694934" w:rsidRPr="00571397">
        <w:t xml:space="preserve">      </w:t>
      </w:r>
      <w:r w:rsidR="007A001D" w:rsidRPr="00571397">
        <w:t xml:space="preserve">                </w:t>
      </w:r>
      <w:r w:rsidR="0009738B" w:rsidRPr="00571397">
        <w:t xml:space="preserve">         </w:t>
      </w:r>
      <w:r w:rsidR="002F326E" w:rsidRPr="00571397">
        <w:t xml:space="preserve"> </w:t>
      </w:r>
      <w:r w:rsidR="001547D2">
        <w:t xml:space="preserve">  </w:t>
      </w:r>
      <w:r w:rsidR="00B83337">
        <w:t xml:space="preserve">  </w:t>
      </w:r>
      <w:r w:rsidR="002F326E" w:rsidRPr="00571397">
        <w:t xml:space="preserve"> </w:t>
      </w:r>
      <w:r w:rsidR="00B83337">
        <w:t>Langley Events Centre 7888 200 Street</w:t>
      </w:r>
    </w:p>
    <w:p w:rsidR="00BE0160" w:rsidRPr="00571397" w:rsidRDefault="00BE0160" w:rsidP="007F175A">
      <w:pPr>
        <w:pStyle w:val="NormalWeb"/>
        <w:spacing w:before="0" w:beforeAutospacing="0" w:after="0" w:afterAutospacing="0"/>
        <w:contextualSpacing/>
      </w:pPr>
    </w:p>
    <w:p w:rsidR="00BE0160" w:rsidRDefault="00BE0160" w:rsidP="007F175A">
      <w:pPr>
        <w:pStyle w:val="NormalWeb"/>
        <w:spacing w:before="0" w:beforeAutospacing="0" w:after="0" w:afterAutospacing="0"/>
        <w:contextualSpacing/>
        <w:rPr>
          <w:b/>
        </w:rPr>
      </w:pPr>
      <w:r w:rsidRPr="00571397">
        <w:t xml:space="preserve">                            </w:t>
      </w:r>
      <w:r w:rsidR="00556B48">
        <w:t xml:space="preserve">                      </w:t>
      </w:r>
      <w:r w:rsidR="00DF68ED" w:rsidRPr="00571397">
        <w:t xml:space="preserve"> </w:t>
      </w:r>
      <w:r w:rsidR="00DF68ED" w:rsidRPr="00571397">
        <w:rPr>
          <w:b/>
        </w:rPr>
        <w:t>AGENDA</w:t>
      </w:r>
      <w:r w:rsidR="00B460C5">
        <w:rPr>
          <w:b/>
        </w:rPr>
        <w:t xml:space="preserve"> &amp; MINUTES</w:t>
      </w:r>
      <w:bookmarkStart w:id="0" w:name="_GoBack"/>
      <w:bookmarkEnd w:id="0"/>
    </w:p>
    <w:p w:rsidR="002B1BD3" w:rsidRPr="00571397" w:rsidRDefault="002B1BD3" w:rsidP="007F175A">
      <w:pPr>
        <w:pStyle w:val="NormalWeb"/>
        <w:spacing w:before="0" w:beforeAutospacing="0" w:after="0" w:afterAutospacing="0"/>
        <w:contextualSpacing/>
        <w:rPr>
          <w:b/>
        </w:rPr>
      </w:pPr>
    </w:p>
    <w:p w:rsidR="00BE0160" w:rsidRDefault="008206E2" w:rsidP="007F175A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  <w:r w:rsidRPr="00571397">
        <w:rPr>
          <w:b/>
          <w:sz w:val="22"/>
          <w:szCs w:val="22"/>
          <w:u w:val="single"/>
        </w:rPr>
        <w:t>Call to Order</w:t>
      </w:r>
      <w:r w:rsidR="00045FB8" w:rsidRPr="00571397">
        <w:rPr>
          <w:b/>
          <w:sz w:val="22"/>
          <w:szCs w:val="22"/>
          <w:u w:val="single"/>
        </w:rPr>
        <w:t xml:space="preserve"> </w:t>
      </w:r>
      <w:r w:rsidR="00D91E6E">
        <w:rPr>
          <w:b/>
          <w:sz w:val="22"/>
          <w:szCs w:val="22"/>
          <w:u w:val="single"/>
        </w:rPr>
        <w:t>5:45PM</w:t>
      </w:r>
    </w:p>
    <w:p w:rsidR="00913B8B" w:rsidRDefault="00913B8B" w:rsidP="007F175A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</w:p>
    <w:p w:rsidR="00913B8B" w:rsidRPr="00913B8B" w:rsidRDefault="00913B8B" w:rsidP="00913B8B">
      <w:pPr>
        <w:pStyle w:val="NormalWeb"/>
        <w:spacing w:before="0" w:beforeAutospacing="0" w:after="0" w:afterAutospacing="0"/>
        <w:ind w:firstLine="72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6:00pm</w:t>
      </w:r>
      <w:r w:rsidR="00F7640B">
        <w:rPr>
          <w:color w:val="FF0000"/>
          <w:sz w:val="22"/>
          <w:szCs w:val="22"/>
        </w:rPr>
        <w:t xml:space="preserve"> start</w:t>
      </w:r>
    </w:p>
    <w:p w:rsidR="008206E2" w:rsidRPr="00571397" w:rsidRDefault="008206E2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57066D" w:rsidRDefault="00FA4695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President’s opening r</w:t>
      </w:r>
      <w:r w:rsidR="008206E2" w:rsidRPr="00571397">
        <w:rPr>
          <w:sz w:val="22"/>
          <w:szCs w:val="22"/>
        </w:rPr>
        <w:t>emark</w:t>
      </w:r>
      <w:r w:rsidR="003B7C15" w:rsidRPr="00571397">
        <w:rPr>
          <w:sz w:val="22"/>
          <w:szCs w:val="22"/>
        </w:rPr>
        <w:t>.</w:t>
      </w:r>
    </w:p>
    <w:p w:rsidR="00913B8B" w:rsidRDefault="00913B8B" w:rsidP="007F5F30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Good </w:t>
      </w:r>
      <w:r w:rsidR="00F7640B">
        <w:rPr>
          <w:color w:val="FF0000"/>
          <w:sz w:val="22"/>
          <w:szCs w:val="22"/>
        </w:rPr>
        <w:t xml:space="preserve">off-season on </w:t>
      </w:r>
      <w:r w:rsidR="00C05CEF">
        <w:rPr>
          <w:color w:val="FF0000"/>
          <w:sz w:val="22"/>
          <w:szCs w:val="22"/>
        </w:rPr>
        <w:t>several</w:t>
      </w:r>
      <w:r>
        <w:rPr>
          <w:color w:val="FF0000"/>
          <w:sz w:val="22"/>
          <w:szCs w:val="22"/>
        </w:rPr>
        <w:t xml:space="preserve"> fronts</w:t>
      </w:r>
      <w:r w:rsidR="00C05CEF">
        <w:rPr>
          <w:color w:val="FF0000"/>
          <w:sz w:val="22"/>
          <w:szCs w:val="22"/>
        </w:rPr>
        <w:t>.</w:t>
      </w:r>
    </w:p>
    <w:p w:rsidR="00913B8B" w:rsidRPr="00913B8B" w:rsidRDefault="00913B8B" w:rsidP="007F5F30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4 weeks until AGM</w:t>
      </w:r>
    </w:p>
    <w:p w:rsidR="0057066D" w:rsidRDefault="0057066D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57066D" w:rsidRDefault="001547D2" w:rsidP="00304484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="00935130" w:rsidRPr="00571397">
        <w:rPr>
          <w:sz w:val="22"/>
          <w:szCs w:val="22"/>
        </w:rPr>
        <w:t>Additions to Agenda</w:t>
      </w:r>
      <w:r w:rsidR="00025CB7">
        <w:rPr>
          <w:sz w:val="22"/>
          <w:szCs w:val="22"/>
        </w:rPr>
        <w:t xml:space="preserve"> </w:t>
      </w:r>
      <w:r w:rsidR="00301712">
        <w:rPr>
          <w:sz w:val="22"/>
          <w:szCs w:val="22"/>
        </w:rPr>
        <w:t>:</w:t>
      </w:r>
      <w:r w:rsidR="00A200C0">
        <w:rPr>
          <w:sz w:val="22"/>
          <w:szCs w:val="22"/>
        </w:rPr>
        <w:t xml:space="preserve"> </w:t>
      </w:r>
      <w:r w:rsidR="00FA4695">
        <w:rPr>
          <w:b/>
          <w:i/>
          <w:sz w:val="22"/>
          <w:szCs w:val="22"/>
        </w:rPr>
        <w:t xml:space="preserve"> </w:t>
      </w:r>
    </w:p>
    <w:p w:rsidR="00913B8B" w:rsidRDefault="00152FB9" w:rsidP="007F5F30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Report 18U Fall B</w:t>
      </w:r>
      <w:r w:rsidR="00913B8B">
        <w:rPr>
          <w:color w:val="FF0000"/>
          <w:sz w:val="22"/>
          <w:szCs w:val="22"/>
        </w:rPr>
        <w:t>all tourney (new business 4)</w:t>
      </w:r>
    </w:p>
    <w:p w:rsidR="00913B8B" w:rsidRPr="00F7640B" w:rsidRDefault="00913B8B" w:rsidP="007F5F30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F7640B">
        <w:rPr>
          <w:color w:val="FF0000"/>
          <w:sz w:val="22"/>
          <w:szCs w:val="22"/>
        </w:rPr>
        <w:t>Rule violation 13.03 (new business 5)</w:t>
      </w:r>
    </w:p>
    <w:p w:rsidR="00FA4695" w:rsidRDefault="00FA4695" w:rsidP="00304484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4724E4" w:rsidRPr="00571397" w:rsidRDefault="001547D2" w:rsidP="00150712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8206E2" w:rsidRPr="00571397">
        <w:rPr>
          <w:sz w:val="22"/>
          <w:szCs w:val="22"/>
        </w:rPr>
        <w:t>Receipt of Minutes from Previous Board Meeting</w:t>
      </w:r>
      <w:r w:rsidR="00E7531D" w:rsidRPr="00571397">
        <w:rPr>
          <w:sz w:val="22"/>
          <w:szCs w:val="22"/>
        </w:rPr>
        <w:t xml:space="preserve">: </w:t>
      </w:r>
      <w:r w:rsidR="00955F1A">
        <w:rPr>
          <w:b/>
          <w:i/>
          <w:sz w:val="22"/>
          <w:szCs w:val="22"/>
        </w:rPr>
        <w:t xml:space="preserve"> </w:t>
      </w:r>
    </w:p>
    <w:p w:rsidR="0012387C" w:rsidRPr="00571397" w:rsidRDefault="0012387C" w:rsidP="00406ECE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9C13EC" w:rsidRDefault="00AF773E" w:rsidP="00406ECE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  <w:r w:rsidRPr="00571397">
        <w:rPr>
          <w:sz w:val="22"/>
          <w:szCs w:val="22"/>
        </w:rPr>
        <w:t xml:space="preserve"> </w:t>
      </w:r>
      <w:r w:rsidR="00F41E20">
        <w:rPr>
          <w:b/>
          <w:sz w:val="22"/>
          <w:szCs w:val="22"/>
          <w:u w:val="single"/>
        </w:rPr>
        <w:t>Business Arising</w:t>
      </w:r>
    </w:p>
    <w:p w:rsidR="009C13EC" w:rsidRDefault="009C13EC" w:rsidP="00406ECE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</w:p>
    <w:p w:rsidR="00F73937" w:rsidRDefault="0063055A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Awards update.</w:t>
      </w:r>
    </w:p>
    <w:p w:rsidR="00913B8B" w:rsidRPr="00913B8B" w:rsidRDefault="00913B8B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Promoted at all Fall Workshop meetings in BC</w:t>
      </w:r>
    </w:p>
    <w:p w:rsidR="00913B8B" w:rsidRPr="00913B8B" w:rsidRDefault="00C05CEF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Awards and S</w:t>
      </w:r>
      <w:r w:rsidR="00913B8B">
        <w:rPr>
          <w:color w:val="FF0000"/>
          <w:sz w:val="22"/>
          <w:szCs w:val="22"/>
        </w:rPr>
        <w:t>cholarships (deadline today)</w:t>
      </w:r>
    </w:p>
    <w:p w:rsidR="00913B8B" w:rsidRDefault="00913B8B" w:rsidP="007F5F30">
      <w:pPr>
        <w:pStyle w:val="NormalWeb"/>
        <w:numPr>
          <w:ilvl w:val="3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Scholarships are awarded at AGM</w:t>
      </w:r>
    </w:p>
    <w:p w:rsidR="00880328" w:rsidRDefault="00880328" w:rsidP="001547D2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9C13EC" w:rsidRPr="00913B8B" w:rsidRDefault="0063055A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>Scholarship update.</w:t>
      </w:r>
    </w:p>
    <w:p w:rsidR="00913B8B" w:rsidRPr="003A79EE" w:rsidRDefault="00913B8B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 w:rsidRPr="003A79EE">
        <w:rPr>
          <w:color w:val="FF0000"/>
          <w:sz w:val="22"/>
          <w:szCs w:val="22"/>
        </w:rPr>
        <w:t>Scholarships are awarded at AGM</w:t>
      </w:r>
    </w:p>
    <w:p w:rsidR="0054707D" w:rsidRPr="00F7640B" w:rsidRDefault="003A79EE" w:rsidP="0054707D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 w:rsidRPr="00F7640B">
        <w:rPr>
          <w:color w:val="FF0000"/>
          <w:sz w:val="22"/>
          <w:szCs w:val="22"/>
        </w:rPr>
        <w:t>Divison Directors and Val are the committee</w:t>
      </w:r>
    </w:p>
    <w:p w:rsidR="003A79EE" w:rsidRDefault="003A79EE" w:rsidP="0054707D">
      <w:pPr>
        <w:pStyle w:val="ListParagraph"/>
        <w:rPr>
          <w:sz w:val="22"/>
          <w:szCs w:val="22"/>
        </w:rPr>
      </w:pPr>
    </w:p>
    <w:p w:rsidR="0054707D" w:rsidRPr="00913B8B" w:rsidRDefault="0063055A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>Marketing update.</w:t>
      </w:r>
    </w:p>
    <w:p w:rsidR="00913B8B" w:rsidRDefault="00913B8B" w:rsidP="00913B8B">
      <w:pPr>
        <w:pStyle w:val="ListParagraph"/>
        <w:rPr>
          <w:b/>
          <w:i/>
          <w:sz w:val="22"/>
          <w:szCs w:val="22"/>
        </w:rPr>
      </w:pPr>
    </w:p>
    <w:p w:rsidR="00913B8B" w:rsidRPr="00913B8B" w:rsidRDefault="00913B8B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Sanda was able to send out</w:t>
      </w:r>
      <w:r w:rsidR="003A79EE">
        <w:rPr>
          <w:color w:val="FF0000"/>
          <w:sz w:val="22"/>
          <w:szCs w:val="22"/>
        </w:rPr>
        <w:t xml:space="preserve"> (circulated document)</w:t>
      </w:r>
    </w:p>
    <w:p w:rsidR="00913B8B" w:rsidRPr="007F5F30" w:rsidRDefault="00C05CEF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Mike S</w:t>
      </w:r>
      <w:r w:rsidR="00913B8B">
        <w:rPr>
          <w:color w:val="FF0000"/>
          <w:sz w:val="22"/>
          <w:szCs w:val="22"/>
        </w:rPr>
        <w:t>arai sent out acknowledgement letters for Provincial hosts</w:t>
      </w:r>
    </w:p>
    <w:p w:rsidR="007F5F30" w:rsidRPr="007F5F30" w:rsidRDefault="007F5F30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Reviewed SWOT analysis of initial report</w:t>
      </w:r>
    </w:p>
    <w:p w:rsidR="007F5F30" w:rsidRPr="007F5F30" w:rsidRDefault="007F5F30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Fact finding report</w:t>
      </w:r>
    </w:p>
    <w:p w:rsidR="007F5F30" w:rsidRPr="0057066D" w:rsidRDefault="007F5F30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Reviewed SMART goals of initial</w:t>
      </w:r>
      <w:r w:rsidR="00683DA1">
        <w:rPr>
          <w:color w:val="FF0000"/>
          <w:sz w:val="22"/>
          <w:szCs w:val="22"/>
        </w:rPr>
        <w:t xml:space="preserve"> – will have a presentation at the AG</w:t>
      </w:r>
      <w:r w:rsidR="00CF058E">
        <w:rPr>
          <w:color w:val="FF0000"/>
          <w:sz w:val="22"/>
          <w:szCs w:val="22"/>
        </w:rPr>
        <w:t>M</w:t>
      </w:r>
    </w:p>
    <w:p w:rsidR="0054707D" w:rsidRDefault="0054707D" w:rsidP="0054707D">
      <w:pPr>
        <w:pStyle w:val="ListParagraph"/>
        <w:rPr>
          <w:sz w:val="22"/>
          <w:szCs w:val="22"/>
        </w:rPr>
      </w:pPr>
    </w:p>
    <w:p w:rsidR="0054707D" w:rsidRDefault="00936F63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>A.G.M. Preparations.</w:t>
      </w:r>
    </w:p>
    <w:p w:rsidR="003A79EE" w:rsidRPr="003A79EE" w:rsidRDefault="003A79EE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BC BB has messaged everyone regarding attendance</w:t>
      </w:r>
    </w:p>
    <w:p w:rsidR="003A79EE" w:rsidRDefault="003A79EE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sz w:val="22"/>
          <w:szCs w:val="22"/>
        </w:rPr>
      </w:pPr>
      <w:r>
        <w:rPr>
          <w:color w:val="FF0000"/>
          <w:sz w:val="22"/>
          <w:szCs w:val="22"/>
        </w:rPr>
        <w:t>BC BB membership only no outside representation</w:t>
      </w:r>
    </w:p>
    <w:p w:rsidR="00C247A8" w:rsidRDefault="00C247A8" w:rsidP="00C247A8">
      <w:pPr>
        <w:pStyle w:val="ListParagraph"/>
        <w:rPr>
          <w:sz w:val="22"/>
          <w:szCs w:val="22"/>
        </w:rPr>
      </w:pPr>
    </w:p>
    <w:p w:rsidR="006658CB" w:rsidRPr="003A79EE" w:rsidRDefault="00936F63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Workshop’s  recap. </w:t>
      </w:r>
    </w:p>
    <w:p w:rsidR="003A79EE" w:rsidRDefault="003A79EE" w:rsidP="003A79EE">
      <w:pPr>
        <w:pStyle w:val="ListParagraph"/>
        <w:rPr>
          <w:b/>
          <w:i/>
          <w:sz w:val="22"/>
          <w:szCs w:val="22"/>
        </w:rPr>
      </w:pPr>
    </w:p>
    <w:p w:rsidR="003A79EE" w:rsidRPr="003A79EE" w:rsidRDefault="00152FB9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Island – majority of associations are supporting</w:t>
      </w:r>
      <w:r w:rsidR="003A79EE">
        <w:rPr>
          <w:color w:val="FF0000"/>
          <w:sz w:val="22"/>
          <w:szCs w:val="22"/>
        </w:rPr>
        <w:t xml:space="preserve">  BC BB </w:t>
      </w:r>
      <w:r>
        <w:rPr>
          <w:color w:val="FF0000"/>
          <w:sz w:val="22"/>
          <w:szCs w:val="22"/>
        </w:rPr>
        <w:t>postition.</w:t>
      </w:r>
    </w:p>
    <w:p w:rsidR="003A79EE" w:rsidRPr="003A79EE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15U AAA Cowichan addition big news</w:t>
      </w:r>
    </w:p>
    <w:p w:rsidR="003A79EE" w:rsidRPr="003A79EE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Dave Gramlich thanked the strong representation of BC BB</w:t>
      </w:r>
    </w:p>
    <w:p w:rsidR="003A79EE" w:rsidRPr="003A79EE" w:rsidRDefault="003A79EE" w:rsidP="007F5F30">
      <w:pPr>
        <w:pStyle w:val="NormalWeb"/>
        <w:numPr>
          <w:ilvl w:val="3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It is important re: programming and such</w:t>
      </w:r>
    </w:p>
    <w:p w:rsidR="003A79EE" w:rsidRPr="003A79EE" w:rsidRDefault="003A79EE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Parallel and consistency at all 3 fall workshop meetings</w:t>
      </w:r>
    </w:p>
    <w:p w:rsidR="003A79EE" w:rsidRPr="007F5F30" w:rsidRDefault="00152FB9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There still are R</w:t>
      </w:r>
      <w:r w:rsidR="003A79EE" w:rsidRPr="007F5F30">
        <w:rPr>
          <w:color w:val="FF0000"/>
          <w:sz w:val="22"/>
          <w:szCs w:val="22"/>
        </w:rPr>
        <w:t xml:space="preserve">egional issues but </w:t>
      </w:r>
      <w:r w:rsidR="00C05CEF">
        <w:rPr>
          <w:color w:val="FF0000"/>
          <w:sz w:val="22"/>
          <w:szCs w:val="22"/>
        </w:rPr>
        <w:t>P</w:t>
      </w:r>
      <w:r w:rsidR="003A79EE" w:rsidRPr="007F5F30">
        <w:rPr>
          <w:color w:val="FF0000"/>
          <w:sz w:val="22"/>
          <w:szCs w:val="22"/>
        </w:rPr>
        <w:t>rovincial parallels are the same</w:t>
      </w:r>
    </w:p>
    <w:p w:rsidR="003A79EE" w:rsidRPr="007F5F30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color w:val="FF0000"/>
          <w:sz w:val="22"/>
          <w:szCs w:val="22"/>
        </w:rPr>
      </w:pPr>
      <w:r w:rsidRPr="007F5F30">
        <w:rPr>
          <w:color w:val="FF0000"/>
          <w:sz w:val="22"/>
          <w:szCs w:val="22"/>
        </w:rPr>
        <w:t>Minutes</w:t>
      </w:r>
      <w:r w:rsidR="00152FB9">
        <w:rPr>
          <w:color w:val="FF0000"/>
          <w:sz w:val="22"/>
          <w:szCs w:val="22"/>
        </w:rPr>
        <w:t xml:space="preserve"> from workshops</w:t>
      </w:r>
      <w:r w:rsidRPr="007F5F30">
        <w:rPr>
          <w:color w:val="FF0000"/>
          <w:sz w:val="22"/>
          <w:szCs w:val="22"/>
        </w:rPr>
        <w:t xml:space="preserve"> out to all Presidents (transparency around Province)</w:t>
      </w:r>
    </w:p>
    <w:p w:rsidR="003A79EE" w:rsidRPr="007F5F30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7F5F30">
        <w:rPr>
          <w:color w:val="FF0000"/>
          <w:sz w:val="22"/>
          <w:szCs w:val="22"/>
        </w:rPr>
        <w:t>Article 5 refernced regarding director</w:t>
      </w:r>
      <w:r w:rsidR="007F5F30" w:rsidRPr="007F5F30">
        <w:rPr>
          <w:color w:val="FF0000"/>
          <w:sz w:val="22"/>
          <w:szCs w:val="22"/>
        </w:rPr>
        <w:t xml:space="preserve"> nominations</w:t>
      </w:r>
    </w:p>
    <w:p w:rsidR="003A79EE" w:rsidRPr="003A79EE" w:rsidRDefault="003A79EE" w:rsidP="007F5F3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Lower Mainland</w:t>
      </w:r>
    </w:p>
    <w:p w:rsidR="003A79EE" w:rsidRPr="003A79EE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color w:val="FF0000"/>
          <w:sz w:val="22"/>
          <w:szCs w:val="22"/>
        </w:rPr>
        <w:t>PSO piece quiet</w:t>
      </w:r>
    </w:p>
    <w:p w:rsidR="003A79EE" w:rsidRDefault="003A79EE" w:rsidP="007F5F30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3A79EE">
        <w:rPr>
          <w:color w:val="FF0000"/>
          <w:sz w:val="22"/>
          <w:szCs w:val="22"/>
        </w:rPr>
        <w:t xml:space="preserve">10 </w:t>
      </w:r>
      <w:r>
        <w:rPr>
          <w:color w:val="FF0000"/>
          <w:sz w:val="22"/>
          <w:szCs w:val="22"/>
        </w:rPr>
        <w:t xml:space="preserve">of 14 </w:t>
      </w:r>
      <w:r w:rsidRPr="003A79EE">
        <w:rPr>
          <w:color w:val="FF0000"/>
          <w:sz w:val="22"/>
          <w:szCs w:val="22"/>
        </w:rPr>
        <w:t>associations represented</w:t>
      </w:r>
    </w:p>
    <w:p w:rsidR="00370050" w:rsidRDefault="00370050" w:rsidP="00370050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Interior</w:t>
      </w:r>
    </w:p>
    <w:p w:rsidR="00F7640B" w:rsidRPr="003A79EE" w:rsidRDefault="00F7640B" w:rsidP="00F7640B">
      <w:pPr>
        <w:pStyle w:val="NormalWeb"/>
        <w:numPr>
          <w:ilvl w:val="2"/>
          <w:numId w:val="1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Sanda maybe you can add some highlights</w:t>
      </w:r>
    </w:p>
    <w:p w:rsidR="00936F63" w:rsidRDefault="00936F63" w:rsidP="00936F63">
      <w:pPr>
        <w:pStyle w:val="ListParagraph"/>
        <w:rPr>
          <w:b/>
          <w:i/>
          <w:sz w:val="22"/>
          <w:szCs w:val="22"/>
        </w:rPr>
      </w:pPr>
    </w:p>
    <w:p w:rsidR="00936F63" w:rsidRPr="00936F63" w:rsidRDefault="00936F63" w:rsidP="007F5F30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>Westerns &amp; Nationals replacement update.</w:t>
      </w:r>
    </w:p>
    <w:p w:rsidR="003166EC" w:rsidRPr="009A5FE9" w:rsidRDefault="00D819F9" w:rsidP="003166EC">
      <w:pPr>
        <w:pStyle w:val="NormalWeb"/>
        <w:numPr>
          <w:ilvl w:val="0"/>
          <w:numId w:val="1"/>
        </w:numPr>
        <w:spacing w:before="0" w:beforeAutospacing="0" w:after="0" w:afterAutospacing="0"/>
        <w:ind w:left="1440"/>
        <w:contextualSpacing/>
        <w:rPr>
          <w:color w:val="FF0000"/>
          <w:sz w:val="22"/>
          <w:szCs w:val="22"/>
        </w:rPr>
      </w:pPr>
      <w:r w:rsidRPr="00800CE8">
        <w:rPr>
          <w:color w:val="FF0000"/>
          <w:sz w:val="22"/>
          <w:szCs w:val="22"/>
        </w:rPr>
        <w:t xml:space="preserve">This </w:t>
      </w:r>
      <w:r w:rsidR="00800CE8" w:rsidRPr="00800CE8">
        <w:rPr>
          <w:color w:val="FF0000"/>
          <w:sz w:val="22"/>
          <w:szCs w:val="22"/>
        </w:rPr>
        <w:t xml:space="preserve">is not something that is being </w:t>
      </w:r>
      <w:r w:rsidRPr="00800CE8">
        <w:rPr>
          <w:color w:val="FF0000"/>
          <w:sz w:val="22"/>
          <w:szCs w:val="22"/>
        </w:rPr>
        <w:t>voted on.</w:t>
      </w:r>
      <w:r w:rsidR="00C05CEF">
        <w:rPr>
          <w:color w:val="FF0000"/>
          <w:sz w:val="22"/>
          <w:szCs w:val="22"/>
        </w:rPr>
        <w:t xml:space="preserve"> We efforted to obtain concensus from all workshops.</w:t>
      </w:r>
      <w:r w:rsidRPr="00800CE8">
        <w:rPr>
          <w:color w:val="FF0000"/>
          <w:sz w:val="22"/>
          <w:szCs w:val="22"/>
        </w:rPr>
        <w:t xml:space="preserve">  There would be 9 events to replace total.  We would not be able to replace all of them.  The timeline is tight.  For AA (13U, 15U, 18U) – BC is on rotation to host for 2 years.  </w:t>
      </w:r>
      <w:r w:rsidR="003166EC" w:rsidRPr="00800CE8">
        <w:rPr>
          <w:color w:val="FF0000"/>
          <w:sz w:val="22"/>
          <w:szCs w:val="22"/>
        </w:rPr>
        <w:t>If our teams at AA level choose to go to that for next 2 summers then will be in province—will save lots on travel.  For AAA 15U BC is hosting for Westerns.  That would save money too</w:t>
      </w:r>
      <w:r w:rsidR="003166EC" w:rsidRPr="00800CE8">
        <w:rPr>
          <w:sz w:val="22"/>
          <w:szCs w:val="22"/>
        </w:rPr>
        <w:t>.</w:t>
      </w:r>
      <w:r w:rsidRPr="00800CE8">
        <w:rPr>
          <w:sz w:val="22"/>
          <w:szCs w:val="22"/>
        </w:rPr>
        <w:t xml:space="preserve">  </w:t>
      </w:r>
      <w:r w:rsidR="00800CE8" w:rsidRPr="009A5FE9">
        <w:rPr>
          <w:color w:val="FF0000"/>
          <w:sz w:val="22"/>
          <w:szCs w:val="22"/>
        </w:rPr>
        <w:t xml:space="preserve">For 15U AAA the plan is replacement tournament for Nationals.  We will focus on replacement for 3 AAA National events (13U, 15U, 18U)   </w:t>
      </w:r>
      <w:r w:rsidR="003166EC" w:rsidRPr="009A5FE9">
        <w:rPr>
          <w:color w:val="FF0000"/>
          <w:sz w:val="22"/>
          <w:szCs w:val="22"/>
        </w:rPr>
        <w:t xml:space="preserve">  </w:t>
      </w:r>
      <w:r w:rsidR="00800CE8" w:rsidRPr="009A5FE9">
        <w:rPr>
          <w:color w:val="FF0000"/>
          <w:sz w:val="22"/>
          <w:szCs w:val="22"/>
        </w:rPr>
        <w:t xml:space="preserve">15U </w:t>
      </w:r>
      <w:r w:rsidR="003166EC" w:rsidRPr="009A5FE9">
        <w:rPr>
          <w:color w:val="FF0000"/>
          <w:sz w:val="22"/>
          <w:szCs w:val="22"/>
        </w:rPr>
        <w:t xml:space="preserve">Bantam AAA Nationals – replacement tournament – international. </w:t>
      </w:r>
      <w:r w:rsidR="00800CE8" w:rsidRPr="009A5FE9">
        <w:rPr>
          <w:color w:val="FF0000"/>
          <w:sz w:val="22"/>
          <w:szCs w:val="22"/>
        </w:rPr>
        <w:t xml:space="preserve"> We are looking to host this international event here.  There is a committee working on this.  Looking at Japan, Nigeria, US teams etc. </w:t>
      </w:r>
    </w:p>
    <w:p w:rsidR="003166EC" w:rsidRPr="009A5FE9" w:rsidRDefault="00B37D32" w:rsidP="003166EC">
      <w:pPr>
        <w:pStyle w:val="NormalWeb"/>
        <w:spacing w:before="0" w:beforeAutospacing="0" w:after="0" w:afterAutospacing="0"/>
        <w:ind w:left="1440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AA – Stream for Peewee, Bantam, and M</w:t>
      </w:r>
      <w:r w:rsidR="003166EC" w:rsidRPr="009A5FE9">
        <w:rPr>
          <w:color w:val="FF0000"/>
          <w:sz w:val="22"/>
          <w:szCs w:val="22"/>
        </w:rPr>
        <w:t>idget.  If BC Baseball team wins, then we will cover cost for westerns.</w:t>
      </w:r>
    </w:p>
    <w:p w:rsidR="003166EC" w:rsidRPr="009A5FE9" w:rsidRDefault="003166EC" w:rsidP="003166EC">
      <w:pPr>
        <w:pStyle w:val="NormalWeb"/>
        <w:spacing w:before="0" w:beforeAutospacing="0" w:after="0" w:afterAutospacing="0"/>
        <w:ind w:left="144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-AAA – </w:t>
      </w:r>
      <w:r w:rsidR="00800CE8" w:rsidRPr="009A5FE9">
        <w:rPr>
          <w:color w:val="FF0000"/>
          <w:sz w:val="22"/>
          <w:szCs w:val="22"/>
        </w:rPr>
        <w:t xml:space="preserve">There are a few options of tournaments in </w:t>
      </w:r>
      <w:r w:rsidR="00C05CEF">
        <w:rPr>
          <w:color w:val="FF0000"/>
          <w:sz w:val="22"/>
          <w:szCs w:val="22"/>
        </w:rPr>
        <w:t xml:space="preserve">the US that have August dates. </w:t>
      </w:r>
      <w:r w:rsidR="00800CE8" w:rsidRPr="009A5FE9">
        <w:rPr>
          <w:color w:val="FF0000"/>
          <w:sz w:val="22"/>
          <w:szCs w:val="22"/>
        </w:rPr>
        <w:t xml:space="preserve"> This is still being researched.  They are high level tournaments.</w:t>
      </w:r>
    </w:p>
    <w:p w:rsidR="00800CE8" w:rsidRPr="009A5FE9" w:rsidRDefault="00800CE8" w:rsidP="003166EC">
      <w:pPr>
        <w:pStyle w:val="NormalWeb"/>
        <w:spacing w:before="0" w:beforeAutospacing="0" w:after="0" w:afterAutospacing="0"/>
        <w:ind w:left="144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>BC Baseball teams have access to Westerns and Nationals – this has been  confirmed by Baseball BC</w:t>
      </w:r>
    </w:p>
    <w:p w:rsidR="00800CE8" w:rsidRPr="009A5FE9" w:rsidRDefault="00800CE8" w:rsidP="00800CE8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>We are looking to host provincials last weekend of July (28 to 31) – possible that Baseball BC also looking at same weekend.</w:t>
      </w:r>
    </w:p>
    <w:p w:rsidR="00800CE8" w:rsidRPr="009A5FE9" w:rsidRDefault="00800CE8" w:rsidP="00800CE8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>We will advise of dates that we know of at AGM.</w:t>
      </w:r>
    </w:p>
    <w:p w:rsidR="00800CE8" w:rsidRPr="009A5FE9" w:rsidRDefault="00800CE8" w:rsidP="00800CE8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ab/>
      </w:r>
    </w:p>
    <w:p w:rsidR="003166EC" w:rsidRPr="009A5FE9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</w:p>
    <w:p w:rsidR="003166EC" w:rsidRPr="009A5FE9" w:rsidRDefault="003166EC" w:rsidP="009A5FE9">
      <w:pPr>
        <w:pStyle w:val="NormalWeb"/>
        <w:numPr>
          <w:ilvl w:val="0"/>
          <w:numId w:val="6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Oct 15 – </w:t>
      </w:r>
      <w:r w:rsidR="00800CE8" w:rsidRPr="009A5FE9">
        <w:rPr>
          <w:color w:val="FF0000"/>
          <w:sz w:val="22"/>
          <w:szCs w:val="22"/>
        </w:rPr>
        <w:t xml:space="preserve">Will be </w:t>
      </w:r>
      <w:r w:rsidRPr="009A5FE9">
        <w:rPr>
          <w:color w:val="FF0000"/>
          <w:sz w:val="22"/>
          <w:szCs w:val="22"/>
        </w:rPr>
        <w:t>Bantam meeting – AA/AAA – 2 s</w:t>
      </w:r>
      <w:r w:rsidR="00800CE8" w:rsidRPr="009A5FE9">
        <w:rPr>
          <w:color w:val="FF0000"/>
          <w:sz w:val="22"/>
          <w:szCs w:val="22"/>
        </w:rPr>
        <w:t>eparate meetings</w:t>
      </w:r>
    </w:p>
    <w:p w:rsidR="009A5FE9" w:rsidRPr="009A5FE9" w:rsidRDefault="009A5FE9" w:rsidP="009A5FE9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</w:p>
    <w:p w:rsidR="003166EC" w:rsidRPr="009A5FE9" w:rsidRDefault="00800CE8" w:rsidP="009A5FE9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For 18U, we now have 3 levels (AA, AAA, College Prep).  We are budgeted to send 3 teams out of province so there is funding for winners to go somewhere after provincials.  18U AA will be in BC. </w:t>
      </w:r>
      <w:r w:rsidR="003166EC" w:rsidRPr="009A5FE9">
        <w:rPr>
          <w:color w:val="FF0000"/>
          <w:sz w:val="22"/>
          <w:szCs w:val="22"/>
        </w:rPr>
        <w:t xml:space="preserve">Looking </w:t>
      </w:r>
      <w:r w:rsidRPr="009A5FE9">
        <w:rPr>
          <w:color w:val="FF0000"/>
          <w:sz w:val="22"/>
          <w:szCs w:val="22"/>
        </w:rPr>
        <w:t xml:space="preserve">to send </w:t>
      </w:r>
      <w:r w:rsidR="00B37D32">
        <w:rPr>
          <w:color w:val="FF0000"/>
          <w:sz w:val="22"/>
          <w:szCs w:val="22"/>
        </w:rPr>
        <w:t>College Prep to U.S tournament</w:t>
      </w:r>
      <w:r w:rsidR="003166EC" w:rsidRPr="009A5FE9">
        <w:rPr>
          <w:color w:val="FF0000"/>
          <w:sz w:val="22"/>
          <w:szCs w:val="22"/>
        </w:rPr>
        <w:t>.  Midget AAA – some</w:t>
      </w:r>
      <w:r w:rsidRPr="009A5FE9">
        <w:rPr>
          <w:color w:val="FF0000"/>
          <w:sz w:val="22"/>
          <w:szCs w:val="22"/>
        </w:rPr>
        <w:t>where on Westcoast</w:t>
      </w:r>
      <w:r w:rsidR="003166EC" w:rsidRPr="009A5FE9">
        <w:rPr>
          <w:color w:val="FF0000"/>
          <w:sz w:val="22"/>
          <w:szCs w:val="22"/>
        </w:rPr>
        <w:t xml:space="preserve">.  </w:t>
      </w:r>
    </w:p>
    <w:p w:rsidR="003166EC" w:rsidRPr="009A5FE9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Selects – all programs for high performance – stayed within budget.  </w:t>
      </w:r>
    </w:p>
    <w:p w:rsidR="009A5FE9" w:rsidRPr="009A5FE9" w:rsidRDefault="009A5FE9" w:rsidP="009A5FE9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>Motion – If we host international tournaments, then funding that would have been budgeted for travel will be re-d</w:t>
      </w:r>
      <w:r w:rsidR="00B37D32">
        <w:rPr>
          <w:color w:val="FF0000"/>
          <w:sz w:val="22"/>
          <w:szCs w:val="22"/>
        </w:rPr>
        <w:t>irected to hosting costs.  Kelly</w:t>
      </w:r>
      <w:r w:rsidRPr="009A5FE9">
        <w:rPr>
          <w:color w:val="FF0000"/>
          <w:sz w:val="22"/>
          <w:szCs w:val="22"/>
        </w:rPr>
        <w:t>, seconded, Germaine.  Carried.</w:t>
      </w:r>
    </w:p>
    <w:p w:rsidR="009A5FE9" w:rsidRDefault="009A5FE9" w:rsidP="009A5FE9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3166EC" w:rsidRPr="00C6570A" w:rsidRDefault="003166EC" w:rsidP="009A5FE9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Other. – </w:t>
      </w:r>
      <w:r w:rsidRPr="009A5FE9">
        <w:rPr>
          <w:color w:val="FF0000"/>
          <w:sz w:val="22"/>
          <w:szCs w:val="22"/>
        </w:rPr>
        <w:t>Challeng</w:t>
      </w:r>
      <w:r w:rsidR="00B37D32">
        <w:rPr>
          <w:color w:val="FF0000"/>
          <w:sz w:val="22"/>
          <w:szCs w:val="22"/>
        </w:rPr>
        <w:t>er</w:t>
      </w:r>
      <w:r w:rsidR="00152FB9">
        <w:rPr>
          <w:color w:val="FF0000"/>
          <w:sz w:val="22"/>
          <w:szCs w:val="22"/>
        </w:rPr>
        <w:t xml:space="preserve"> Baseball</w:t>
      </w:r>
      <w:r w:rsidR="00B37D32">
        <w:rPr>
          <w:color w:val="FF0000"/>
          <w:sz w:val="22"/>
          <w:szCs w:val="22"/>
        </w:rPr>
        <w:t xml:space="preserve"> meeting – annual meeting at Coast Van. Airport Hotel O</w:t>
      </w:r>
      <w:r w:rsidRPr="009A5FE9">
        <w:rPr>
          <w:color w:val="FF0000"/>
          <w:sz w:val="22"/>
          <w:szCs w:val="22"/>
        </w:rPr>
        <w:t>ct</w:t>
      </w:r>
      <w:r w:rsidR="00B37D32">
        <w:rPr>
          <w:color w:val="FF0000"/>
          <w:sz w:val="22"/>
          <w:szCs w:val="22"/>
        </w:rPr>
        <w:t>.</w:t>
      </w:r>
      <w:r w:rsidRPr="009A5FE9">
        <w:rPr>
          <w:color w:val="FF0000"/>
          <w:sz w:val="22"/>
          <w:szCs w:val="22"/>
        </w:rPr>
        <w:t xml:space="preserve"> 15 – Steve McCann</w:t>
      </w:r>
      <w:r w:rsidR="009A5FE9" w:rsidRPr="009A5FE9">
        <w:rPr>
          <w:color w:val="FF0000"/>
          <w:sz w:val="22"/>
          <w:szCs w:val="22"/>
        </w:rPr>
        <w:t xml:space="preserve"> will attend</w:t>
      </w:r>
      <w:r w:rsidR="00B37D32">
        <w:rPr>
          <w:color w:val="FF0000"/>
          <w:sz w:val="22"/>
          <w:szCs w:val="22"/>
        </w:rPr>
        <w:t>.</w:t>
      </w:r>
    </w:p>
    <w:p w:rsidR="003166EC" w:rsidRDefault="003166EC" w:rsidP="003166EC">
      <w:pPr>
        <w:pStyle w:val="ListParagraph"/>
        <w:rPr>
          <w:b/>
          <w:i/>
          <w:sz w:val="22"/>
          <w:szCs w:val="22"/>
        </w:rPr>
      </w:pPr>
    </w:p>
    <w:p w:rsidR="00B460C5" w:rsidRPr="00370050" w:rsidRDefault="00B460C5" w:rsidP="00B460C5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>Society Act</w:t>
      </w:r>
    </w:p>
    <w:p w:rsidR="00B460C5" w:rsidRDefault="00B460C5" w:rsidP="00B460C5">
      <w:pPr>
        <w:pStyle w:val="ListParagraph"/>
        <w:rPr>
          <w:b/>
          <w:i/>
          <w:sz w:val="22"/>
          <w:szCs w:val="22"/>
        </w:rPr>
      </w:pPr>
    </w:p>
    <w:p w:rsidR="00B460C5" w:rsidRPr="00F7640B" w:rsidRDefault="00B460C5" w:rsidP="00B460C5">
      <w:pPr>
        <w:pStyle w:val="NormalWeb"/>
        <w:numPr>
          <w:ilvl w:val="1"/>
          <w:numId w:val="1"/>
        </w:numPr>
        <w:spacing w:before="0" w:beforeAutospacing="0" w:after="0" w:afterAutospacing="0"/>
        <w:contextualSpacing/>
        <w:rPr>
          <w:b/>
          <w:i/>
          <w:sz w:val="22"/>
          <w:szCs w:val="22"/>
        </w:rPr>
      </w:pPr>
      <w:r w:rsidRPr="00F7640B">
        <w:rPr>
          <w:color w:val="FF0000"/>
          <w:sz w:val="22"/>
          <w:szCs w:val="22"/>
        </w:rPr>
        <w:t>Sanda has looked at BC BB constitution &amp; bylaws for upcoming (Sanda you can add detail needed)</w:t>
      </w:r>
      <w:r>
        <w:rPr>
          <w:color w:val="FF0000"/>
          <w:sz w:val="22"/>
          <w:szCs w:val="22"/>
        </w:rPr>
        <w:t xml:space="preserve"> and recommended changes.  Will present at AGM.  Most are for clean up and clarity.</w:t>
      </w:r>
    </w:p>
    <w:p w:rsidR="003166EC" w:rsidRPr="00936F63" w:rsidRDefault="003166EC" w:rsidP="003166EC">
      <w:pPr>
        <w:pStyle w:val="NormalWeb"/>
        <w:spacing w:before="0" w:beforeAutospacing="0" w:after="0" w:afterAutospacing="0"/>
        <w:ind w:left="405"/>
        <w:contextualSpacing/>
        <w:rPr>
          <w:b/>
          <w:i/>
          <w:sz w:val="22"/>
          <w:szCs w:val="22"/>
        </w:rPr>
      </w:pPr>
    </w:p>
    <w:p w:rsidR="003166EC" w:rsidRDefault="003166EC" w:rsidP="003166EC">
      <w:pPr>
        <w:pStyle w:val="ListParagraph"/>
        <w:rPr>
          <w:b/>
          <w:i/>
          <w:sz w:val="22"/>
          <w:szCs w:val="22"/>
        </w:rPr>
      </w:pPr>
    </w:p>
    <w:p w:rsidR="003166EC" w:rsidRDefault="003166EC" w:rsidP="003166EC">
      <w:pPr>
        <w:rPr>
          <w:b/>
          <w:sz w:val="22"/>
          <w:szCs w:val="22"/>
          <w:u w:val="single"/>
        </w:rPr>
      </w:pPr>
      <w:r w:rsidRPr="00936F63">
        <w:rPr>
          <w:b/>
          <w:sz w:val="22"/>
          <w:szCs w:val="22"/>
          <w:u w:val="single"/>
        </w:rPr>
        <w:t>Correspondence</w:t>
      </w:r>
    </w:p>
    <w:p w:rsidR="003166EC" w:rsidRDefault="003166EC" w:rsidP="003166EC">
      <w:pPr>
        <w:rPr>
          <w:b/>
          <w:sz w:val="22"/>
          <w:szCs w:val="22"/>
          <w:u w:val="single"/>
        </w:rPr>
      </w:pPr>
    </w:p>
    <w:p w:rsidR="003166EC" w:rsidRPr="009A5FE9" w:rsidRDefault="003166EC" w:rsidP="003166EC">
      <w:pPr>
        <w:pStyle w:val="ListParagraph"/>
        <w:numPr>
          <w:ilvl w:val="0"/>
          <w:numId w:val="3"/>
        </w:numPr>
        <w:rPr>
          <w:i/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White Rock.- Mike </w:t>
      </w:r>
      <w:r w:rsidR="009A5FE9" w:rsidRPr="009A5FE9">
        <w:rPr>
          <w:color w:val="FF0000"/>
          <w:sz w:val="22"/>
          <w:szCs w:val="22"/>
        </w:rPr>
        <w:t>Gorman – White Rock is remaining in BC Baseball.</w:t>
      </w:r>
    </w:p>
    <w:p w:rsidR="003166EC" w:rsidRPr="009A5FE9" w:rsidRDefault="003166EC" w:rsidP="003166EC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FF0000"/>
          <w:sz w:val="22"/>
          <w:szCs w:val="22"/>
          <w:u w:val="single"/>
        </w:rPr>
      </w:pPr>
      <w:r w:rsidRPr="009A5FE9">
        <w:rPr>
          <w:color w:val="FF0000"/>
          <w:sz w:val="22"/>
          <w:szCs w:val="22"/>
        </w:rPr>
        <w:t>Tyson Gilly – want promotion regarding clinics – they can promote themselves</w:t>
      </w:r>
    </w:p>
    <w:p w:rsidR="003166EC" w:rsidRPr="009A5FE9" w:rsidRDefault="003166EC" w:rsidP="003166EC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FF0000"/>
          <w:sz w:val="22"/>
          <w:szCs w:val="22"/>
          <w:u w:val="single"/>
        </w:rPr>
      </w:pPr>
      <w:r w:rsidRPr="009A5FE9">
        <w:rPr>
          <w:color w:val="FF0000"/>
          <w:sz w:val="22"/>
          <w:szCs w:val="22"/>
        </w:rPr>
        <w:t>Challenger baseball workshop – Nov 19 – we will circulate.</w:t>
      </w:r>
    </w:p>
    <w:p w:rsidR="003166EC" w:rsidRPr="009A5FE9" w:rsidRDefault="003166EC" w:rsidP="003166EC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FF0000"/>
          <w:sz w:val="22"/>
          <w:szCs w:val="22"/>
          <w:u w:val="single"/>
        </w:rPr>
      </w:pPr>
      <w:r w:rsidRPr="009A5FE9">
        <w:rPr>
          <w:color w:val="FF0000"/>
          <w:sz w:val="22"/>
          <w:szCs w:val="22"/>
        </w:rPr>
        <w:t xml:space="preserve">Merger – Bantam AAA – Vancouver Minor, Coquitlam Moody, Tri Cities. – </w:t>
      </w:r>
    </w:p>
    <w:p w:rsidR="003166EC" w:rsidRPr="009A5FE9" w:rsidRDefault="003166EC" w:rsidP="003166EC">
      <w:pPr>
        <w:pStyle w:val="NormalWeb"/>
        <w:spacing w:before="0" w:beforeAutospacing="0" w:after="0" w:afterAutospacing="0"/>
        <w:ind w:left="72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 xml:space="preserve">Mike Kelly:  Recommendation – allow the merger with some conditions. Motion allow merger 15U AAA between Van Minor, Coquitlam Moody, Port Coquitlam pending terms and conditions determined at Oct 15 meeting.  </w:t>
      </w:r>
      <w:r w:rsidR="009A5FE9" w:rsidRPr="009A5FE9">
        <w:rPr>
          <w:color w:val="FF0000"/>
          <w:sz w:val="22"/>
          <w:szCs w:val="22"/>
        </w:rPr>
        <w:t>Kelly, MacGuire.  Discussion.  1 year approval.  McCann and Braaten abstained.  Motion carried.</w:t>
      </w:r>
    </w:p>
    <w:p w:rsidR="003166EC" w:rsidRPr="009A5FE9" w:rsidRDefault="003166EC" w:rsidP="003166EC">
      <w:pPr>
        <w:pStyle w:val="NormalWeb"/>
        <w:numPr>
          <w:ilvl w:val="0"/>
          <w:numId w:val="3"/>
        </w:numPr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color w:val="FF0000"/>
          <w:sz w:val="22"/>
          <w:szCs w:val="22"/>
        </w:rPr>
        <w:t>Grant Butler – Brent Dingsdale email – anything re Peewee AAA going single season.</w:t>
      </w:r>
      <w:r w:rsidR="009A5FE9" w:rsidRPr="009A5FE9">
        <w:rPr>
          <w:color w:val="FF0000"/>
          <w:sz w:val="22"/>
          <w:szCs w:val="22"/>
        </w:rPr>
        <w:t xml:space="preserve">  There will likely be motion at AGM.</w:t>
      </w:r>
      <w:r w:rsidRPr="009A5FE9">
        <w:rPr>
          <w:color w:val="FF0000"/>
          <w:sz w:val="22"/>
          <w:szCs w:val="22"/>
        </w:rPr>
        <w:t xml:space="preserve">  </w:t>
      </w:r>
    </w:p>
    <w:p w:rsidR="003166EC" w:rsidRPr="009A5FE9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3166EC" w:rsidRPr="00571397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 w:rsidRPr="00571397">
        <w:rPr>
          <w:b/>
          <w:sz w:val="22"/>
          <w:szCs w:val="22"/>
          <w:u w:val="single"/>
        </w:rPr>
        <w:t xml:space="preserve"> REPORT</w:t>
      </w:r>
      <w:r>
        <w:rPr>
          <w:b/>
          <w:sz w:val="22"/>
          <w:szCs w:val="22"/>
          <w:u w:val="single"/>
        </w:rPr>
        <w:t>S</w:t>
      </w:r>
    </w:p>
    <w:p w:rsidR="003166EC" w:rsidRPr="00571397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9A5FE9">
        <w:rPr>
          <w:b/>
          <w:sz w:val="22"/>
          <w:szCs w:val="22"/>
        </w:rPr>
        <w:t>President</w:t>
      </w:r>
      <w:r>
        <w:rPr>
          <w:sz w:val="22"/>
          <w:szCs w:val="22"/>
        </w:rPr>
        <w:t xml:space="preserve">:  </w:t>
      </w:r>
      <w:r w:rsidRPr="009A5FE9">
        <w:rPr>
          <w:color w:val="FF0000"/>
          <w:sz w:val="22"/>
          <w:szCs w:val="22"/>
        </w:rPr>
        <w:t xml:space="preserve">Busy September.  Attended fall workshop meetings, BCBUA meeting.  </w:t>
      </w:r>
      <w:r w:rsidR="009A5FE9" w:rsidRPr="009A5FE9">
        <w:rPr>
          <w:color w:val="FF0000"/>
          <w:sz w:val="22"/>
          <w:szCs w:val="22"/>
        </w:rPr>
        <w:t xml:space="preserve">Also met with </w:t>
      </w:r>
      <w:r w:rsidRPr="009A5FE9">
        <w:rPr>
          <w:color w:val="FF0000"/>
          <w:sz w:val="22"/>
          <w:szCs w:val="22"/>
        </w:rPr>
        <w:t xml:space="preserve">Sean Sullivan one on one  Sept 27.  Asked how his first year was.  </w:t>
      </w:r>
      <w:r w:rsidR="009A5FE9" w:rsidRPr="009A5FE9">
        <w:rPr>
          <w:color w:val="FF0000"/>
          <w:sz w:val="22"/>
          <w:szCs w:val="22"/>
        </w:rPr>
        <w:t>He indicated</w:t>
      </w:r>
      <w:r w:rsidR="00B37D32">
        <w:rPr>
          <w:color w:val="FF0000"/>
          <w:sz w:val="22"/>
          <w:szCs w:val="22"/>
        </w:rPr>
        <w:t xml:space="preserve"> they are working through items</w:t>
      </w:r>
      <w:r w:rsidR="009A5FE9" w:rsidRPr="009A5FE9">
        <w:rPr>
          <w:color w:val="FF0000"/>
          <w:sz w:val="22"/>
          <w:szCs w:val="22"/>
        </w:rPr>
        <w:t xml:space="preserve">.  Discussed </w:t>
      </w:r>
      <w:r w:rsidRPr="009A5FE9">
        <w:rPr>
          <w:color w:val="FF0000"/>
          <w:sz w:val="22"/>
          <w:szCs w:val="22"/>
        </w:rPr>
        <w:t>rule 13.11</w:t>
      </w:r>
      <w:r w:rsidR="00B37D32">
        <w:rPr>
          <w:color w:val="FF0000"/>
          <w:sz w:val="22"/>
          <w:szCs w:val="22"/>
        </w:rPr>
        <w:t xml:space="preserve"> and</w:t>
      </w:r>
      <w:r w:rsidRPr="009A5FE9">
        <w:rPr>
          <w:color w:val="FF0000"/>
          <w:sz w:val="22"/>
          <w:szCs w:val="22"/>
        </w:rPr>
        <w:t xml:space="preserve"> development of umpires</w:t>
      </w:r>
      <w:r w:rsidR="00B37D32">
        <w:rPr>
          <w:color w:val="FF0000"/>
          <w:sz w:val="22"/>
          <w:szCs w:val="22"/>
        </w:rPr>
        <w:t xml:space="preserve"> regionally</w:t>
      </w:r>
      <w:r w:rsidRPr="009A5FE9">
        <w:rPr>
          <w:color w:val="FF0000"/>
          <w:sz w:val="22"/>
          <w:szCs w:val="22"/>
        </w:rPr>
        <w:t xml:space="preserve">.  </w:t>
      </w:r>
      <w:r w:rsidR="009A5FE9" w:rsidRPr="009A5FE9">
        <w:rPr>
          <w:color w:val="FF0000"/>
          <w:sz w:val="22"/>
          <w:szCs w:val="22"/>
        </w:rPr>
        <w:t>Discussed concerns with the Island umps.  He is aware that repor</w:t>
      </w:r>
      <w:r w:rsidR="00B37D32">
        <w:rPr>
          <w:color w:val="FF0000"/>
          <w:sz w:val="22"/>
          <w:szCs w:val="22"/>
        </w:rPr>
        <w:t>ts need to be written better.</w:t>
      </w:r>
      <w:r w:rsidRPr="009A5FE9">
        <w:rPr>
          <w:color w:val="FF0000"/>
          <w:sz w:val="22"/>
          <w:szCs w:val="22"/>
        </w:rPr>
        <w:t xml:space="preserve"> </w:t>
      </w:r>
    </w:p>
    <w:p w:rsidR="003166EC" w:rsidRPr="00063DE1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66EC" w:rsidRPr="00B460C5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b/>
          <w:sz w:val="22"/>
          <w:szCs w:val="22"/>
        </w:rPr>
        <w:t>1</w:t>
      </w:r>
      <w:r w:rsidRPr="009A5FE9">
        <w:rPr>
          <w:b/>
          <w:sz w:val="22"/>
          <w:szCs w:val="22"/>
          <w:vertAlign w:val="superscript"/>
        </w:rPr>
        <w:t>st</w:t>
      </w:r>
      <w:r w:rsidRPr="009A5FE9">
        <w:rPr>
          <w:b/>
          <w:sz w:val="22"/>
          <w:szCs w:val="22"/>
        </w:rPr>
        <w:t xml:space="preserve"> Vice President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B460C5">
        <w:rPr>
          <w:color w:val="FF0000"/>
          <w:sz w:val="22"/>
          <w:szCs w:val="22"/>
        </w:rPr>
        <w:t>report sent out</w:t>
      </w:r>
    </w:p>
    <w:p w:rsidR="003166EC" w:rsidRPr="00E45DB1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3166EC" w:rsidRPr="00B460C5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b/>
          <w:sz w:val="22"/>
          <w:szCs w:val="22"/>
        </w:rPr>
        <w:t>2</w:t>
      </w:r>
      <w:r w:rsidRPr="009A5FE9">
        <w:rPr>
          <w:b/>
          <w:sz w:val="22"/>
          <w:szCs w:val="22"/>
          <w:vertAlign w:val="superscript"/>
        </w:rPr>
        <w:t>nd</w:t>
      </w:r>
      <w:r w:rsidRPr="009A5FE9">
        <w:rPr>
          <w:b/>
          <w:sz w:val="22"/>
          <w:szCs w:val="22"/>
        </w:rPr>
        <w:t xml:space="preserve"> Vice President</w:t>
      </w:r>
      <w:r w:rsidRPr="00571397">
        <w:rPr>
          <w:b/>
          <w:i/>
          <w:sz w:val="22"/>
          <w:szCs w:val="22"/>
        </w:rPr>
        <w:t xml:space="preserve"> </w:t>
      </w:r>
      <w:r w:rsidRPr="00B460C5">
        <w:rPr>
          <w:color w:val="FF0000"/>
          <w:sz w:val="22"/>
          <w:szCs w:val="22"/>
        </w:rPr>
        <w:t>:  nothing to report</w:t>
      </w:r>
    </w:p>
    <w:p w:rsidR="003166EC" w:rsidRPr="0080061D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60C5" w:rsidRPr="00B460C5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9A5FE9">
        <w:rPr>
          <w:b/>
          <w:sz w:val="22"/>
          <w:szCs w:val="22"/>
        </w:rPr>
        <w:t>Treasurer</w:t>
      </w:r>
      <w:r>
        <w:rPr>
          <w:sz w:val="22"/>
          <w:szCs w:val="22"/>
        </w:rPr>
        <w:t xml:space="preserve">:  </w:t>
      </w:r>
      <w:r w:rsidR="00B460C5" w:rsidRPr="00B460C5">
        <w:rPr>
          <w:color w:val="FF0000"/>
          <w:sz w:val="22"/>
          <w:szCs w:val="22"/>
        </w:rPr>
        <w:t>F</w:t>
      </w:r>
      <w:r w:rsidRPr="00B460C5">
        <w:rPr>
          <w:color w:val="FF0000"/>
          <w:sz w:val="22"/>
          <w:szCs w:val="22"/>
        </w:rPr>
        <w:t xml:space="preserve">inal financials by Friday </w:t>
      </w:r>
      <w:r w:rsidR="009A5FE9" w:rsidRPr="00B460C5">
        <w:rPr>
          <w:color w:val="FF0000"/>
          <w:sz w:val="22"/>
          <w:szCs w:val="22"/>
        </w:rPr>
        <w:t>O</w:t>
      </w:r>
      <w:r w:rsidRPr="00B460C5">
        <w:rPr>
          <w:color w:val="FF0000"/>
          <w:sz w:val="22"/>
          <w:szCs w:val="22"/>
        </w:rPr>
        <w:t xml:space="preserve">ct 7.  </w:t>
      </w:r>
      <w:r w:rsidR="009A5FE9" w:rsidRPr="00B460C5">
        <w:rPr>
          <w:color w:val="FF0000"/>
          <w:sz w:val="22"/>
          <w:szCs w:val="22"/>
        </w:rPr>
        <w:t>Final financials will go out in</w:t>
      </w:r>
      <w:r w:rsidRPr="00B460C5">
        <w:rPr>
          <w:color w:val="FF0000"/>
          <w:sz w:val="22"/>
          <w:szCs w:val="22"/>
        </w:rPr>
        <w:t xml:space="preserve"> package for AGM.  </w:t>
      </w:r>
      <w:r w:rsidR="00B460C5" w:rsidRPr="00B460C5">
        <w:rPr>
          <w:color w:val="FF0000"/>
          <w:sz w:val="22"/>
          <w:szCs w:val="22"/>
        </w:rPr>
        <w:t>Waiting for a few credits from Baseball BC and Prostock.  Draft budget will be presented at December board meeting.  Motion to approve financials as presented.  Braaten, Germaine.  Carried.</w:t>
      </w: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3166EC" w:rsidRPr="00800B8A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</w:p>
    <w:p w:rsidR="003166EC" w:rsidRPr="00B460C5" w:rsidRDefault="003166EC" w:rsidP="00B460C5">
      <w:pPr>
        <w:pStyle w:val="NormalWeb"/>
        <w:spacing w:before="0" w:beforeAutospacing="0" w:after="0" w:afterAutospacing="0"/>
        <w:contextualSpacing/>
        <w:rPr>
          <w:color w:val="FF0000"/>
          <w:lang w:val="en-CA"/>
        </w:rPr>
      </w:pPr>
      <w:r w:rsidRPr="00B460C5">
        <w:rPr>
          <w:b/>
          <w:sz w:val="22"/>
          <w:szCs w:val="22"/>
        </w:rPr>
        <w:t>Secretary</w:t>
      </w:r>
      <w:r>
        <w:rPr>
          <w:sz w:val="22"/>
          <w:szCs w:val="22"/>
        </w:rPr>
        <w:t xml:space="preserve">: </w:t>
      </w: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37D32">
        <w:rPr>
          <w:color w:val="FF0000"/>
          <w:sz w:val="22"/>
          <w:szCs w:val="22"/>
        </w:rPr>
        <w:t>5 S</w:t>
      </w:r>
      <w:r w:rsidRPr="00B460C5">
        <w:rPr>
          <w:color w:val="FF0000"/>
          <w:sz w:val="22"/>
          <w:szCs w:val="22"/>
        </w:rPr>
        <w:t xml:space="preserve">cholarship applications, </w:t>
      </w:r>
      <w:r w:rsidRPr="00B460C5">
        <w:rPr>
          <w:color w:val="FF0000"/>
          <w:lang w:val="en-CA"/>
        </w:rPr>
        <w:t>1 roll of honour nomination</w:t>
      </w:r>
      <w:r w:rsidR="00B460C5" w:rsidRPr="00B460C5">
        <w:rPr>
          <w:color w:val="FF0000"/>
          <w:lang w:val="en-CA"/>
        </w:rPr>
        <w:t>, 1</w:t>
      </w:r>
      <w:r w:rsidRPr="00B460C5">
        <w:rPr>
          <w:color w:val="FF0000"/>
          <w:lang w:val="en-CA"/>
        </w:rPr>
        <w:t xml:space="preserve"> coach of the year nomination</w:t>
      </w:r>
    </w:p>
    <w:p w:rsidR="003166EC" w:rsidRPr="00B460C5" w:rsidRDefault="003166EC" w:rsidP="003166EC">
      <w:pPr>
        <w:rPr>
          <w:color w:val="FF0000"/>
          <w:lang w:val="en-CA"/>
        </w:rPr>
      </w:pPr>
    </w:p>
    <w:p w:rsidR="003166EC" w:rsidRPr="00B460C5" w:rsidRDefault="003166EC" w:rsidP="003166EC">
      <w:pPr>
        <w:rPr>
          <w:color w:val="FF0000"/>
          <w:lang w:val="en-CA"/>
        </w:rPr>
      </w:pPr>
      <w:r w:rsidRPr="00B460C5">
        <w:rPr>
          <w:color w:val="FF0000"/>
          <w:lang w:val="en-CA"/>
        </w:rPr>
        <w:t>Also, need names and number of people attending the AGM asap and also proxy letters naming voting delegate if President not attending.</w:t>
      </w:r>
    </w:p>
    <w:p w:rsidR="003166EC" w:rsidRPr="006569BE" w:rsidRDefault="003166EC" w:rsidP="003166EC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</w:rPr>
      </w:pPr>
    </w:p>
    <w:p w:rsidR="003166EC" w:rsidRPr="00B460C5" w:rsidRDefault="00B460C5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North</w:t>
      </w:r>
      <w:r w:rsidR="003166EC">
        <w:rPr>
          <w:sz w:val="22"/>
          <w:szCs w:val="22"/>
        </w:rPr>
        <w:t xml:space="preserve">  </w:t>
      </w:r>
      <w:r w:rsidR="003166EC">
        <w:rPr>
          <w:b/>
          <w:i/>
          <w:sz w:val="22"/>
          <w:szCs w:val="22"/>
        </w:rPr>
        <w:t xml:space="preserve"> </w:t>
      </w:r>
      <w:r w:rsidR="003166EC" w:rsidRPr="00B460C5">
        <w:rPr>
          <w:color w:val="FF0000"/>
          <w:sz w:val="22"/>
          <w:szCs w:val="22"/>
        </w:rPr>
        <w:t>- no report</w:t>
      </w:r>
    </w:p>
    <w:p w:rsidR="003166EC" w:rsidRPr="00E3439D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3166EC" w:rsidRPr="006569BE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B460C5">
        <w:rPr>
          <w:b/>
          <w:sz w:val="22"/>
          <w:szCs w:val="22"/>
        </w:rPr>
        <w:t>Interior</w:t>
      </w:r>
      <w:r>
        <w:rPr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  </w:t>
      </w:r>
      <w:r w:rsidRPr="00B460C5">
        <w:rPr>
          <w:b/>
          <w:color w:val="FF0000"/>
          <w:sz w:val="22"/>
          <w:szCs w:val="22"/>
        </w:rPr>
        <w:t xml:space="preserve">- </w:t>
      </w:r>
      <w:r w:rsidRPr="00B460C5">
        <w:rPr>
          <w:color w:val="FF0000"/>
          <w:sz w:val="22"/>
          <w:szCs w:val="22"/>
        </w:rPr>
        <w:t>no report</w:t>
      </w: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3166EC" w:rsidRPr="00B460C5" w:rsidRDefault="003166EC" w:rsidP="003166EC">
      <w:pPr>
        <w:pStyle w:val="NormalWeb"/>
        <w:spacing w:before="0" w:beforeAutospacing="0" w:after="0" w:afterAutospacing="0"/>
        <w:contextualSpacing/>
        <w:rPr>
          <w:color w:val="FF0000"/>
          <w:sz w:val="22"/>
          <w:szCs w:val="22"/>
        </w:rPr>
      </w:pPr>
      <w:r w:rsidRPr="00B460C5">
        <w:rPr>
          <w:b/>
          <w:sz w:val="22"/>
          <w:szCs w:val="22"/>
        </w:rPr>
        <w:t>Island</w:t>
      </w:r>
      <w:r>
        <w:rPr>
          <w:sz w:val="22"/>
          <w:szCs w:val="22"/>
        </w:rPr>
        <w:t xml:space="preserve">  - </w:t>
      </w:r>
      <w:r w:rsidRPr="00B460C5">
        <w:rPr>
          <w:color w:val="FF0000"/>
          <w:sz w:val="22"/>
          <w:szCs w:val="22"/>
        </w:rPr>
        <w:t>no report</w:t>
      </w:r>
    </w:p>
    <w:p w:rsidR="003166EC" w:rsidRPr="00652C5C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B460C5">
        <w:rPr>
          <w:b/>
          <w:sz w:val="22"/>
          <w:szCs w:val="22"/>
        </w:rPr>
        <w:t>Website</w:t>
      </w:r>
      <w:r w:rsidRPr="0057139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B460C5">
        <w:rPr>
          <w:color w:val="FF0000"/>
          <w:sz w:val="22"/>
          <w:szCs w:val="22"/>
        </w:rPr>
        <w:t>no report</w:t>
      </w:r>
    </w:p>
    <w:p w:rsidR="003166EC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B460C5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B460C5">
        <w:rPr>
          <w:b/>
          <w:sz w:val="22"/>
          <w:szCs w:val="22"/>
        </w:rPr>
        <w:t>Ad hoc</w:t>
      </w:r>
      <w:r>
        <w:rPr>
          <w:sz w:val="22"/>
          <w:szCs w:val="22"/>
        </w:rPr>
        <w:t xml:space="preserve"> – Butler, McCann – in camera.  Fraser spoke of meeting. </w:t>
      </w:r>
    </w:p>
    <w:p w:rsidR="003166EC" w:rsidRDefault="00B460C5" w:rsidP="00B460C5">
      <w:pPr>
        <w:pStyle w:val="NormalWeb"/>
        <w:spacing w:before="0" w:beforeAutospacing="0" w:after="0" w:afterAutospacing="0"/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Braaten, Kelly - </w:t>
      </w:r>
      <w:r w:rsidR="003166EC">
        <w:rPr>
          <w:sz w:val="22"/>
          <w:szCs w:val="22"/>
        </w:rPr>
        <w:t>out of camera</w:t>
      </w:r>
    </w:p>
    <w:p w:rsidR="003166EC" w:rsidRPr="009406E2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66EC" w:rsidRPr="00AD3DA4" w:rsidRDefault="003166EC" w:rsidP="003166EC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</w:t>
      </w:r>
    </w:p>
    <w:p w:rsidR="003166EC" w:rsidRPr="00800B8A" w:rsidRDefault="003166EC" w:rsidP="003166EC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571397">
        <w:rPr>
          <w:b/>
          <w:u w:val="single"/>
        </w:rPr>
        <w:t>NEW BUSINESS</w:t>
      </w:r>
    </w:p>
    <w:p w:rsidR="003166EC" w:rsidRPr="00571397" w:rsidRDefault="003166EC" w:rsidP="003166EC">
      <w:pPr>
        <w:pStyle w:val="NormalWeb"/>
        <w:spacing w:before="0" w:beforeAutospacing="0" w:after="0" w:afterAutospacing="0"/>
        <w:contextualSpacing/>
        <w:rPr>
          <w:b/>
          <w:u w:val="single"/>
        </w:rPr>
      </w:pPr>
    </w:p>
    <w:p w:rsidR="003166EC" w:rsidRPr="00B460C5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b/>
          <w:i/>
          <w:color w:val="FF0000"/>
        </w:rPr>
      </w:pPr>
      <w:r>
        <w:lastRenderedPageBreak/>
        <w:t xml:space="preserve">Ordering of Medals &amp; Baseballs. – </w:t>
      </w:r>
      <w:r w:rsidRPr="00B460C5">
        <w:rPr>
          <w:color w:val="FF0000"/>
        </w:rPr>
        <w:t>Pat advised how much he has in stock.  Mike</w:t>
      </w:r>
      <w:r w:rsidR="00B37D32">
        <w:rPr>
          <w:color w:val="FF0000"/>
        </w:rPr>
        <w:t xml:space="preserve"> K.</w:t>
      </w:r>
      <w:r w:rsidRPr="00B460C5">
        <w:rPr>
          <w:color w:val="FF0000"/>
        </w:rPr>
        <w:t xml:space="preserve"> will work with Pat for orders for next season.</w:t>
      </w:r>
    </w:p>
    <w:p w:rsidR="003166EC" w:rsidRPr="00B460C5" w:rsidRDefault="003166EC" w:rsidP="003166EC">
      <w:pPr>
        <w:pStyle w:val="NormalWeb"/>
        <w:spacing w:before="0" w:beforeAutospacing="0" w:after="0" w:afterAutospacing="0"/>
        <w:contextualSpacing/>
        <w:rPr>
          <w:b/>
          <w:i/>
          <w:color w:val="FF0000"/>
        </w:rPr>
      </w:pPr>
    </w:p>
    <w:p w:rsidR="003166EC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b/>
          <w:i/>
        </w:rPr>
      </w:pPr>
      <w:r>
        <w:t xml:space="preserve">In Camera.  Motion Butler, </w:t>
      </w:r>
      <w:r w:rsidR="00B460C5">
        <w:t>Hayes</w:t>
      </w:r>
      <w:r>
        <w:t xml:space="preserve"> – in camera.  Motion </w:t>
      </w:r>
      <w:r w:rsidR="00B460C5">
        <w:t>Rimer, Kelly - o</w:t>
      </w:r>
      <w:r>
        <w:t>ut of camera</w:t>
      </w:r>
    </w:p>
    <w:p w:rsidR="003166EC" w:rsidRDefault="003166EC" w:rsidP="003166EC">
      <w:pPr>
        <w:pStyle w:val="ListParagraph"/>
        <w:rPr>
          <w:b/>
          <w:i/>
        </w:rPr>
      </w:pPr>
    </w:p>
    <w:p w:rsidR="003166EC" w:rsidRPr="001A0B00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b/>
          <w:i/>
        </w:rPr>
      </w:pPr>
      <w:r>
        <w:t>Proposed Rules / Program items.</w:t>
      </w:r>
    </w:p>
    <w:p w:rsidR="003166EC" w:rsidRPr="00B460C5" w:rsidRDefault="003166EC" w:rsidP="003166EC">
      <w:pPr>
        <w:pStyle w:val="NormalWeb"/>
        <w:spacing w:before="0" w:beforeAutospacing="0" w:after="0" w:afterAutospacing="0"/>
        <w:ind w:left="405"/>
        <w:contextualSpacing/>
        <w:rPr>
          <w:color w:val="FF0000"/>
        </w:rPr>
      </w:pPr>
      <w:r w:rsidRPr="00B460C5">
        <w:rPr>
          <w:color w:val="FF0000"/>
        </w:rPr>
        <w:t xml:space="preserve">B.C. Baseball Constitution and Bylaws. – Motion from Cloverdale – Peewee – AA, AAA – single season.  Mosquito – Cloverdale – Motion – exhibition game – separate team.  Need all motions to be circulated by Fri Oct 21.  </w:t>
      </w:r>
    </w:p>
    <w:p w:rsidR="003166EC" w:rsidRDefault="003166EC" w:rsidP="003166EC">
      <w:pPr>
        <w:pStyle w:val="NormalWeb"/>
        <w:spacing w:before="0" w:beforeAutospacing="0" w:after="0" w:afterAutospacing="0"/>
        <w:ind w:left="405"/>
        <w:contextualSpacing/>
      </w:pPr>
    </w:p>
    <w:p w:rsidR="003166EC" w:rsidRPr="00B460C5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color w:val="FF0000"/>
        </w:rPr>
      </w:pPr>
      <w:r>
        <w:t xml:space="preserve">Other. – </w:t>
      </w:r>
      <w:r w:rsidRPr="00B460C5">
        <w:rPr>
          <w:color w:val="FF0000"/>
        </w:rPr>
        <w:t xml:space="preserve">18U fall tournament – 9 teams in it.  4 game guarantee.  2 fields in Richmond.  Paid $400 for tournament fees.  Richmond won against Ridge Meadows. </w:t>
      </w:r>
    </w:p>
    <w:p w:rsidR="003166EC" w:rsidRPr="00B460C5" w:rsidRDefault="003166EC" w:rsidP="003166EC">
      <w:pPr>
        <w:pStyle w:val="NormalWeb"/>
        <w:spacing w:before="0" w:beforeAutospacing="0" w:after="0" w:afterAutospacing="0"/>
        <w:ind w:left="405"/>
        <w:contextualSpacing/>
        <w:rPr>
          <w:color w:val="FF0000"/>
        </w:rPr>
      </w:pPr>
      <w:r w:rsidRPr="00B460C5">
        <w:rPr>
          <w:color w:val="FF0000"/>
        </w:rPr>
        <w:t xml:space="preserve"> </w:t>
      </w:r>
    </w:p>
    <w:p w:rsidR="003166EC" w:rsidRPr="00B460C5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color w:val="FF0000"/>
        </w:rPr>
      </w:pPr>
      <w:r>
        <w:t xml:space="preserve">Rule 13.03 – </w:t>
      </w:r>
      <w:r w:rsidRPr="00B460C5">
        <w:rPr>
          <w:color w:val="FF0000"/>
        </w:rPr>
        <w:t xml:space="preserve">recruiting complaint </w:t>
      </w:r>
      <w:r w:rsidR="00B460C5">
        <w:rPr>
          <w:color w:val="FF0000"/>
        </w:rPr>
        <w:t>R</w:t>
      </w:r>
      <w:r w:rsidRPr="00B460C5">
        <w:rPr>
          <w:color w:val="FF0000"/>
        </w:rPr>
        <w:t>idge meadows v. Chilliwack. Refer to Fraser and discipline committee.</w:t>
      </w:r>
    </w:p>
    <w:p w:rsidR="003166EC" w:rsidRDefault="003166EC" w:rsidP="003166EC">
      <w:pPr>
        <w:pStyle w:val="ListParagraph"/>
      </w:pPr>
    </w:p>
    <w:p w:rsidR="003166EC" w:rsidRPr="00B460C5" w:rsidRDefault="003166EC" w:rsidP="003166EC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color w:val="FF0000"/>
        </w:rPr>
      </w:pPr>
      <w:r>
        <w:t xml:space="preserve">Coaching development – </w:t>
      </w:r>
      <w:r w:rsidRPr="00B460C5">
        <w:rPr>
          <w:color w:val="FF0000"/>
        </w:rPr>
        <w:t>Island will have conve</w:t>
      </w:r>
      <w:r w:rsidR="00B460C5">
        <w:rPr>
          <w:color w:val="FF0000"/>
        </w:rPr>
        <w:t>ntion themselves first week in Feb.</w:t>
      </w:r>
      <w:r w:rsidRPr="00B460C5">
        <w:rPr>
          <w:color w:val="FF0000"/>
        </w:rPr>
        <w:t xml:space="preserve"> Will have presidents’ forum at coaching clinic.  3 things for budget – ABCA convention in Anaheim.  Portland one – send 3 guys and Oct 30 to Seattle – Mike</w:t>
      </w:r>
      <w:r w:rsidR="00B37D32">
        <w:rPr>
          <w:color w:val="FF0000"/>
        </w:rPr>
        <w:t xml:space="preserve"> K.</w:t>
      </w:r>
      <w:r w:rsidRPr="00B460C5">
        <w:rPr>
          <w:color w:val="FF0000"/>
        </w:rPr>
        <w:t xml:space="preserve"> and O</w:t>
      </w:r>
      <w:r w:rsidR="00B37D32">
        <w:rPr>
          <w:color w:val="FF0000"/>
        </w:rPr>
        <w:t>r</w:t>
      </w:r>
      <w:r w:rsidRPr="00B460C5">
        <w:rPr>
          <w:color w:val="FF0000"/>
        </w:rPr>
        <w:t>ville – day trip.  Talk to Dean Foster for tournament.  This will be presented at December board meeting.  Good for connecting for international tournament.</w:t>
      </w:r>
    </w:p>
    <w:p w:rsidR="003166EC" w:rsidRDefault="003166EC" w:rsidP="003166EC">
      <w:pPr>
        <w:pStyle w:val="NormalWeb"/>
        <w:spacing w:before="0" w:beforeAutospacing="0" w:after="0" w:afterAutospacing="0"/>
        <w:contextualSpacing/>
      </w:pPr>
    </w:p>
    <w:p w:rsidR="003166EC" w:rsidRDefault="003166EC" w:rsidP="003166EC">
      <w:pPr>
        <w:pStyle w:val="NormalWeb"/>
        <w:spacing w:before="0" w:beforeAutospacing="0" w:after="0" w:afterAutospacing="0"/>
        <w:contextualSpacing/>
      </w:pPr>
      <w:r>
        <w:t>Motion to Adjourn.</w:t>
      </w:r>
      <w:r w:rsidR="00B460C5">
        <w:t xml:space="preserve"> – MacGuire</w:t>
      </w:r>
      <w:r w:rsidR="00B37D32">
        <w:t xml:space="preserve"> seconded Butler.</w:t>
      </w:r>
    </w:p>
    <w:p w:rsidR="003166EC" w:rsidRDefault="003166EC" w:rsidP="003166EC">
      <w:pPr>
        <w:pStyle w:val="ListParagraph"/>
      </w:pPr>
    </w:p>
    <w:p w:rsidR="003166EC" w:rsidRPr="003B6A19" w:rsidRDefault="003166EC" w:rsidP="003166EC">
      <w:pPr>
        <w:pStyle w:val="NormalWeb"/>
        <w:spacing w:before="0" w:beforeAutospacing="0" w:after="0" w:afterAutospacing="0"/>
        <w:ind w:left="720"/>
        <w:contextualSpacing/>
      </w:pPr>
    </w:p>
    <w:p w:rsidR="00AB53C2" w:rsidRPr="00571397" w:rsidRDefault="00AB53C2" w:rsidP="00712EDC">
      <w:pPr>
        <w:pStyle w:val="NormalWeb"/>
        <w:spacing w:before="0" w:beforeAutospacing="0" w:after="0" w:afterAutospacing="0"/>
        <w:ind w:left="720"/>
        <w:contextualSpacing/>
      </w:pPr>
    </w:p>
    <w:p w:rsidR="000E1B69" w:rsidRPr="00571397" w:rsidRDefault="000E1B69" w:rsidP="000E1B69">
      <w:pPr>
        <w:pStyle w:val="NormalWeb"/>
        <w:spacing w:before="0" w:beforeAutospacing="0" w:after="0" w:afterAutospacing="0"/>
        <w:contextualSpacing/>
      </w:pPr>
    </w:p>
    <w:p w:rsidR="0014694C" w:rsidRPr="00571397" w:rsidRDefault="0014694C" w:rsidP="00AB53C2">
      <w:pPr>
        <w:pStyle w:val="NormalWeb"/>
        <w:spacing w:before="0" w:beforeAutospacing="0" w:after="0" w:afterAutospacing="0"/>
        <w:ind w:left="720"/>
        <w:contextualSpacing/>
        <w:rPr>
          <w:b/>
          <w:i/>
        </w:rPr>
      </w:pPr>
    </w:p>
    <w:p w:rsidR="00856438" w:rsidRPr="00571397" w:rsidRDefault="004A446F" w:rsidP="00AB53C2">
      <w:pPr>
        <w:pStyle w:val="NormalWeb"/>
        <w:spacing w:before="0" w:beforeAutospacing="0" w:after="0" w:afterAutospacing="0"/>
        <w:ind w:left="720"/>
        <w:contextualSpacing/>
        <w:rPr>
          <w:b/>
          <w:i/>
        </w:rPr>
      </w:pPr>
      <w:r w:rsidRPr="00571397">
        <w:rPr>
          <w:b/>
          <w:i/>
        </w:rPr>
        <w:t xml:space="preserve"> </w:t>
      </w:r>
      <w:r w:rsidR="00AB53C2" w:rsidRPr="00571397">
        <w:rPr>
          <w:b/>
          <w:i/>
        </w:rPr>
        <w:t xml:space="preserve"> </w:t>
      </w:r>
    </w:p>
    <w:p w:rsidR="00817F86" w:rsidRPr="00571397" w:rsidRDefault="00817F86" w:rsidP="00817F86">
      <w:pPr>
        <w:pStyle w:val="NormalWeb"/>
        <w:spacing w:before="0" w:beforeAutospacing="0" w:after="0" w:afterAutospacing="0"/>
        <w:contextualSpacing/>
      </w:pPr>
    </w:p>
    <w:p w:rsidR="00817F86" w:rsidRPr="00571397" w:rsidRDefault="00817F86" w:rsidP="00AB53C2">
      <w:pPr>
        <w:pStyle w:val="NormalWeb"/>
        <w:spacing w:before="0" w:beforeAutospacing="0" w:after="0" w:afterAutospacing="0"/>
        <w:contextualSpacing/>
      </w:pPr>
    </w:p>
    <w:p w:rsidR="0005092F" w:rsidRPr="00571397" w:rsidRDefault="0005092F" w:rsidP="00AB53C2">
      <w:pPr>
        <w:pStyle w:val="ListParagraph"/>
        <w:ind w:left="0"/>
      </w:pPr>
    </w:p>
    <w:p w:rsidR="0005092F" w:rsidRPr="00571397" w:rsidRDefault="0005092F" w:rsidP="0005092F">
      <w:pPr>
        <w:pStyle w:val="NormalWeb"/>
        <w:spacing w:before="0" w:beforeAutospacing="0" w:after="0" w:afterAutospacing="0"/>
        <w:ind w:left="720"/>
        <w:contextualSpacing/>
      </w:pPr>
    </w:p>
    <w:p w:rsidR="00465203" w:rsidRPr="00571397" w:rsidRDefault="00465203" w:rsidP="0012387C">
      <w:pPr>
        <w:pStyle w:val="NormalWeb"/>
        <w:spacing w:before="0" w:beforeAutospacing="0" w:after="0" w:afterAutospacing="0"/>
        <w:ind w:left="360"/>
        <w:contextualSpacing/>
        <w:rPr>
          <w:sz w:val="22"/>
          <w:szCs w:val="22"/>
        </w:rPr>
      </w:pPr>
    </w:p>
    <w:p w:rsidR="00465203" w:rsidRPr="00571397" w:rsidRDefault="00465203" w:rsidP="0012387C">
      <w:pPr>
        <w:pStyle w:val="NormalWeb"/>
        <w:spacing w:before="0" w:beforeAutospacing="0" w:after="0" w:afterAutospacing="0"/>
        <w:ind w:left="360"/>
        <w:contextualSpacing/>
        <w:rPr>
          <w:sz w:val="22"/>
          <w:szCs w:val="22"/>
        </w:rPr>
      </w:pPr>
    </w:p>
    <w:p w:rsidR="00A916B9" w:rsidRPr="00571397" w:rsidRDefault="00A916B9" w:rsidP="00386037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6908B4" w:rsidRPr="00571397" w:rsidRDefault="006908B4" w:rsidP="00386037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6908B4" w:rsidRPr="00571397" w:rsidRDefault="006908B4" w:rsidP="00386037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8D6464" w:rsidRPr="00571397" w:rsidRDefault="002F3B8B" w:rsidP="00386037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 w:rsidRPr="00571397">
        <w:rPr>
          <w:sz w:val="22"/>
          <w:szCs w:val="22"/>
        </w:rPr>
        <w:t xml:space="preserve"> </w:t>
      </w:r>
    </w:p>
    <w:p w:rsidR="008D6464" w:rsidRPr="00571397" w:rsidRDefault="008D6464" w:rsidP="00386037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6908B4" w:rsidRPr="00571397" w:rsidRDefault="006908B4" w:rsidP="00386037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</w:p>
    <w:p w:rsidR="00431EB5" w:rsidRPr="00571397" w:rsidRDefault="00431EB5" w:rsidP="00386037">
      <w:pPr>
        <w:pStyle w:val="NormalWeb"/>
        <w:spacing w:before="0" w:beforeAutospacing="0" w:after="0" w:afterAutospacing="0"/>
        <w:contextualSpacing/>
        <w:rPr>
          <w:b/>
          <w:sz w:val="22"/>
          <w:szCs w:val="22"/>
          <w:u w:val="single"/>
        </w:rPr>
      </w:pPr>
    </w:p>
    <w:p w:rsidR="00431EB5" w:rsidRPr="00571397" w:rsidRDefault="00431EB5" w:rsidP="00386037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55510F" w:rsidRPr="00571397" w:rsidRDefault="0055510F" w:rsidP="00386037">
      <w:pPr>
        <w:pStyle w:val="NormalWeb"/>
        <w:spacing w:before="0" w:beforeAutospacing="0" w:after="0" w:afterAutospacing="0"/>
        <w:ind w:left="780"/>
        <w:contextualSpacing/>
        <w:rPr>
          <w:b/>
          <w:sz w:val="22"/>
          <w:szCs w:val="22"/>
          <w:u w:val="single"/>
        </w:rPr>
      </w:pPr>
    </w:p>
    <w:p w:rsidR="00C55BC4" w:rsidRPr="00571397" w:rsidRDefault="00C55BC4" w:rsidP="00386037">
      <w:pPr>
        <w:pStyle w:val="NormalWeb"/>
        <w:spacing w:before="0" w:beforeAutospacing="0" w:after="0" w:afterAutospacing="0"/>
        <w:ind w:left="780"/>
        <w:contextualSpacing/>
        <w:rPr>
          <w:b/>
          <w:i/>
          <w:sz w:val="22"/>
          <w:szCs w:val="22"/>
        </w:rPr>
      </w:pPr>
    </w:p>
    <w:p w:rsidR="0055510F" w:rsidRPr="00571397" w:rsidRDefault="0055510F" w:rsidP="0055510F">
      <w:pPr>
        <w:pStyle w:val="ListParagraph"/>
        <w:rPr>
          <w:b/>
          <w:i/>
          <w:sz w:val="22"/>
          <w:szCs w:val="22"/>
        </w:rPr>
      </w:pPr>
    </w:p>
    <w:p w:rsidR="00C55BC4" w:rsidRPr="00571397" w:rsidRDefault="00C55BC4" w:rsidP="00386037">
      <w:pPr>
        <w:pStyle w:val="NormalWeb"/>
        <w:spacing w:before="0" w:beforeAutospacing="0" w:after="0" w:afterAutospacing="0"/>
        <w:ind w:left="780"/>
        <w:contextualSpacing/>
        <w:rPr>
          <w:sz w:val="22"/>
          <w:szCs w:val="22"/>
        </w:rPr>
      </w:pPr>
    </w:p>
    <w:p w:rsidR="0055510F" w:rsidRPr="00571397" w:rsidRDefault="0055510F" w:rsidP="0055510F">
      <w:pPr>
        <w:pStyle w:val="NormalWeb"/>
        <w:spacing w:before="0" w:beforeAutospacing="0" w:after="0" w:afterAutospacing="0"/>
        <w:ind w:left="720"/>
        <w:contextualSpacing/>
        <w:rPr>
          <w:sz w:val="22"/>
          <w:szCs w:val="22"/>
        </w:rPr>
      </w:pPr>
    </w:p>
    <w:p w:rsidR="00C55BC4" w:rsidRPr="00571397" w:rsidRDefault="00AA7C8D" w:rsidP="001321AE">
      <w:pPr>
        <w:pStyle w:val="NormalWeb"/>
        <w:spacing w:before="0" w:beforeAutospacing="0" w:after="0" w:afterAutospacing="0"/>
        <w:ind w:left="720"/>
        <w:contextualSpacing/>
        <w:rPr>
          <w:b/>
          <w:i/>
          <w:sz w:val="22"/>
          <w:szCs w:val="22"/>
        </w:rPr>
      </w:pPr>
      <w:r w:rsidRPr="00571397">
        <w:rPr>
          <w:sz w:val="22"/>
          <w:szCs w:val="22"/>
        </w:rPr>
        <w:t xml:space="preserve"> </w:t>
      </w:r>
    </w:p>
    <w:p w:rsidR="00081AE0" w:rsidRPr="00571397" w:rsidRDefault="00386037" w:rsidP="007F175A">
      <w:pPr>
        <w:pStyle w:val="NormalWeb"/>
        <w:spacing w:before="0" w:beforeAutospacing="0" w:after="0" w:afterAutospacing="0"/>
        <w:contextualSpacing/>
        <w:rPr>
          <w:b/>
          <w:i/>
          <w:sz w:val="22"/>
          <w:szCs w:val="22"/>
        </w:rPr>
      </w:pPr>
      <w:r w:rsidRPr="00571397">
        <w:rPr>
          <w:sz w:val="22"/>
          <w:szCs w:val="22"/>
        </w:rPr>
        <w:t xml:space="preserve"> </w:t>
      </w:r>
    </w:p>
    <w:p w:rsidR="00954FC4" w:rsidRPr="00571397" w:rsidRDefault="00954FC4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55510F" w:rsidRPr="00571397" w:rsidRDefault="0055510F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55510F" w:rsidRPr="00571397" w:rsidRDefault="0055510F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424F90" w:rsidRPr="00571397" w:rsidRDefault="00424F90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</w:p>
    <w:p w:rsidR="009239C3" w:rsidRPr="00571397" w:rsidRDefault="00386037" w:rsidP="007F175A">
      <w:pPr>
        <w:pStyle w:val="NormalWeb"/>
        <w:spacing w:before="0" w:beforeAutospacing="0" w:after="0" w:afterAutospacing="0"/>
        <w:contextualSpacing/>
        <w:rPr>
          <w:sz w:val="22"/>
          <w:szCs w:val="22"/>
        </w:rPr>
      </w:pPr>
      <w:r w:rsidRPr="00571397">
        <w:rPr>
          <w:b/>
          <w:sz w:val="22"/>
          <w:szCs w:val="22"/>
          <w:u w:val="single"/>
        </w:rPr>
        <w:t xml:space="preserve"> </w:t>
      </w:r>
    </w:p>
    <w:p w:rsidR="00BE0160" w:rsidRPr="00571397" w:rsidRDefault="00386037" w:rsidP="007F175A">
      <w:pPr>
        <w:pStyle w:val="NormalWeb"/>
        <w:spacing w:before="0" w:beforeAutospacing="0" w:after="0" w:afterAutospacing="0"/>
        <w:contextualSpacing/>
        <w:rPr>
          <w:sz w:val="20"/>
          <w:szCs w:val="20"/>
        </w:rPr>
      </w:pPr>
      <w:r w:rsidRPr="00571397">
        <w:rPr>
          <w:sz w:val="22"/>
          <w:szCs w:val="22"/>
        </w:rPr>
        <w:t xml:space="preserve"> </w:t>
      </w:r>
    </w:p>
    <w:p w:rsidR="00BE0160" w:rsidRPr="00571397" w:rsidRDefault="00BE0160" w:rsidP="007F175A">
      <w:pPr>
        <w:pStyle w:val="NormalWeb"/>
        <w:spacing w:before="0" w:beforeAutospacing="0" w:after="0" w:afterAutospacing="0"/>
        <w:contextualSpacing/>
        <w:rPr>
          <w:sz w:val="20"/>
          <w:szCs w:val="20"/>
        </w:rPr>
      </w:pPr>
    </w:p>
    <w:p w:rsidR="007F175A" w:rsidRPr="00571397" w:rsidRDefault="007F175A" w:rsidP="007F175A">
      <w:pPr>
        <w:pStyle w:val="NormalWeb"/>
        <w:spacing w:before="0" w:beforeAutospacing="0"/>
      </w:pPr>
    </w:p>
    <w:p w:rsidR="007F175A" w:rsidRPr="00571397" w:rsidRDefault="007F175A" w:rsidP="007F175A">
      <w:pPr>
        <w:pStyle w:val="NormalWeb"/>
        <w:spacing w:before="0" w:beforeAutospacing="0"/>
        <w:contextualSpacing/>
      </w:pPr>
      <w:r w:rsidRPr="00571397">
        <w:t xml:space="preserve">       </w:t>
      </w:r>
    </w:p>
    <w:p w:rsidR="007F175A" w:rsidRPr="00571397" w:rsidRDefault="007F175A" w:rsidP="007F175A">
      <w:pPr>
        <w:pStyle w:val="NormalWeb"/>
        <w:spacing w:before="0" w:beforeAutospacing="0" w:after="0" w:afterAutospacing="0"/>
      </w:pPr>
    </w:p>
    <w:p w:rsidR="007F175A" w:rsidRPr="00571397" w:rsidRDefault="007F175A" w:rsidP="007F175A">
      <w:pPr>
        <w:pStyle w:val="NormalWeb"/>
      </w:pPr>
    </w:p>
    <w:p w:rsidR="007F175A" w:rsidRPr="00571397" w:rsidRDefault="007F175A" w:rsidP="007F175A">
      <w:pPr>
        <w:pStyle w:val="NormalWeb"/>
      </w:pPr>
    </w:p>
    <w:p w:rsidR="002E3507" w:rsidRPr="00571397" w:rsidRDefault="002E3507" w:rsidP="002E3507"/>
    <w:p w:rsidR="00B41B90" w:rsidRPr="00571397" w:rsidRDefault="0010295C" w:rsidP="002E3507">
      <w:pPr>
        <w:rPr>
          <w:sz w:val="20"/>
          <w:szCs w:val="20"/>
        </w:rPr>
      </w:pPr>
      <w:r w:rsidRPr="00571397">
        <w:rPr>
          <w:b/>
          <w:sz w:val="20"/>
          <w:szCs w:val="20"/>
        </w:rPr>
        <w:t xml:space="preserve"> </w:t>
      </w:r>
    </w:p>
    <w:p w:rsidR="002D5100" w:rsidRPr="00571397" w:rsidRDefault="0010295C" w:rsidP="002D5100">
      <w:pPr>
        <w:pStyle w:val="ListParagraph"/>
      </w:pPr>
      <w:r w:rsidRPr="00571397">
        <w:t xml:space="preserve"> </w:t>
      </w:r>
    </w:p>
    <w:p w:rsidR="002D5100" w:rsidRPr="00571397" w:rsidRDefault="002D5100" w:rsidP="002D5100"/>
    <w:p w:rsidR="00B47D82" w:rsidRPr="00571397" w:rsidRDefault="00B47D82" w:rsidP="00090B88"/>
    <w:p w:rsidR="00E47766" w:rsidRPr="00571397" w:rsidRDefault="00E47766" w:rsidP="00324AED">
      <w:pPr>
        <w:rPr>
          <w:b/>
          <w:u w:val="single"/>
        </w:rPr>
      </w:pPr>
    </w:p>
    <w:p w:rsidR="00E47766" w:rsidRPr="00571397" w:rsidRDefault="00E47766" w:rsidP="00E47766">
      <w:pPr>
        <w:ind w:left="720"/>
      </w:pPr>
    </w:p>
    <w:p w:rsidR="007A58F1" w:rsidRPr="00571397" w:rsidRDefault="007A58F1" w:rsidP="00324AED">
      <w:pPr>
        <w:rPr>
          <w:b/>
          <w:u w:val="single"/>
        </w:rPr>
      </w:pPr>
    </w:p>
    <w:p w:rsidR="00FA1F60" w:rsidRPr="00571397" w:rsidRDefault="00FA1F60" w:rsidP="007608AD"/>
    <w:p w:rsidR="000B0A36" w:rsidRPr="00571397" w:rsidRDefault="000B0A36" w:rsidP="00556A05">
      <w:pPr>
        <w:ind w:left="1080"/>
      </w:pPr>
    </w:p>
    <w:p w:rsidR="002C689E" w:rsidRPr="00571397" w:rsidRDefault="00DF68ED" w:rsidP="002C689E">
      <w:pPr>
        <w:rPr>
          <w:sz w:val="20"/>
          <w:szCs w:val="20"/>
        </w:rPr>
      </w:pPr>
      <w:r w:rsidRPr="00571397">
        <w:rPr>
          <w:b/>
          <w:sz w:val="20"/>
          <w:szCs w:val="20"/>
        </w:rPr>
        <w:t xml:space="preserve"> </w:t>
      </w:r>
    </w:p>
    <w:p w:rsidR="000F3D90" w:rsidRPr="00571397" w:rsidRDefault="00DF68ED" w:rsidP="00324AED">
      <w:r w:rsidRPr="00571397">
        <w:rPr>
          <w:sz w:val="20"/>
          <w:szCs w:val="20"/>
        </w:rPr>
        <w:t xml:space="preserve"> </w:t>
      </w:r>
    </w:p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0F3D90" w:rsidRPr="00571397" w:rsidRDefault="000F3D90" w:rsidP="00324AED"/>
    <w:p w:rsidR="00324AED" w:rsidRPr="00571397" w:rsidRDefault="00D84698" w:rsidP="00324AED">
      <w:r w:rsidRPr="00571397">
        <w:t xml:space="preserve">  </w:t>
      </w:r>
      <w:r w:rsidRPr="00571397">
        <w:tab/>
      </w:r>
      <w:r w:rsidRPr="00571397">
        <w:tab/>
      </w:r>
      <w:r w:rsidRPr="00571397">
        <w:tab/>
        <w:t xml:space="preserve">   </w:t>
      </w:r>
    </w:p>
    <w:p w:rsidR="00324AED" w:rsidRPr="00571397" w:rsidRDefault="00324AED" w:rsidP="00324AED"/>
    <w:p w:rsidR="00324AED" w:rsidRPr="00571397" w:rsidRDefault="00324AED" w:rsidP="00324AED"/>
    <w:p w:rsidR="00324AED" w:rsidRPr="00571397" w:rsidRDefault="00324AED" w:rsidP="00324AED"/>
    <w:p w:rsidR="00324AED" w:rsidRPr="00571397" w:rsidRDefault="00324AED" w:rsidP="00324AED"/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ind w:left="1440" w:firstLine="720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jc w:val="center"/>
      </w:pPr>
    </w:p>
    <w:p w:rsidR="00D34F19" w:rsidRPr="00571397" w:rsidRDefault="00D34F19">
      <w:pPr>
        <w:rPr>
          <w:sz w:val="18"/>
        </w:rPr>
      </w:pPr>
      <w:r w:rsidRPr="00571397">
        <w:t xml:space="preserve">                    </w:t>
      </w:r>
      <w:r w:rsidR="000C2D23" w:rsidRPr="00571397">
        <w:t xml:space="preserve">               </w:t>
      </w:r>
      <w:r w:rsidRPr="00571397">
        <w:t xml:space="preserve">  </w:t>
      </w:r>
      <w:r w:rsidR="007E4CB2" w:rsidRPr="00571397">
        <w:t xml:space="preserve"> </w:t>
      </w:r>
    </w:p>
    <w:sectPr w:rsidR="00D34F19" w:rsidRPr="00571397" w:rsidSect="00D84698">
      <w:pgSz w:w="12240" w:h="15840"/>
      <w:pgMar w:top="1267" w:right="2016" w:bottom="907" w:left="16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4DD"/>
    <w:multiLevelType w:val="hybridMultilevel"/>
    <w:tmpl w:val="E00E3864"/>
    <w:lvl w:ilvl="0" w:tplc="C3CCF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039FF"/>
    <w:multiLevelType w:val="hybridMultilevel"/>
    <w:tmpl w:val="9AAE963E"/>
    <w:lvl w:ilvl="0" w:tplc="FF5630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8266122"/>
    <w:multiLevelType w:val="hybridMultilevel"/>
    <w:tmpl w:val="419C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28EA"/>
    <w:multiLevelType w:val="hybridMultilevel"/>
    <w:tmpl w:val="85BC06DC"/>
    <w:lvl w:ilvl="0" w:tplc="C3CCF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C6978"/>
    <w:multiLevelType w:val="hybridMultilevel"/>
    <w:tmpl w:val="EAAC4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F0A56"/>
    <w:multiLevelType w:val="hybridMultilevel"/>
    <w:tmpl w:val="5C30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E018F"/>
    <w:multiLevelType w:val="hybridMultilevel"/>
    <w:tmpl w:val="030A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D41B9"/>
    <w:multiLevelType w:val="hybridMultilevel"/>
    <w:tmpl w:val="C32E589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5F0B30"/>
    <w:multiLevelType w:val="hybridMultilevel"/>
    <w:tmpl w:val="D6C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5A417F"/>
    <w:rsid w:val="00000F95"/>
    <w:rsid w:val="000031FC"/>
    <w:rsid w:val="000111CE"/>
    <w:rsid w:val="00016407"/>
    <w:rsid w:val="000178BA"/>
    <w:rsid w:val="00025CB7"/>
    <w:rsid w:val="000265B1"/>
    <w:rsid w:val="00033035"/>
    <w:rsid w:val="00033829"/>
    <w:rsid w:val="00037657"/>
    <w:rsid w:val="00040B37"/>
    <w:rsid w:val="000412BB"/>
    <w:rsid w:val="00045FB8"/>
    <w:rsid w:val="00046F2F"/>
    <w:rsid w:val="0005092F"/>
    <w:rsid w:val="00051092"/>
    <w:rsid w:val="00052045"/>
    <w:rsid w:val="00052D85"/>
    <w:rsid w:val="000537F1"/>
    <w:rsid w:val="00053F7D"/>
    <w:rsid w:val="0005571E"/>
    <w:rsid w:val="00062846"/>
    <w:rsid w:val="00063555"/>
    <w:rsid w:val="00063DE1"/>
    <w:rsid w:val="00064164"/>
    <w:rsid w:val="00065400"/>
    <w:rsid w:val="000731B2"/>
    <w:rsid w:val="00081AE0"/>
    <w:rsid w:val="0008623D"/>
    <w:rsid w:val="00090B37"/>
    <w:rsid w:val="00090B88"/>
    <w:rsid w:val="00090E43"/>
    <w:rsid w:val="00092218"/>
    <w:rsid w:val="000936B4"/>
    <w:rsid w:val="000960AC"/>
    <w:rsid w:val="000969F8"/>
    <w:rsid w:val="0009738B"/>
    <w:rsid w:val="000B0A36"/>
    <w:rsid w:val="000B6EDE"/>
    <w:rsid w:val="000C2D23"/>
    <w:rsid w:val="000C4086"/>
    <w:rsid w:val="000D109D"/>
    <w:rsid w:val="000D447D"/>
    <w:rsid w:val="000E1B69"/>
    <w:rsid w:val="000E48E0"/>
    <w:rsid w:val="000E7E99"/>
    <w:rsid w:val="000E7F2D"/>
    <w:rsid w:val="000F3D90"/>
    <w:rsid w:val="0010295C"/>
    <w:rsid w:val="001036EE"/>
    <w:rsid w:val="00105D5A"/>
    <w:rsid w:val="00112C91"/>
    <w:rsid w:val="0012387C"/>
    <w:rsid w:val="00125A71"/>
    <w:rsid w:val="001321AE"/>
    <w:rsid w:val="00132654"/>
    <w:rsid w:val="00135B27"/>
    <w:rsid w:val="001371A6"/>
    <w:rsid w:val="00137A80"/>
    <w:rsid w:val="0014694C"/>
    <w:rsid w:val="00146CBF"/>
    <w:rsid w:val="00147C29"/>
    <w:rsid w:val="00150712"/>
    <w:rsid w:val="00151561"/>
    <w:rsid w:val="00152F03"/>
    <w:rsid w:val="00152FB9"/>
    <w:rsid w:val="00153583"/>
    <w:rsid w:val="00154508"/>
    <w:rsid w:val="001547D2"/>
    <w:rsid w:val="001604B5"/>
    <w:rsid w:val="00160FE8"/>
    <w:rsid w:val="00164BCB"/>
    <w:rsid w:val="00171ABE"/>
    <w:rsid w:val="001746ED"/>
    <w:rsid w:val="00181720"/>
    <w:rsid w:val="00185E07"/>
    <w:rsid w:val="0019377B"/>
    <w:rsid w:val="001957D3"/>
    <w:rsid w:val="001979D5"/>
    <w:rsid w:val="001A0B00"/>
    <w:rsid w:val="001A43B7"/>
    <w:rsid w:val="001A6B77"/>
    <w:rsid w:val="001B2DB6"/>
    <w:rsid w:val="001C0D2B"/>
    <w:rsid w:val="001C4096"/>
    <w:rsid w:val="001D19D3"/>
    <w:rsid w:val="001D24AB"/>
    <w:rsid w:val="001D24E9"/>
    <w:rsid w:val="001E527E"/>
    <w:rsid w:val="0020112D"/>
    <w:rsid w:val="0020170E"/>
    <w:rsid w:val="00201F40"/>
    <w:rsid w:val="00204BA4"/>
    <w:rsid w:val="0021081B"/>
    <w:rsid w:val="00211664"/>
    <w:rsid w:val="00212810"/>
    <w:rsid w:val="00222CBC"/>
    <w:rsid w:val="002260FC"/>
    <w:rsid w:val="0023393C"/>
    <w:rsid w:val="0023426A"/>
    <w:rsid w:val="00234373"/>
    <w:rsid w:val="00235B52"/>
    <w:rsid w:val="00241E90"/>
    <w:rsid w:val="00243DFA"/>
    <w:rsid w:val="00245B4F"/>
    <w:rsid w:val="00247317"/>
    <w:rsid w:val="00247B0A"/>
    <w:rsid w:val="0025182C"/>
    <w:rsid w:val="00255A5C"/>
    <w:rsid w:val="00257A1A"/>
    <w:rsid w:val="00261EEE"/>
    <w:rsid w:val="00265EE4"/>
    <w:rsid w:val="0026739F"/>
    <w:rsid w:val="0027565D"/>
    <w:rsid w:val="00275B6C"/>
    <w:rsid w:val="002809FA"/>
    <w:rsid w:val="002835A5"/>
    <w:rsid w:val="00296844"/>
    <w:rsid w:val="002A53C4"/>
    <w:rsid w:val="002B1BD3"/>
    <w:rsid w:val="002B3AD4"/>
    <w:rsid w:val="002B5DA4"/>
    <w:rsid w:val="002B6B13"/>
    <w:rsid w:val="002C3C97"/>
    <w:rsid w:val="002C55FD"/>
    <w:rsid w:val="002C689E"/>
    <w:rsid w:val="002C7FAA"/>
    <w:rsid w:val="002D1995"/>
    <w:rsid w:val="002D4DB6"/>
    <w:rsid w:val="002D5100"/>
    <w:rsid w:val="002E3507"/>
    <w:rsid w:val="002F326E"/>
    <w:rsid w:val="002F3B8B"/>
    <w:rsid w:val="00300E3C"/>
    <w:rsid w:val="00301712"/>
    <w:rsid w:val="0030226E"/>
    <w:rsid w:val="00304484"/>
    <w:rsid w:val="003166EC"/>
    <w:rsid w:val="00316C79"/>
    <w:rsid w:val="00324AED"/>
    <w:rsid w:val="003256EF"/>
    <w:rsid w:val="00326F79"/>
    <w:rsid w:val="003271C5"/>
    <w:rsid w:val="00331713"/>
    <w:rsid w:val="00337F1F"/>
    <w:rsid w:val="0034392F"/>
    <w:rsid w:val="00345D4C"/>
    <w:rsid w:val="00346D41"/>
    <w:rsid w:val="00347669"/>
    <w:rsid w:val="00354D96"/>
    <w:rsid w:val="00356F95"/>
    <w:rsid w:val="00360706"/>
    <w:rsid w:val="00362F81"/>
    <w:rsid w:val="00370050"/>
    <w:rsid w:val="0037062D"/>
    <w:rsid w:val="00382CDA"/>
    <w:rsid w:val="00385C8A"/>
    <w:rsid w:val="00386037"/>
    <w:rsid w:val="0038756A"/>
    <w:rsid w:val="00393D5A"/>
    <w:rsid w:val="0039495D"/>
    <w:rsid w:val="00395EFB"/>
    <w:rsid w:val="003A79EE"/>
    <w:rsid w:val="003B0AAB"/>
    <w:rsid w:val="003B28A7"/>
    <w:rsid w:val="003B6A19"/>
    <w:rsid w:val="003B7C15"/>
    <w:rsid w:val="003D5723"/>
    <w:rsid w:val="003D58B5"/>
    <w:rsid w:val="003E73F1"/>
    <w:rsid w:val="003F153A"/>
    <w:rsid w:val="0040484E"/>
    <w:rsid w:val="00406ECE"/>
    <w:rsid w:val="004148F8"/>
    <w:rsid w:val="00415E92"/>
    <w:rsid w:val="0041780A"/>
    <w:rsid w:val="004220EB"/>
    <w:rsid w:val="00424F90"/>
    <w:rsid w:val="004260D1"/>
    <w:rsid w:val="004263D3"/>
    <w:rsid w:val="00431321"/>
    <w:rsid w:val="00431EB5"/>
    <w:rsid w:val="0043555F"/>
    <w:rsid w:val="00437878"/>
    <w:rsid w:val="00443F97"/>
    <w:rsid w:val="0044449A"/>
    <w:rsid w:val="00454012"/>
    <w:rsid w:val="00454473"/>
    <w:rsid w:val="00463B82"/>
    <w:rsid w:val="00465203"/>
    <w:rsid w:val="004724E4"/>
    <w:rsid w:val="00473147"/>
    <w:rsid w:val="0047532A"/>
    <w:rsid w:val="00476A2F"/>
    <w:rsid w:val="00496798"/>
    <w:rsid w:val="004A446F"/>
    <w:rsid w:val="004B0AAF"/>
    <w:rsid w:val="004B650F"/>
    <w:rsid w:val="004C1DBA"/>
    <w:rsid w:val="004C43ED"/>
    <w:rsid w:val="004C4827"/>
    <w:rsid w:val="004C5517"/>
    <w:rsid w:val="004C768F"/>
    <w:rsid w:val="004E1184"/>
    <w:rsid w:val="004E5655"/>
    <w:rsid w:val="004F7E05"/>
    <w:rsid w:val="00503411"/>
    <w:rsid w:val="00503C56"/>
    <w:rsid w:val="005105A5"/>
    <w:rsid w:val="00510784"/>
    <w:rsid w:val="00517D3B"/>
    <w:rsid w:val="00520850"/>
    <w:rsid w:val="00521A67"/>
    <w:rsid w:val="00534582"/>
    <w:rsid w:val="00535634"/>
    <w:rsid w:val="0054707D"/>
    <w:rsid w:val="00552675"/>
    <w:rsid w:val="00552A06"/>
    <w:rsid w:val="0055510F"/>
    <w:rsid w:val="00556A05"/>
    <w:rsid w:val="00556B48"/>
    <w:rsid w:val="00562595"/>
    <w:rsid w:val="00564DB1"/>
    <w:rsid w:val="00567A3C"/>
    <w:rsid w:val="00567AE0"/>
    <w:rsid w:val="0057066D"/>
    <w:rsid w:val="00571397"/>
    <w:rsid w:val="005821FF"/>
    <w:rsid w:val="00584245"/>
    <w:rsid w:val="005857EC"/>
    <w:rsid w:val="005A1264"/>
    <w:rsid w:val="005A126E"/>
    <w:rsid w:val="005A417F"/>
    <w:rsid w:val="005A56ED"/>
    <w:rsid w:val="005B288A"/>
    <w:rsid w:val="005B4E18"/>
    <w:rsid w:val="005B767B"/>
    <w:rsid w:val="005C1408"/>
    <w:rsid w:val="005C462C"/>
    <w:rsid w:val="005D07B6"/>
    <w:rsid w:val="005E0C4F"/>
    <w:rsid w:val="005F0464"/>
    <w:rsid w:val="005F27E8"/>
    <w:rsid w:val="005F6795"/>
    <w:rsid w:val="005F6ACB"/>
    <w:rsid w:val="00601DA7"/>
    <w:rsid w:val="00602CBC"/>
    <w:rsid w:val="006219BB"/>
    <w:rsid w:val="00626C0E"/>
    <w:rsid w:val="0062778C"/>
    <w:rsid w:val="0063055A"/>
    <w:rsid w:val="00633FA7"/>
    <w:rsid w:val="00642DF0"/>
    <w:rsid w:val="00652469"/>
    <w:rsid w:val="00652C5C"/>
    <w:rsid w:val="006540C6"/>
    <w:rsid w:val="00656335"/>
    <w:rsid w:val="00663306"/>
    <w:rsid w:val="006658CB"/>
    <w:rsid w:val="00667A3E"/>
    <w:rsid w:val="006755AA"/>
    <w:rsid w:val="006778A8"/>
    <w:rsid w:val="00681381"/>
    <w:rsid w:val="00683DA1"/>
    <w:rsid w:val="006908B4"/>
    <w:rsid w:val="00691716"/>
    <w:rsid w:val="00694934"/>
    <w:rsid w:val="006B2935"/>
    <w:rsid w:val="006B499D"/>
    <w:rsid w:val="006C0474"/>
    <w:rsid w:val="006C50D0"/>
    <w:rsid w:val="006D0564"/>
    <w:rsid w:val="006D1DDC"/>
    <w:rsid w:val="006E1E1D"/>
    <w:rsid w:val="006E7A7B"/>
    <w:rsid w:val="006E7EC3"/>
    <w:rsid w:val="006F20D8"/>
    <w:rsid w:val="00712EDC"/>
    <w:rsid w:val="00713477"/>
    <w:rsid w:val="007316A4"/>
    <w:rsid w:val="007317B4"/>
    <w:rsid w:val="00731DD0"/>
    <w:rsid w:val="00734D8F"/>
    <w:rsid w:val="00736B17"/>
    <w:rsid w:val="00747350"/>
    <w:rsid w:val="00747FB7"/>
    <w:rsid w:val="007549CB"/>
    <w:rsid w:val="00757751"/>
    <w:rsid w:val="007608AD"/>
    <w:rsid w:val="00766844"/>
    <w:rsid w:val="0077108F"/>
    <w:rsid w:val="00771533"/>
    <w:rsid w:val="0077248E"/>
    <w:rsid w:val="00774850"/>
    <w:rsid w:val="0077565D"/>
    <w:rsid w:val="00784E7A"/>
    <w:rsid w:val="00790B70"/>
    <w:rsid w:val="007935C7"/>
    <w:rsid w:val="00794E7E"/>
    <w:rsid w:val="007A001D"/>
    <w:rsid w:val="007A26EA"/>
    <w:rsid w:val="007A2D96"/>
    <w:rsid w:val="007A58F1"/>
    <w:rsid w:val="007A5FA8"/>
    <w:rsid w:val="007A7566"/>
    <w:rsid w:val="007B3285"/>
    <w:rsid w:val="007B336E"/>
    <w:rsid w:val="007B72E4"/>
    <w:rsid w:val="007D10A0"/>
    <w:rsid w:val="007E0804"/>
    <w:rsid w:val="007E2F87"/>
    <w:rsid w:val="007E4CB2"/>
    <w:rsid w:val="007E7532"/>
    <w:rsid w:val="007F119D"/>
    <w:rsid w:val="007F175A"/>
    <w:rsid w:val="007F2F20"/>
    <w:rsid w:val="007F4DE0"/>
    <w:rsid w:val="007F540A"/>
    <w:rsid w:val="007F5F30"/>
    <w:rsid w:val="007F6239"/>
    <w:rsid w:val="00800231"/>
    <w:rsid w:val="0080061D"/>
    <w:rsid w:val="00800B8A"/>
    <w:rsid w:val="00800CE8"/>
    <w:rsid w:val="0080253C"/>
    <w:rsid w:val="00807C82"/>
    <w:rsid w:val="00813EBD"/>
    <w:rsid w:val="00816F17"/>
    <w:rsid w:val="00817F86"/>
    <w:rsid w:val="008206E2"/>
    <w:rsid w:val="00825B32"/>
    <w:rsid w:val="008340AE"/>
    <w:rsid w:val="00836433"/>
    <w:rsid w:val="00846EE4"/>
    <w:rsid w:val="00852C5F"/>
    <w:rsid w:val="00854802"/>
    <w:rsid w:val="00856438"/>
    <w:rsid w:val="00856B0A"/>
    <w:rsid w:val="008610A7"/>
    <w:rsid w:val="0087447B"/>
    <w:rsid w:val="00876494"/>
    <w:rsid w:val="00880328"/>
    <w:rsid w:val="0088205F"/>
    <w:rsid w:val="00887972"/>
    <w:rsid w:val="008955A4"/>
    <w:rsid w:val="00896428"/>
    <w:rsid w:val="00896594"/>
    <w:rsid w:val="00896599"/>
    <w:rsid w:val="008A74F2"/>
    <w:rsid w:val="008C0EDB"/>
    <w:rsid w:val="008C1731"/>
    <w:rsid w:val="008C1770"/>
    <w:rsid w:val="008C2B9C"/>
    <w:rsid w:val="008D2529"/>
    <w:rsid w:val="008D344D"/>
    <w:rsid w:val="008D372A"/>
    <w:rsid w:val="008D6464"/>
    <w:rsid w:val="008E4C35"/>
    <w:rsid w:val="008E77E9"/>
    <w:rsid w:val="008F1E15"/>
    <w:rsid w:val="008F310B"/>
    <w:rsid w:val="008F417E"/>
    <w:rsid w:val="008F42CF"/>
    <w:rsid w:val="00901337"/>
    <w:rsid w:val="00904AF4"/>
    <w:rsid w:val="00913A50"/>
    <w:rsid w:val="00913B8B"/>
    <w:rsid w:val="0091430A"/>
    <w:rsid w:val="00916412"/>
    <w:rsid w:val="00917AFD"/>
    <w:rsid w:val="0092207F"/>
    <w:rsid w:val="009239C3"/>
    <w:rsid w:val="00927AB4"/>
    <w:rsid w:val="00934157"/>
    <w:rsid w:val="00935130"/>
    <w:rsid w:val="009363C3"/>
    <w:rsid w:val="00936F07"/>
    <w:rsid w:val="00936F63"/>
    <w:rsid w:val="00937406"/>
    <w:rsid w:val="0093778C"/>
    <w:rsid w:val="009400A3"/>
    <w:rsid w:val="009406E2"/>
    <w:rsid w:val="00942290"/>
    <w:rsid w:val="00950364"/>
    <w:rsid w:val="009521D2"/>
    <w:rsid w:val="00953A11"/>
    <w:rsid w:val="00954944"/>
    <w:rsid w:val="00954FC4"/>
    <w:rsid w:val="00955CF4"/>
    <w:rsid w:val="00955F1A"/>
    <w:rsid w:val="00961E01"/>
    <w:rsid w:val="00962194"/>
    <w:rsid w:val="00964929"/>
    <w:rsid w:val="00965108"/>
    <w:rsid w:val="00971A8C"/>
    <w:rsid w:val="009722AD"/>
    <w:rsid w:val="0097242D"/>
    <w:rsid w:val="009751CD"/>
    <w:rsid w:val="00975810"/>
    <w:rsid w:val="00977DF9"/>
    <w:rsid w:val="009837F8"/>
    <w:rsid w:val="00987858"/>
    <w:rsid w:val="009916CB"/>
    <w:rsid w:val="00997043"/>
    <w:rsid w:val="009A0376"/>
    <w:rsid w:val="009A5FE9"/>
    <w:rsid w:val="009A7F5A"/>
    <w:rsid w:val="009C13EC"/>
    <w:rsid w:val="009C2290"/>
    <w:rsid w:val="009C57D1"/>
    <w:rsid w:val="009D438B"/>
    <w:rsid w:val="009D7AF5"/>
    <w:rsid w:val="009E2EC6"/>
    <w:rsid w:val="009E5EB0"/>
    <w:rsid w:val="009F18CB"/>
    <w:rsid w:val="00A034C3"/>
    <w:rsid w:val="00A05C22"/>
    <w:rsid w:val="00A200C0"/>
    <w:rsid w:val="00A205F9"/>
    <w:rsid w:val="00A23047"/>
    <w:rsid w:val="00A32EA6"/>
    <w:rsid w:val="00A35A76"/>
    <w:rsid w:val="00A3677C"/>
    <w:rsid w:val="00A36A0D"/>
    <w:rsid w:val="00A37567"/>
    <w:rsid w:val="00A474F1"/>
    <w:rsid w:val="00A52980"/>
    <w:rsid w:val="00A53575"/>
    <w:rsid w:val="00A568E3"/>
    <w:rsid w:val="00A63F20"/>
    <w:rsid w:val="00A916B9"/>
    <w:rsid w:val="00A944E8"/>
    <w:rsid w:val="00A9474B"/>
    <w:rsid w:val="00AA0015"/>
    <w:rsid w:val="00AA5EEC"/>
    <w:rsid w:val="00AA7C8D"/>
    <w:rsid w:val="00AB1A11"/>
    <w:rsid w:val="00AB25BE"/>
    <w:rsid w:val="00AB2888"/>
    <w:rsid w:val="00AB4EDE"/>
    <w:rsid w:val="00AB53C2"/>
    <w:rsid w:val="00AC0EFA"/>
    <w:rsid w:val="00AC1568"/>
    <w:rsid w:val="00AC2E29"/>
    <w:rsid w:val="00AC40D9"/>
    <w:rsid w:val="00AD3DA4"/>
    <w:rsid w:val="00AD581D"/>
    <w:rsid w:val="00AD769D"/>
    <w:rsid w:val="00AE4B74"/>
    <w:rsid w:val="00AF1E02"/>
    <w:rsid w:val="00AF5A60"/>
    <w:rsid w:val="00AF773E"/>
    <w:rsid w:val="00B021E1"/>
    <w:rsid w:val="00B03053"/>
    <w:rsid w:val="00B04448"/>
    <w:rsid w:val="00B04872"/>
    <w:rsid w:val="00B10B2D"/>
    <w:rsid w:val="00B10F5D"/>
    <w:rsid w:val="00B14A85"/>
    <w:rsid w:val="00B17735"/>
    <w:rsid w:val="00B20009"/>
    <w:rsid w:val="00B20DFE"/>
    <w:rsid w:val="00B25096"/>
    <w:rsid w:val="00B30593"/>
    <w:rsid w:val="00B3141C"/>
    <w:rsid w:val="00B33E51"/>
    <w:rsid w:val="00B36ED4"/>
    <w:rsid w:val="00B37D32"/>
    <w:rsid w:val="00B41B90"/>
    <w:rsid w:val="00B460C5"/>
    <w:rsid w:val="00B47D82"/>
    <w:rsid w:val="00B53F11"/>
    <w:rsid w:val="00B64436"/>
    <w:rsid w:val="00B66FC1"/>
    <w:rsid w:val="00B701B2"/>
    <w:rsid w:val="00B713EB"/>
    <w:rsid w:val="00B7650B"/>
    <w:rsid w:val="00B779FB"/>
    <w:rsid w:val="00B77B0B"/>
    <w:rsid w:val="00B83337"/>
    <w:rsid w:val="00B87CEE"/>
    <w:rsid w:val="00B970A2"/>
    <w:rsid w:val="00BA175D"/>
    <w:rsid w:val="00BA200D"/>
    <w:rsid w:val="00BB1D94"/>
    <w:rsid w:val="00BC3075"/>
    <w:rsid w:val="00BC744D"/>
    <w:rsid w:val="00BD1BE1"/>
    <w:rsid w:val="00BE0160"/>
    <w:rsid w:val="00BE2A70"/>
    <w:rsid w:val="00BE610E"/>
    <w:rsid w:val="00BF7370"/>
    <w:rsid w:val="00BF7E64"/>
    <w:rsid w:val="00C05CEF"/>
    <w:rsid w:val="00C07CEA"/>
    <w:rsid w:val="00C102B8"/>
    <w:rsid w:val="00C1034B"/>
    <w:rsid w:val="00C105B2"/>
    <w:rsid w:val="00C13314"/>
    <w:rsid w:val="00C15ED0"/>
    <w:rsid w:val="00C23C5D"/>
    <w:rsid w:val="00C247A8"/>
    <w:rsid w:val="00C30143"/>
    <w:rsid w:val="00C30707"/>
    <w:rsid w:val="00C32B4B"/>
    <w:rsid w:val="00C33FB0"/>
    <w:rsid w:val="00C35E05"/>
    <w:rsid w:val="00C43BA5"/>
    <w:rsid w:val="00C4599D"/>
    <w:rsid w:val="00C53293"/>
    <w:rsid w:val="00C547C9"/>
    <w:rsid w:val="00C5562F"/>
    <w:rsid w:val="00C55BC4"/>
    <w:rsid w:val="00C600E6"/>
    <w:rsid w:val="00C66CB2"/>
    <w:rsid w:val="00C715A4"/>
    <w:rsid w:val="00C90BB4"/>
    <w:rsid w:val="00C90E0D"/>
    <w:rsid w:val="00C937B5"/>
    <w:rsid w:val="00CA0BBA"/>
    <w:rsid w:val="00CA343D"/>
    <w:rsid w:val="00CA387A"/>
    <w:rsid w:val="00CB0492"/>
    <w:rsid w:val="00CB6701"/>
    <w:rsid w:val="00CC372F"/>
    <w:rsid w:val="00CC665C"/>
    <w:rsid w:val="00CD6206"/>
    <w:rsid w:val="00CD7B0D"/>
    <w:rsid w:val="00CE2B4E"/>
    <w:rsid w:val="00CF058E"/>
    <w:rsid w:val="00CF221E"/>
    <w:rsid w:val="00CF4725"/>
    <w:rsid w:val="00CF4EC9"/>
    <w:rsid w:val="00D00FAD"/>
    <w:rsid w:val="00D23EDB"/>
    <w:rsid w:val="00D25DAB"/>
    <w:rsid w:val="00D319AD"/>
    <w:rsid w:val="00D31D7B"/>
    <w:rsid w:val="00D3216F"/>
    <w:rsid w:val="00D34F19"/>
    <w:rsid w:val="00D36B2C"/>
    <w:rsid w:val="00D37A92"/>
    <w:rsid w:val="00D45A60"/>
    <w:rsid w:val="00D529A9"/>
    <w:rsid w:val="00D554DA"/>
    <w:rsid w:val="00D65D93"/>
    <w:rsid w:val="00D7242B"/>
    <w:rsid w:val="00D73BC1"/>
    <w:rsid w:val="00D76FD1"/>
    <w:rsid w:val="00D819F9"/>
    <w:rsid w:val="00D81B2E"/>
    <w:rsid w:val="00D84698"/>
    <w:rsid w:val="00D86A37"/>
    <w:rsid w:val="00D91E6E"/>
    <w:rsid w:val="00D937D9"/>
    <w:rsid w:val="00D93830"/>
    <w:rsid w:val="00DA0ACA"/>
    <w:rsid w:val="00DA14B3"/>
    <w:rsid w:val="00DB5644"/>
    <w:rsid w:val="00DB7A5B"/>
    <w:rsid w:val="00DC4AA5"/>
    <w:rsid w:val="00DD1141"/>
    <w:rsid w:val="00DD2DC9"/>
    <w:rsid w:val="00DD4A7E"/>
    <w:rsid w:val="00DE126C"/>
    <w:rsid w:val="00DE1F64"/>
    <w:rsid w:val="00DE5824"/>
    <w:rsid w:val="00DE5F2F"/>
    <w:rsid w:val="00DE61E8"/>
    <w:rsid w:val="00DF68ED"/>
    <w:rsid w:val="00E001C8"/>
    <w:rsid w:val="00E00C7D"/>
    <w:rsid w:val="00E05C18"/>
    <w:rsid w:val="00E05F6D"/>
    <w:rsid w:val="00E06C52"/>
    <w:rsid w:val="00E1770B"/>
    <w:rsid w:val="00E238E9"/>
    <w:rsid w:val="00E31BA0"/>
    <w:rsid w:val="00E33699"/>
    <w:rsid w:val="00E3439D"/>
    <w:rsid w:val="00E34B2C"/>
    <w:rsid w:val="00E45DB1"/>
    <w:rsid w:val="00E47766"/>
    <w:rsid w:val="00E51AB1"/>
    <w:rsid w:val="00E53ABA"/>
    <w:rsid w:val="00E548E7"/>
    <w:rsid w:val="00E57CDE"/>
    <w:rsid w:val="00E60C6A"/>
    <w:rsid w:val="00E62713"/>
    <w:rsid w:val="00E62812"/>
    <w:rsid w:val="00E7531D"/>
    <w:rsid w:val="00E75684"/>
    <w:rsid w:val="00E762A7"/>
    <w:rsid w:val="00E76CA6"/>
    <w:rsid w:val="00E82DD9"/>
    <w:rsid w:val="00E82FE6"/>
    <w:rsid w:val="00E85B86"/>
    <w:rsid w:val="00E916BB"/>
    <w:rsid w:val="00E96E07"/>
    <w:rsid w:val="00E974F2"/>
    <w:rsid w:val="00EA1F21"/>
    <w:rsid w:val="00EA2454"/>
    <w:rsid w:val="00EA463E"/>
    <w:rsid w:val="00EA7E14"/>
    <w:rsid w:val="00EB0FDA"/>
    <w:rsid w:val="00EB16C8"/>
    <w:rsid w:val="00EB4A75"/>
    <w:rsid w:val="00EB5CE1"/>
    <w:rsid w:val="00EB62A6"/>
    <w:rsid w:val="00EC5949"/>
    <w:rsid w:val="00EC6D77"/>
    <w:rsid w:val="00ED0B8D"/>
    <w:rsid w:val="00ED6677"/>
    <w:rsid w:val="00ED6779"/>
    <w:rsid w:val="00EE4441"/>
    <w:rsid w:val="00EE5BEC"/>
    <w:rsid w:val="00F00A3C"/>
    <w:rsid w:val="00F037B9"/>
    <w:rsid w:val="00F11D7B"/>
    <w:rsid w:val="00F21B95"/>
    <w:rsid w:val="00F23585"/>
    <w:rsid w:val="00F254BE"/>
    <w:rsid w:val="00F37B73"/>
    <w:rsid w:val="00F41E20"/>
    <w:rsid w:val="00F452F7"/>
    <w:rsid w:val="00F51741"/>
    <w:rsid w:val="00F53A9C"/>
    <w:rsid w:val="00F5501B"/>
    <w:rsid w:val="00F55A9C"/>
    <w:rsid w:val="00F602B2"/>
    <w:rsid w:val="00F61805"/>
    <w:rsid w:val="00F73937"/>
    <w:rsid w:val="00F7640B"/>
    <w:rsid w:val="00F81FBF"/>
    <w:rsid w:val="00FA1F60"/>
    <w:rsid w:val="00FA4695"/>
    <w:rsid w:val="00FA50EF"/>
    <w:rsid w:val="00FA69B3"/>
    <w:rsid w:val="00FB02DF"/>
    <w:rsid w:val="00FB0C26"/>
    <w:rsid w:val="00FC67F5"/>
    <w:rsid w:val="00FD4A1E"/>
    <w:rsid w:val="00FD6925"/>
    <w:rsid w:val="00FE00CC"/>
    <w:rsid w:val="00FE2F4F"/>
    <w:rsid w:val="00FE2FA2"/>
    <w:rsid w:val="00FE3DB5"/>
    <w:rsid w:val="00FF1652"/>
    <w:rsid w:val="00FF1870"/>
    <w:rsid w:val="00FF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BC1"/>
    <w:rPr>
      <w:sz w:val="24"/>
      <w:szCs w:val="24"/>
    </w:rPr>
  </w:style>
  <w:style w:type="paragraph" w:styleId="Heading1">
    <w:name w:val="heading 1"/>
    <w:basedOn w:val="Normal"/>
    <w:next w:val="Normal"/>
    <w:qFormat/>
    <w:rsid w:val="00D73BC1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D73BC1"/>
    <w:pPr>
      <w:keepNext/>
      <w:outlineLvl w:val="1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3BC1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D73B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5100"/>
    <w:pPr>
      <w:ind w:left="720"/>
    </w:pPr>
  </w:style>
  <w:style w:type="character" w:customStyle="1" w:styleId="ya-q-full-text">
    <w:name w:val="ya-q-full-text"/>
    <w:basedOn w:val="DefaultParagraphFont"/>
    <w:rsid w:val="00571397"/>
  </w:style>
  <w:style w:type="paragraph" w:styleId="BalloonText">
    <w:name w:val="Balloon Text"/>
    <w:basedOn w:val="Normal"/>
    <w:link w:val="BalloonTextChar"/>
    <w:uiPriority w:val="99"/>
    <w:semiHidden/>
    <w:unhideWhenUsed/>
    <w:rsid w:val="0065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0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D98E4-F4D9-4625-B2E8-46859932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JKernel</dc:creator>
  <cp:lastModifiedBy>Mike Sarai</cp:lastModifiedBy>
  <cp:revision>10</cp:revision>
  <cp:lastPrinted>2016-05-08T11:41:00Z</cp:lastPrinted>
  <dcterms:created xsi:type="dcterms:W3CDTF">2016-10-16T08:55:00Z</dcterms:created>
  <dcterms:modified xsi:type="dcterms:W3CDTF">2016-10-16T09:39:00Z</dcterms:modified>
</cp:coreProperties>
</file>