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47" w:rsidRDefault="00AA6462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Sept 6, 2016 NYSA Board Meeting Minutes</w:t>
      </w:r>
    </w:p>
    <w:p w:rsidR="009B6B47" w:rsidRDefault="009B6B47">
      <w:pPr>
        <w:pStyle w:val="Body"/>
        <w:rPr>
          <w:sz w:val="24"/>
          <w:szCs w:val="24"/>
        </w:rPr>
      </w:pP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Mark Whitman, Christy Fuentes, </w:t>
      </w:r>
      <w:proofErr w:type="spellStart"/>
      <w:r>
        <w:rPr>
          <w:sz w:val="24"/>
          <w:szCs w:val="24"/>
        </w:rPr>
        <w:t>Barndon</w:t>
      </w:r>
      <w:proofErr w:type="spellEnd"/>
      <w:r>
        <w:rPr>
          <w:sz w:val="24"/>
          <w:szCs w:val="24"/>
        </w:rPr>
        <w:t xml:space="preserve"> Hopper, Leslie Liddell Chad Thomas, Brad Shipman, Anne Lundquist, Stefanie Brickman, Toby Hammer, Don </w:t>
      </w:r>
      <w:proofErr w:type="spellStart"/>
      <w:r>
        <w:rPr>
          <w:sz w:val="24"/>
          <w:szCs w:val="24"/>
        </w:rPr>
        <w:t>Rother</w:t>
      </w:r>
      <w:proofErr w:type="spellEnd"/>
      <w:r>
        <w:rPr>
          <w:sz w:val="24"/>
          <w:szCs w:val="24"/>
        </w:rPr>
        <w:t xml:space="preserve">, Leah Tidwell and Steve Gillis were all in attendance at the Sept meeting.  </w:t>
      </w: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>Jason Hawkins and Tim McLaughli</w:t>
      </w:r>
      <w:r>
        <w:rPr>
          <w:sz w:val="24"/>
          <w:szCs w:val="24"/>
        </w:rPr>
        <w:t>n of OKC Energy and Dustin Hooker were also in attendance.</w:t>
      </w: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>Mark called the meeting to order and read the NYSA PRIDE and mission statement.</w:t>
      </w:r>
    </w:p>
    <w:p w:rsidR="009B6B47" w:rsidRDefault="009B6B47">
      <w:pPr>
        <w:pStyle w:val="Body"/>
        <w:rPr>
          <w:sz w:val="24"/>
          <w:szCs w:val="24"/>
        </w:rPr>
      </w:pP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>Jason Hawkins and Tim McLaughlin shared with the board the vision of the OKC Energy Developmental Academy and the fu</w:t>
      </w:r>
      <w:r>
        <w:rPr>
          <w:sz w:val="24"/>
          <w:szCs w:val="24"/>
        </w:rPr>
        <w:t xml:space="preserve">ture of soccer in Oklahoma.  </w:t>
      </w:r>
    </w:p>
    <w:p w:rsidR="009B6B47" w:rsidRDefault="009B6B47">
      <w:pPr>
        <w:pStyle w:val="Body"/>
        <w:rPr>
          <w:sz w:val="24"/>
          <w:szCs w:val="24"/>
        </w:rPr>
      </w:pP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>Minutes of the July and August meetings were pres</w:t>
      </w:r>
      <w:bookmarkStart w:id="0" w:name="_GoBack"/>
      <w:bookmarkEnd w:id="0"/>
      <w:r>
        <w:rPr>
          <w:sz w:val="24"/>
          <w:szCs w:val="24"/>
        </w:rPr>
        <w:t>ented.  Stefanie motioned to approve the July and August minutes.  Brad 2nd the motion.  Minutes approved.</w:t>
      </w:r>
    </w:p>
    <w:p w:rsidR="009B6B47" w:rsidRDefault="009B6B47">
      <w:pPr>
        <w:pStyle w:val="Body"/>
        <w:rPr>
          <w:sz w:val="24"/>
          <w:szCs w:val="24"/>
        </w:rPr>
      </w:pP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Steve gave the complex report.  Opening for rec season is Sept 10.  </w:t>
      </w:r>
      <w:r>
        <w:rPr>
          <w:sz w:val="24"/>
          <w:szCs w:val="24"/>
        </w:rPr>
        <w:t xml:space="preserve"> </w:t>
      </w:r>
    </w:p>
    <w:p w:rsidR="009B6B47" w:rsidRDefault="009B6B47">
      <w:pPr>
        <w:pStyle w:val="Body"/>
        <w:rPr>
          <w:sz w:val="24"/>
          <w:szCs w:val="24"/>
        </w:rPr>
      </w:pP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>Toby gave the information regarding club technology for an NYSA app.  He met with DFAC and discussed weather and emergency notifications on the app.</w:t>
      </w:r>
    </w:p>
    <w:p w:rsidR="009B6B47" w:rsidRDefault="009B6B47">
      <w:pPr>
        <w:pStyle w:val="Body"/>
        <w:rPr>
          <w:sz w:val="24"/>
          <w:szCs w:val="24"/>
        </w:rPr>
      </w:pP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>Jerry from Play It Again Sports will be out at the complex the first weekend of rec with several jersey</w:t>
      </w:r>
      <w:r>
        <w:rPr>
          <w:sz w:val="24"/>
          <w:szCs w:val="24"/>
        </w:rPr>
        <w:t>s, shin guards etc.</w:t>
      </w:r>
    </w:p>
    <w:p w:rsidR="009B6B47" w:rsidRDefault="009B6B47">
      <w:pPr>
        <w:pStyle w:val="Body"/>
        <w:rPr>
          <w:sz w:val="24"/>
          <w:szCs w:val="24"/>
        </w:rPr>
      </w:pP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Don gave Academy report.  Pleased with how training has been going.  </w:t>
      </w:r>
      <w:proofErr w:type="spellStart"/>
      <w:r>
        <w:rPr>
          <w:sz w:val="24"/>
          <w:szCs w:val="24"/>
        </w:rPr>
        <w:t>Futsol</w:t>
      </w:r>
      <w:proofErr w:type="spellEnd"/>
      <w:r>
        <w:rPr>
          <w:sz w:val="24"/>
          <w:szCs w:val="24"/>
        </w:rPr>
        <w:t xml:space="preserve"> will be in Norman this season.  Academy U8-U14 will participate.  </w:t>
      </w:r>
    </w:p>
    <w:p w:rsidR="009B6B47" w:rsidRDefault="009B6B47">
      <w:pPr>
        <w:pStyle w:val="Body"/>
        <w:rPr>
          <w:sz w:val="24"/>
          <w:szCs w:val="24"/>
        </w:rPr>
      </w:pP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>Plano Labor Day Tournament- 04 girls won, 05 2nd team lost in the finals.</w:t>
      </w:r>
    </w:p>
    <w:p w:rsidR="009B6B47" w:rsidRDefault="009B6B47">
      <w:pPr>
        <w:pStyle w:val="Body"/>
        <w:rPr>
          <w:sz w:val="24"/>
          <w:szCs w:val="24"/>
        </w:rPr>
      </w:pP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>Oct 17 Golf Tour</w:t>
      </w:r>
      <w:r>
        <w:rPr>
          <w:sz w:val="24"/>
          <w:szCs w:val="24"/>
        </w:rPr>
        <w:t xml:space="preserve">ney at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Trails.  Board members will each get a team for the tourney.  </w:t>
      </w:r>
    </w:p>
    <w:p w:rsidR="009B6B47" w:rsidRDefault="009B6B47">
      <w:pPr>
        <w:pStyle w:val="Body"/>
        <w:rPr>
          <w:sz w:val="24"/>
          <w:szCs w:val="24"/>
        </w:rPr>
      </w:pP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>Need to have a rep at the OSA meetings.</w:t>
      </w:r>
    </w:p>
    <w:p w:rsidR="009B6B47" w:rsidRDefault="009B6B47">
      <w:pPr>
        <w:pStyle w:val="Body"/>
        <w:rPr>
          <w:sz w:val="24"/>
          <w:szCs w:val="24"/>
        </w:rPr>
      </w:pP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>Chad gave the financial report.  Brandon motioned to approve the financial report.  Brad 2nd.  Financial report approved.</w:t>
      </w:r>
    </w:p>
    <w:p w:rsidR="009B6B47" w:rsidRDefault="009B6B47">
      <w:pPr>
        <w:pStyle w:val="Body"/>
        <w:rPr>
          <w:sz w:val="24"/>
          <w:szCs w:val="24"/>
        </w:rPr>
      </w:pP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Christy motioned </w:t>
      </w:r>
      <w:r>
        <w:rPr>
          <w:sz w:val="24"/>
          <w:szCs w:val="24"/>
        </w:rPr>
        <w:t>to approve overall budget.  Chad 2nd.  Overall budget for 16-17 approved.</w:t>
      </w:r>
    </w:p>
    <w:p w:rsidR="009B6B47" w:rsidRDefault="009B6B47">
      <w:pPr>
        <w:pStyle w:val="Body"/>
        <w:rPr>
          <w:sz w:val="24"/>
          <w:szCs w:val="24"/>
        </w:rPr>
      </w:pP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Executive meeting </w:t>
      </w:r>
    </w:p>
    <w:p w:rsidR="009B6B47" w:rsidRDefault="009B6B47">
      <w:pPr>
        <w:pStyle w:val="Body"/>
        <w:rPr>
          <w:sz w:val="24"/>
          <w:szCs w:val="24"/>
        </w:rPr>
      </w:pPr>
    </w:p>
    <w:p w:rsidR="009B6B47" w:rsidRDefault="00AA6462">
      <w:pPr>
        <w:pStyle w:val="Body"/>
        <w:rPr>
          <w:sz w:val="24"/>
          <w:szCs w:val="24"/>
        </w:rPr>
      </w:pPr>
      <w:r>
        <w:rPr>
          <w:sz w:val="24"/>
          <w:szCs w:val="24"/>
        </w:rPr>
        <w:t>Brandon motioned to adjourn the meeting.  Christy 2nd.  Meeting adjourned</w:t>
      </w:r>
    </w:p>
    <w:p w:rsidR="009B6B47" w:rsidRDefault="009B6B47">
      <w:pPr>
        <w:pStyle w:val="Body"/>
      </w:pPr>
    </w:p>
    <w:sectPr w:rsidR="009B6B4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62" w:rsidRDefault="00AA6462">
      <w:r>
        <w:separator/>
      </w:r>
    </w:p>
  </w:endnote>
  <w:endnote w:type="continuationSeparator" w:id="0">
    <w:p w:rsidR="00AA6462" w:rsidRDefault="00AA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47" w:rsidRDefault="009B6B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62" w:rsidRDefault="00AA6462">
      <w:r>
        <w:separator/>
      </w:r>
    </w:p>
  </w:footnote>
  <w:footnote w:type="continuationSeparator" w:id="0">
    <w:p w:rsidR="00AA6462" w:rsidRDefault="00AA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47" w:rsidRDefault="009B6B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7"/>
    <w:rsid w:val="005B74F1"/>
    <w:rsid w:val="009B6B47"/>
    <w:rsid w:val="00A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A677E-B5F6-4D3F-A02B-031023E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Tidwell</dc:creator>
  <cp:lastModifiedBy>Leah Tidwell</cp:lastModifiedBy>
  <cp:revision>2</cp:revision>
  <dcterms:created xsi:type="dcterms:W3CDTF">2017-01-11T17:34:00Z</dcterms:created>
  <dcterms:modified xsi:type="dcterms:W3CDTF">2017-01-11T17:34:00Z</dcterms:modified>
</cp:coreProperties>
</file>