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733" w:rsidRDefault="00B10733" w:rsidP="00933DD5">
      <w:pPr>
        <w:spacing w:after="0" w:line="240" w:lineRule="auto"/>
        <w:jc w:val="center"/>
        <w:rPr>
          <w:rFonts w:ascii="Century Gothic" w:hAnsi="Century Gothic"/>
          <w:b/>
          <w:sz w:val="6"/>
          <w:szCs w:val="6"/>
        </w:rPr>
      </w:pPr>
    </w:p>
    <w:p w:rsidR="00933DD5" w:rsidRPr="00933DD5" w:rsidRDefault="00D57D8C" w:rsidP="00933DD5">
      <w:pPr>
        <w:spacing w:after="0" w:line="240" w:lineRule="auto"/>
        <w:jc w:val="center"/>
        <w:rPr>
          <w:rFonts w:ascii="Century Gothic" w:hAnsi="Century Gothic"/>
          <w:b/>
          <w:sz w:val="6"/>
          <w:szCs w:val="6"/>
        </w:rPr>
      </w:pPr>
      <w:r>
        <w:rPr>
          <w:rFonts w:ascii="Century Gothic" w:hAnsi="Century Gothic" w:cs="Helvetica"/>
          <w:noProof/>
          <w:lang w:val="en-US"/>
        </w:rPr>
        <mc:AlternateContent>
          <mc:Choice Requires="wps">
            <w:drawing>
              <wp:anchor distT="0" distB="0" distL="114300" distR="114300" simplePos="0" relativeHeight="251660288" behindDoc="0" locked="0" layoutInCell="1" allowOverlap="1">
                <wp:simplePos x="0" y="0"/>
                <wp:positionH relativeFrom="column">
                  <wp:posOffset>5307965</wp:posOffset>
                </wp:positionH>
                <wp:positionV relativeFrom="paragraph">
                  <wp:posOffset>-1202055</wp:posOffset>
                </wp:positionV>
                <wp:extent cx="1035685" cy="795020"/>
                <wp:effectExtent l="2540" t="8890" r="0" b="571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795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6381" w:rsidRPr="002360D0" w:rsidRDefault="00DE6381" w:rsidP="00DE6381">
                            <w:pPr>
                              <w:spacing w:after="0" w:line="240" w:lineRule="auto"/>
                              <w:jc w:val="center"/>
                              <w:rPr>
                                <w:rFonts w:ascii="Times New Roman" w:hAnsi="Times New Roman" w:cs="Times New Roman"/>
                                <w:color w:val="FFFFFF" w:themeColor="background1"/>
                                <w:sz w:val="18"/>
                                <w:szCs w:val="18"/>
                              </w:rPr>
                            </w:pPr>
                            <w:r w:rsidRPr="00BE7DE4">
                              <w:rPr>
                                <w:rFonts w:ascii="Times New Roman" w:hAnsi="Times New Roman" w:cs="Times New Roman"/>
                                <w:sz w:val="18"/>
                                <w:szCs w:val="18"/>
                              </w:rPr>
                              <w:t xml:space="preserve">View </w:t>
                            </w:r>
                            <w:hyperlink r:id="rId8" w:history="1">
                              <w:r w:rsidRPr="00BE7DE4">
                                <w:rPr>
                                  <w:rStyle w:val="Hyperlink"/>
                                  <w:rFonts w:ascii="Times New Roman" w:hAnsi="Times New Roman" w:cs="Times New Roman"/>
                                  <w:sz w:val="18"/>
                                  <w:szCs w:val="18"/>
                                </w:rPr>
                                <w:t>hundreds</w:t>
                              </w:r>
                            </w:hyperlink>
                            <w:r w:rsidRPr="00BE7DE4">
                              <w:rPr>
                                <w:rFonts w:ascii="Times New Roman" w:hAnsi="Times New Roman" w:cs="Times New Roman"/>
                                <w:sz w:val="18"/>
                                <w:szCs w:val="18"/>
                              </w:rPr>
                              <w:t xml:space="preserve"> of FREE game descriptions &amp;</w:t>
                            </w:r>
                            <w:r w:rsidR="00EA5264" w:rsidRPr="00BE7DE4">
                              <w:rPr>
                                <w:rFonts w:ascii="Times New Roman" w:hAnsi="Times New Roman" w:cs="Times New Roman"/>
                                <w:sz w:val="18"/>
                                <w:szCs w:val="18"/>
                              </w:rPr>
                              <w:t xml:space="preserve"> videos</w:t>
                            </w:r>
                            <w:r w:rsidRPr="00BE7DE4">
                              <w:rPr>
                                <w:rFonts w:ascii="Times New Roman" w:hAnsi="Times New Roman" w:cs="Times New Roman"/>
                                <w:sz w:val="18"/>
                                <w:szCs w:val="18"/>
                              </w:rPr>
                              <w:t>!</w:t>
                            </w:r>
                          </w:p>
                          <w:p w:rsidR="00EA5264" w:rsidRPr="00EA5264" w:rsidRDefault="00EA5264" w:rsidP="00EA5264">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17.95pt;margin-top:-94.65pt;width:81.55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" stroked="f">
                <v:fill opacity="0"/>
                <v:textbox>
                  <w:txbxContent>
                    <w:p w:rsidR="00DE6381" w:rsidRPr="002360D0" w:rsidRDefault="00DE6381" w:rsidP="00DE6381">
                      <w:pPr>
                        <w:spacing w:after="0" w:line="240" w:lineRule="auto"/>
                        <w:jc w:val="center"/>
                        <w:rPr>
                          <w:rFonts w:ascii="Times New Roman" w:hAnsi="Times New Roman" w:cs="Times New Roman"/>
                          <w:color w:val="FFFFFF" w:themeColor="background1"/>
                          <w:sz w:val="18"/>
                          <w:szCs w:val="18"/>
                        </w:rPr>
                      </w:pPr>
                      <w:r w:rsidRPr="00BE7DE4">
                        <w:rPr>
                          <w:rFonts w:ascii="Times New Roman" w:hAnsi="Times New Roman" w:cs="Times New Roman"/>
                          <w:sz w:val="18"/>
                          <w:szCs w:val="18"/>
                        </w:rPr>
                        <w:t xml:space="preserve">View </w:t>
                      </w:r>
                      <w:hyperlink r:id="rId9" w:history="1">
                        <w:r w:rsidRPr="00BE7DE4">
                          <w:rPr>
                            <w:rStyle w:val="Hyperlink"/>
                            <w:rFonts w:ascii="Times New Roman" w:hAnsi="Times New Roman" w:cs="Times New Roman"/>
                            <w:sz w:val="18"/>
                            <w:szCs w:val="18"/>
                          </w:rPr>
                          <w:t>hundreds</w:t>
                        </w:r>
                      </w:hyperlink>
                      <w:r w:rsidRPr="00BE7DE4">
                        <w:rPr>
                          <w:rFonts w:ascii="Times New Roman" w:hAnsi="Times New Roman" w:cs="Times New Roman"/>
                          <w:sz w:val="18"/>
                          <w:szCs w:val="18"/>
                        </w:rPr>
                        <w:t xml:space="preserve"> of FREE game descriptions &amp;</w:t>
                      </w:r>
                      <w:r w:rsidR="00EA5264" w:rsidRPr="00BE7DE4">
                        <w:rPr>
                          <w:rFonts w:ascii="Times New Roman" w:hAnsi="Times New Roman" w:cs="Times New Roman"/>
                          <w:sz w:val="18"/>
                          <w:szCs w:val="18"/>
                        </w:rPr>
                        <w:t xml:space="preserve"> videos</w:t>
                      </w:r>
                      <w:r w:rsidRPr="00BE7DE4">
                        <w:rPr>
                          <w:rFonts w:ascii="Times New Roman" w:hAnsi="Times New Roman" w:cs="Times New Roman"/>
                          <w:sz w:val="18"/>
                          <w:szCs w:val="18"/>
                        </w:rPr>
                        <w:t>!</w:t>
                      </w:r>
                    </w:p>
                    <w:p w:rsidR="00EA5264" w:rsidRPr="00EA5264" w:rsidRDefault="00EA5264" w:rsidP="00EA5264">
                      <w:pPr>
                        <w:spacing w:after="0" w:line="240" w:lineRule="auto"/>
                        <w:rPr>
                          <w:rFonts w:ascii="Times New Roman" w:hAnsi="Times New Roman" w:cs="Times New Roman"/>
                        </w:rPr>
                      </w:pPr>
                    </w:p>
                  </w:txbxContent>
                </v:textbox>
              </v:shape>
            </w:pict>
          </mc:Fallback>
        </mc:AlternateContent>
      </w:r>
      <w:r>
        <w:rPr>
          <w:rFonts w:ascii="Century Gothic" w:hAnsi="Century Gothic"/>
          <w:b/>
          <w:noProof/>
          <w:sz w:val="6"/>
          <w:szCs w:val="6"/>
          <w:lang w:val="en-US"/>
        </w:rPr>
        <mc:AlternateContent>
          <mc:Choice Requires="wps">
            <w:drawing>
              <wp:anchor distT="0" distB="0" distL="114300" distR="114300" simplePos="0" relativeHeight="251658240" behindDoc="0" locked="0" layoutInCell="1" allowOverlap="1">
                <wp:simplePos x="0" y="0"/>
                <wp:positionH relativeFrom="column">
                  <wp:posOffset>4981575</wp:posOffset>
                </wp:positionH>
                <wp:positionV relativeFrom="paragraph">
                  <wp:posOffset>-1630680</wp:posOffset>
                </wp:positionV>
                <wp:extent cx="1657350" cy="1419225"/>
                <wp:effectExtent l="38100" t="19050" r="57150" b="47625"/>
                <wp:wrapNone/>
                <wp:docPr id="1" name="AutoShape 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419225"/>
                        </a:xfrm>
                        <a:prstGeom prst="star24">
                          <a:avLst>
                            <a:gd name="adj" fmla="val 37500"/>
                          </a:avLst>
                        </a:prstGeom>
                        <a:solidFill>
                          <a:schemeClr val="bg1">
                            <a:lumMod val="50000"/>
                            <a:lumOff val="0"/>
                          </a:schemeClr>
                        </a:solidFill>
                        <a:ln w="25400">
                          <a:solidFill>
                            <a:schemeClr val="tx1">
                              <a:lumMod val="65000"/>
                              <a:lumOff val="3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E345"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6" o:spid="_x0000_s1026" type="#_x0000_t92" href="http://www.ciraontario.com/gamesgalore" style="position:absolute;margin-left:392.25pt;margin-top:-128.4pt;width:130.5pt;height:1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" o:button="t" fillcolor="#7f7f7f [1612]" strokecolor="#5a5a5a [2109]" strokeweight="2pt">
                <v:fill o:detectmouseclick="t"/>
              </v:shape>
            </w:pict>
          </mc:Fallback>
        </mc:AlternateContent>
      </w:r>
    </w:p>
    <w:p w:rsidR="005C5838" w:rsidRPr="004C19A8" w:rsidRDefault="00970842" w:rsidP="00B10733">
      <w:pPr>
        <w:spacing w:after="0" w:line="240" w:lineRule="auto"/>
        <w:jc w:val="center"/>
        <w:rPr>
          <w:rFonts w:ascii="Century Gothic" w:hAnsi="Century Gothic"/>
          <w:b/>
          <w:sz w:val="56"/>
          <w:szCs w:val="56"/>
        </w:rPr>
      </w:pPr>
      <w:r w:rsidRPr="004C19A8">
        <w:rPr>
          <w:rFonts w:ascii="Century Gothic" w:hAnsi="Century Gothic"/>
          <w:b/>
          <w:sz w:val="56"/>
          <w:szCs w:val="56"/>
        </w:rPr>
        <w:t>What's New—September 2016</w:t>
      </w:r>
      <w:r w:rsidR="00AF01A8" w:rsidRPr="004C19A8">
        <w:rPr>
          <w:rFonts w:ascii="Century Gothic" w:hAnsi="Century Gothic"/>
          <w:b/>
          <w:sz w:val="56"/>
          <w:szCs w:val="56"/>
        </w:rPr>
        <w:t>?</w:t>
      </w:r>
    </w:p>
    <w:p w:rsidR="005C5838" w:rsidRDefault="005C5838" w:rsidP="00AF01A8">
      <w:pPr>
        <w:pStyle w:val="NormalWeb"/>
        <w:shd w:val="clear" w:color="auto" w:fill="FFFFFF"/>
        <w:spacing w:before="0" w:beforeAutospacing="0" w:after="69" w:afterAutospacing="0" w:line="223" w:lineRule="atLeast"/>
        <w:rPr>
          <w:rFonts w:ascii="Century Gothic" w:hAnsi="Century Gothic" w:cs="Helvetica"/>
        </w:rPr>
      </w:pPr>
    </w:p>
    <w:p w:rsidR="00D5507E" w:rsidRDefault="00BA00B2" w:rsidP="00BA00B2">
      <w:pPr>
        <w:pStyle w:val="NormalWeb"/>
        <w:shd w:val="clear" w:color="auto" w:fill="FFFFFF"/>
        <w:spacing w:before="0" w:beforeAutospacing="0" w:after="69" w:afterAutospacing="0" w:line="223" w:lineRule="atLeast"/>
        <w:jc w:val="center"/>
        <w:rPr>
          <w:rFonts w:ascii="Century Gothic" w:hAnsi="Century Gothic" w:cs="Helvetica"/>
        </w:rPr>
      </w:pPr>
      <w:r>
        <w:rPr>
          <w:rFonts w:ascii="Century Gothic" w:hAnsi="Century Gothic" w:cs="Helvetica"/>
          <w:noProof/>
          <w:lang w:val="en-US" w:eastAsia="en-US"/>
        </w:rPr>
        <w:drawing>
          <wp:inline distT="0" distB="0" distL="0" distR="0">
            <wp:extent cx="3381375" cy="253260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uck Pull.png"/>
                    <pic:cNvPicPr/>
                  </pic:nvPicPr>
                  <pic:blipFill>
                    <a:blip r:embed="rId10">
                      <a:extLst>
                        <a:ext uri="{28A0092B-C50C-407E-A947-70E740481C1C}">
                          <a14:useLocalDpi xmlns:a14="http://schemas.microsoft.com/office/drawing/2010/main" val="0"/>
                        </a:ext>
                      </a:extLst>
                    </a:blip>
                    <a:stretch>
                      <a:fillRect/>
                    </a:stretch>
                  </pic:blipFill>
                  <pic:spPr>
                    <a:xfrm>
                      <a:off x="0" y="0"/>
                      <a:ext cx="3427614" cy="2567241"/>
                    </a:xfrm>
                    <a:prstGeom prst="rect">
                      <a:avLst/>
                    </a:prstGeom>
                  </pic:spPr>
                </pic:pic>
              </a:graphicData>
            </a:graphic>
          </wp:inline>
        </w:drawing>
      </w:r>
    </w:p>
    <w:tbl>
      <w:tblPr>
        <w:tblStyle w:val="TableGrid"/>
        <w:tblW w:w="0" w:type="auto"/>
        <w:tblLook w:val="04A0" w:firstRow="1" w:lastRow="0" w:firstColumn="1" w:lastColumn="0" w:noHBand="0" w:noVBand="1"/>
      </w:tblPr>
      <w:tblGrid>
        <w:gridCol w:w="4677"/>
        <w:gridCol w:w="4673"/>
      </w:tblGrid>
      <w:tr w:rsidR="00E13177" w:rsidTr="00F01A51">
        <w:tc>
          <w:tcPr>
            <w:tcW w:w="9576" w:type="dxa"/>
            <w:gridSpan w:val="2"/>
          </w:tcPr>
          <w:p w:rsidR="00E13177" w:rsidRPr="00B10733" w:rsidRDefault="00E13177" w:rsidP="00E13177">
            <w:pPr>
              <w:pStyle w:val="NormalWeb"/>
              <w:shd w:val="clear" w:color="auto" w:fill="FFFFFF"/>
              <w:spacing w:before="0" w:beforeAutospacing="0" w:after="69" w:afterAutospacing="0" w:line="223" w:lineRule="atLeast"/>
              <w:jc w:val="center"/>
              <w:rPr>
                <w:rFonts w:ascii="Century Gothic" w:hAnsi="Century Gothic" w:cs="Helvetica"/>
                <w:b/>
              </w:rPr>
            </w:pPr>
            <w:r w:rsidRPr="00B10733">
              <w:rPr>
                <w:rFonts w:ascii="Century Gothic" w:hAnsi="Century Gothic" w:cs="Helvetica"/>
                <w:b/>
              </w:rPr>
              <w:t xml:space="preserve">President’s Message: </w:t>
            </w:r>
          </w:p>
          <w:p w:rsidR="00E13177" w:rsidRDefault="00970842" w:rsidP="00AF01A8">
            <w:pPr>
              <w:pStyle w:val="NormalWeb"/>
              <w:spacing w:before="0" w:beforeAutospacing="0" w:after="69" w:afterAutospacing="0" w:line="223" w:lineRule="atLeast"/>
              <w:rPr>
                <w:rFonts w:ascii="Century Gothic" w:hAnsi="Century Gothic" w:cs="Helvetica"/>
              </w:rPr>
            </w:pPr>
            <w:r>
              <w:rPr>
                <w:rFonts w:ascii="Century Gothic" w:hAnsi="Century Gothic" w:cs="Helvetica"/>
              </w:rPr>
              <w:t xml:space="preserve">A high school teacher used an </w:t>
            </w:r>
            <w:hyperlink r:id="rId11" w:history="1">
              <w:r w:rsidRPr="00BA00B2">
                <w:rPr>
                  <w:rStyle w:val="Hyperlink"/>
                  <w:rFonts w:ascii="Century Gothic" w:hAnsi="Century Gothic" w:cs="Helvetica"/>
                </w:rPr>
                <w:t>intramural challenge</w:t>
              </w:r>
            </w:hyperlink>
            <w:r>
              <w:rPr>
                <w:rFonts w:ascii="Century Gothic" w:hAnsi="Century Gothic" w:cs="Helvetica"/>
              </w:rPr>
              <w:t xml:space="preserve"> for his students which involved timing </w:t>
            </w:r>
            <w:r w:rsidR="00FD49CC">
              <w:rPr>
                <w:rFonts w:ascii="Century Gothic" w:hAnsi="Century Gothic" w:cs="Helvetica"/>
              </w:rPr>
              <w:t xml:space="preserve">how long it </w:t>
            </w:r>
            <w:r>
              <w:rPr>
                <w:rFonts w:ascii="Century Gothic" w:hAnsi="Century Gothic" w:cs="Helvetica"/>
              </w:rPr>
              <w:t>take</w:t>
            </w:r>
            <w:r w:rsidR="00FD49CC">
              <w:rPr>
                <w:rFonts w:ascii="Century Gothic" w:hAnsi="Century Gothic" w:cs="Helvetica"/>
              </w:rPr>
              <w:t>s them to pull a truck</w:t>
            </w:r>
            <w:r>
              <w:rPr>
                <w:rFonts w:ascii="Century Gothic" w:hAnsi="Century Gothic" w:cs="Helvetica"/>
              </w:rPr>
              <w:t xml:space="preserve"> fro</w:t>
            </w:r>
            <w:r w:rsidR="006A3558">
              <w:rPr>
                <w:rFonts w:ascii="Century Gothic" w:hAnsi="Century Gothic" w:cs="Helvetica"/>
              </w:rPr>
              <w:t>m one end of the school yard</w:t>
            </w:r>
            <w:r>
              <w:rPr>
                <w:rFonts w:ascii="Century Gothic" w:hAnsi="Century Gothic" w:cs="Helvetica"/>
              </w:rPr>
              <w:t xml:space="preserve"> to the other end. The task involved leadership, teamwork, physical energy, and lots of laughs. Probably the hardest task was the inertia of the car when it first began to be pulled. Once the car started moving, keeping it going still required leadership, teamwork, physical energy, laughs, and safety considerations. But it worked and the students succeeded.</w:t>
            </w:r>
          </w:p>
          <w:p w:rsidR="00970842" w:rsidRDefault="00970842" w:rsidP="00AF01A8">
            <w:pPr>
              <w:pStyle w:val="NormalWeb"/>
              <w:spacing w:before="0" w:beforeAutospacing="0" w:after="69" w:afterAutospacing="0" w:line="223" w:lineRule="atLeast"/>
              <w:rPr>
                <w:rFonts w:ascii="Century Gothic" w:hAnsi="Century Gothic" w:cs="Helvetica"/>
              </w:rPr>
            </w:pPr>
          </w:p>
          <w:p w:rsidR="00970842" w:rsidRDefault="00970842" w:rsidP="00AF01A8">
            <w:pPr>
              <w:pStyle w:val="NormalWeb"/>
              <w:spacing w:before="0" w:beforeAutospacing="0" w:after="69" w:afterAutospacing="0" w:line="223" w:lineRule="atLeast"/>
              <w:rPr>
                <w:rFonts w:ascii="Century Gothic" w:hAnsi="Century Gothic" w:cs="Helvetica"/>
              </w:rPr>
            </w:pPr>
            <w:r>
              <w:rPr>
                <w:rFonts w:ascii="Century Gothic" w:hAnsi="Century Gothic" w:cs="Helvetica"/>
              </w:rPr>
              <w:t>Intramurals are like that. The beginning of the school year it takes some energy to get it all moving, but once moving, look out, let the student leadership, teamwork, energy, laughter…. take over and develop something important for your school from the beginning of the school year till the end.</w:t>
            </w:r>
          </w:p>
          <w:p w:rsidR="00FD49CC" w:rsidRDefault="00FD49CC" w:rsidP="00AF01A8">
            <w:pPr>
              <w:pStyle w:val="NormalWeb"/>
              <w:spacing w:before="0" w:beforeAutospacing="0" w:after="69" w:afterAutospacing="0" w:line="223" w:lineRule="atLeast"/>
              <w:rPr>
                <w:rFonts w:ascii="Century Gothic" w:hAnsi="Century Gothic" w:cs="Helvetica"/>
              </w:rPr>
            </w:pPr>
          </w:p>
          <w:p w:rsidR="00FD49CC" w:rsidRDefault="00FD49CC" w:rsidP="00AF01A8">
            <w:pPr>
              <w:pStyle w:val="NormalWeb"/>
              <w:spacing w:before="0" w:beforeAutospacing="0" w:after="69" w:afterAutospacing="0" w:line="223" w:lineRule="atLeast"/>
              <w:rPr>
                <w:rFonts w:ascii="Century Gothic" w:hAnsi="Century Gothic" w:cs="Helvetica"/>
              </w:rPr>
            </w:pPr>
            <w:r>
              <w:rPr>
                <w:rFonts w:ascii="Century Gothic" w:hAnsi="Century Gothic" w:cs="Helvetica"/>
              </w:rPr>
              <w:t xml:space="preserve">CIRA Ontario is going to a simpler newsletter with this new format and calling it What’s New. Hope it works for you </w:t>
            </w:r>
            <w:r w:rsidRPr="00FD49CC">
              <w:rPr>
                <w:rFonts w:ascii="Century Gothic" w:hAnsi="Century Gothic" w:cs="Helvetica"/>
              </w:rPr>
              <w:sym w:font="Wingdings" w:char="F04A"/>
            </w:r>
          </w:p>
          <w:p w:rsidR="006A3558" w:rsidRDefault="006A3558" w:rsidP="00AF01A8">
            <w:pPr>
              <w:pStyle w:val="NormalWeb"/>
              <w:spacing w:before="0" w:beforeAutospacing="0" w:after="69" w:afterAutospacing="0" w:line="223" w:lineRule="atLeast"/>
              <w:rPr>
                <w:rFonts w:ascii="Century Gothic" w:hAnsi="Century Gothic" w:cs="Helvetica"/>
              </w:rPr>
            </w:pPr>
          </w:p>
          <w:p w:rsidR="006A3558" w:rsidRDefault="006A3558" w:rsidP="00AF01A8">
            <w:pPr>
              <w:pStyle w:val="NormalWeb"/>
              <w:spacing w:before="0" w:beforeAutospacing="0" w:after="69" w:afterAutospacing="0" w:line="223" w:lineRule="atLeast"/>
              <w:rPr>
                <w:rFonts w:ascii="Century Gothic" w:hAnsi="Century Gothic" w:cs="Helvetica"/>
              </w:rPr>
            </w:pPr>
          </w:p>
        </w:tc>
      </w:tr>
      <w:tr w:rsidR="00FD49CC" w:rsidTr="00E13177">
        <w:tc>
          <w:tcPr>
            <w:tcW w:w="4788" w:type="dxa"/>
          </w:tcPr>
          <w:p w:rsidR="00E13177" w:rsidRDefault="00E63EB5" w:rsidP="00AF01A8">
            <w:pPr>
              <w:pStyle w:val="NormalWeb"/>
              <w:spacing w:before="0" w:beforeAutospacing="0" w:after="69" w:afterAutospacing="0" w:line="223" w:lineRule="atLeast"/>
              <w:rPr>
                <w:rFonts w:ascii="Century Gothic" w:hAnsi="Century Gothic" w:cs="Helvetica"/>
              </w:rPr>
            </w:pPr>
            <w:hyperlink r:id="rId12" w:history="1">
              <w:r w:rsidR="00353350">
                <w:rPr>
                  <w:rStyle w:val="Hyperlink"/>
                  <w:rFonts w:ascii="Century Gothic" w:hAnsi="Century Gothic" w:cs="Helvetica"/>
                </w:rPr>
                <w:t>We are l</w:t>
              </w:r>
              <w:r w:rsidRPr="00E63EB5">
                <w:rPr>
                  <w:rStyle w:val="Hyperlink"/>
                  <w:rFonts w:ascii="Century Gothic" w:hAnsi="Century Gothic" w:cs="Helvetica"/>
                </w:rPr>
                <w:t>ooking for Nominations for various awards—Please add your suggestions by January 5</w:t>
              </w:r>
            </w:hyperlink>
          </w:p>
        </w:tc>
        <w:tc>
          <w:tcPr>
            <w:tcW w:w="4788" w:type="dxa"/>
          </w:tcPr>
          <w:p w:rsidR="00E13177" w:rsidRDefault="00E63EB5" w:rsidP="00AF01A8">
            <w:pPr>
              <w:pStyle w:val="NormalWeb"/>
              <w:spacing w:before="0" w:beforeAutospacing="0" w:after="69" w:afterAutospacing="0" w:line="223" w:lineRule="atLeast"/>
              <w:rPr>
                <w:rFonts w:ascii="Century Gothic" w:hAnsi="Century Gothic" w:cs="Helvetica"/>
              </w:rPr>
            </w:pPr>
            <w:hyperlink r:id="rId13" w:history="1">
              <w:r w:rsidRPr="00E63EB5">
                <w:rPr>
                  <w:rStyle w:val="Hyperlink"/>
                  <w:rFonts w:ascii="Century Gothic" w:hAnsi="Century Gothic" w:cs="Helvetica"/>
                </w:rPr>
                <w:t>Professional Award:</w:t>
              </w:r>
            </w:hyperlink>
            <w:r>
              <w:rPr>
                <w:rFonts w:ascii="Century Gothic" w:hAnsi="Century Gothic" w:cs="Helvetica"/>
              </w:rPr>
              <w:t xml:space="preserve"> </w:t>
            </w:r>
            <w:r w:rsidRPr="00E63EB5">
              <w:rPr>
                <w:rFonts w:ascii="Century Gothic" w:hAnsi="Century Gothic" w:cs="Helvetica"/>
              </w:rPr>
              <w:t>Given to an individual who has recently become a member of CIRA Ontario; has demonstrated a strong commitment to intramurals through their beliefs and action in their community; demonstrates high energy and enthusiasm; and has contributed to CIRA Ontario's mission.</w:t>
            </w:r>
          </w:p>
        </w:tc>
      </w:tr>
      <w:tr w:rsidR="00FD49CC" w:rsidTr="00E13177">
        <w:tc>
          <w:tcPr>
            <w:tcW w:w="4788" w:type="dxa"/>
          </w:tcPr>
          <w:p w:rsidR="00E13177" w:rsidRDefault="00E63EB5" w:rsidP="00AF01A8">
            <w:pPr>
              <w:pStyle w:val="NormalWeb"/>
              <w:spacing w:before="0" w:beforeAutospacing="0" w:after="69" w:afterAutospacing="0" w:line="223" w:lineRule="atLeast"/>
              <w:rPr>
                <w:rFonts w:ascii="Century Gothic" w:hAnsi="Century Gothic" w:cs="Helvetica"/>
              </w:rPr>
            </w:pPr>
            <w:hyperlink r:id="rId14" w:history="1">
              <w:r w:rsidRPr="00E63EB5">
                <w:rPr>
                  <w:rStyle w:val="Hyperlink"/>
                  <w:rFonts w:ascii="Century Gothic" w:hAnsi="Century Gothic" w:cs="Helvetica"/>
                </w:rPr>
                <w:t>Honorary Award:</w:t>
              </w:r>
            </w:hyperlink>
            <w:r>
              <w:rPr>
                <w:rFonts w:ascii="Century Gothic" w:hAnsi="Century Gothic" w:cs="Helvetica"/>
              </w:rPr>
              <w:t xml:space="preserve"> </w:t>
            </w:r>
            <w:r w:rsidRPr="00E63EB5">
              <w:rPr>
                <w:rFonts w:ascii="Century Gothic" w:hAnsi="Century Gothic" w:cs="Helvetica"/>
              </w:rPr>
              <w:t>Given to an individual or organization who is not a member of CIRA Ontario but has made a positive contribution to the Association; has networked with CIRA Ontario for three or more years; and possesses a strong belief in intramural recreation and shows it through their actions.</w:t>
            </w:r>
          </w:p>
        </w:tc>
        <w:tc>
          <w:tcPr>
            <w:tcW w:w="4788" w:type="dxa"/>
          </w:tcPr>
          <w:p w:rsidR="00E13177" w:rsidRDefault="00E63EB5" w:rsidP="00AF01A8">
            <w:pPr>
              <w:pStyle w:val="NormalWeb"/>
              <w:spacing w:before="0" w:beforeAutospacing="0" w:after="69" w:afterAutospacing="0" w:line="223" w:lineRule="atLeast"/>
              <w:rPr>
                <w:rFonts w:ascii="Century Gothic" w:hAnsi="Century Gothic" w:cs="Helvetica"/>
              </w:rPr>
            </w:pPr>
            <w:hyperlink r:id="rId15" w:history="1">
              <w:r w:rsidRPr="00E63EB5">
                <w:rPr>
                  <w:rStyle w:val="Hyperlink"/>
                  <w:rFonts w:ascii="Century Gothic" w:hAnsi="Century Gothic" w:cs="Helvetica"/>
                </w:rPr>
                <w:t>Doyle-</w:t>
              </w:r>
              <w:proofErr w:type="spellStart"/>
              <w:r w:rsidRPr="00E63EB5">
                <w:rPr>
                  <w:rStyle w:val="Hyperlink"/>
                  <w:rFonts w:ascii="Century Gothic" w:hAnsi="Century Gothic" w:cs="Helvetica"/>
                </w:rPr>
                <w:t>Harkeness</w:t>
              </w:r>
              <w:proofErr w:type="spellEnd"/>
              <w:r w:rsidRPr="00E63EB5">
                <w:rPr>
                  <w:rStyle w:val="Hyperlink"/>
                  <w:rFonts w:ascii="Century Gothic" w:hAnsi="Century Gothic" w:cs="Helvetica"/>
                </w:rPr>
                <w:t xml:space="preserve"> Award:</w:t>
              </w:r>
            </w:hyperlink>
            <w:r>
              <w:rPr>
                <w:rFonts w:ascii="Century Gothic" w:hAnsi="Century Gothic" w:cs="Helvetica"/>
              </w:rPr>
              <w:t xml:space="preserve"> </w:t>
            </w:r>
            <w:r w:rsidRPr="00E63EB5">
              <w:rPr>
                <w:rFonts w:ascii="Century Gothic" w:hAnsi="Century Gothic" w:cs="Helvetica"/>
              </w:rPr>
              <w:t>Given to a professional member of CIRA Ontario who possesses a creative, enthusiastic attitude towards intramurals; demonstrates a keen interest and commitment to intramurals and or student leadership though their program; and has a made a definite contribution to CIRA Ontario through their networking and idea sharing.</w:t>
            </w:r>
          </w:p>
        </w:tc>
      </w:tr>
      <w:tr w:rsidR="00FD49CC" w:rsidTr="00E13177">
        <w:tc>
          <w:tcPr>
            <w:tcW w:w="4788" w:type="dxa"/>
          </w:tcPr>
          <w:p w:rsidR="00E13177" w:rsidRDefault="00BE7DE4" w:rsidP="00AF01A8">
            <w:pPr>
              <w:pStyle w:val="NormalWeb"/>
              <w:spacing w:before="0" w:beforeAutospacing="0" w:after="69" w:afterAutospacing="0" w:line="223" w:lineRule="atLeast"/>
              <w:rPr>
                <w:rFonts w:ascii="Century Gothic" w:hAnsi="Century Gothic" w:cs="Helvetica"/>
              </w:rPr>
            </w:pPr>
            <w:hyperlink r:id="rId16" w:history="1">
              <w:r w:rsidRPr="00BE7DE4">
                <w:rPr>
                  <w:rStyle w:val="Hyperlink"/>
                  <w:rFonts w:ascii="Century Gothic" w:hAnsi="Century Gothic" w:cs="Helvetica"/>
                </w:rPr>
                <w:t>CIRA Ontario Website:</w:t>
              </w:r>
            </w:hyperlink>
            <w:r>
              <w:rPr>
                <w:rFonts w:ascii="Century Gothic" w:hAnsi="Century Gothic" w:cs="Helvetica"/>
              </w:rPr>
              <w:t xml:space="preserve"> In the process of making it more mobile friendly. It is a work in progress but enjoy the changes we have already made. We welcome your suggestions</w:t>
            </w:r>
          </w:p>
        </w:tc>
        <w:tc>
          <w:tcPr>
            <w:tcW w:w="4788" w:type="dxa"/>
          </w:tcPr>
          <w:p w:rsidR="00E13177" w:rsidRDefault="00FD49CC" w:rsidP="00AF01A8">
            <w:pPr>
              <w:pStyle w:val="NormalWeb"/>
              <w:spacing w:before="0" w:beforeAutospacing="0" w:after="69" w:afterAutospacing="0" w:line="223" w:lineRule="atLeast"/>
              <w:rPr>
                <w:rFonts w:ascii="Century Gothic" w:hAnsi="Century Gothic" w:cs="Helvetica"/>
              </w:rPr>
            </w:pPr>
            <w:r w:rsidRPr="00FD49CC">
              <w:rPr>
                <w:rFonts w:ascii="Century Gothic" w:hAnsi="Century Gothic" w:cs="Helvetica"/>
                <w:b/>
              </w:rPr>
              <w:t>CIRA Ontario and OASPHE Conference:</w:t>
            </w:r>
            <w:r>
              <w:rPr>
                <w:rFonts w:ascii="Century Gothic" w:hAnsi="Century Gothic" w:cs="Helvetica"/>
              </w:rPr>
              <w:t xml:space="preserve"> Reserve your funds and time for the end of April. Promises to be another great event. More details in the next What’s New.</w:t>
            </w:r>
          </w:p>
        </w:tc>
      </w:tr>
      <w:tr w:rsidR="00FD49CC" w:rsidTr="00E13177">
        <w:tc>
          <w:tcPr>
            <w:tcW w:w="4788" w:type="dxa"/>
          </w:tcPr>
          <w:p w:rsidR="00FD49CC" w:rsidRDefault="00FD49CC" w:rsidP="00AF01A8">
            <w:pPr>
              <w:pStyle w:val="NormalWeb"/>
              <w:spacing w:before="0" w:beforeAutospacing="0" w:after="69" w:afterAutospacing="0" w:line="223" w:lineRule="atLeast"/>
              <w:rPr>
                <w:rFonts w:ascii="Century Gothic" w:hAnsi="Century Gothic" w:cs="Helvetica"/>
              </w:rPr>
            </w:pPr>
            <w:r>
              <w:rPr>
                <w:rFonts w:ascii="Century Gothic" w:hAnsi="Century Gothic" w:cs="Helvetica"/>
                <w:noProof/>
                <w:lang w:val="en-US" w:eastAsia="en-US"/>
              </w:rPr>
              <w:drawing>
                <wp:inline distT="0" distB="0" distL="0" distR="0">
                  <wp:extent cx="1104207" cy="228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pher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6237" cy="239372"/>
                          </a:xfrm>
                          <a:prstGeom prst="rect">
                            <a:avLst/>
                          </a:prstGeom>
                        </pic:spPr>
                      </pic:pic>
                    </a:graphicData>
                  </a:graphic>
                </wp:inline>
              </w:drawing>
            </w:r>
            <w:r w:rsidR="00353350">
              <w:rPr>
                <w:rFonts w:ascii="Century Gothic" w:hAnsi="Century Gothic" w:cs="Helvetica"/>
              </w:rPr>
              <w:t xml:space="preserve"> $1,000 gift card</w:t>
            </w:r>
            <w:r>
              <w:rPr>
                <w:rFonts w:ascii="Century Gothic" w:hAnsi="Century Gothic" w:cs="Helvetica"/>
              </w:rPr>
              <w:t xml:space="preserve"> to be given away in April. </w:t>
            </w:r>
            <w:hyperlink r:id="rId18" w:history="1">
              <w:r>
                <w:rPr>
                  <w:rStyle w:val="Hyperlink"/>
                  <w:rFonts w:ascii="Century Gothic" w:hAnsi="Century Gothic" w:cs="Helvetica"/>
                </w:rPr>
                <w:t>R</w:t>
              </w:r>
              <w:r w:rsidRPr="00FD49CC">
                <w:rPr>
                  <w:rStyle w:val="Hyperlink"/>
                  <w:rFonts w:ascii="Century Gothic" w:hAnsi="Century Gothic" w:cs="Helvetica"/>
                </w:rPr>
                <w:t>egister for free.</w:t>
              </w:r>
            </w:hyperlink>
          </w:p>
        </w:tc>
        <w:tc>
          <w:tcPr>
            <w:tcW w:w="4788" w:type="dxa"/>
          </w:tcPr>
          <w:p w:rsidR="00FD49CC" w:rsidRPr="006A3558" w:rsidRDefault="00353350" w:rsidP="00AF01A8">
            <w:pPr>
              <w:pStyle w:val="NormalWeb"/>
              <w:spacing w:before="0" w:beforeAutospacing="0" w:after="69" w:afterAutospacing="0" w:line="223" w:lineRule="atLeast"/>
              <w:rPr>
                <w:rFonts w:ascii="Century Gothic" w:hAnsi="Century Gothic" w:cs="Helvetica"/>
              </w:rPr>
            </w:pPr>
            <w:hyperlink r:id="rId19" w:history="1">
              <w:r w:rsidR="006A3558" w:rsidRPr="00353350">
                <w:rPr>
                  <w:rStyle w:val="Hyperlink"/>
                  <w:rFonts w:ascii="Century Gothic" w:hAnsi="Century Gothic" w:cs="Helvetica"/>
                </w:rPr>
                <w:t>Special Books by Special Kids.</w:t>
              </w:r>
            </w:hyperlink>
            <w:r w:rsidR="006A3558">
              <w:rPr>
                <w:rFonts w:ascii="Century Gothic" w:hAnsi="Century Gothic" w:cs="Helvetica"/>
                <w:b/>
              </w:rPr>
              <w:t xml:space="preserve"> </w:t>
            </w:r>
            <w:r w:rsidRPr="00353350">
              <w:rPr>
                <w:rFonts w:ascii="Century Gothic" w:hAnsi="Century Gothic" w:cs="Helvetica"/>
              </w:rPr>
              <w:t>View</w:t>
            </w:r>
            <w:r>
              <w:rPr>
                <w:rFonts w:ascii="Century Gothic" w:hAnsi="Century Gothic" w:cs="Helvetica"/>
                <w:b/>
              </w:rPr>
              <w:t xml:space="preserve"> </w:t>
            </w:r>
            <w:r w:rsidR="006A3558">
              <w:rPr>
                <w:rFonts w:ascii="Century Gothic" w:hAnsi="Century Gothic" w:cs="Helvetica"/>
              </w:rPr>
              <w:t>this Facebook page for moving and informative interviews from some special kids.</w:t>
            </w:r>
            <w:bookmarkStart w:id="0" w:name="_GoBack"/>
            <w:bookmarkEnd w:id="0"/>
          </w:p>
        </w:tc>
      </w:tr>
    </w:tbl>
    <w:p w:rsidR="00D5507E" w:rsidRDefault="00D5507E" w:rsidP="00AF01A8">
      <w:pPr>
        <w:pStyle w:val="NormalWeb"/>
        <w:shd w:val="clear" w:color="auto" w:fill="FFFFFF"/>
        <w:spacing w:before="0" w:beforeAutospacing="0" w:after="69" w:afterAutospacing="0" w:line="223" w:lineRule="atLeast"/>
        <w:rPr>
          <w:rFonts w:ascii="Century Gothic" w:hAnsi="Century Gothic" w:cs="Helvetica"/>
        </w:rPr>
      </w:pPr>
    </w:p>
    <w:p w:rsidR="00571122" w:rsidRPr="006543EE" w:rsidRDefault="00571122" w:rsidP="00BD6BF8">
      <w:pPr>
        <w:spacing w:after="0" w:line="240" w:lineRule="auto"/>
        <w:textAlignment w:val="baseline"/>
        <w:rPr>
          <w:rFonts w:ascii="Times New Roman" w:eastAsia="Times New Roman" w:hAnsi="Times New Roman" w:cs="Times New Roman"/>
          <w:sz w:val="24"/>
          <w:szCs w:val="24"/>
          <w:lang w:eastAsia="en-CA"/>
        </w:rPr>
      </w:pPr>
    </w:p>
    <w:p w:rsidR="00CA104E" w:rsidRDefault="00CA104E" w:rsidP="00CA104E">
      <w:pPr>
        <w:spacing w:after="0" w:line="240" w:lineRule="auto"/>
        <w:textAlignment w:val="baseline"/>
        <w:rPr>
          <w:rFonts w:ascii="Times New Roman" w:eastAsia="Times New Roman" w:hAnsi="Times New Roman" w:cs="Times New Roman"/>
          <w:sz w:val="24"/>
          <w:szCs w:val="24"/>
          <w:lang w:eastAsia="en-CA"/>
        </w:rPr>
      </w:pPr>
    </w:p>
    <w:p w:rsidR="00CA104E" w:rsidRPr="00933DD5" w:rsidRDefault="009264D7" w:rsidP="00CA104E">
      <w:pPr>
        <w:spacing w:after="0" w:line="240" w:lineRule="auto"/>
        <w:jc w:val="right"/>
        <w:textAlignment w:val="baseline"/>
        <w:rPr>
          <w:rFonts w:ascii="Times New Roman" w:hAnsi="Times New Roman" w:cs="Times New Roman"/>
          <w:b/>
          <w:noProof/>
          <w:sz w:val="24"/>
          <w:szCs w:val="24"/>
          <w:lang w:val="en-US"/>
        </w:rPr>
      </w:pPr>
      <w:r>
        <w:rPr>
          <w:rFonts w:ascii="Times New Roman" w:hAnsi="Times New Roman" w:cs="Times New Roman"/>
          <w:b/>
          <w:noProof/>
          <w:sz w:val="24"/>
          <w:szCs w:val="24"/>
          <w:lang w:val="en-US"/>
        </w:rPr>
        <w:t>Click on the icons to l</w:t>
      </w:r>
      <w:r w:rsidR="001069A7">
        <w:rPr>
          <w:rFonts w:ascii="Times New Roman" w:hAnsi="Times New Roman" w:cs="Times New Roman"/>
          <w:b/>
          <w:noProof/>
          <w:sz w:val="24"/>
          <w:szCs w:val="24"/>
          <w:lang w:val="en-US"/>
        </w:rPr>
        <w:t>ike us at</w:t>
      </w:r>
      <w:r w:rsidR="00CA104E" w:rsidRPr="00933DD5">
        <w:rPr>
          <w:rFonts w:ascii="Times New Roman" w:hAnsi="Times New Roman" w:cs="Times New Roman"/>
          <w:b/>
          <w:noProof/>
          <w:sz w:val="24"/>
          <w:szCs w:val="24"/>
          <w:lang w:val="en-US"/>
        </w:rPr>
        <w:t>:</w:t>
      </w:r>
      <w:r>
        <w:rPr>
          <w:rFonts w:ascii="Times New Roman" w:hAnsi="Times New Roman" w:cs="Times New Roman"/>
          <w:b/>
          <w:noProof/>
          <w:sz w:val="24"/>
          <w:szCs w:val="24"/>
          <w:lang w:val="en-US"/>
        </w:rPr>
        <w:t xml:space="preserve">  </w:t>
      </w:r>
    </w:p>
    <w:p w:rsidR="00933DD5" w:rsidRDefault="00CA104E" w:rsidP="001069A7">
      <w:pPr>
        <w:spacing w:after="0" w:line="240" w:lineRule="auto"/>
        <w:jc w:val="both"/>
        <w:textAlignment w:val="baseline"/>
        <w:rPr>
          <w:rFonts w:ascii="Times New Roman" w:hAnsi="Times New Roman" w:cs="Times New Roman"/>
          <w:noProof/>
          <w:sz w:val="24"/>
          <w:szCs w:val="24"/>
          <w:lang w:val="en-US"/>
        </w:rPr>
      </w:pPr>
      <w:r w:rsidRPr="00CA104E">
        <w:rPr>
          <w:rFonts w:ascii="Times New Roman" w:hAnsi="Times New Roman" w:cs="Times New Roman"/>
          <w:noProof/>
          <w:sz w:val="24"/>
          <w:szCs w:val="24"/>
          <w:lang w:val="en-US"/>
        </w:rPr>
        <w:drawing>
          <wp:inline distT="0" distB="0" distL="0" distR="0">
            <wp:extent cx="1839594" cy="380845"/>
            <wp:effectExtent l="19050" t="0" r="8256" b="0"/>
            <wp:docPr id="28"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pher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353" cy="382865"/>
                    </a:xfrm>
                    <a:prstGeom prst="rect">
                      <a:avLst/>
                    </a:prstGeom>
                  </pic:spPr>
                </pic:pic>
              </a:graphicData>
            </a:graphic>
          </wp:inline>
        </w:drawing>
      </w:r>
      <w:r w:rsidR="009264D7">
        <w:rPr>
          <w:rFonts w:ascii="Times New Roman" w:hAnsi="Times New Roman" w:cs="Times New Roman"/>
          <w:noProof/>
          <w:sz w:val="24"/>
          <w:szCs w:val="24"/>
          <w:lang w:val="en-US"/>
        </w:rPr>
        <w:tab/>
      </w:r>
      <w:r w:rsidR="009264D7">
        <w:rPr>
          <w:rFonts w:ascii="Times New Roman" w:hAnsi="Times New Roman" w:cs="Times New Roman"/>
          <w:noProof/>
          <w:sz w:val="24"/>
          <w:szCs w:val="24"/>
          <w:lang w:val="en-US"/>
        </w:rPr>
        <w:tab/>
      </w:r>
      <w:r>
        <w:rPr>
          <w:rFonts w:ascii="Times New Roman" w:hAnsi="Times New Roman" w:cs="Times New Roman"/>
          <w:noProof/>
          <w:sz w:val="24"/>
          <w:szCs w:val="24"/>
          <w:lang w:val="en-US"/>
        </w:rPr>
        <w:tab/>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Pr="00933DD5">
        <w:rPr>
          <w:rFonts w:ascii="Times New Roman" w:hAnsi="Times New Roman" w:cs="Times New Roman"/>
          <w:noProof/>
          <w:sz w:val="24"/>
          <w:szCs w:val="24"/>
          <w:lang w:val="en-US"/>
        </w:rPr>
        <w:drawing>
          <wp:inline distT="0" distB="0" distL="0" distR="0">
            <wp:extent cx="352425" cy="361950"/>
            <wp:effectExtent l="19050" t="19050" r="28575" b="19050"/>
            <wp:docPr id="22"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66226" t="49760" r="31240" b="45614"/>
                    <a:stretch>
                      <a:fillRect/>
                    </a:stretch>
                  </pic:blipFill>
                  <pic:spPr bwMode="auto">
                    <a:xfrm>
                      <a:off x="0" y="0"/>
                      <a:ext cx="352425" cy="361950"/>
                    </a:xfrm>
                    <a:prstGeom prst="rect">
                      <a:avLst/>
                    </a:prstGeom>
                    <a:noFill/>
                    <a:ln w="25400">
                      <a:solidFill>
                        <a:schemeClr val="tx1"/>
                      </a:solidFill>
                      <a:miter lim="800000"/>
                      <a:headEnd/>
                      <a:tailEnd/>
                    </a:ln>
                  </pic:spPr>
                </pic:pic>
              </a:graphicData>
            </a:graphic>
          </wp:inline>
        </w:drawing>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extent cx="361950" cy="361950"/>
            <wp:effectExtent l="19050" t="19050" r="19050" b="19050"/>
            <wp:docPr id="23"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69513" t="49760" r="27884" b="45614"/>
                    <a:stretch>
                      <a:fillRect/>
                    </a:stretch>
                  </pic:blipFill>
                  <pic:spPr bwMode="auto">
                    <a:xfrm>
                      <a:off x="0" y="0"/>
                      <a:ext cx="361950" cy="361950"/>
                    </a:xfrm>
                    <a:prstGeom prst="rect">
                      <a:avLst/>
                    </a:prstGeom>
                    <a:noFill/>
                    <a:ln w="25400">
                      <a:solidFill>
                        <a:schemeClr val="tx1"/>
                      </a:solidFill>
                      <a:miter lim="800000"/>
                      <a:headEnd/>
                      <a:tailEnd/>
                    </a:ln>
                  </pic:spPr>
                </pic:pic>
              </a:graphicData>
            </a:graphic>
          </wp:inline>
        </w:drawing>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Pr="00933DD5">
        <w:rPr>
          <w:rFonts w:ascii="Times New Roman" w:hAnsi="Times New Roman" w:cs="Times New Roman"/>
          <w:noProof/>
          <w:sz w:val="24"/>
          <w:szCs w:val="24"/>
          <w:lang w:val="en-US"/>
        </w:rPr>
        <w:drawing>
          <wp:inline distT="0" distB="0" distL="0" distR="0">
            <wp:extent cx="361950" cy="362585"/>
            <wp:effectExtent l="19050" t="19050" r="19050" b="18415"/>
            <wp:docPr id="26"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72801" t="49757" r="24597" b="45612"/>
                    <a:stretch>
                      <a:fillRect/>
                    </a:stretch>
                  </pic:blipFill>
                  <pic:spPr bwMode="auto">
                    <a:xfrm>
                      <a:off x="0" y="0"/>
                      <a:ext cx="361950" cy="362585"/>
                    </a:xfrm>
                    <a:prstGeom prst="rect">
                      <a:avLst/>
                    </a:prstGeom>
                    <a:noFill/>
                    <a:ln w="25400">
                      <a:solidFill>
                        <a:schemeClr val="tx1"/>
                      </a:solidFill>
                      <a:miter lim="800000"/>
                      <a:headEnd/>
                      <a:tailEnd/>
                    </a:ln>
                  </pic:spPr>
                </pic:pic>
              </a:graphicData>
            </a:graphic>
          </wp:inline>
        </w:drawing>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Pr="00933DD5">
        <w:rPr>
          <w:rFonts w:ascii="Times New Roman" w:hAnsi="Times New Roman" w:cs="Times New Roman"/>
          <w:noProof/>
          <w:sz w:val="24"/>
          <w:szCs w:val="24"/>
          <w:lang w:val="en-US"/>
        </w:rPr>
        <w:drawing>
          <wp:inline distT="0" distB="0" distL="0" distR="0">
            <wp:extent cx="352425" cy="353060"/>
            <wp:effectExtent l="19050" t="19050" r="28575" b="27940"/>
            <wp:docPr id="2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76088" t="49756" r="21378" b="45734"/>
                    <a:stretch>
                      <a:fillRect/>
                    </a:stretch>
                  </pic:blipFill>
                  <pic:spPr bwMode="auto">
                    <a:xfrm>
                      <a:off x="0" y="0"/>
                      <a:ext cx="352425" cy="353060"/>
                    </a:xfrm>
                    <a:prstGeom prst="rect">
                      <a:avLst/>
                    </a:prstGeom>
                    <a:noFill/>
                    <a:ln w="25400">
                      <a:solidFill>
                        <a:schemeClr val="tx1"/>
                      </a:solidFill>
                      <a:miter lim="800000"/>
                      <a:headEnd/>
                      <a:tailEnd/>
                    </a:ln>
                  </pic:spPr>
                </pic:pic>
              </a:graphicData>
            </a:graphic>
          </wp:inline>
        </w:drawing>
      </w:r>
      <w:r>
        <w:rPr>
          <w:rFonts w:ascii="Times New Roman" w:hAnsi="Times New Roman" w:cs="Times New Roman"/>
          <w:noProof/>
          <w:sz w:val="24"/>
          <w:szCs w:val="24"/>
          <w:lang w:val="en-US"/>
        </w:rPr>
        <w:t xml:space="preserve">   </w:t>
      </w:r>
    </w:p>
    <w:sectPr w:rsidR="00933DD5" w:rsidSect="003C4786">
      <w:headerReference w:type="default"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1F0" w:rsidRDefault="005321F0" w:rsidP="00933DD5">
      <w:pPr>
        <w:spacing w:after="0" w:line="240" w:lineRule="auto"/>
      </w:pPr>
      <w:r>
        <w:separator/>
      </w:r>
    </w:p>
  </w:endnote>
  <w:endnote w:type="continuationSeparator" w:id="0">
    <w:p w:rsidR="005321F0" w:rsidRDefault="005321F0" w:rsidP="0093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DD5" w:rsidRDefault="00933DD5" w:rsidP="00CA104E">
    <w:pPr>
      <w:pStyle w:val="Footer"/>
    </w:pPr>
  </w:p>
  <w:p w:rsidR="00933DD5" w:rsidRDefault="00933DD5" w:rsidP="001069A7">
    <w:pPr>
      <w:tabs>
        <w:tab w:val="left" w:pos="6740"/>
      </w:tabs>
      <w:jc w:val="center"/>
    </w:pPr>
    <w:r>
      <w:t xml:space="preserve">Phone and Fax: 905-648-2226                    ciraontario@gmail.com                                 </w:t>
    </w:r>
    <w:hyperlink r:id="rId1" w:history="1">
      <w:r w:rsidR="001069A7" w:rsidRPr="002E0010">
        <w:rPr>
          <w:rStyle w:val="Hyperlink"/>
        </w:rPr>
        <w:t>www.ciraontario.com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1F0" w:rsidRDefault="005321F0" w:rsidP="00933DD5">
      <w:pPr>
        <w:spacing w:after="0" w:line="240" w:lineRule="auto"/>
      </w:pPr>
      <w:r>
        <w:separator/>
      </w:r>
    </w:p>
  </w:footnote>
  <w:footnote w:type="continuationSeparator" w:id="0">
    <w:p w:rsidR="005321F0" w:rsidRDefault="005321F0" w:rsidP="0093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DD5" w:rsidRDefault="002360D0" w:rsidP="002360D0">
    <w:pPr>
      <w:pStyle w:val="Header"/>
    </w:pPr>
    <w:r>
      <w:tab/>
    </w:r>
    <w:r w:rsidR="00933DD5" w:rsidRPr="00933DD5">
      <w:rPr>
        <w:noProof/>
        <w:lang w:val="en-US"/>
      </w:rPr>
      <w:drawing>
        <wp:inline distT="0" distB="0" distL="0" distR="0">
          <wp:extent cx="2425214" cy="1333500"/>
          <wp:effectExtent l="19050" t="0" r="0" b="0"/>
          <wp:docPr id="3" name="Picture 1" descr="CIRA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ALOGOcolour"/>
                  <pic:cNvPicPr>
                    <a:picLocks noChangeAspect="1" noChangeArrowheads="1"/>
                  </pic:cNvPicPr>
                </pic:nvPicPr>
                <pic:blipFill>
                  <a:blip r:embed="rId1" cstate="print"/>
                  <a:srcRect/>
                  <a:stretch>
                    <a:fillRect/>
                  </a:stretch>
                </pic:blipFill>
                <pic:spPr bwMode="auto">
                  <a:xfrm>
                    <a:off x="0" y="0"/>
                    <a:ext cx="2425880" cy="1333866"/>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14B5"/>
    <w:multiLevelType w:val="multilevel"/>
    <w:tmpl w:val="555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F46B26"/>
    <w:multiLevelType w:val="multilevel"/>
    <w:tmpl w:val="ABCC47E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 w15:restartNumberingAfterBreak="0">
    <w:nsid w:val="20D834AD"/>
    <w:multiLevelType w:val="hybridMultilevel"/>
    <w:tmpl w:val="8ADA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9454D"/>
    <w:multiLevelType w:val="multilevel"/>
    <w:tmpl w:val="CF7A38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7E1576"/>
    <w:multiLevelType w:val="multilevel"/>
    <w:tmpl w:val="0FA44B8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 w15:restartNumberingAfterBreak="0">
    <w:nsid w:val="3F130E23"/>
    <w:multiLevelType w:val="multilevel"/>
    <w:tmpl w:val="0BC2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8508A"/>
    <w:multiLevelType w:val="hybridMultilevel"/>
    <w:tmpl w:val="138C6A02"/>
    <w:lvl w:ilvl="0" w:tplc="50E0F3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970F0"/>
    <w:multiLevelType w:val="hybridMultilevel"/>
    <w:tmpl w:val="C6D447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D53385C"/>
    <w:multiLevelType w:val="hybridMultilevel"/>
    <w:tmpl w:val="C6D447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8160DDF"/>
    <w:multiLevelType w:val="hybridMultilevel"/>
    <w:tmpl w:val="C6D447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ADD258F"/>
    <w:multiLevelType w:val="hybridMultilevel"/>
    <w:tmpl w:val="DDAA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E232BE"/>
    <w:multiLevelType w:val="hybridMultilevel"/>
    <w:tmpl w:val="802A6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162775"/>
    <w:multiLevelType w:val="multilevel"/>
    <w:tmpl w:val="C078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757412"/>
    <w:multiLevelType w:val="multilevel"/>
    <w:tmpl w:val="68F4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63411"/>
    <w:multiLevelType w:val="multilevel"/>
    <w:tmpl w:val="4F781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7"/>
  </w:num>
  <w:num w:numId="4">
    <w:abstractNumId w:val="12"/>
  </w:num>
  <w:num w:numId="5">
    <w:abstractNumId w:val="0"/>
  </w:num>
  <w:num w:numId="6">
    <w:abstractNumId w:val="4"/>
  </w:num>
  <w:num w:numId="7">
    <w:abstractNumId w:val="5"/>
  </w:num>
  <w:num w:numId="8">
    <w:abstractNumId w:val="6"/>
  </w:num>
  <w:num w:numId="9">
    <w:abstractNumId w:val="10"/>
  </w:num>
  <w:num w:numId="10">
    <w:abstractNumId w:val="2"/>
  </w:num>
  <w:num w:numId="11">
    <w:abstractNumId w:val="14"/>
  </w:num>
  <w:num w:numId="12">
    <w:abstractNumId w:val="1"/>
  </w:num>
  <w:num w:numId="13">
    <w:abstractNumId w:val="13"/>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1A8"/>
    <w:rsid w:val="00014413"/>
    <w:rsid w:val="00014955"/>
    <w:rsid w:val="0006017C"/>
    <w:rsid w:val="000750FD"/>
    <w:rsid w:val="00077A22"/>
    <w:rsid w:val="00100E68"/>
    <w:rsid w:val="001069A7"/>
    <w:rsid w:val="00126EE7"/>
    <w:rsid w:val="00131297"/>
    <w:rsid w:val="001363CF"/>
    <w:rsid w:val="00142C21"/>
    <w:rsid w:val="00187376"/>
    <w:rsid w:val="0019140C"/>
    <w:rsid w:val="00225BB1"/>
    <w:rsid w:val="002360D0"/>
    <w:rsid w:val="00245141"/>
    <w:rsid w:val="00256B48"/>
    <w:rsid w:val="002612E3"/>
    <w:rsid w:val="002952A4"/>
    <w:rsid w:val="002A37F8"/>
    <w:rsid w:val="002F4693"/>
    <w:rsid w:val="003162F9"/>
    <w:rsid w:val="003361B9"/>
    <w:rsid w:val="003515FD"/>
    <w:rsid w:val="00353350"/>
    <w:rsid w:val="00361F12"/>
    <w:rsid w:val="00376A72"/>
    <w:rsid w:val="003C4786"/>
    <w:rsid w:val="00435214"/>
    <w:rsid w:val="00470AA5"/>
    <w:rsid w:val="00481530"/>
    <w:rsid w:val="00484702"/>
    <w:rsid w:val="0049797F"/>
    <w:rsid w:val="004A159A"/>
    <w:rsid w:val="004B18EF"/>
    <w:rsid w:val="004C19A8"/>
    <w:rsid w:val="004E00F7"/>
    <w:rsid w:val="005321F0"/>
    <w:rsid w:val="00537D59"/>
    <w:rsid w:val="0054415D"/>
    <w:rsid w:val="00562934"/>
    <w:rsid w:val="00571122"/>
    <w:rsid w:val="005962A7"/>
    <w:rsid w:val="005B70A7"/>
    <w:rsid w:val="005C5838"/>
    <w:rsid w:val="005E7D11"/>
    <w:rsid w:val="00621A4C"/>
    <w:rsid w:val="00627307"/>
    <w:rsid w:val="006543EE"/>
    <w:rsid w:val="0068013C"/>
    <w:rsid w:val="006801E5"/>
    <w:rsid w:val="0068378A"/>
    <w:rsid w:val="006A3558"/>
    <w:rsid w:val="006A53CB"/>
    <w:rsid w:val="006C1CD7"/>
    <w:rsid w:val="00711ADB"/>
    <w:rsid w:val="00736F0C"/>
    <w:rsid w:val="00753A2A"/>
    <w:rsid w:val="0078093F"/>
    <w:rsid w:val="007850AC"/>
    <w:rsid w:val="00787E02"/>
    <w:rsid w:val="007B0FD0"/>
    <w:rsid w:val="007F2181"/>
    <w:rsid w:val="00817EAF"/>
    <w:rsid w:val="008512ED"/>
    <w:rsid w:val="00890AE2"/>
    <w:rsid w:val="008C6AA4"/>
    <w:rsid w:val="00900ED9"/>
    <w:rsid w:val="009264D7"/>
    <w:rsid w:val="00933DD5"/>
    <w:rsid w:val="00970842"/>
    <w:rsid w:val="00984E90"/>
    <w:rsid w:val="009908D9"/>
    <w:rsid w:val="009B7268"/>
    <w:rsid w:val="00A41354"/>
    <w:rsid w:val="00AF01A8"/>
    <w:rsid w:val="00B10733"/>
    <w:rsid w:val="00B27ECA"/>
    <w:rsid w:val="00B91410"/>
    <w:rsid w:val="00BA00B2"/>
    <w:rsid w:val="00BB0797"/>
    <w:rsid w:val="00BC1C5D"/>
    <w:rsid w:val="00BD6BF8"/>
    <w:rsid w:val="00BE7DE4"/>
    <w:rsid w:val="00C1465C"/>
    <w:rsid w:val="00C174A0"/>
    <w:rsid w:val="00C257A8"/>
    <w:rsid w:val="00C53858"/>
    <w:rsid w:val="00C677B2"/>
    <w:rsid w:val="00C81AF6"/>
    <w:rsid w:val="00C87706"/>
    <w:rsid w:val="00CA042F"/>
    <w:rsid w:val="00CA104E"/>
    <w:rsid w:val="00CB5E36"/>
    <w:rsid w:val="00CC73E5"/>
    <w:rsid w:val="00D00076"/>
    <w:rsid w:val="00D2375A"/>
    <w:rsid w:val="00D269AB"/>
    <w:rsid w:val="00D5507E"/>
    <w:rsid w:val="00D57D8C"/>
    <w:rsid w:val="00D765FA"/>
    <w:rsid w:val="00D864B6"/>
    <w:rsid w:val="00D97982"/>
    <w:rsid w:val="00DA3F3C"/>
    <w:rsid w:val="00DC481A"/>
    <w:rsid w:val="00DE6381"/>
    <w:rsid w:val="00E13177"/>
    <w:rsid w:val="00E63EB5"/>
    <w:rsid w:val="00E80BA6"/>
    <w:rsid w:val="00E9342E"/>
    <w:rsid w:val="00EA5264"/>
    <w:rsid w:val="00EB20B9"/>
    <w:rsid w:val="00EB3849"/>
    <w:rsid w:val="00EC6C8B"/>
    <w:rsid w:val="00ED29EF"/>
    <w:rsid w:val="00F85498"/>
    <w:rsid w:val="00F85A54"/>
    <w:rsid w:val="00F921D4"/>
    <w:rsid w:val="00F94997"/>
    <w:rsid w:val="00F95156"/>
    <w:rsid w:val="00FD49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95A52"/>
  <w15:docId w15:val="{FC52A75C-651E-47FC-AC5C-A361C7DC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01A8"/>
  </w:style>
  <w:style w:type="paragraph" w:styleId="Heading1">
    <w:name w:val="heading 1"/>
    <w:basedOn w:val="Normal"/>
    <w:link w:val="Heading1Char"/>
    <w:uiPriority w:val="9"/>
    <w:qFormat/>
    <w:rsid w:val="00DC48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787E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51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1A8"/>
    <w:rPr>
      <w:rFonts w:ascii="Tahoma" w:hAnsi="Tahoma" w:cs="Tahoma"/>
      <w:sz w:val="16"/>
      <w:szCs w:val="16"/>
    </w:rPr>
  </w:style>
  <w:style w:type="paragraph" w:styleId="NormalWeb">
    <w:name w:val="Normal (Web)"/>
    <w:basedOn w:val="Normal"/>
    <w:uiPriority w:val="99"/>
    <w:unhideWhenUsed/>
    <w:rsid w:val="00AF01A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AF01A8"/>
  </w:style>
  <w:style w:type="character" w:styleId="Hyperlink">
    <w:name w:val="Hyperlink"/>
    <w:basedOn w:val="DefaultParagraphFont"/>
    <w:uiPriority w:val="99"/>
    <w:unhideWhenUsed/>
    <w:rsid w:val="00AF01A8"/>
    <w:rPr>
      <w:color w:val="0000FF"/>
      <w:u w:val="single"/>
    </w:rPr>
  </w:style>
  <w:style w:type="paragraph" w:styleId="ListParagraph">
    <w:name w:val="List Paragraph"/>
    <w:basedOn w:val="Normal"/>
    <w:uiPriority w:val="34"/>
    <w:qFormat/>
    <w:rsid w:val="00EC6C8B"/>
    <w:pPr>
      <w:ind w:left="720"/>
      <w:contextualSpacing/>
    </w:pPr>
  </w:style>
  <w:style w:type="character" w:customStyle="1" w:styleId="Heading1Char">
    <w:name w:val="Heading 1 Char"/>
    <w:basedOn w:val="DefaultParagraphFont"/>
    <w:link w:val="Heading1"/>
    <w:uiPriority w:val="9"/>
    <w:rsid w:val="00DC481A"/>
    <w:rPr>
      <w:rFonts w:ascii="Times New Roman" w:eastAsia="Times New Roman" w:hAnsi="Times New Roman" w:cs="Times New Roman"/>
      <w:b/>
      <w:bCs/>
      <w:kern w:val="36"/>
      <w:sz w:val="48"/>
      <w:szCs w:val="48"/>
      <w:lang w:eastAsia="en-CA"/>
    </w:rPr>
  </w:style>
  <w:style w:type="character" w:customStyle="1" w:styleId="Date1">
    <w:name w:val="Date1"/>
    <w:basedOn w:val="DefaultParagraphFont"/>
    <w:rsid w:val="00DC481A"/>
  </w:style>
  <w:style w:type="character" w:styleId="Emphasis">
    <w:name w:val="Emphasis"/>
    <w:basedOn w:val="DefaultParagraphFont"/>
    <w:uiPriority w:val="20"/>
    <w:qFormat/>
    <w:rsid w:val="00DC481A"/>
    <w:rPr>
      <w:i/>
      <w:iCs/>
    </w:rPr>
  </w:style>
  <w:style w:type="character" w:customStyle="1" w:styleId="textexposedshow">
    <w:name w:val="text_exposed_show"/>
    <w:basedOn w:val="DefaultParagraphFont"/>
    <w:rsid w:val="00256B48"/>
  </w:style>
  <w:style w:type="character" w:styleId="Strong">
    <w:name w:val="Strong"/>
    <w:basedOn w:val="DefaultParagraphFont"/>
    <w:uiPriority w:val="22"/>
    <w:qFormat/>
    <w:rsid w:val="00787E02"/>
    <w:rPr>
      <w:b/>
      <w:bCs/>
    </w:rPr>
  </w:style>
  <w:style w:type="character" w:customStyle="1" w:styleId="Heading2Char">
    <w:name w:val="Heading 2 Char"/>
    <w:basedOn w:val="DefaultParagraphFont"/>
    <w:link w:val="Heading2"/>
    <w:uiPriority w:val="9"/>
    <w:rsid w:val="00787E02"/>
    <w:rPr>
      <w:rFonts w:asciiTheme="majorHAnsi" w:eastAsiaTheme="majorEastAsia" w:hAnsiTheme="majorHAnsi" w:cstheme="majorBidi"/>
      <w:b/>
      <w:bCs/>
      <w:color w:val="4F81BD" w:themeColor="accent1"/>
      <w:sz w:val="26"/>
      <w:szCs w:val="26"/>
    </w:rPr>
  </w:style>
  <w:style w:type="paragraph" w:customStyle="1" w:styleId="meta">
    <w:name w:val="meta"/>
    <w:basedOn w:val="Normal"/>
    <w:rsid w:val="00787E0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3Char">
    <w:name w:val="Heading 3 Char"/>
    <w:basedOn w:val="DefaultParagraphFont"/>
    <w:link w:val="Heading3"/>
    <w:uiPriority w:val="9"/>
    <w:semiHidden/>
    <w:rsid w:val="00245141"/>
    <w:rPr>
      <w:rFonts w:asciiTheme="majorHAnsi" w:eastAsiaTheme="majorEastAsia" w:hAnsiTheme="majorHAnsi" w:cstheme="majorBidi"/>
      <w:b/>
      <w:bCs/>
      <w:color w:val="4F81BD" w:themeColor="accent1"/>
    </w:rPr>
  </w:style>
  <w:style w:type="paragraph" w:customStyle="1" w:styleId="small">
    <w:name w:val="small"/>
    <w:basedOn w:val="Normal"/>
    <w:rsid w:val="0024514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paced">
    <w:name w:val="spaced"/>
    <w:basedOn w:val="DefaultParagraphFont"/>
    <w:rsid w:val="00245141"/>
  </w:style>
  <w:style w:type="character" w:customStyle="1" w:styleId="delimited">
    <w:name w:val="delimited"/>
    <w:basedOn w:val="DefaultParagraphFont"/>
    <w:rsid w:val="00245141"/>
  </w:style>
  <w:style w:type="paragraph" w:customStyle="1" w:styleId="figure-caption">
    <w:name w:val="figure-caption"/>
    <w:basedOn w:val="Normal"/>
    <w:rsid w:val="0024514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abel">
    <w:name w:val="label"/>
    <w:basedOn w:val="Normal"/>
    <w:rsid w:val="00BD6B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reditline">
    <w:name w:val="creditline"/>
    <w:basedOn w:val="Normal"/>
    <w:rsid w:val="00BD6B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electionshareable">
    <w:name w:val="selectionshareable"/>
    <w:basedOn w:val="Normal"/>
    <w:rsid w:val="00BD6BF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gig-counter-text">
    <w:name w:val="gig-counter-text"/>
    <w:basedOn w:val="DefaultParagraphFont"/>
    <w:rsid w:val="00BD6BF8"/>
  </w:style>
  <w:style w:type="character" w:customStyle="1" w:styleId="iconarticleprinttext">
    <w:name w:val="icon_article_print_text"/>
    <w:basedOn w:val="DefaultParagraphFont"/>
    <w:rsid w:val="00BD6BF8"/>
  </w:style>
  <w:style w:type="paragraph" w:customStyle="1" w:styleId="Default">
    <w:name w:val="Default"/>
    <w:rsid w:val="005C5838"/>
    <w:pPr>
      <w:autoSpaceDE w:val="0"/>
      <w:autoSpaceDN w:val="0"/>
      <w:adjustRightInd w:val="0"/>
      <w:spacing w:after="0" w:line="240" w:lineRule="auto"/>
    </w:pPr>
    <w:rPr>
      <w:rFonts w:ascii="Century Gothic" w:eastAsia="Times New Roman" w:hAnsi="Century Gothic" w:cs="Century Gothic"/>
      <w:color w:val="000000"/>
      <w:sz w:val="24"/>
      <w:szCs w:val="24"/>
    </w:rPr>
  </w:style>
  <w:style w:type="table" w:styleId="TableGrid">
    <w:name w:val="Table Grid"/>
    <w:basedOn w:val="TableNormal"/>
    <w:uiPriority w:val="59"/>
    <w:rsid w:val="005C5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C73E5"/>
    <w:pPr>
      <w:spacing w:after="0" w:line="240" w:lineRule="auto"/>
    </w:pPr>
    <w:rPr>
      <w:lang w:val="en-US"/>
    </w:rPr>
  </w:style>
  <w:style w:type="character" w:styleId="FollowedHyperlink">
    <w:name w:val="FollowedHyperlink"/>
    <w:basedOn w:val="DefaultParagraphFont"/>
    <w:uiPriority w:val="99"/>
    <w:semiHidden/>
    <w:unhideWhenUsed/>
    <w:rsid w:val="00126EE7"/>
    <w:rPr>
      <w:color w:val="800080" w:themeColor="followedHyperlink"/>
      <w:u w:val="single"/>
    </w:rPr>
  </w:style>
  <w:style w:type="paragraph" w:styleId="Header">
    <w:name w:val="header"/>
    <w:basedOn w:val="Normal"/>
    <w:link w:val="HeaderChar"/>
    <w:uiPriority w:val="99"/>
    <w:semiHidden/>
    <w:unhideWhenUsed/>
    <w:rsid w:val="00933D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3DD5"/>
  </w:style>
  <w:style w:type="paragraph" w:styleId="Footer">
    <w:name w:val="footer"/>
    <w:basedOn w:val="Normal"/>
    <w:link w:val="FooterChar"/>
    <w:uiPriority w:val="99"/>
    <w:semiHidden/>
    <w:unhideWhenUsed/>
    <w:rsid w:val="00933D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33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9949">
      <w:bodyDiv w:val="1"/>
      <w:marLeft w:val="0"/>
      <w:marRight w:val="0"/>
      <w:marTop w:val="0"/>
      <w:marBottom w:val="0"/>
      <w:divBdr>
        <w:top w:val="none" w:sz="0" w:space="0" w:color="auto"/>
        <w:left w:val="none" w:sz="0" w:space="0" w:color="auto"/>
        <w:bottom w:val="none" w:sz="0" w:space="0" w:color="auto"/>
        <w:right w:val="none" w:sz="0" w:space="0" w:color="auto"/>
      </w:divBdr>
    </w:div>
    <w:div w:id="102237377">
      <w:bodyDiv w:val="1"/>
      <w:marLeft w:val="0"/>
      <w:marRight w:val="0"/>
      <w:marTop w:val="0"/>
      <w:marBottom w:val="0"/>
      <w:divBdr>
        <w:top w:val="none" w:sz="0" w:space="0" w:color="auto"/>
        <w:left w:val="none" w:sz="0" w:space="0" w:color="auto"/>
        <w:bottom w:val="none" w:sz="0" w:space="0" w:color="auto"/>
        <w:right w:val="none" w:sz="0" w:space="0" w:color="auto"/>
      </w:divBdr>
    </w:div>
    <w:div w:id="123087697">
      <w:bodyDiv w:val="1"/>
      <w:marLeft w:val="0"/>
      <w:marRight w:val="0"/>
      <w:marTop w:val="0"/>
      <w:marBottom w:val="0"/>
      <w:divBdr>
        <w:top w:val="none" w:sz="0" w:space="0" w:color="auto"/>
        <w:left w:val="none" w:sz="0" w:space="0" w:color="auto"/>
        <w:bottom w:val="none" w:sz="0" w:space="0" w:color="auto"/>
        <w:right w:val="none" w:sz="0" w:space="0" w:color="auto"/>
      </w:divBdr>
      <w:divsChild>
        <w:div w:id="1710571948">
          <w:marLeft w:val="0"/>
          <w:marRight w:val="0"/>
          <w:marTop w:val="0"/>
          <w:marBottom w:val="0"/>
          <w:divBdr>
            <w:top w:val="none" w:sz="0" w:space="0" w:color="auto"/>
            <w:left w:val="none" w:sz="0" w:space="0" w:color="auto"/>
            <w:bottom w:val="none" w:sz="0" w:space="0" w:color="auto"/>
            <w:right w:val="none" w:sz="0" w:space="0" w:color="auto"/>
          </w:divBdr>
          <w:divsChild>
            <w:div w:id="17027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8430">
      <w:bodyDiv w:val="1"/>
      <w:marLeft w:val="0"/>
      <w:marRight w:val="0"/>
      <w:marTop w:val="0"/>
      <w:marBottom w:val="0"/>
      <w:divBdr>
        <w:top w:val="none" w:sz="0" w:space="0" w:color="auto"/>
        <w:left w:val="none" w:sz="0" w:space="0" w:color="auto"/>
        <w:bottom w:val="none" w:sz="0" w:space="0" w:color="auto"/>
        <w:right w:val="none" w:sz="0" w:space="0" w:color="auto"/>
      </w:divBdr>
    </w:div>
    <w:div w:id="197738086">
      <w:bodyDiv w:val="1"/>
      <w:marLeft w:val="0"/>
      <w:marRight w:val="0"/>
      <w:marTop w:val="0"/>
      <w:marBottom w:val="0"/>
      <w:divBdr>
        <w:top w:val="none" w:sz="0" w:space="0" w:color="auto"/>
        <w:left w:val="none" w:sz="0" w:space="0" w:color="auto"/>
        <w:bottom w:val="none" w:sz="0" w:space="0" w:color="auto"/>
        <w:right w:val="none" w:sz="0" w:space="0" w:color="auto"/>
      </w:divBdr>
    </w:div>
    <w:div w:id="294214096">
      <w:bodyDiv w:val="1"/>
      <w:marLeft w:val="0"/>
      <w:marRight w:val="0"/>
      <w:marTop w:val="0"/>
      <w:marBottom w:val="0"/>
      <w:divBdr>
        <w:top w:val="none" w:sz="0" w:space="0" w:color="auto"/>
        <w:left w:val="none" w:sz="0" w:space="0" w:color="auto"/>
        <w:bottom w:val="none" w:sz="0" w:space="0" w:color="auto"/>
        <w:right w:val="none" w:sz="0" w:space="0" w:color="auto"/>
      </w:divBdr>
    </w:div>
    <w:div w:id="302856659">
      <w:bodyDiv w:val="1"/>
      <w:marLeft w:val="0"/>
      <w:marRight w:val="0"/>
      <w:marTop w:val="0"/>
      <w:marBottom w:val="0"/>
      <w:divBdr>
        <w:top w:val="none" w:sz="0" w:space="0" w:color="auto"/>
        <w:left w:val="none" w:sz="0" w:space="0" w:color="auto"/>
        <w:bottom w:val="none" w:sz="0" w:space="0" w:color="auto"/>
        <w:right w:val="none" w:sz="0" w:space="0" w:color="auto"/>
      </w:divBdr>
    </w:div>
    <w:div w:id="337272574">
      <w:bodyDiv w:val="1"/>
      <w:marLeft w:val="0"/>
      <w:marRight w:val="0"/>
      <w:marTop w:val="0"/>
      <w:marBottom w:val="0"/>
      <w:divBdr>
        <w:top w:val="none" w:sz="0" w:space="0" w:color="auto"/>
        <w:left w:val="none" w:sz="0" w:space="0" w:color="auto"/>
        <w:bottom w:val="none" w:sz="0" w:space="0" w:color="auto"/>
        <w:right w:val="none" w:sz="0" w:space="0" w:color="auto"/>
      </w:divBdr>
      <w:divsChild>
        <w:div w:id="582908256">
          <w:marLeft w:val="0"/>
          <w:marRight w:val="0"/>
          <w:marTop w:val="0"/>
          <w:marBottom w:val="0"/>
          <w:divBdr>
            <w:top w:val="none" w:sz="0" w:space="0" w:color="auto"/>
            <w:left w:val="none" w:sz="0" w:space="0" w:color="auto"/>
            <w:bottom w:val="none" w:sz="0" w:space="0" w:color="auto"/>
            <w:right w:val="none" w:sz="0" w:space="0" w:color="auto"/>
          </w:divBdr>
        </w:div>
      </w:divsChild>
    </w:div>
    <w:div w:id="365062198">
      <w:bodyDiv w:val="1"/>
      <w:marLeft w:val="0"/>
      <w:marRight w:val="0"/>
      <w:marTop w:val="0"/>
      <w:marBottom w:val="0"/>
      <w:divBdr>
        <w:top w:val="none" w:sz="0" w:space="0" w:color="auto"/>
        <w:left w:val="none" w:sz="0" w:space="0" w:color="auto"/>
        <w:bottom w:val="none" w:sz="0" w:space="0" w:color="auto"/>
        <w:right w:val="none" w:sz="0" w:space="0" w:color="auto"/>
      </w:divBdr>
    </w:div>
    <w:div w:id="380641489">
      <w:bodyDiv w:val="1"/>
      <w:marLeft w:val="0"/>
      <w:marRight w:val="0"/>
      <w:marTop w:val="0"/>
      <w:marBottom w:val="0"/>
      <w:divBdr>
        <w:top w:val="none" w:sz="0" w:space="0" w:color="auto"/>
        <w:left w:val="none" w:sz="0" w:space="0" w:color="auto"/>
        <w:bottom w:val="none" w:sz="0" w:space="0" w:color="auto"/>
        <w:right w:val="none" w:sz="0" w:space="0" w:color="auto"/>
      </w:divBdr>
    </w:div>
    <w:div w:id="405418936">
      <w:bodyDiv w:val="1"/>
      <w:marLeft w:val="0"/>
      <w:marRight w:val="0"/>
      <w:marTop w:val="0"/>
      <w:marBottom w:val="0"/>
      <w:divBdr>
        <w:top w:val="none" w:sz="0" w:space="0" w:color="auto"/>
        <w:left w:val="none" w:sz="0" w:space="0" w:color="auto"/>
        <w:bottom w:val="none" w:sz="0" w:space="0" w:color="auto"/>
        <w:right w:val="none" w:sz="0" w:space="0" w:color="auto"/>
      </w:divBdr>
    </w:div>
    <w:div w:id="420882419">
      <w:bodyDiv w:val="1"/>
      <w:marLeft w:val="0"/>
      <w:marRight w:val="0"/>
      <w:marTop w:val="0"/>
      <w:marBottom w:val="0"/>
      <w:divBdr>
        <w:top w:val="none" w:sz="0" w:space="0" w:color="auto"/>
        <w:left w:val="none" w:sz="0" w:space="0" w:color="auto"/>
        <w:bottom w:val="none" w:sz="0" w:space="0" w:color="auto"/>
        <w:right w:val="none" w:sz="0" w:space="0" w:color="auto"/>
      </w:divBdr>
      <w:divsChild>
        <w:div w:id="1334144128">
          <w:marLeft w:val="0"/>
          <w:marRight w:val="0"/>
          <w:marTop w:val="0"/>
          <w:marBottom w:val="0"/>
          <w:divBdr>
            <w:top w:val="none" w:sz="0" w:space="0" w:color="auto"/>
            <w:left w:val="none" w:sz="0" w:space="0" w:color="auto"/>
            <w:bottom w:val="none" w:sz="0" w:space="0" w:color="auto"/>
            <w:right w:val="none" w:sz="0" w:space="0" w:color="auto"/>
          </w:divBdr>
        </w:div>
      </w:divsChild>
    </w:div>
    <w:div w:id="483205968">
      <w:bodyDiv w:val="1"/>
      <w:marLeft w:val="0"/>
      <w:marRight w:val="0"/>
      <w:marTop w:val="0"/>
      <w:marBottom w:val="0"/>
      <w:divBdr>
        <w:top w:val="none" w:sz="0" w:space="0" w:color="auto"/>
        <w:left w:val="none" w:sz="0" w:space="0" w:color="auto"/>
        <w:bottom w:val="none" w:sz="0" w:space="0" w:color="auto"/>
        <w:right w:val="none" w:sz="0" w:space="0" w:color="auto"/>
      </w:divBdr>
    </w:div>
    <w:div w:id="512308102">
      <w:bodyDiv w:val="1"/>
      <w:marLeft w:val="0"/>
      <w:marRight w:val="0"/>
      <w:marTop w:val="0"/>
      <w:marBottom w:val="0"/>
      <w:divBdr>
        <w:top w:val="none" w:sz="0" w:space="0" w:color="auto"/>
        <w:left w:val="none" w:sz="0" w:space="0" w:color="auto"/>
        <w:bottom w:val="none" w:sz="0" w:space="0" w:color="auto"/>
        <w:right w:val="none" w:sz="0" w:space="0" w:color="auto"/>
      </w:divBdr>
    </w:div>
    <w:div w:id="519709146">
      <w:bodyDiv w:val="1"/>
      <w:marLeft w:val="0"/>
      <w:marRight w:val="0"/>
      <w:marTop w:val="0"/>
      <w:marBottom w:val="0"/>
      <w:divBdr>
        <w:top w:val="none" w:sz="0" w:space="0" w:color="auto"/>
        <w:left w:val="none" w:sz="0" w:space="0" w:color="auto"/>
        <w:bottom w:val="none" w:sz="0" w:space="0" w:color="auto"/>
        <w:right w:val="none" w:sz="0" w:space="0" w:color="auto"/>
      </w:divBdr>
      <w:divsChild>
        <w:div w:id="640690690">
          <w:marLeft w:val="0"/>
          <w:marRight w:val="0"/>
          <w:marTop w:val="0"/>
          <w:marBottom w:val="0"/>
          <w:divBdr>
            <w:top w:val="none" w:sz="0" w:space="0" w:color="auto"/>
            <w:left w:val="none" w:sz="0" w:space="0" w:color="auto"/>
            <w:bottom w:val="none" w:sz="0" w:space="0" w:color="auto"/>
            <w:right w:val="none" w:sz="0" w:space="0" w:color="auto"/>
          </w:divBdr>
        </w:div>
      </w:divsChild>
    </w:div>
    <w:div w:id="568544496">
      <w:bodyDiv w:val="1"/>
      <w:marLeft w:val="0"/>
      <w:marRight w:val="0"/>
      <w:marTop w:val="0"/>
      <w:marBottom w:val="0"/>
      <w:divBdr>
        <w:top w:val="none" w:sz="0" w:space="0" w:color="auto"/>
        <w:left w:val="none" w:sz="0" w:space="0" w:color="auto"/>
        <w:bottom w:val="none" w:sz="0" w:space="0" w:color="auto"/>
        <w:right w:val="none" w:sz="0" w:space="0" w:color="auto"/>
      </w:divBdr>
      <w:divsChild>
        <w:div w:id="220484237">
          <w:marLeft w:val="2765"/>
          <w:marRight w:val="0"/>
          <w:marTop w:val="0"/>
          <w:marBottom w:val="230"/>
          <w:divBdr>
            <w:top w:val="none" w:sz="0" w:space="0" w:color="auto"/>
            <w:left w:val="none" w:sz="0" w:space="0" w:color="auto"/>
            <w:bottom w:val="none" w:sz="0" w:space="0" w:color="auto"/>
            <w:right w:val="none" w:sz="0" w:space="0" w:color="auto"/>
          </w:divBdr>
          <w:divsChild>
            <w:div w:id="1900633058">
              <w:marLeft w:val="0"/>
              <w:marRight w:val="0"/>
              <w:marTop w:val="115"/>
              <w:marBottom w:val="0"/>
              <w:divBdr>
                <w:top w:val="none" w:sz="0" w:space="0" w:color="auto"/>
                <w:left w:val="none" w:sz="0" w:space="0" w:color="auto"/>
                <w:bottom w:val="none" w:sz="0" w:space="0" w:color="auto"/>
                <w:right w:val="none" w:sz="0" w:space="0" w:color="auto"/>
              </w:divBdr>
              <w:divsChild>
                <w:div w:id="15322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4452">
          <w:marLeft w:val="0"/>
          <w:marRight w:val="0"/>
          <w:marTop w:val="0"/>
          <w:marBottom w:val="0"/>
          <w:divBdr>
            <w:top w:val="none" w:sz="0" w:space="0" w:color="auto"/>
            <w:left w:val="none" w:sz="0" w:space="0" w:color="auto"/>
            <w:bottom w:val="none" w:sz="0" w:space="0" w:color="auto"/>
            <w:right w:val="none" w:sz="0" w:space="0" w:color="auto"/>
          </w:divBdr>
          <w:divsChild>
            <w:div w:id="956451916">
              <w:marLeft w:val="0"/>
              <w:marRight w:val="0"/>
              <w:marTop w:val="0"/>
              <w:marBottom w:val="115"/>
              <w:divBdr>
                <w:top w:val="none" w:sz="0" w:space="0" w:color="auto"/>
                <w:left w:val="none" w:sz="0" w:space="0" w:color="auto"/>
                <w:bottom w:val="none" w:sz="0" w:space="0" w:color="auto"/>
                <w:right w:val="none" w:sz="0" w:space="0" w:color="auto"/>
              </w:divBdr>
              <w:divsChild>
                <w:div w:id="1448041540">
                  <w:marLeft w:val="0"/>
                  <w:marRight w:val="0"/>
                  <w:marTop w:val="0"/>
                  <w:marBottom w:val="0"/>
                  <w:divBdr>
                    <w:top w:val="none" w:sz="0" w:space="0" w:color="auto"/>
                    <w:left w:val="none" w:sz="0" w:space="0" w:color="auto"/>
                    <w:bottom w:val="none" w:sz="0" w:space="0" w:color="auto"/>
                    <w:right w:val="none" w:sz="0" w:space="0" w:color="auto"/>
                  </w:divBdr>
                  <w:divsChild>
                    <w:div w:id="1855921920">
                      <w:marLeft w:val="0"/>
                      <w:marRight w:val="0"/>
                      <w:marTop w:val="0"/>
                      <w:marBottom w:val="0"/>
                      <w:divBdr>
                        <w:top w:val="none" w:sz="0" w:space="0" w:color="auto"/>
                        <w:left w:val="none" w:sz="0" w:space="0" w:color="auto"/>
                        <w:bottom w:val="none" w:sz="0" w:space="0" w:color="auto"/>
                        <w:right w:val="none" w:sz="0" w:space="0" w:color="auto"/>
                      </w:divBdr>
                      <w:divsChild>
                        <w:div w:id="1977834318">
                          <w:marLeft w:val="0"/>
                          <w:marRight w:val="0"/>
                          <w:marTop w:val="0"/>
                          <w:marBottom w:val="58"/>
                          <w:divBdr>
                            <w:top w:val="none" w:sz="0" w:space="0" w:color="auto"/>
                            <w:left w:val="none" w:sz="0" w:space="0" w:color="auto"/>
                            <w:bottom w:val="none" w:sz="0" w:space="0" w:color="auto"/>
                            <w:right w:val="none" w:sz="0" w:space="0" w:color="auto"/>
                          </w:divBdr>
                          <w:divsChild>
                            <w:div w:id="1671134857">
                              <w:marLeft w:val="0"/>
                              <w:marRight w:val="0"/>
                              <w:marTop w:val="0"/>
                              <w:marBottom w:val="0"/>
                              <w:divBdr>
                                <w:top w:val="none" w:sz="0" w:space="0" w:color="auto"/>
                                <w:left w:val="none" w:sz="0" w:space="0" w:color="auto"/>
                                <w:bottom w:val="none" w:sz="0" w:space="0" w:color="auto"/>
                                <w:right w:val="none" w:sz="0" w:space="0" w:color="auto"/>
                              </w:divBdr>
                            </w:div>
                            <w:div w:id="1994792558">
                              <w:marLeft w:val="12"/>
                              <w:marRight w:val="0"/>
                              <w:marTop w:val="0"/>
                              <w:marBottom w:val="0"/>
                              <w:divBdr>
                                <w:top w:val="none" w:sz="0" w:space="0" w:color="auto"/>
                                <w:left w:val="none" w:sz="0" w:space="0" w:color="auto"/>
                                <w:bottom w:val="none" w:sz="0" w:space="0" w:color="auto"/>
                                <w:right w:val="none" w:sz="0" w:space="0" w:color="auto"/>
                              </w:divBdr>
                            </w:div>
                          </w:divsChild>
                        </w:div>
                        <w:div w:id="13003801">
                          <w:marLeft w:val="0"/>
                          <w:marRight w:val="0"/>
                          <w:marTop w:val="0"/>
                          <w:marBottom w:val="58"/>
                          <w:divBdr>
                            <w:top w:val="none" w:sz="0" w:space="0" w:color="auto"/>
                            <w:left w:val="none" w:sz="0" w:space="0" w:color="auto"/>
                            <w:bottom w:val="none" w:sz="0" w:space="0" w:color="auto"/>
                            <w:right w:val="none" w:sz="0" w:space="0" w:color="auto"/>
                          </w:divBdr>
                          <w:divsChild>
                            <w:div w:id="1473518738">
                              <w:marLeft w:val="0"/>
                              <w:marRight w:val="0"/>
                              <w:marTop w:val="0"/>
                              <w:marBottom w:val="0"/>
                              <w:divBdr>
                                <w:top w:val="none" w:sz="0" w:space="0" w:color="auto"/>
                                <w:left w:val="none" w:sz="0" w:space="0" w:color="auto"/>
                                <w:bottom w:val="none" w:sz="0" w:space="0" w:color="auto"/>
                                <w:right w:val="none" w:sz="0" w:space="0" w:color="auto"/>
                              </w:divBdr>
                            </w:div>
                            <w:div w:id="757825154">
                              <w:marLeft w:val="12"/>
                              <w:marRight w:val="0"/>
                              <w:marTop w:val="0"/>
                              <w:marBottom w:val="0"/>
                              <w:divBdr>
                                <w:top w:val="none" w:sz="0" w:space="0" w:color="auto"/>
                                <w:left w:val="none" w:sz="0" w:space="0" w:color="auto"/>
                                <w:bottom w:val="none" w:sz="0" w:space="0" w:color="auto"/>
                                <w:right w:val="none" w:sz="0" w:space="0" w:color="auto"/>
                              </w:divBdr>
                            </w:div>
                          </w:divsChild>
                        </w:div>
                        <w:div w:id="415369617">
                          <w:marLeft w:val="0"/>
                          <w:marRight w:val="0"/>
                          <w:marTop w:val="0"/>
                          <w:marBottom w:val="58"/>
                          <w:divBdr>
                            <w:top w:val="none" w:sz="0" w:space="0" w:color="auto"/>
                            <w:left w:val="none" w:sz="0" w:space="0" w:color="auto"/>
                            <w:bottom w:val="none" w:sz="0" w:space="0" w:color="auto"/>
                            <w:right w:val="none" w:sz="0" w:space="0" w:color="auto"/>
                          </w:divBdr>
                          <w:divsChild>
                            <w:div w:id="351345079">
                              <w:marLeft w:val="0"/>
                              <w:marRight w:val="0"/>
                              <w:marTop w:val="0"/>
                              <w:marBottom w:val="0"/>
                              <w:divBdr>
                                <w:top w:val="none" w:sz="0" w:space="0" w:color="auto"/>
                                <w:left w:val="none" w:sz="0" w:space="0" w:color="auto"/>
                                <w:bottom w:val="none" w:sz="0" w:space="0" w:color="auto"/>
                                <w:right w:val="none" w:sz="0" w:space="0" w:color="auto"/>
                              </w:divBdr>
                            </w:div>
                          </w:divsChild>
                        </w:div>
                        <w:div w:id="27680534">
                          <w:marLeft w:val="0"/>
                          <w:marRight w:val="0"/>
                          <w:marTop w:val="0"/>
                          <w:marBottom w:val="58"/>
                          <w:divBdr>
                            <w:top w:val="none" w:sz="0" w:space="0" w:color="auto"/>
                            <w:left w:val="none" w:sz="0" w:space="0" w:color="auto"/>
                            <w:bottom w:val="none" w:sz="0" w:space="0" w:color="auto"/>
                            <w:right w:val="none" w:sz="0" w:space="0" w:color="auto"/>
                          </w:divBdr>
                          <w:divsChild>
                            <w:div w:id="402023642">
                              <w:marLeft w:val="0"/>
                              <w:marRight w:val="0"/>
                              <w:marTop w:val="0"/>
                              <w:marBottom w:val="0"/>
                              <w:divBdr>
                                <w:top w:val="none" w:sz="0" w:space="0" w:color="auto"/>
                                <w:left w:val="none" w:sz="0" w:space="0" w:color="auto"/>
                                <w:bottom w:val="none" w:sz="0" w:space="0" w:color="auto"/>
                                <w:right w:val="none" w:sz="0" w:space="0" w:color="auto"/>
                              </w:divBdr>
                            </w:div>
                            <w:div w:id="574317798">
                              <w:marLeft w:val="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5062">
              <w:marLeft w:val="0"/>
              <w:marRight w:val="0"/>
              <w:marTop w:val="0"/>
              <w:marBottom w:val="0"/>
              <w:divBdr>
                <w:top w:val="none" w:sz="0" w:space="0" w:color="auto"/>
                <w:left w:val="none" w:sz="0" w:space="0" w:color="auto"/>
                <w:bottom w:val="none" w:sz="0" w:space="0" w:color="auto"/>
                <w:right w:val="none" w:sz="0" w:space="0" w:color="auto"/>
              </w:divBdr>
              <w:divsChild>
                <w:div w:id="241642552">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2809">
      <w:bodyDiv w:val="1"/>
      <w:marLeft w:val="0"/>
      <w:marRight w:val="0"/>
      <w:marTop w:val="0"/>
      <w:marBottom w:val="0"/>
      <w:divBdr>
        <w:top w:val="none" w:sz="0" w:space="0" w:color="auto"/>
        <w:left w:val="none" w:sz="0" w:space="0" w:color="auto"/>
        <w:bottom w:val="none" w:sz="0" w:space="0" w:color="auto"/>
        <w:right w:val="none" w:sz="0" w:space="0" w:color="auto"/>
      </w:divBdr>
    </w:div>
    <w:div w:id="594557835">
      <w:bodyDiv w:val="1"/>
      <w:marLeft w:val="0"/>
      <w:marRight w:val="0"/>
      <w:marTop w:val="0"/>
      <w:marBottom w:val="0"/>
      <w:divBdr>
        <w:top w:val="none" w:sz="0" w:space="0" w:color="auto"/>
        <w:left w:val="none" w:sz="0" w:space="0" w:color="auto"/>
        <w:bottom w:val="none" w:sz="0" w:space="0" w:color="auto"/>
        <w:right w:val="none" w:sz="0" w:space="0" w:color="auto"/>
      </w:divBdr>
    </w:div>
    <w:div w:id="620453740">
      <w:bodyDiv w:val="1"/>
      <w:marLeft w:val="0"/>
      <w:marRight w:val="0"/>
      <w:marTop w:val="0"/>
      <w:marBottom w:val="0"/>
      <w:divBdr>
        <w:top w:val="none" w:sz="0" w:space="0" w:color="auto"/>
        <w:left w:val="none" w:sz="0" w:space="0" w:color="auto"/>
        <w:bottom w:val="none" w:sz="0" w:space="0" w:color="auto"/>
        <w:right w:val="none" w:sz="0" w:space="0" w:color="auto"/>
      </w:divBdr>
    </w:div>
    <w:div w:id="641158843">
      <w:bodyDiv w:val="1"/>
      <w:marLeft w:val="0"/>
      <w:marRight w:val="0"/>
      <w:marTop w:val="0"/>
      <w:marBottom w:val="0"/>
      <w:divBdr>
        <w:top w:val="none" w:sz="0" w:space="0" w:color="auto"/>
        <w:left w:val="none" w:sz="0" w:space="0" w:color="auto"/>
        <w:bottom w:val="none" w:sz="0" w:space="0" w:color="auto"/>
        <w:right w:val="none" w:sz="0" w:space="0" w:color="auto"/>
      </w:divBdr>
    </w:div>
    <w:div w:id="658579427">
      <w:bodyDiv w:val="1"/>
      <w:marLeft w:val="0"/>
      <w:marRight w:val="0"/>
      <w:marTop w:val="0"/>
      <w:marBottom w:val="0"/>
      <w:divBdr>
        <w:top w:val="none" w:sz="0" w:space="0" w:color="auto"/>
        <w:left w:val="none" w:sz="0" w:space="0" w:color="auto"/>
        <w:bottom w:val="none" w:sz="0" w:space="0" w:color="auto"/>
        <w:right w:val="none" w:sz="0" w:space="0" w:color="auto"/>
      </w:divBdr>
    </w:div>
    <w:div w:id="708726916">
      <w:bodyDiv w:val="1"/>
      <w:marLeft w:val="0"/>
      <w:marRight w:val="0"/>
      <w:marTop w:val="0"/>
      <w:marBottom w:val="0"/>
      <w:divBdr>
        <w:top w:val="none" w:sz="0" w:space="0" w:color="auto"/>
        <w:left w:val="none" w:sz="0" w:space="0" w:color="auto"/>
        <w:bottom w:val="none" w:sz="0" w:space="0" w:color="auto"/>
        <w:right w:val="none" w:sz="0" w:space="0" w:color="auto"/>
      </w:divBdr>
    </w:div>
    <w:div w:id="827601620">
      <w:bodyDiv w:val="1"/>
      <w:marLeft w:val="0"/>
      <w:marRight w:val="0"/>
      <w:marTop w:val="0"/>
      <w:marBottom w:val="0"/>
      <w:divBdr>
        <w:top w:val="none" w:sz="0" w:space="0" w:color="auto"/>
        <w:left w:val="none" w:sz="0" w:space="0" w:color="auto"/>
        <w:bottom w:val="none" w:sz="0" w:space="0" w:color="auto"/>
        <w:right w:val="none" w:sz="0" w:space="0" w:color="auto"/>
      </w:divBdr>
    </w:div>
    <w:div w:id="840437556">
      <w:bodyDiv w:val="1"/>
      <w:marLeft w:val="0"/>
      <w:marRight w:val="0"/>
      <w:marTop w:val="0"/>
      <w:marBottom w:val="0"/>
      <w:divBdr>
        <w:top w:val="none" w:sz="0" w:space="0" w:color="auto"/>
        <w:left w:val="none" w:sz="0" w:space="0" w:color="auto"/>
        <w:bottom w:val="none" w:sz="0" w:space="0" w:color="auto"/>
        <w:right w:val="none" w:sz="0" w:space="0" w:color="auto"/>
      </w:divBdr>
    </w:div>
    <w:div w:id="841045979">
      <w:bodyDiv w:val="1"/>
      <w:marLeft w:val="0"/>
      <w:marRight w:val="0"/>
      <w:marTop w:val="0"/>
      <w:marBottom w:val="0"/>
      <w:divBdr>
        <w:top w:val="none" w:sz="0" w:space="0" w:color="auto"/>
        <w:left w:val="none" w:sz="0" w:space="0" w:color="auto"/>
        <w:bottom w:val="none" w:sz="0" w:space="0" w:color="auto"/>
        <w:right w:val="none" w:sz="0" w:space="0" w:color="auto"/>
      </w:divBdr>
    </w:div>
    <w:div w:id="841890542">
      <w:bodyDiv w:val="1"/>
      <w:marLeft w:val="0"/>
      <w:marRight w:val="0"/>
      <w:marTop w:val="0"/>
      <w:marBottom w:val="0"/>
      <w:divBdr>
        <w:top w:val="none" w:sz="0" w:space="0" w:color="auto"/>
        <w:left w:val="none" w:sz="0" w:space="0" w:color="auto"/>
        <w:bottom w:val="none" w:sz="0" w:space="0" w:color="auto"/>
        <w:right w:val="none" w:sz="0" w:space="0" w:color="auto"/>
      </w:divBdr>
    </w:div>
    <w:div w:id="918757349">
      <w:bodyDiv w:val="1"/>
      <w:marLeft w:val="0"/>
      <w:marRight w:val="0"/>
      <w:marTop w:val="0"/>
      <w:marBottom w:val="0"/>
      <w:divBdr>
        <w:top w:val="none" w:sz="0" w:space="0" w:color="auto"/>
        <w:left w:val="none" w:sz="0" w:space="0" w:color="auto"/>
        <w:bottom w:val="none" w:sz="0" w:space="0" w:color="auto"/>
        <w:right w:val="none" w:sz="0" w:space="0" w:color="auto"/>
      </w:divBdr>
    </w:div>
    <w:div w:id="938876682">
      <w:bodyDiv w:val="1"/>
      <w:marLeft w:val="0"/>
      <w:marRight w:val="0"/>
      <w:marTop w:val="0"/>
      <w:marBottom w:val="0"/>
      <w:divBdr>
        <w:top w:val="none" w:sz="0" w:space="0" w:color="auto"/>
        <w:left w:val="none" w:sz="0" w:space="0" w:color="auto"/>
        <w:bottom w:val="none" w:sz="0" w:space="0" w:color="auto"/>
        <w:right w:val="none" w:sz="0" w:space="0" w:color="auto"/>
      </w:divBdr>
    </w:div>
    <w:div w:id="1004166986">
      <w:bodyDiv w:val="1"/>
      <w:marLeft w:val="0"/>
      <w:marRight w:val="0"/>
      <w:marTop w:val="0"/>
      <w:marBottom w:val="0"/>
      <w:divBdr>
        <w:top w:val="none" w:sz="0" w:space="0" w:color="auto"/>
        <w:left w:val="none" w:sz="0" w:space="0" w:color="auto"/>
        <w:bottom w:val="none" w:sz="0" w:space="0" w:color="auto"/>
        <w:right w:val="none" w:sz="0" w:space="0" w:color="auto"/>
      </w:divBdr>
    </w:div>
    <w:div w:id="1015428036">
      <w:bodyDiv w:val="1"/>
      <w:marLeft w:val="0"/>
      <w:marRight w:val="0"/>
      <w:marTop w:val="0"/>
      <w:marBottom w:val="0"/>
      <w:divBdr>
        <w:top w:val="none" w:sz="0" w:space="0" w:color="auto"/>
        <w:left w:val="none" w:sz="0" w:space="0" w:color="auto"/>
        <w:bottom w:val="none" w:sz="0" w:space="0" w:color="auto"/>
        <w:right w:val="none" w:sz="0" w:space="0" w:color="auto"/>
      </w:divBdr>
    </w:div>
    <w:div w:id="1043560413">
      <w:bodyDiv w:val="1"/>
      <w:marLeft w:val="0"/>
      <w:marRight w:val="0"/>
      <w:marTop w:val="0"/>
      <w:marBottom w:val="0"/>
      <w:divBdr>
        <w:top w:val="none" w:sz="0" w:space="0" w:color="auto"/>
        <w:left w:val="none" w:sz="0" w:space="0" w:color="auto"/>
        <w:bottom w:val="none" w:sz="0" w:space="0" w:color="auto"/>
        <w:right w:val="none" w:sz="0" w:space="0" w:color="auto"/>
      </w:divBdr>
      <w:divsChild>
        <w:div w:id="302080866">
          <w:marLeft w:val="0"/>
          <w:marRight w:val="0"/>
          <w:marTop w:val="0"/>
          <w:marBottom w:val="0"/>
          <w:divBdr>
            <w:top w:val="none" w:sz="0" w:space="0" w:color="auto"/>
            <w:left w:val="none" w:sz="0" w:space="0" w:color="auto"/>
            <w:bottom w:val="none" w:sz="0" w:space="0" w:color="auto"/>
            <w:right w:val="none" w:sz="0" w:space="0" w:color="auto"/>
          </w:divBdr>
        </w:div>
      </w:divsChild>
    </w:div>
    <w:div w:id="1180120546">
      <w:bodyDiv w:val="1"/>
      <w:marLeft w:val="0"/>
      <w:marRight w:val="0"/>
      <w:marTop w:val="0"/>
      <w:marBottom w:val="0"/>
      <w:divBdr>
        <w:top w:val="none" w:sz="0" w:space="0" w:color="auto"/>
        <w:left w:val="none" w:sz="0" w:space="0" w:color="auto"/>
        <w:bottom w:val="none" w:sz="0" w:space="0" w:color="auto"/>
        <w:right w:val="none" w:sz="0" w:space="0" w:color="auto"/>
      </w:divBdr>
    </w:div>
    <w:div w:id="1318345342">
      <w:bodyDiv w:val="1"/>
      <w:marLeft w:val="0"/>
      <w:marRight w:val="0"/>
      <w:marTop w:val="0"/>
      <w:marBottom w:val="0"/>
      <w:divBdr>
        <w:top w:val="none" w:sz="0" w:space="0" w:color="auto"/>
        <w:left w:val="none" w:sz="0" w:space="0" w:color="auto"/>
        <w:bottom w:val="none" w:sz="0" w:space="0" w:color="auto"/>
        <w:right w:val="none" w:sz="0" w:space="0" w:color="auto"/>
      </w:divBdr>
    </w:div>
    <w:div w:id="1475096635">
      <w:bodyDiv w:val="1"/>
      <w:marLeft w:val="0"/>
      <w:marRight w:val="0"/>
      <w:marTop w:val="0"/>
      <w:marBottom w:val="0"/>
      <w:divBdr>
        <w:top w:val="none" w:sz="0" w:space="0" w:color="auto"/>
        <w:left w:val="none" w:sz="0" w:space="0" w:color="auto"/>
        <w:bottom w:val="none" w:sz="0" w:space="0" w:color="auto"/>
        <w:right w:val="none" w:sz="0" w:space="0" w:color="auto"/>
      </w:divBdr>
      <w:divsChild>
        <w:div w:id="37557668">
          <w:marLeft w:val="0"/>
          <w:marRight w:val="115"/>
          <w:marTop w:val="0"/>
          <w:marBottom w:val="115"/>
          <w:divBdr>
            <w:top w:val="none" w:sz="0" w:space="0" w:color="auto"/>
            <w:left w:val="none" w:sz="0" w:space="0" w:color="auto"/>
            <w:bottom w:val="none" w:sz="0" w:space="0" w:color="auto"/>
            <w:right w:val="none" w:sz="0" w:space="0" w:color="auto"/>
          </w:divBdr>
          <w:divsChild>
            <w:div w:id="1376469046">
              <w:marLeft w:val="0"/>
              <w:marRight w:val="0"/>
              <w:marTop w:val="0"/>
              <w:marBottom w:val="0"/>
              <w:divBdr>
                <w:top w:val="none" w:sz="0" w:space="0" w:color="auto"/>
                <w:left w:val="none" w:sz="0" w:space="0" w:color="auto"/>
                <w:bottom w:val="none" w:sz="0" w:space="0" w:color="auto"/>
                <w:right w:val="none" w:sz="0" w:space="0" w:color="auto"/>
              </w:divBdr>
            </w:div>
          </w:divsChild>
        </w:div>
        <w:div w:id="1880314624">
          <w:marLeft w:val="0"/>
          <w:marRight w:val="115"/>
          <w:marTop w:val="0"/>
          <w:marBottom w:val="115"/>
          <w:divBdr>
            <w:top w:val="none" w:sz="0" w:space="0" w:color="auto"/>
            <w:left w:val="none" w:sz="0" w:space="0" w:color="auto"/>
            <w:bottom w:val="none" w:sz="0" w:space="0" w:color="auto"/>
            <w:right w:val="none" w:sz="0" w:space="0" w:color="auto"/>
          </w:divBdr>
          <w:divsChild>
            <w:div w:id="3047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41430">
      <w:bodyDiv w:val="1"/>
      <w:marLeft w:val="0"/>
      <w:marRight w:val="0"/>
      <w:marTop w:val="0"/>
      <w:marBottom w:val="0"/>
      <w:divBdr>
        <w:top w:val="none" w:sz="0" w:space="0" w:color="auto"/>
        <w:left w:val="none" w:sz="0" w:space="0" w:color="auto"/>
        <w:bottom w:val="none" w:sz="0" w:space="0" w:color="auto"/>
        <w:right w:val="none" w:sz="0" w:space="0" w:color="auto"/>
      </w:divBdr>
      <w:divsChild>
        <w:div w:id="2118283337">
          <w:marLeft w:val="0"/>
          <w:marRight w:val="0"/>
          <w:marTop w:val="0"/>
          <w:marBottom w:val="0"/>
          <w:divBdr>
            <w:top w:val="none" w:sz="0" w:space="0" w:color="auto"/>
            <w:left w:val="none" w:sz="0" w:space="0" w:color="auto"/>
            <w:bottom w:val="none" w:sz="0" w:space="0" w:color="auto"/>
            <w:right w:val="none" w:sz="0" w:space="0" w:color="auto"/>
          </w:divBdr>
        </w:div>
      </w:divsChild>
    </w:div>
    <w:div w:id="1525360106">
      <w:bodyDiv w:val="1"/>
      <w:marLeft w:val="0"/>
      <w:marRight w:val="0"/>
      <w:marTop w:val="0"/>
      <w:marBottom w:val="0"/>
      <w:divBdr>
        <w:top w:val="none" w:sz="0" w:space="0" w:color="auto"/>
        <w:left w:val="none" w:sz="0" w:space="0" w:color="auto"/>
        <w:bottom w:val="none" w:sz="0" w:space="0" w:color="auto"/>
        <w:right w:val="none" w:sz="0" w:space="0" w:color="auto"/>
      </w:divBdr>
      <w:divsChild>
        <w:div w:id="1974283354">
          <w:marLeft w:val="0"/>
          <w:marRight w:val="0"/>
          <w:marTop w:val="0"/>
          <w:marBottom w:val="0"/>
          <w:divBdr>
            <w:top w:val="none" w:sz="0" w:space="0" w:color="auto"/>
            <w:left w:val="none" w:sz="0" w:space="0" w:color="auto"/>
            <w:bottom w:val="single" w:sz="4" w:space="0" w:color="DCDCDC"/>
            <w:right w:val="none" w:sz="0" w:space="0" w:color="auto"/>
          </w:divBdr>
        </w:div>
        <w:div w:id="13652820">
          <w:marLeft w:val="0"/>
          <w:marRight w:val="0"/>
          <w:marTop w:val="0"/>
          <w:marBottom w:val="0"/>
          <w:divBdr>
            <w:top w:val="none" w:sz="0" w:space="0" w:color="auto"/>
            <w:left w:val="none" w:sz="0" w:space="0" w:color="auto"/>
            <w:bottom w:val="single" w:sz="4" w:space="0" w:color="DCDCDC"/>
            <w:right w:val="none" w:sz="0" w:space="0" w:color="auto"/>
          </w:divBdr>
        </w:div>
        <w:div w:id="1769109144">
          <w:marLeft w:val="0"/>
          <w:marRight w:val="0"/>
          <w:marTop w:val="0"/>
          <w:marBottom w:val="0"/>
          <w:divBdr>
            <w:top w:val="none" w:sz="0" w:space="0" w:color="auto"/>
            <w:left w:val="none" w:sz="0" w:space="0" w:color="auto"/>
            <w:bottom w:val="single" w:sz="4" w:space="0" w:color="DCDCDC"/>
            <w:right w:val="none" w:sz="0" w:space="0" w:color="auto"/>
          </w:divBdr>
        </w:div>
        <w:div w:id="1330064435">
          <w:marLeft w:val="0"/>
          <w:marRight w:val="0"/>
          <w:marTop w:val="0"/>
          <w:marBottom w:val="0"/>
          <w:divBdr>
            <w:top w:val="none" w:sz="0" w:space="0" w:color="auto"/>
            <w:left w:val="none" w:sz="0" w:space="0" w:color="auto"/>
            <w:bottom w:val="single" w:sz="4" w:space="0" w:color="DCDCDC"/>
            <w:right w:val="none" w:sz="0" w:space="0" w:color="auto"/>
          </w:divBdr>
        </w:div>
        <w:div w:id="1056397127">
          <w:marLeft w:val="0"/>
          <w:marRight w:val="0"/>
          <w:marTop w:val="0"/>
          <w:marBottom w:val="0"/>
          <w:divBdr>
            <w:top w:val="none" w:sz="0" w:space="0" w:color="auto"/>
            <w:left w:val="none" w:sz="0" w:space="0" w:color="auto"/>
            <w:bottom w:val="single" w:sz="4" w:space="0" w:color="DCDCDC"/>
            <w:right w:val="none" w:sz="0" w:space="0" w:color="auto"/>
          </w:divBdr>
        </w:div>
      </w:divsChild>
    </w:div>
    <w:div w:id="1820799869">
      <w:bodyDiv w:val="1"/>
      <w:marLeft w:val="0"/>
      <w:marRight w:val="0"/>
      <w:marTop w:val="0"/>
      <w:marBottom w:val="0"/>
      <w:divBdr>
        <w:top w:val="none" w:sz="0" w:space="0" w:color="auto"/>
        <w:left w:val="none" w:sz="0" w:space="0" w:color="auto"/>
        <w:bottom w:val="none" w:sz="0" w:space="0" w:color="auto"/>
        <w:right w:val="none" w:sz="0" w:space="0" w:color="auto"/>
      </w:divBdr>
    </w:div>
    <w:div w:id="1865439858">
      <w:bodyDiv w:val="1"/>
      <w:marLeft w:val="0"/>
      <w:marRight w:val="0"/>
      <w:marTop w:val="0"/>
      <w:marBottom w:val="0"/>
      <w:divBdr>
        <w:top w:val="none" w:sz="0" w:space="0" w:color="auto"/>
        <w:left w:val="none" w:sz="0" w:space="0" w:color="auto"/>
        <w:bottom w:val="none" w:sz="0" w:space="0" w:color="auto"/>
        <w:right w:val="none" w:sz="0" w:space="0" w:color="auto"/>
      </w:divBdr>
    </w:div>
    <w:div w:id="1872644523">
      <w:bodyDiv w:val="1"/>
      <w:marLeft w:val="0"/>
      <w:marRight w:val="0"/>
      <w:marTop w:val="0"/>
      <w:marBottom w:val="0"/>
      <w:divBdr>
        <w:top w:val="none" w:sz="0" w:space="0" w:color="auto"/>
        <w:left w:val="none" w:sz="0" w:space="0" w:color="auto"/>
        <w:bottom w:val="none" w:sz="0" w:space="0" w:color="auto"/>
        <w:right w:val="none" w:sz="0" w:space="0" w:color="auto"/>
      </w:divBdr>
    </w:div>
    <w:div w:id="200057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raontario.com/gamesgalore" TargetMode="External"/><Relationship Id="rId13" Type="http://schemas.openxmlformats.org/officeDocument/2006/relationships/hyperlink" Target="http://www.ciraontario.com/awards" TargetMode="External"/><Relationship Id="rId18" Type="http://schemas.openxmlformats.org/officeDocument/2006/relationships/hyperlink" Target="http://www.ciraontario.com/gopher" TargetMode="External"/><Relationship Id="rId26" Type="http://schemas.openxmlformats.org/officeDocument/2006/relationships/hyperlink" Target="https://www.pinterest.com/ciraontario/"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ciraontario.com/awards" TargetMode="External"/><Relationship Id="rId17" Type="http://schemas.openxmlformats.org/officeDocument/2006/relationships/image" Target="media/image2.png"/><Relationship Id="rId25" Type="http://schemas.openxmlformats.org/officeDocument/2006/relationships/hyperlink" Target="https://www.youtube.com/user/CIRAOntario/featured" TargetMode="External"/><Relationship Id="rId2" Type="http://schemas.openxmlformats.org/officeDocument/2006/relationships/numbering" Target="numbering.xml"/><Relationship Id="rId16" Type="http://schemas.openxmlformats.org/officeDocument/2006/relationships/hyperlink" Target="http://www.ciraontario.com/home" TargetMode="External"/><Relationship Id="rId20" Type="http://schemas.openxmlformats.org/officeDocument/2006/relationships/hyperlink" Target="http://www.gopherspor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raontario.com/truck-pull" TargetMode="External"/><Relationship Id="rId24" Type="http://schemas.openxmlformats.org/officeDocument/2006/relationships/hyperlink" Target="https://twitter.com/CIRAOntario" TargetMode="External"/><Relationship Id="rId5" Type="http://schemas.openxmlformats.org/officeDocument/2006/relationships/webSettings" Target="webSettings.xml"/><Relationship Id="rId15" Type="http://schemas.openxmlformats.org/officeDocument/2006/relationships/hyperlink" Target="http://www.ciraontario.com/awards"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facebook.com/specialbooksbyspecialkids/" TargetMode="External"/><Relationship Id="rId4" Type="http://schemas.openxmlformats.org/officeDocument/2006/relationships/settings" Target="settings.xml"/><Relationship Id="rId9" Type="http://schemas.openxmlformats.org/officeDocument/2006/relationships/hyperlink" Target="http://www.ciraontario.com/gamesgalore" TargetMode="External"/><Relationship Id="rId14" Type="http://schemas.openxmlformats.org/officeDocument/2006/relationships/hyperlink" Target="http://www.ciraontario.com/awards" TargetMode="External"/><Relationship Id="rId22" Type="http://schemas.openxmlformats.org/officeDocument/2006/relationships/hyperlink" Target="https://www.facebook.com/CIRAOn"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iraontar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405B2-AC8E-46E3-ABF7-431E597CB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Aviva Rosenberg</dc:creator>
  <cp:lastModifiedBy>John</cp:lastModifiedBy>
  <cp:revision>16</cp:revision>
  <cp:lastPrinted>2016-05-25T14:37:00Z</cp:lastPrinted>
  <dcterms:created xsi:type="dcterms:W3CDTF">2016-07-13T13:36:00Z</dcterms:created>
  <dcterms:modified xsi:type="dcterms:W3CDTF">2016-09-09T17:52:00Z</dcterms:modified>
</cp:coreProperties>
</file>