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4A" w:rsidRPr="0069226F" w:rsidRDefault="004C7E4A" w:rsidP="004C7E4A">
      <w:pPr>
        <w:spacing w:after="0"/>
        <w:jc w:val="center"/>
        <w:rPr>
          <w:rFonts w:ascii="Tandelle" w:hAnsi="Tandelle"/>
          <w:sz w:val="32"/>
          <w:szCs w:val="32"/>
        </w:rPr>
      </w:pPr>
      <w:r w:rsidRPr="0069226F">
        <w:rPr>
          <w:rFonts w:ascii="Tandelle" w:hAnsi="Tandelle"/>
          <w:sz w:val="32"/>
          <w:szCs w:val="32"/>
        </w:rPr>
        <w:t>Windom Youth Hockey Association</w:t>
      </w:r>
    </w:p>
    <w:p w:rsidR="004C7E4A" w:rsidRPr="0069226F" w:rsidRDefault="004C7E4A" w:rsidP="004C7E4A">
      <w:pPr>
        <w:spacing w:after="0"/>
        <w:jc w:val="center"/>
        <w:rPr>
          <w:rFonts w:ascii="Tandelle" w:hAnsi="Tandelle"/>
          <w:sz w:val="32"/>
          <w:szCs w:val="32"/>
        </w:rPr>
      </w:pPr>
      <w:r w:rsidRPr="0069226F">
        <w:rPr>
          <w:rFonts w:ascii="Tandelle" w:hAnsi="Tandelle"/>
          <w:sz w:val="32"/>
          <w:szCs w:val="32"/>
        </w:rPr>
        <w:t>Wednesday, February 3</w:t>
      </w:r>
      <w:r w:rsidRPr="0069226F">
        <w:rPr>
          <w:rFonts w:ascii="Tandelle" w:hAnsi="Tandelle"/>
          <w:sz w:val="32"/>
          <w:szCs w:val="32"/>
          <w:vertAlign w:val="superscript"/>
        </w:rPr>
        <w:t>rd</w:t>
      </w:r>
      <w:r w:rsidRPr="0069226F">
        <w:rPr>
          <w:rFonts w:ascii="Tandelle" w:hAnsi="Tandelle"/>
          <w:sz w:val="32"/>
          <w:szCs w:val="32"/>
        </w:rPr>
        <w:t xml:space="preserve">, 2016, 7:30pm </w:t>
      </w:r>
      <w:r w:rsidRPr="0069226F">
        <w:rPr>
          <w:rFonts w:ascii="Tandelle" w:hAnsi="Tandelle"/>
          <w:sz w:val="32"/>
          <w:szCs w:val="32"/>
        </w:rPr>
        <w:t>Board Meeting Minutes</w:t>
      </w:r>
    </w:p>
    <w:p w:rsidR="004C7E4A" w:rsidRPr="0069226F" w:rsidRDefault="004C7E4A" w:rsidP="004C7E4A">
      <w:pPr>
        <w:spacing w:after="0"/>
        <w:jc w:val="center"/>
        <w:rPr>
          <w:rFonts w:ascii="Tandelle" w:hAnsi="Tandelle"/>
          <w:sz w:val="32"/>
          <w:szCs w:val="32"/>
        </w:rPr>
      </w:pPr>
      <w:r w:rsidRPr="0069226F">
        <w:rPr>
          <w:rFonts w:ascii="Tandelle" w:hAnsi="Tandelle"/>
          <w:sz w:val="32"/>
          <w:szCs w:val="32"/>
        </w:rPr>
        <w:t>Sun Bowl</w:t>
      </w:r>
    </w:p>
    <w:p w:rsidR="004C7E4A" w:rsidRPr="0069226F" w:rsidRDefault="004C7E4A" w:rsidP="004C7E4A">
      <w:pPr>
        <w:spacing w:after="0"/>
        <w:jc w:val="center"/>
        <w:rPr>
          <w:rFonts w:ascii="Tandelle" w:hAnsi="Tandelle"/>
          <w:sz w:val="28"/>
          <w:szCs w:val="28"/>
        </w:rPr>
      </w:pPr>
    </w:p>
    <w:p w:rsidR="004C7E4A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Board Members Present</w:t>
      </w:r>
      <w:r w:rsidRPr="0069226F">
        <w:rPr>
          <w:rFonts w:ascii="Tandelle" w:hAnsi="Tandelle"/>
          <w:sz w:val="28"/>
          <w:szCs w:val="28"/>
        </w:rPr>
        <w:t>: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Justin Espenson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Ryan </w:t>
      </w:r>
      <w:r w:rsidR="0069226F" w:rsidRPr="0069226F">
        <w:rPr>
          <w:rFonts w:ascii="Tandelle" w:hAnsi="Tandelle"/>
          <w:sz w:val="28"/>
          <w:szCs w:val="28"/>
        </w:rPr>
        <w:t>McNamara</w:t>
      </w:r>
      <w:r w:rsidRPr="0069226F">
        <w:rPr>
          <w:rFonts w:ascii="Tandelle" w:hAnsi="Tandelle"/>
          <w:sz w:val="28"/>
          <w:szCs w:val="28"/>
        </w:rPr>
        <w:t xml:space="preserve">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John Hedquist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Justin Storm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Brent Hogan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Jacquie Schmidt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 xml:space="preserve">John Volk 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Mike Pigman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Joel LaCanne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Jerome Robillard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Concession Committee Members Present</w:t>
      </w:r>
      <w:r w:rsidR="008102AE" w:rsidRPr="0069226F">
        <w:rPr>
          <w:rFonts w:ascii="Tandelle" w:hAnsi="Tandelle"/>
          <w:sz w:val="28"/>
          <w:szCs w:val="28"/>
        </w:rPr>
        <w:t>: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Steph Evers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Jacquie Schmidt</w:t>
      </w:r>
    </w:p>
    <w:p w:rsidR="004C7E4A" w:rsidRPr="0069226F" w:rsidRDefault="004C7E4A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Pam Hogan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Meeting was called to order by Justin Espenson (subbing for Jason Espenson, President) at 7:30pm.</w:t>
      </w:r>
      <w:r w:rsidR="0069226F" w:rsidRPr="0069226F">
        <w:rPr>
          <w:rFonts w:ascii="Tandelle" w:hAnsi="Tandelle"/>
          <w:sz w:val="28"/>
          <w:szCs w:val="28"/>
        </w:rPr>
        <w:t xml:space="preserve">  Mary Boyum was absent so Jacquie Schmidt was asked to take minutes.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Secretary Report</w:t>
      </w:r>
      <w:r w:rsidRPr="0069226F">
        <w:rPr>
          <w:rFonts w:ascii="Tandelle" w:hAnsi="Tandelle"/>
          <w:sz w:val="28"/>
          <w:szCs w:val="28"/>
        </w:rPr>
        <w:t>:  Minutes from the January meeting were distributed &amp; reviewed.  Motion was made</w:t>
      </w:r>
      <w:r w:rsidR="00D53D61">
        <w:rPr>
          <w:rFonts w:ascii="Tandelle" w:hAnsi="Tandelle"/>
          <w:sz w:val="28"/>
          <w:szCs w:val="28"/>
        </w:rPr>
        <w:t xml:space="preserve"> </w:t>
      </w:r>
      <w:r w:rsidRPr="0069226F">
        <w:rPr>
          <w:rFonts w:ascii="Tandelle" w:hAnsi="Tandelle"/>
          <w:sz w:val="28"/>
          <w:szCs w:val="28"/>
        </w:rPr>
        <w:t xml:space="preserve">by John </w:t>
      </w:r>
      <w:r w:rsidR="00D53D61">
        <w:rPr>
          <w:rFonts w:ascii="Tandelle" w:hAnsi="Tandelle"/>
          <w:sz w:val="28"/>
          <w:szCs w:val="28"/>
        </w:rPr>
        <w:t>Hedquist to approve</w:t>
      </w:r>
      <w:r w:rsidRPr="0069226F">
        <w:rPr>
          <w:rFonts w:ascii="Tandelle" w:hAnsi="Tandelle"/>
          <w:sz w:val="28"/>
          <w:szCs w:val="28"/>
        </w:rPr>
        <w:t>, 2</w:t>
      </w:r>
      <w:r w:rsidRPr="0069226F">
        <w:rPr>
          <w:rFonts w:ascii="Tandelle" w:hAnsi="Tandelle"/>
          <w:sz w:val="28"/>
          <w:szCs w:val="28"/>
          <w:vertAlign w:val="superscript"/>
        </w:rPr>
        <w:t>nd</w:t>
      </w:r>
      <w:r w:rsidRPr="0069226F">
        <w:rPr>
          <w:rFonts w:ascii="Tandelle" w:hAnsi="Tandelle"/>
          <w:sz w:val="28"/>
          <w:szCs w:val="28"/>
        </w:rPr>
        <w:t xml:space="preserve"> by Mike Pigman.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Treasurer Report</w:t>
      </w:r>
      <w:r w:rsidRPr="0069226F">
        <w:rPr>
          <w:rFonts w:ascii="Tandelle" w:hAnsi="Tandelle"/>
          <w:sz w:val="28"/>
          <w:szCs w:val="28"/>
        </w:rPr>
        <w:t xml:space="preserve">:  Submitted by Ryan </w:t>
      </w:r>
      <w:r w:rsidR="0069226F" w:rsidRPr="0069226F">
        <w:rPr>
          <w:rFonts w:ascii="Tandelle" w:hAnsi="Tandelle"/>
          <w:sz w:val="28"/>
          <w:szCs w:val="28"/>
        </w:rPr>
        <w:t>McNamara</w:t>
      </w:r>
      <w:r w:rsidRPr="0069226F">
        <w:rPr>
          <w:rFonts w:ascii="Tandelle" w:hAnsi="Tandelle"/>
          <w:sz w:val="28"/>
          <w:szCs w:val="28"/>
        </w:rPr>
        <w:t>.  Went over Balance Sheet, discussed outstanding checks.  Motion was made by Mike Pigman to approve, 2</w:t>
      </w:r>
      <w:r w:rsidRPr="0069226F">
        <w:rPr>
          <w:rFonts w:ascii="Tandelle" w:hAnsi="Tandelle"/>
          <w:sz w:val="28"/>
          <w:szCs w:val="28"/>
          <w:vertAlign w:val="superscript"/>
        </w:rPr>
        <w:t>nd</w:t>
      </w:r>
      <w:r w:rsidRPr="0069226F">
        <w:rPr>
          <w:rFonts w:ascii="Tandelle" w:hAnsi="Tandelle"/>
          <w:sz w:val="28"/>
          <w:szCs w:val="28"/>
        </w:rPr>
        <w:t xml:space="preserve"> by Jerome Robillard.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High School Athletic Director Report</w:t>
      </w:r>
      <w:r w:rsidRPr="0069226F">
        <w:rPr>
          <w:rFonts w:ascii="Tandelle" w:hAnsi="Tandelle"/>
          <w:sz w:val="28"/>
          <w:szCs w:val="28"/>
        </w:rPr>
        <w:t>:  No new business.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Arena Manager Report</w:t>
      </w:r>
      <w:r w:rsidRPr="0069226F">
        <w:rPr>
          <w:rFonts w:ascii="Tandelle" w:hAnsi="Tandelle"/>
          <w:sz w:val="28"/>
          <w:szCs w:val="28"/>
        </w:rPr>
        <w:t>:  No new business.</w:t>
      </w: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</w:p>
    <w:p w:rsidR="008102AE" w:rsidRPr="0069226F" w:rsidRDefault="008102AE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Registration</w:t>
      </w:r>
      <w:r w:rsidRPr="0069226F">
        <w:rPr>
          <w:rFonts w:ascii="Tandelle" w:hAnsi="Tandelle"/>
          <w:sz w:val="28"/>
          <w:szCs w:val="28"/>
        </w:rPr>
        <w:t>: Submitted by Joel LaCanne.  Discussed payments &amp; changes to registration.</w:t>
      </w: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Fundraising</w:t>
      </w:r>
      <w:r w:rsidRPr="0069226F">
        <w:rPr>
          <w:rFonts w:ascii="Tandelle" w:hAnsi="Tandelle"/>
          <w:sz w:val="28"/>
          <w:szCs w:val="28"/>
        </w:rPr>
        <w:t xml:space="preserve">:  Brent Hogan talked about </w:t>
      </w:r>
      <w:r w:rsidR="00D53D61">
        <w:rPr>
          <w:rFonts w:ascii="Tandelle" w:hAnsi="Tandelle"/>
          <w:sz w:val="28"/>
          <w:szCs w:val="28"/>
        </w:rPr>
        <w:t xml:space="preserve">the </w:t>
      </w:r>
      <w:r w:rsidRPr="0069226F">
        <w:rPr>
          <w:rFonts w:ascii="Tandelle" w:hAnsi="Tandelle"/>
          <w:sz w:val="28"/>
          <w:szCs w:val="28"/>
        </w:rPr>
        <w:t>gambling license.  Brent will check on dates to send Cindy Espenson &amp; Jacquie Schmidt to get certified.</w:t>
      </w: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Tournament Director Notes</w:t>
      </w:r>
      <w:r w:rsidRPr="0069226F">
        <w:rPr>
          <w:rFonts w:ascii="Tandelle" w:hAnsi="Tandelle"/>
          <w:sz w:val="28"/>
          <w:szCs w:val="28"/>
        </w:rPr>
        <w:t xml:space="preserve">:  Submitted by John Hedquist.  </w:t>
      </w:r>
      <w:r w:rsidR="00D53D61">
        <w:rPr>
          <w:rFonts w:ascii="Tandelle" w:hAnsi="Tandelle"/>
          <w:sz w:val="28"/>
          <w:szCs w:val="28"/>
        </w:rPr>
        <w:t>It was d</w:t>
      </w:r>
      <w:r w:rsidRPr="0069226F">
        <w:rPr>
          <w:rFonts w:ascii="Tandelle" w:hAnsi="Tandelle"/>
          <w:sz w:val="28"/>
          <w:szCs w:val="28"/>
        </w:rPr>
        <w:t xml:space="preserve">iscussed </w:t>
      </w:r>
      <w:r w:rsidR="00D53D61">
        <w:rPr>
          <w:rFonts w:ascii="Tandelle" w:hAnsi="Tandelle"/>
          <w:sz w:val="28"/>
          <w:szCs w:val="28"/>
        </w:rPr>
        <w:t xml:space="preserve">that </w:t>
      </w:r>
      <w:r w:rsidRPr="0069226F">
        <w:rPr>
          <w:rFonts w:ascii="Tandelle" w:hAnsi="Tandelle"/>
          <w:sz w:val="28"/>
          <w:szCs w:val="28"/>
        </w:rPr>
        <w:t xml:space="preserve">Ryan </w:t>
      </w:r>
      <w:r w:rsidR="0069226F" w:rsidRPr="0069226F">
        <w:rPr>
          <w:rFonts w:ascii="Tandelle" w:hAnsi="Tandelle"/>
          <w:sz w:val="28"/>
          <w:szCs w:val="28"/>
        </w:rPr>
        <w:t>McNamara</w:t>
      </w:r>
      <w:r w:rsidRPr="0069226F">
        <w:rPr>
          <w:rFonts w:ascii="Tandelle" w:hAnsi="Tandelle"/>
          <w:sz w:val="28"/>
          <w:szCs w:val="28"/>
        </w:rPr>
        <w:t xml:space="preserve"> </w:t>
      </w:r>
      <w:r w:rsidR="00D53D61">
        <w:rPr>
          <w:rFonts w:ascii="Tandelle" w:hAnsi="Tandelle"/>
          <w:sz w:val="28"/>
          <w:szCs w:val="28"/>
        </w:rPr>
        <w:t>will order</w:t>
      </w:r>
      <w:r w:rsidRPr="0069226F">
        <w:rPr>
          <w:rFonts w:ascii="Tandelle" w:hAnsi="Tandelle"/>
          <w:sz w:val="28"/>
          <w:szCs w:val="28"/>
        </w:rPr>
        <w:t xml:space="preserve"> medals &amp; trophies for</w:t>
      </w:r>
      <w:r w:rsidR="00D53D61">
        <w:rPr>
          <w:rFonts w:ascii="Tandelle" w:hAnsi="Tandelle"/>
          <w:sz w:val="28"/>
          <w:szCs w:val="28"/>
        </w:rPr>
        <w:t xml:space="preserve"> the</w:t>
      </w:r>
      <w:r w:rsidRPr="0069226F">
        <w:rPr>
          <w:rFonts w:ascii="Tandelle" w:hAnsi="Tandelle"/>
          <w:sz w:val="28"/>
          <w:szCs w:val="28"/>
        </w:rPr>
        <w:t xml:space="preserve"> Mite Jamboree.</w:t>
      </w: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lastRenderedPageBreak/>
        <w:t>District 4/Coaches Coordinator Notes</w:t>
      </w:r>
      <w:r w:rsidRPr="0069226F">
        <w:rPr>
          <w:rFonts w:ascii="Tandelle" w:hAnsi="Tandelle"/>
          <w:sz w:val="28"/>
          <w:szCs w:val="28"/>
        </w:rPr>
        <w:t>:  Submitted by John Volk.</w:t>
      </w: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Concession Committee Notes</w:t>
      </w:r>
      <w:r w:rsidRPr="0069226F">
        <w:rPr>
          <w:rFonts w:ascii="Tandelle" w:hAnsi="Tandelle"/>
          <w:sz w:val="28"/>
          <w:szCs w:val="28"/>
        </w:rPr>
        <w:t xml:space="preserve">:  Submitted by Steph Evers, Jacquie Schmidt, &amp; Pam Hogan.  </w:t>
      </w:r>
      <w:r w:rsidR="00D53D61">
        <w:rPr>
          <w:rFonts w:ascii="Tandelle" w:hAnsi="Tandelle"/>
          <w:sz w:val="28"/>
          <w:szCs w:val="28"/>
        </w:rPr>
        <w:t>Changes</w:t>
      </w:r>
      <w:r w:rsidRPr="0069226F">
        <w:rPr>
          <w:rFonts w:ascii="Tandelle" w:hAnsi="Tandelle"/>
          <w:sz w:val="28"/>
          <w:szCs w:val="28"/>
        </w:rPr>
        <w:t xml:space="preserve"> for next year</w:t>
      </w:r>
      <w:r w:rsidR="00D53D61">
        <w:rPr>
          <w:rFonts w:ascii="Tandelle" w:hAnsi="Tandelle"/>
          <w:sz w:val="28"/>
          <w:szCs w:val="28"/>
        </w:rPr>
        <w:t xml:space="preserve"> were discussed</w:t>
      </w:r>
      <w:r w:rsidRPr="0069226F">
        <w:rPr>
          <w:rFonts w:ascii="Tandelle" w:hAnsi="Tandelle"/>
          <w:sz w:val="28"/>
          <w:szCs w:val="28"/>
        </w:rPr>
        <w:t xml:space="preserve"> &amp; requiring parent reps to open &amp; close during home games.</w:t>
      </w:r>
      <w:r w:rsidR="00D53D61">
        <w:rPr>
          <w:rFonts w:ascii="Tandelle" w:hAnsi="Tandelle"/>
          <w:sz w:val="28"/>
          <w:szCs w:val="28"/>
        </w:rPr>
        <w:t xml:space="preserve"> </w:t>
      </w:r>
    </w:p>
    <w:p w:rsidR="00F64929" w:rsidRPr="0069226F" w:rsidRDefault="00F64929" w:rsidP="004C7E4A">
      <w:pPr>
        <w:spacing w:after="0"/>
        <w:rPr>
          <w:rFonts w:ascii="Tandelle" w:hAnsi="Tandelle"/>
          <w:sz w:val="28"/>
          <w:szCs w:val="28"/>
        </w:rPr>
      </w:pPr>
    </w:p>
    <w:p w:rsidR="00F64929" w:rsidRPr="0069226F" w:rsidRDefault="00F64929" w:rsidP="00D53D61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Equipment</w:t>
      </w:r>
      <w:r w:rsidRPr="0069226F">
        <w:rPr>
          <w:rFonts w:ascii="Tandelle" w:hAnsi="Tandelle"/>
          <w:sz w:val="28"/>
          <w:szCs w:val="28"/>
        </w:rPr>
        <w:t xml:space="preserve">:  No new business.  </w:t>
      </w:r>
      <w:r w:rsidR="00D53D61">
        <w:rPr>
          <w:rFonts w:ascii="Tandelle" w:hAnsi="Tandelle"/>
          <w:sz w:val="28"/>
          <w:szCs w:val="28"/>
        </w:rPr>
        <w:t xml:space="preserve">Notes:  </w:t>
      </w:r>
      <w:r w:rsidRPr="0069226F">
        <w:rPr>
          <w:rFonts w:ascii="Tandelle" w:hAnsi="Tandelle"/>
          <w:sz w:val="28"/>
          <w:szCs w:val="28"/>
        </w:rPr>
        <w:t>Steph’s wiener machine arrived and is going over very well</w:t>
      </w:r>
      <w:r w:rsidR="00314B19" w:rsidRPr="0069226F">
        <w:rPr>
          <w:rFonts w:ascii="Tandelle" w:hAnsi="Tandelle"/>
          <w:sz w:val="28"/>
          <w:szCs w:val="28"/>
        </w:rPr>
        <w:t xml:space="preserve"> in the concession stand</w:t>
      </w:r>
      <w:r w:rsidRPr="0069226F">
        <w:rPr>
          <w:rFonts w:ascii="Tandelle" w:hAnsi="Tandelle"/>
          <w:sz w:val="28"/>
          <w:szCs w:val="28"/>
        </w:rPr>
        <w:t xml:space="preserve">! </w:t>
      </w:r>
      <w:r w:rsidRPr="0069226F">
        <w:rPr>
          <w:rFonts w:ascii="Tandelle" w:hAnsi="Tandelle"/>
          <w:sz w:val="28"/>
          <w:szCs w:val="28"/>
        </w:rPr>
        <w:sym w:font="Wingdings" w:char="F04A"/>
      </w:r>
    </w:p>
    <w:p w:rsidR="00314B19" w:rsidRPr="0069226F" w:rsidRDefault="00314B19" w:rsidP="004C7E4A">
      <w:pPr>
        <w:spacing w:after="0"/>
        <w:rPr>
          <w:rFonts w:ascii="Tandelle" w:hAnsi="Tandelle"/>
          <w:sz w:val="28"/>
          <w:szCs w:val="28"/>
        </w:rPr>
      </w:pPr>
    </w:p>
    <w:p w:rsidR="00314B19" w:rsidRPr="0069226F" w:rsidRDefault="00314B1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Unfinished Business</w:t>
      </w:r>
      <w:r w:rsidRPr="0069226F">
        <w:rPr>
          <w:rFonts w:ascii="Tandelle" w:hAnsi="Tandelle"/>
          <w:sz w:val="28"/>
          <w:szCs w:val="28"/>
        </w:rPr>
        <w:t>:  N/A</w:t>
      </w:r>
    </w:p>
    <w:p w:rsidR="00314B19" w:rsidRPr="0069226F" w:rsidRDefault="00314B19" w:rsidP="004C7E4A">
      <w:pPr>
        <w:spacing w:after="0"/>
        <w:rPr>
          <w:rFonts w:ascii="Tandelle" w:hAnsi="Tandelle"/>
          <w:sz w:val="28"/>
          <w:szCs w:val="28"/>
        </w:rPr>
      </w:pPr>
    </w:p>
    <w:p w:rsidR="00314B19" w:rsidRPr="0069226F" w:rsidRDefault="00314B19" w:rsidP="004C7E4A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New Business</w:t>
      </w:r>
      <w:r w:rsidRPr="0069226F">
        <w:rPr>
          <w:rFonts w:ascii="Tandelle" w:hAnsi="Tandelle"/>
          <w:sz w:val="28"/>
          <w:szCs w:val="28"/>
        </w:rPr>
        <w:t xml:space="preserve">:  </w:t>
      </w:r>
    </w:p>
    <w:p w:rsidR="00314B19" w:rsidRPr="0069226F" w:rsidRDefault="00314B19" w:rsidP="00314B19">
      <w:pPr>
        <w:spacing w:after="0"/>
        <w:ind w:left="72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1.  Discussed selling handmade mittens.  $5 would be donated back to the association for each pair sold</w:t>
      </w:r>
      <w:r w:rsidR="00D53D61">
        <w:rPr>
          <w:rFonts w:ascii="Tandelle" w:hAnsi="Tandelle"/>
          <w:sz w:val="28"/>
          <w:szCs w:val="28"/>
        </w:rPr>
        <w:t>.  It was d</w:t>
      </w:r>
      <w:r w:rsidRPr="0069226F">
        <w:rPr>
          <w:rFonts w:ascii="Tandelle" w:hAnsi="Tandelle"/>
          <w:sz w:val="28"/>
          <w:szCs w:val="28"/>
        </w:rPr>
        <w:t>ecided that we need to find out more details before ordering.  Motion</w:t>
      </w:r>
      <w:r w:rsidR="00D53D61">
        <w:rPr>
          <w:rFonts w:ascii="Tandelle" w:hAnsi="Tandelle"/>
          <w:sz w:val="28"/>
          <w:szCs w:val="28"/>
        </w:rPr>
        <w:t xml:space="preserve"> was made </w:t>
      </w:r>
      <w:r w:rsidRPr="0069226F">
        <w:rPr>
          <w:rFonts w:ascii="Tandelle" w:hAnsi="Tandelle"/>
          <w:sz w:val="28"/>
          <w:szCs w:val="28"/>
        </w:rPr>
        <w:t>to approve by Justin Storm, 2</w:t>
      </w:r>
      <w:r w:rsidRPr="0069226F">
        <w:rPr>
          <w:rFonts w:ascii="Tandelle" w:hAnsi="Tandelle"/>
          <w:sz w:val="28"/>
          <w:szCs w:val="28"/>
          <w:vertAlign w:val="superscript"/>
        </w:rPr>
        <w:t>nd</w:t>
      </w:r>
      <w:r w:rsidRPr="0069226F">
        <w:rPr>
          <w:rFonts w:ascii="Tandelle" w:hAnsi="Tandelle"/>
          <w:sz w:val="28"/>
          <w:szCs w:val="28"/>
        </w:rPr>
        <w:t xml:space="preserve"> by John Volk.</w:t>
      </w:r>
    </w:p>
    <w:p w:rsidR="00314B19" w:rsidRPr="0069226F" w:rsidRDefault="00314B19" w:rsidP="00314B19">
      <w:pPr>
        <w:spacing w:after="0"/>
        <w:ind w:left="72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2.  Discussed updating night drop bag agreement with Bank Midwest.</w:t>
      </w:r>
      <w:r w:rsidR="00FC1667" w:rsidRPr="0069226F">
        <w:rPr>
          <w:rFonts w:ascii="Tandelle" w:hAnsi="Tandelle"/>
          <w:sz w:val="28"/>
          <w:szCs w:val="28"/>
        </w:rPr>
        <w:t xml:space="preserve">  Steph Evers, Ryan </w:t>
      </w:r>
      <w:r w:rsidR="0069226F" w:rsidRPr="0069226F">
        <w:rPr>
          <w:rFonts w:ascii="Tandelle" w:hAnsi="Tandelle"/>
          <w:sz w:val="28"/>
          <w:szCs w:val="28"/>
        </w:rPr>
        <w:t>McNamara</w:t>
      </w:r>
      <w:r w:rsidR="00FC1667" w:rsidRPr="0069226F">
        <w:rPr>
          <w:rFonts w:ascii="Tandelle" w:hAnsi="Tandelle"/>
          <w:sz w:val="28"/>
          <w:szCs w:val="28"/>
        </w:rPr>
        <w:t>, &amp; Joel LaCanne will be listed on the agreement.  Also discussed check recovery service to automatically recover NSF checks.  Motion made to approve by John Hedquist, 2</w:t>
      </w:r>
      <w:r w:rsidR="00FC1667" w:rsidRPr="0069226F">
        <w:rPr>
          <w:rFonts w:ascii="Tandelle" w:hAnsi="Tandelle"/>
          <w:sz w:val="28"/>
          <w:szCs w:val="28"/>
          <w:vertAlign w:val="superscript"/>
        </w:rPr>
        <w:t>nd</w:t>
      </w:r>
      <w:r w:rsidR="00FC1667" w:rsidRPr="0069226F">
        <w:rPr>
          <w:rFonts w:ascii="Tandelle" w:hAnsi="Tandelle"/>
          <w:sz w:val="28"/>
          <w:szCs w:val="28"/>
        </w:rPr>
        <w:t xml:space="preserve"> by Justin Storm.</w:t>
      </w:r>
    </w:p>
    <w:p w:rsidR="00FC1667" w:rsidRPr="0069226F" w:rsidRDefault="00FC1667" w:rsidP="00FC1667">
      <w:pPr>
        <w:spacing w:after="0"/>
        <w:ind w:left="72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3.  Yearbook:  Presented by Brent &amp; Pam Hogan.  Quick Print will be taking over and doing the whole Yearbook this year.</w:t>
      </w:r>
    </w:p>
    <w:p w:rsidR="00FC1667" w:rsidRPr="0069226F" w:rsidRDefault="00FC1667" w:rsidP="00FC1667">
      <w:pPr>
        <w:spacing w:after="0"/>
        <w:ind w:left="72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4.  Discussion about hiring someone to ta</w:t>
      </w:r>
      <w:r w:rsidR="00D53D61">
        <w:rPr>
          <w:rFonts w:ascii="Tandelle" w:hAnsi="Tandelle"/>
          <w:sz w:val="28"/>
          <w:szCs w:val="28"/>
        </w:rPr>
        <w:t>ke care of &amp; coordinate refs.  This was b</w:t>
      </w:r>
      <w:r w:rsidRPr="0069226F">
        <w:rPr>
          <w:rFonts w:ascii="Tandelle" w:hAnsi="Tandelle"/>
          <w:sz w:val="28"/>
          <w:szCs w:val="28"/>
        </w:rPr>
        <w:t>rought to a board member’s attention by Dylan &amp; Nate</w:t>
      </w:r>
      <w:r w:rsidR="00D53D61">
        <w:rPr>
          <w:rFonts w:ascii="Tandelle" w:hAnsi="Tandelle"/>
          <w:sz w:val="28"/>
          <w:szCs w:val="28"/>
        </w:rPr>
        <w:t>.</w:t>
      </w:r>
      <w:r w:rsidRPr="0069226F">
        <w:rPr>
          <w:rFonts w:ascii="Tandelle" w:hAnsi="Tandelle"/>
          <w:sz w:val="28"/>
          <w:szCs w:val="28"/>
        </w:rPr>
        <w:t xml:space="preserve"> </w:t>
      </w:r>
      <w:r w:rsidR="00D53D61">
        <w:rPr>
          <w:rFonts w:ascii="Tandelle" w:hAnsi="Tandelle"/>
          <w:sz w:val="28"/>
          <w:szCs w:val="28"/>
        </w:rPr>
        <w:t>They</w:t>
      </w:r>
      <w:r w:rsidRPr="0069226F">
        <w:rPr>
          <w:rFonts w:ascii="Tandelle" w:hAnsi="Tandelle"/>
          <w:sz w:val="28"/>
          <w:szCs w:val="28"/>
        </w:rPr>
        <w:t xml:space="preserve"> are not</w:t>
      </w:r>
      <w:r w:rsidR="00D53D61">
        <w:rPr>
          <w:rFonts w:ascii="Tandelle" w:hAnsi="Tandelle"/>
          <w:sz w:val="28"/>
          <w:szCs w:val="28"/>
        </w:rPr>
        <w:t xml:space="preserve"> happy with Darren R.  It was d</w:t>
      </w:r>
      <w:r w:rsidRPr="0069226F">
        <w:rPr>
          <w:rFonts w:ascii="Tandelle" w:hAnsi="Tandelle"/>
          <w:sz w:val="28"/>
          <w:szCs w:val="28"/>
        </w:rPr>
        <w:t>ecided to discuss</w:t>
      </w:r>
      <w:r w:rsidR="00D53D61">
        <w:rPr>
          <w:rFonts w:ascii="Tandelle" w:hAnsi="Tandelle"/>
          <w:sz w:val="28"/>
          <w:szCs w:val="28"/>
        </w:rPr>
        <w:t xml:space="preserve"> this</w:t>
      </w:r>
      <w:r w:rsidRPr="0069226F">
        <w:rPr>
          <w:rFonts w:ascii="Tandelle" w:hAnsi="Tandelle"/>
          <w:sz w:val="28"/>
          <w:szCs w:val="28"/>
        </w:rPr>
        <w:t xml:space="preserve"> more during the March meeting.</w:t>
      </w:r>
      <w:bookmarkStart w:id="0" w:name="_GoBack"/>
      <w:bookmarkEnd w:id="0"/>
    </w:p>
    <w:p w:rsidR="00FC1667" w:rsidRPr="0069226F" w:rsidRDefault="00FC1667" w:rsidP="00FC1667">
      <w:pPr>
        <w:spacing w:after="0"/>
        <w:ind w:left="72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</w:rPr>
        <w:t>5.  Annual Meeting/Banquet:  Date is set for Sunday, April 17</w:t>
      </w:r>
      <w:r w:rsidRPr="0069226F">
        <w:rPr>
          <w:rFonts w:ascii="Tandelle" w:hAnsi="Tandelle"/>
          <w:sz w:val="28"/>
          <w:szCs w:val="28"/>
          <w:vertAlign w:val="superscript"/>
        </w:rPr>
        <w:t>th</w:t>
      </w:r>
      <w:r w:rsidRPr="0069226F">
        <w:rPr>
          <w:rFonts w:ascii="Tandelle" w:hAnsi="Tandelle"/>
          <w:sz w:val="28"/>
          <w:szCs w:val="28"/>
        </w:rPr>
        <w:t xml:space="preserve"> with a start time of 5:00pm.  Location will be the Heron Lake Community Center again.  </w:t>
      </w:r>
      <w:r w:rsidR="0069226F" w:rsidRPr="0069226F">
        <w:rPr>
          <w:rFonts w:ascii="Tandelle" w:hAnsi="Tandelle"/>
          <w:sz w:val="28"/>
          <w:szCs w:val="28"/>
        </w:rPr>
        <w:t>Peewee</w:t>
      </w:r>
      <w:r w:rsidRPr="0069226F">
        <w:rPr>
          <w:rFonts w:ascii="Tandelle" w:hAnsi="Tandelle"/>
          <w:sz w:val="28"/>
          <w:szCs w:val="28"/>
        </w:rPr>
        <w:t xml:space="preserve"> parents are in charge of calling the Heron Lake Community Center &amp; Jean Leopold to get everything lined up.  Menu was discussed &amp; the decision was made to have:  Roast Beef, Chicken, Mashed Potatoes, Gravy, Green Beans, Corn, &amp; Drinks.  Planning for 500 people and the cost was set to $5 a plate.</w:t>
      </w:r>
    </w:p>
    <w:p w:rsidR="00FC1667" w:rsidRPr="0069226F" w:rsidRDefault="00FC1667" w:rsidP="00FC1667">
      <w:pPr>
        <w:spacing w:after="0"/>
        <w:ind w:left="720"/>
        <w:rPr>
          <w:rFonts w:ascii="Tandelle" w:hAnsi="Tandelle"/>
          <w:sz w:val="28"/>
          <w:szCs w:val="28"/>
        </w:rPr>
      </w:pPr>
    </w:p>
    <w:p w:rsidR="00FC1667" w:rsidRPr="0069226F" w:rsidRDefault="00FC1667" w:rsidP="00FC1667">
      <w:pPr>
        <w:spacing w:after="0"/>
        <w:rPr>
          <w:rFonts w:ascii="Tandelle" w:hAnsi="Tandelle"/>
          <w:sz w:val="28"/>
          <w:szCs w:val="28"/>
        </w:rPr>
      </w:pPr>
      <w:r w:rsidRPr="0069226F">
        <w:rPr>
          <w:rFonts w:ascii="Tandelle" w:hAnsi="Tandelle"/>
          <w:sz w:val="28"/>
          <w:szCs w:val="28"/>
          <w:u w:val="single"/>
        </w:rPr>
        <w:t>Adjourn</w:t>
      </w:r>
      <w:r w:rsidRPr="0069226F">
        <w:rPr>
          <w:rFonts w:ascii="Tandelle" w:hAnsi="Tandelle"/>
          <w:sz w:val="28"/>
          <w:szCs w:val="28"/>
        </w:rPr>
        <w:t>:  Motion made by Jerome Robillard, 2</w:t>
      </w:r>
      <w:r w:rsidRPr="0069226F">
        <w:rPr>
          <w:rFonts w:ascii="Tandelle" w:hAnsi="Tandelle"/>
          <w:sz w:val="28"/>
          <w:szCs w:val="28"/>
          <w:vertAlign w:val="superscript"/>
        </w:rPr>
        <w:t>nd</w:t>
      </w:r>
      <w:r w:rsidRPr="0069226F">
        <w:rPr>
          <w:rFonts w:ascii="Tandelle" w:hAnsi="Tandelle"/>
          <w:sz w:val="28"/>
          <w:szCs w:val="28"/>
        </w:rPr>
        <w:t xml:space="preserve"> by John Hedquist.</w:t>
      </w:r>
    </w:p>
    <w:p w:rsidR="00FC1667" w:rsidRPr="00314B19" w:rsidRDefault="00FC1667" w:rsidP="00314B19">
      <w:pPr>
        <w:spacing w:after="0"/>
        <w:ind w:left="720"/>
        <w:rPr>
          <w:rFonts w:ascii="Tandelle" w:hAnsi="Tandelle"/>
        </w:rPr>
      </w:pPr>
    </w:p>
    <w:p w:rsidR="00F64929" w:rsidRDefault="00F64929" w:rsidP="004C7E4A">
      <w:pPr>
        <w:spacing w:after="0"/>
        <w:rPr>
          <w:rFonts w:ascii="Tandelle" w:hAnsi="Tandelle"/>
        </w:rPr>
      </w:pPr>
    </w:p>
    <w:p w:rsidR="0069226F" w:rsidRPr="00F64929" w:rsidRDefault="0069226F" w:rsidP="004C7E4A">
      <w:pPr>
        <w:spacing w:after="0"/>
        <w:rPr>
          <w:rFonts w:ascii="Tandelle" w:hAnsi="Tandelle"/>
        </w:rPr>
      </w:pPr>
    </w:p>
    <w:p w:rsidR="00F64929" w:rsidRDefault="00F64929" w:rsidP="004C7E4A">
      <w:pPr>
        <w:spacing w:after="0"/>
        <w:rPr>
          <w:rFonts w:ascii="Tandelle" w:hAnsi="Tandelle"/>
        </w:rPr>
      </w:pPr>
    </w:p>
    <w:p w:rsidR="00F64929" w:rsidRDefault="00F64929" w:rsidP="004C7E4A">
      <w:pPr>
        <w:spacing w:after="0"/>
        <w:rPr>
          <w:rFonts w:ascii="Tandelle" w:hAnsi="Tandelle"/>
        </w:rPr>
      </w:pPr>
    </w:p>
    <w:p w:rsidR="00F64929" w:rsidRDefault="00F64929" w:rsidP="004C7E4A">
      <w:pPr>
        <w:spacing w:after="0"/>
        <w:rPr>
          <w:rFonts w:ascii="Tandelle" w:hAnsi="Tandelle"/>
        </w:rPr>
      </w:pPr>
    </w:p>
    <w:p w:rsidR="00F64929" w:rsidRDefault="00F64929" w:rsidP="004C7E4A">
      <w:pPr>
        <w:spacing w:after="0"/>
        <w:rPr>
          <w:rFonts w:ascii="Tandelle" w:hAnsi="Tandelle"/>
        </w:rPr>
      </w:pPr>
    </w:p>
    <w:p w:rsidR="00F64929" w:rsidRPr="00F64929" w:rsidRDefault="00F64929" w:rsidP="004C7E4A">
      <w:pPr>
        <w:spacing w:after="0"/>
        <w:rPr>
          <w:rFonts w:ascii="Tandelle" w:hAnsi="Tandelle"/>
        </w:rPr>
      </w:pPr>
    </w:p>
    <w:sectPr w:rsidR="00F64929" w:rsidRPr="00F649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64" w:rsidRDefault="00607164" w:rsidP="0069226F">
      <w:pPr>
        <w:spacing w:after="0"/>
      </w:pPr>
      <w:r>
        <w:separator/>
      </w:r>
    </w:p>
  </w:endnote>
  <w:endnote w:type="continuationSeparator" w:id="0">
    <w:p w:rsidR="00607164" w:rsidRDefault="00607164" w:rsidP="00692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delle">
    <w:panose1 w:val="02000508030000020004"/>
    <w:charset w:val="00"/>
    <w:family w:val="auto"/>
    <w:pitch w:val="variable"/>
    <w:sig w:usb0="A000002F" w:usb1="5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F" w:rsidRPr="0069226F" w:rsidRDefault="0069226F">
    <w:pPr>
      <w:pStyle w:val="Footer"/>
      <w:rPr>
        <w:rFonts w:ascii="Tandelle" w:hAnsi="Tandelle"/>
        <w:sz w:val="16"/>
        <w:szCs w:val="16"/>
      </w:rPr>
    </w:pPr>
    <w:r>
      <w:rPr>
        <w:rFonts w:ascii="Tandelle" w:hAnsi="Tandelle"/>
        <w:sz w:val="16"/>
        <w:szCs w:val="16"/>
      </w:rPr>
      <w:tab/>
    </w:r>
    <w:r>
      <w:rPr>
        <w:rFonts w:ascii="Tandelle" w:hAnsi="Tandelle"/>
        <w:sz w:val="16"/>
        <w:szCs w:val="16"/>
      </w:rPr>
      <w:tab/>
    </w:r>
  </w:p>
  <w:p w:rsidR="0069226F" w:rsidRDefault="00692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64" w:rsidRDefault="00607164" w:rsidP="0069226F">
      <w:pPr>
        <w:spacing w:after="0"/>
      </w:pPr>
      <w:r>
        <w:separator/>
      </w:r>
    </w:p>
  </w:footnote>
  <w:footnote w:type="continuationSeparator" w:id="0">
    <w:p w:rsidR="00607164" w:rsidRDefault="00607164" w:rsidP="006922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4A"/>
    <w:rsid w:val="00314B19"/>
    <w:rsid w:val="004C7E4A"/>
    <w:rsid w:val="00607164"/>
    <w:rsid w:val="0069226F"/>
    <w:rsid w:val="008102AE"/>
    <w:rsid w:val="00BA5DEA"/>
    <w:rsid w:val="00D53D61"/>
    <w:rsid w:val="00F64929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2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226F"/>
  </w:style>
  <w:style w:type="paragraph" w:styleId="Footer">
    <w:name w:val="footer"/>
    <w:basedOn w:val="Normal"/>
    <w:link w:val="FooterChar"/>
    <w:uiPriority w:val="99"/>
    <w:unhideWhenUsed/>
    <w:rsid w:val="006922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226F"/>
  </w:style>
  <w:style w:type="paragraph" w:styleId="BalloonText">
    <w:name w:val="Balloon Text"/>
    <w:basedOn w:val="Normal"/>
    <w:link w:val="BalloonTextChar"/>
    <w:uiPriority w:val="99"/>
    <w:semiHidden/>
    <w:unhideWhenUsed/>
    <w:rsid w:val="006922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2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226F"/>
  </w:style>
  <w:style w:type="paragraph" w:styleId="Footer">
    <w:name w:val="footer"/>
    <w:basedOn w:val="Normal"/>
    <w:link w:val="FooterChar"/>
    <w:uiPriority w:val="99"/>
    <w:unhideWhenUsed/>
    <w:rsid w:val="006922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226F"/>
  </w:style>
  <w:style w:type="paragraph" w:styleId="BalloonText">
    <w:name w:val="Balloon Text"/>
    <w:basedOn w:val="Normal"/>
    <w:link w:val="BalloonTextChar"/>
    <w:uiPriority w:val="99"/>
    <w:semiHidden/>
    <w:unhideWhenUsed/>
    <w:rsid w:val="006922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cp:lastPrinted>2016-03-08T22:31:00Z</cp:lastPrinted>
  <dcterms:created xsi:type="dcterms:W3CDTF">2016-03-08T19:59:00Z</dcterms:created>
  <dcterms:modified xsi:type="dcterms:W3CDTF">2016-03-08T22:35:00Z</dcterms:modified>
</cp:coreProperties>
</file>