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81" w:rsidRDefault="00BF2236" w:rsidP="00BF2236">
      <w:pPr>
        <w:spacing w:after="0" w:line="240" w:lineRule="auto"/>
        <w:jc w:val="center"/>
        <w:rPr>
          <w:b/>
          <w:sz w:val="28"/>
          <w:szCs w:val="28"/>
          <w:u w:val="single"/>
        </w:rPr>
      </w:pPr>
      <w:r>
        <w:rPr>
          <w:b/>
          <w:sz w:val="28"/>
          <w:szCs w:val="28"/>
          <w:u w:val="single"/>
        </w:rPr>
        <w:t>PLAYER EQUIPMENT RULES FOR AYSO AND FIFA</w:t>
      </w:r>
    </w:p>
    <w:p w:rsidR="00BF2236" w:rsidRDefault="00BF2236" w:rsidP="00BF2236">
      <w:pPr>
        <w:spacing w:after="0" w:line="240" w:lineRule="auto"/>
        <w:jc w:val="center"/>
        <w:rPr>
          <w:b/>
          <w:sz w:val="28"/>
          <w:szCs w:val="28"/>
          <w:u w:val="single"/>
        </w:rPr>
      </w:pPr>
      <w:r>
        <w:rPr>
          <w:b/>
          <w:sz w:val="28"/>
          <w:szCs w:val="28"/>
          <w:u w:val="single"/>
        </w:rPr>
        <w:t>REGION 6F399 REGULATIONS</w:t>
      </w:r>
    </w:p>
    <w:p w:rsidR="00326351" w:rsidRDefault="00326351" w:rsidP="00BF2236">
      <w:pPr>
        <w:spacing w:after="0" w:line="240" w:lineRule="auto"/>
        <w:jc w:val="center"/>
        <w:rPr>
          <w:b/>
          <w:sz w:val="28"/>
          <w:szCs w:val="28"/>
          <w:u w:val="single"/>
        </w:rPr>
      </w:pPr>
    </w:p>
    <w:p w:rsidR="00326351" w:rsidRDefault="00326351" w:rsidP="00326351">
      <w:pPr>
        <w:spacing w:after="0" w:line="240" w:lineRule="auto"/>
        <w:rPr>
          <w:b/>
          <w:sz w:val="24"/>
          <w:szCs w:val="24"/>
        </w:rPr>
      </w:pPr>
      <w:r w:rsidRPr="00326351">
        <w:rPr>
          <w:b/>
          <w:sz w:val="24"/>
          <w:szCs w:val="24"/>
          <w:u w:val="single"/>
        </w:rPr>
        <w:t xml:space="preserve">LAW 4: </w:t>
      </w:r>
      <w:r>
        <w:rPr>
          <w:b/>
          <w:sz w:val="24"/>
          <w:szCs w:val="24"/>
        </w:rPr>
        <w:t xml:space="preserve">A PLAYER MUST NOT USE EQUIPMENT OR WEAR ANYTHING THAT IS DAMGEROUS TO HIMSELF/HERSELF OR ANY OTHER </w:t>
      </w:r>
      <w:r w:rsidR="009659CC">
        <w:rPr>
          <w:b/>
          <w:sz w:val="24"/>
          <w:szCs w:val="24"/>
        </w:rPr>
        <w:t>PLAYER (</w:t>
      </w:r>
      <w:r>
        <w:rPr>
          <w:b/>
          <w:sz w:val="24"/>
          <w:szCs w:val="24"/>
        </w:rPr>
        <w:t>INCLUDING ANY KIND OF JEWELRY).</w:t>
      </w:r>
    </w:p>
    <w:p w:rsidR="00326351" w:rsidRDefault="00326351" w:rsidP="00326351">
      <w:pPr>
        <w:spacing w:after="0" w:line="240" w:lineRule="auto"/>
        <w:rPr>
          <w:sz w:val="24"/>
          <w:szCs w:val="24"/>
        </w:rPr>
      </w:pPr>
    </w:p>
    <w:p w:rsidR="00326351" w:rsidRPr="00450DB7" w:rsidRDefault="00326351" w:rsidP="00326351">
      <w:pPr>
        <w:spacing w:after="0" w:line="240" w:lineRule="auto"/>
        <w:rPr>
          <w:b/>
          <w:color w:val="FF0000"/>
          <w:sz w:val="24"/>
          <w:szCs w:val="24"/>
          <w:u w:val="single"/>
        </w:rPr>
      </w:pPr>
      <w:r>
        <w:rPr>
          <w:sz w:val="24"/>
          <w:szCs w:val="24"/>
        </w:rPr>
        <w:tab/>
      </w:r>
      <w:r w:rsidRPr="00450DB7">
        <w:rPr>
          <w:b/>
          <w:color w:val="FF0000"/>
          <w:sz w:val="24"/>
          <w:szCs w:val="24"/>
          <w:u w:val="single"/>
        </w:rPr>
        <w:t>THE FOLLOWING ITEMS ARE NOT ALLOWED TO BE WORN AT EITHER GAMES OR PRACTICES.</w:t>
      </w:r>
    </w:p>
    <w:p w:rsidR="0002287B" w:rsidRDefault="0002287B" w:rsidP="00326351">
      <w:pPr>
        <w:spacing w:after="0" w:line="240" w:lineRule="auto"/>
        <w:rPr>
          <w:b/>
          <w:sz w:val="24"/>
          <w:szCs w:val="24"/>
          <w:u w:val="single"/>
        </w:rPr>
      </w:pPr>
    </w:p>
    <w:p w:rsidR="00326351" w:rsidRDefault="00326351" w:rsidP="00326351">
      <w:pPr>
        <w:pStyle w:val="ListParagraph"/>
        <w:numPr>
          <w:ilvl w:val="0"/>
          <w:numId w:val="6"/>
        </w:numPr>
        <w:spacing w:after="0" w:line="240" w:lineRule="auto"/>
        <w:rPr>
          <w:sz w:val="24"/>
          <w:szCs w:val="24"/>
        </w:rPr>
      </w:pPr>
      <w:r>
        <w:rPr>
          <w:sz w:val="24"/>
          <w:szCs w:val="24"/>
        </w:rPr>
        <w:t xml:space="preserve">EARRINGS:  </w:t>
      </w:r>
      <w:r w:rsidR="009659CC">
        <w:rPr>
          <w:sz w:val="24"/>
          <w:szCs w:val="24"/>
        </w:rPr>
        <w:t xml:space="preserve">NO EXCEPTIONS! </w:t>
      </w:r>
      <w:r>
        <w:rPr>
          <w:sz w:val="24"/>
          <w:szCs w:val="24"/>
        </w:rPr>
        <w:t xml:space="preserve">CANNOT TAPE OVER THE EARRINGS. </w:t>
      </w:r>
    </w:p>
    <w:p w:rsidR="00326351" w:rsidRDefault="00326351" w:rsidP="00326351">
      <w:pPr>
        <w:pStyle w:val="ListParagraph"/>
        <w:numPr>
          <w:ilvl w:val="1"/>
          <w:numId w:val="6"/>
        </w:numPr>
        <w:spacing w:after="0" w:line="240" w:lineRule="auto"/>
        <w:rPr>
          <w:sz w:val="24"/>
          <w:szCs w:val="24"/>
        </w:rPr>
      </w:pPr>
      <w:r>
        <w:rPr>
          <w:sz w:val="24"/>
          <w:szCs w:val="24"/>
        </w:rPr>
        <w:t>Player must remove the earrings or not play in the game</w:t>
      </w:r>
      <w:r w:rsidR="009659CC">
        <w:rPr>
          <w:sz w:val="24"/>
          <w:szCs w:val="24"/>
        </w:rPr>
        <w:t xml:space="preserve"> or participate in practice</w:t>
      </w:r>
      <w:r>
        <w:rPr>
          <w:sz w:val="24"/>
          <w:szCs w:val="24"/>
        </w:rPr>
        <w:t>.</w:t>
      </w:r>
    </w:p>
    <w:p w:rsidR="00450DB7" w:rsidRDefault="00450DB7" w:rsidP="00326351">
      <w:pPr>
        <w:pStyle w:val="ListParagraph"/>
        <w:numPr>
          <w:ilvl w:val="1"/>
          <w:numId w:val="6"/>
        </w:numPr>
        <w:spacing w:after="0" w:line="240" w:lineRule="auto"/>
        <w:rPr>
          <w:sz w:val="24"/>
          <w:szCs w:val="24"/>
        </w:rPr>
      </w:pPr>
      <w:r>
        <w:rPr>
          <w:sz w:val="24"/>
          <w:szCs w:val="24"/>
        </w:rPr>
        <w:t>Cannot be taped over, MUST BE REMOVED OR THE CHILD CANNOT PARTICIPATE.</w:t>
      </w:r>
    </w:p>
    <w:p w:rsidR="00326351" w:rsidRDefault="009659CC" w:rsidP="00326351">
      <w:pPr>
        <w:pStyle w:val="ListParagraph"/>
        <w:numPr>
          <w:ilvl w:val="0"/>
          <w:numId w:val="6"/>
        </w:numPr>
        <w:spacing w:after="0" w:line="240" w:lineRule="auto"/>
        <w:rPr>
          <w:sz w:val="24"/>
          <w:szCs w:val="24"/>
        </w:rPr>
      </w:pPr>
      <w:r>
        <w:rPr>
          <w:sz w:val="24"/>
          <w:szCs w:val="24"/>
        </w:rPr>
        <w:t xml:space="preserve">BRACELETS: </w:t>
      </w:r>
    </w:p>
    <w:p w:rsidR="00326351" w:rsidRDefault="00326351" w:rsidP="00326351">
      <w:pPr>
        <w:pStyle w:val="ListParagraph"/>
        <w:numPr>
          <w:ilvl w:val="1"/>
          <w:numId w:val="6"/>
        </w:numPr>
        <w:spacing w:after="0" w:line="240" w:lineRule="auto"/>
        <w:rPr>
          <w:sz w:val="24"/>
          <w:szCs w:val="24"/>
        </w:rPr>
      </w:pPr>
      <w:r>
        <w:rPr>
          <w:sz w:val="24"/>
          <w:szCs w:val="24"/>
        </w:rPr>
        <w:t>It does not matter the material of which the bracelets are made.</w:t>
      </w:r>
    </w:p>
    <w:p w:rsidR="00326351" w:rsidRDefault="00326351" w:rsidP="00326351">
      <w:pPr>
        <w:pStyle w:val="ListParagraph"/>
        <w:numPr>
          <w:ilvl w:val="1"/>
          <w:numId w:val="6"/>
        </w:numPr>
        <w:spacing w:after="0" w:line="240" w:lineRule="auto"/>
        <w:rPr>
          <w:sz w:val="24"/>
          <w:szCs w:val="24"/>
        </w:rPr>
      </w:pPr>
      <w:r>
        <w:rPr>
          <w:sz w:val="24"/>
          <w:szCs w:val="24"/>
        </w:rPr>
        <w:t>Cannot tape over.</w:t>
      </w:r>
    </w:p>
    <w:p w:rsidR="00326351" w:rsidRDefault="00326351" w:rsidP="00326351">
      <w:pPr>
        <w:pStyle w:val="ListParagraph"/>
        <w:numPr>
          <w:ilvl w:val="1"/>
          <w:numId w:val="6"/>
        </w:numPr>
        <w:spacing w:after="0" w:line="240" w:lineRule="auto"/>
        <w:rPr>
          <w:sz w:val="24"/>
          <w:szCs w:val="24"/>
        </w:rPr>
      </w:pPr>
      <w:r>
        <w:rPr>
          <w:sz w:val="24"/>
          <w:szCs w:val="24"/>
        </w:rPr>
        <w:t>Only allowed to be worn if a medical alert bracelet.</w:t>
      </w:r>
      <w:r w:rsidR="0002287B">
        <w:rPr>
          <w:sz w:val="24"/>
          <w:szCs w:val="24"/>
        </w:rPr>
        <w:t xml:space="preserve"> Must be taped with the alert visible.</w:t>
      </w:r>
    </w:p>
    <w:p w:rsidR="0002287B" w:rsidRDefault="0002287B" w:rsidP="00326351">
      <w:pPr>
        <w:pStyle w:val="ListParagraph"/>
        <w:numPr>
          <w:ilvl w:val="1"/>
          <w:numId w:val="6"/>
        </w:numPr>
        <w:spacing w:after="0" w:line="240" w:lineRule="auto"/>
        <w:rPr>
          <w:sz w:val="24"/>
          <w:szCs w:val="24"/>
        </w:rPr>
      </w:pPr>
      <w:r>
        <w:rPr>
          <w:sz w:val="24"/>
          <w:szCs w:val="24"/>
        </w:rPr>
        <w:t xml:space="preserve">No </w:t>
      </w:r>
      <w:r w:rsidR="009659CC">
        <w:rPr>
          <w:sz w:val="24"/>
          <w:szCs w:val="24"/>
        </w:rPr>
        <w:t>FitBits</w:t>
      </w:r>
      <w:r>
        <w:rPr>
          <w:sz w:val="24"/>
          <w:szCs w:val="24"/>
        </w:rPr>
        <w:t xml:space="preserve"> or similar items</w:t>
      </w:r>
    </w:p>
    <w:p w:rsidR="0002287B" w:rsidRDefault="0002287B" w:rsidP="00326351">
      <w:pPr>
        <w:pStyle w:val="ListParagraph"/>
        <w:numPr>
          <w:ilvl w:val="1"/>
          <w:numId w:val="6"/>
        </w:numPr>
        <w:spacing w:after="0" w:line="240" w:lineRule="auto"/>
        <w:rPr>
          <w:sz w:val="24"/>
          <w:szCs w:val="24"/>
        </w:rPr>
      </w:pPr>
      <w:r>
        <w:rPr>
          <w:sz w:val="24"/>
          <w:szCs w:val="24"/>
        </w:rPr>
        <w:t>No watches.</w:t>
      </w:r>
    </w:p>
    <w:p w:rsidR="0002287B" w:rsidRDefault="0002287B" w:rsidP="0002287B">
      <w:pPr>
        <w:pStyle w:val="ListParagraph"/>
        <w:numPr>
          <w:ilvl w:val="0"/>
          <w:numId w:val="6"/>
        </w:numPr>
        <w:spacing w:after="0" w:line="240" w:lineRule="auto"/>
        <w:rPr>
          <w:sz w:val="24"/>
          <w:szCs w:val="24"/>
        </w:rPr>
      </w:pPr>
      <w:r>
        <w:rPr>
          <w:sz w:val="24"/>
          <w:szCs w:val="24"/>
        </w:rPr>
        <w:t>MEDALLIONS OR NECKLACES:</w:t>
      </w:r>
    </w:p>
    <w:p w:rsidR="0002287B" w:rsidRDefault="0002287B" w:rsidP="0002287B">
      <w:pPr>
        <w:pStyle w:val="ListParagraph"/>
        <w:numPr>
          <w:ilvl w:val="1"/>
          <w:numId w:val="6"/>
        </w:numPr>
        <w:spacing w:after="0" w:line="240" w:lineRule="auto"/>
        <w:rPr>
          <w:sz w:val="24"/>
          <w:szCs w:val="24"/>
        </w:rPr>
      </w:pPr>
      <w:r>
        <w:rPr>
          <w:sz w:val="24"/>
          <w:szCs w:val="24"/>
        </w:rPr>
        <w:t xml:space="preserve">Only allowed to be worn if a medical alert </w:t>
      </w:r>
      <w:r w:rsidR="009659CC">
        <w:rPr>
          <w:sz w:val="24"/>
          <w:szCs w:val="24"/>
        </w:rPr>
        <w:t>necklace</w:t>
      </w:r>
      <w:r>
        <w:rPr>
          <w:sz w:val="24"/>
          <w:szCs w:val="24"/>
        </w:rPr>
        <w:t xml:space="preserve"> (must be taped with the alert visible) or a religious medal that is never allowed to be removed (must be taped).</w:t>
      </w:r>
    </w:p>
    <w:p w:rsidR="009659CC" w:rsidRPr="0002287B" w:rsidRDefault="0002287B" w:rsidP="009659CC">
      <w:pPr>
        <w:pStyle w:val="ListParagraph"/>
        <w:numPr>
          <w:ilvl w:val="0"/>
          <w:numId w:val="6"/>
        </w:numPr>
        <w:spacing w:after="0" w:line="240" w:lineRule="auto"/>
        <w:rPr>
          <w:sz w:val="24"/>
          <w:szCs w:val="24"/>
        </w:rPr>
      </w:pPr>
      <w:r>
        <w:rPr>
          <w:sz w:val="24"/>
          <w:szCs w:val="24"/>
        </w:rPr>
        <w:t>RINGS</w:t>
      </w:r>
      <w:r w:rsidR="00A7423A">
        <w:rPr>
          <w:sz w:val="24"/>
          <w:szCs w:val="24"/>
        </w:rPr>
        <w:t xml:space="preserve"> AND PIERCINGS</w:t>
      </w:r>
      <w:r>
        <w:rPr>
          <w:sz w:val="24"/>
          <w:szCs w:val="24"/>
        </w:rPr>
        <w:t>:</w:t>
      </w:r>
      <w:r w:rsidR="009659CC">
        <w:rPr>
          <w:sz w:val="24"/>
          <w:szCs w:val="24"/>
        </w:rPr>
        <w:t xml:space="preserve"> NO EXCEPTIONS!</w:t>
      </w:r>
    </w:p>
    <w:p w:rsidR="0002287B" w:rsidRPr="0002287B" w:rsidRDefault="0002287B" w:rsidP="0002287B">
      <w:pPr>
        <w:pStyle w:val="ListParagraph"/>
        <w:numPr>
          <w:ilvl w:val="1"/>
          <w:numId w:val="6"/>
        </w:numPr>
        <w:spacing w:after="0" w:line="240" w:lineRule="auto"/>
        <w:rPr>
          <w:sz w:val="24"/>
          <w:szCs w:val="24"/>
        </w:rPr>
      </w:pPr>
      <w:r>
        <w:rPr>
          <w:sz w:val="24"/>
          <w:szCs w:val="24"/>
        </w:rPr>
        <w:t>Whether finger, nose, ey</w:t>
      </w:r>
      <w:r w:rsidR="00A7423A">
        <w:rPr>
          <w:sz w:val="24"/>
          <w:szCs w:val="24"/>
        </w:rPr>
        <w:t>e</w:t>
      </w:r>
      <w:r>
        <w:rPr>
          <w:sz w:val="24"/>
          <w:szCs w:val="24"/>
        </w:rPr>
        <w:t>brow, etc</w:t>
      </w:r>
      <w:r w:rsidR="009659CC">
        <w:rPr>
          <w:sz w:val="24"/>
          <w:szCs w:val="24"/>
        </w:rPr>
        <w:t>.,</w:t>
      </w:r>
      <w:r w:rsidR="00A7423A">
        <w:rPr>
          <w:sz w:val="24"/>
          <w:szCs w:val="24"/>
        </w:rPr>
        <w:t xml:space="preserve"> these are not allowed.</w:t>
      </w:r>
      <w:r w:rsidR="009659CC">
        <w:rPr>
          <w:sz w:val="24"/>
          <w:szCs w:val="24"/>
        </w:rPr>
        <w:t xml:space="preserve"> </w:t>
      </w:r>
    </w:p>
    <w:p w:rsidR="009659CC" w:rsidRPr="0002287B" w:rsidRDefault="00326351" w:rsidP="009659CC">
      <w:pPr>
        <w:pStyle w:val="ListParagraph"/>
        <w:numPr>
          <w:ilvl w:val="0"/>
          <w:numId w:val="6"/>
        </w:numPr>
        <w:spacing w:after="0" w:line="240" w:lineRule="auto"/>
        <w:rPr>
          <w:sz w:val="24"/>
          <w:szCs w:val="24"/>
        </w:rPr>
      </w:pPr>
      <w:r>
        <w:rPr>
          <w:sz w:val="24"/>
          <w:szCs w:val="24"/>
        </w:rPr>
        <w:t>CASTS OR SPLINTS:</w:t>
      </w:r>
      <w:r w:rsidR="009659CC">
        <w:rPr>
          <w:sz w:val="24"/>
          <w:szCs w:val="24"/>
        </w:rPr>
        <w:t xml:space="preserve"> NO EXCEPTIONS!</w:t>
      </w:r>
    </w:p>
    <w:p w:rsidR="0002287B" w:rsidRDefault="00326351" w:rsidP="00326351">
      <w:pPr>
        <w:pStyle w:val="ListParagraph"/>
        <w:numPr>
          <w:ilvl w:val="1"/>
          <w:numId w:val="6"/>
        </w:numPr>
        <w:spacing w:after="0" w:line="240" w:lineRule="auto"/>
        <w:rPr>
          <w:sz w:val="24"/>
          <w:szCs w:val="24"/>
        </w:rPr>
      </w:pPr>
      <w:r>
        <w:rPr>
          <w:sz w:val="24"/>
          <w:szCs w:val="24"/>
        </w:rPr>
        <w:t>Because these are used for bones that are healing, a player cannot play with either of these</w:t>
      </w:r>
      <w:r w:rsidR="0002287B">
        <w:rPr>
          <w:sz w:val="24"/>
          <w:szCs w:val="24"/>
        </w:rPr>
        <w:t>.</w:t>
      </w:r>
    </w:p>
    <w:p w:rsidR="00326351" w:rsidRDefault="0002287B" w:rsidP="00326351">
      <w:pPr>
        <w:pStyle w:val="ListParagraph"/>
        <w:numPr>
          <w:ilvl w:val="1"/>
          <w:numId w:val="6"/>
        </w:numPr>
        <w:spacing w:after="0" w:line="240" w:lineRule="auto"/>
        <w:rPr>
          <w:sz w:val="24"/>
          <w:szCs w:val="24"/>
        </w:rPr>
      </w:pPr>
      <w:r>
        <w:rPr>
          <w:sz w:val="24"/>
          <w:szCs w:val="24"/>
        </w:rPr>
        <w:t>These cannot be removed to allow the player to participate.</w:t>
      </w:r>
      <w:r w:rsidR="00326351">
        <w:rPr>
          <w:sz w:val="24"/>
          <w:szCs w:val="24"/>
        </w:rPr>
        <w:t xml:space="preserve">  </w:t>
      </w:r>
    </w:p>
    <w:p w:rsidR="00A7423A" w:rsidRDefault="00A7423A" w:rsidP="00326351">
      <w:pPr>
        <w:pStyle w:val="ListParagraph"/>
        <w:numPr>
          <w:ilvl w:val="1"/>
          <w:numId w:val="6"/>
        </w:numPr>
        <w:spacing w:after="0" w:line="240" w:lineRule="auto"/>
        <w:rPr>
          <w:sz w:val="24"/>
          <w:szCs w:val="24"/>
        </w:rPr>
      </w:pPr>
      <w:r>
        <w:rPr>
          <w:sz w:val="24"/>
          <w:szCs w:val="24"/>
        </w:rPr>
        <w:t>The player MUST provide a medical clearance to the CVPA prior to returning to play after being casted.</w:t>
      </w:r>
    </w:p>
    <w:p w:rsidR="00A7423A" w:rsidRPr="00A7423A" w:rsidRDefault="00A7423A" w:rsidP="00A7423A">
      <w:pPr>
        <w:spacing w:after="0" w:line="240" w:lineRule="auto"/>
        <w:ind w:left="720"/>
        <w:rPr>
          <w:sz w:val="24"/>
          <w:szCs w:val="24"/>
        </w:rPr>
      </w:pPr>
      <w:r>
        <w:rPr>
          <w:sz w:val="24"/>
          <w:szCs w:val="24"/>
        </w:rPr>
        <w:t>(NOTE: Braces can be worn because they are designed to support a chronic problem. These must be padded so that they do not afford any danger to other players.)</w:t>
      </w:r>
    </w:p>
    <w:p w:rsidR="009659CC" w:rsidRPr="0002287B" w:rsidRDefault="0002287B" w:rsidP="009659CC">
      <w:pPr>
        <w:pStyle w:val="ListParagraph"/>
        <w:numPr>
          <w:ilvl w:val="0"/>
          <w:numId w:val="6"/>
        </w:numPr>
        <w:spacing w:after="0" w:line="240" w:lineRule="auto"/>
        <w:rPr>
          <w:sz w:val="24"/>
          <w:szCs w:val="24"/>
        </w:rPr>
      </w:pPr>
      <w:r w:rsidRPr="0002287B">
        <w:rPr>
          <w:rFonts w:eastAsia="Times New Roman" w:cs="Arial"/>
          <w:sz w:val="24"/>
          <w:szCs w:val="24"/>
        </w:rPr>
        <w:t>METAL CLEATS AND B</w:t>
      </w:r>
      <w:r w:rsidR="009659CC">
        <w:rPr>
          <w:rFonts w:eastAsia="Times New Roman" w:cs="Arial"/>
          <w:sz w:val="24"/>
          <w:szCs w:val="24"/>
        </w:rPr>
        <w:t xml:space="preserve">ASEBALL SHOES ARE NOT PERMITTED: </w:t>
      </w:r>
      <w:r w:rsidR="009659CC">
        <w:rPr>
          <w:sz w:val="24"/>
          <w:szCs w:val="24"/>
        </w:rPr>
        <w:t>NO EXCEPTIONS!</w:t>
      </w:r>
    </w:p>
    <w:p w:rsidR="0002287B" w:rsidRPr="0002287B" w:rsidRDefault="0002287B" w:rsidP="0002287B">
      <w:pPr>
        <w:pStyle w:val="ListParagraph"/>
        <w:numPr>
          <w:ilvl w:val="0"/>
          <w:numId w:val="6"/>
        </w:numPr>
        <w:spacing w:after="0" w:line="240" w:lineRule="auto"/>
        <w:rPr>
          <w:sz w:val="24"/>
          <w:szCs w:val="24"/>
        </w:rPr>
      </w:pPr>
      <w:r>
        <w:rPr>
          <w:rFonts w:eastAsia="Times New Roman" w:cs="Arial"/>
          <w:sz w:val="24"/>
          <w:szCs w:val="24"/>
        </w:rPr>
        <w:t xml:space="preserve">NON-PRESCRIPTION GLASSES: </w:t>
      </w:r>
      <w:r w:rsidR="009659CC">
        <w:rPr>
          <w:rFonts w:eastAsia="Times New Roman" w:cs="Arial"/>
          <w:sz w:val="24"/>
          <w:szCs w:val="24"/>
        </w:rPr>
        <w:t>NO EXEPTIONS!</w:t>
      </w:r>
    </w:p>
    <w:p w:rsidR="0002287B" w:rsidRPr="0002287B" w:rsidRDefault="0002287B" w:rsidP="0002287B">
      <w:pPr>
        <w:pStyle w:val="ListParagraph"/>
        <w:numPr>
          <w:ilvl w:val="1"/>
          <w:numId w:val="6"/>
        </w:numPr>
        <w:spacing w:after="0" w:line="240" w:lineRule="auto"/>
        <w:rPr>
          <w:sz w:val="24"/>
          <w:szCs w:val="24"/>
        </w:rPr>
      </w:pPr>
      <w:r>
        <w:rPr>
          <w:rFonts w:eastAsia="Times New Roman" w:cs="Arial"/>
          <w:sz w:val="24"/>
          <w:szCs w:val="24"/>
        </w:rPr>
        <w:t>No non-prescription sunglasses can be worn.</w:t>
      </w:r>
    </w:p>
    <w:p w:rsidR="0002287B" w:rsidRPr="0002287B" w:rsidRDefault="0002287B" w:rsidP="0002287B">
      <w:pPr>
        <w:pStyle w:val="ListParagraph"/>
        <w:numPr>
          <w:ilvl w:val="1"/>
          <w:numId w:val="6"/>
        </w:numPr>
        <w:spacing w:after="0" w:line="240" w:lineRule="auto"/>
        <w:rPr>
          <w:sz w:val="24"/>
          <w:szCs w:val="24"/>
        </w:rPr>
      </w:pPr>
      <w:r>
        <w:rPr>
          <w:rFonts w:eastAsia="Times New Roman" w:cs="Arial"/>
          <w:sz w:val="24"/>
          <w:szCs w:val="24"/>
        </w:rPr>
        <w:t>Advised to use something to secure the prescription glasses/sunglasses.</w:t>
      </w:r>
    </w:p>
    <w:p w:rsidR="0002287B" w:rsidRPr="00A7423A" w:rsidRDefault="0002287B" w:rsidP="0002287B">
      <w:pPr>
        <w:pStyle w:val="ListParagraph"/>
        <w:numPr>
          <w:ilvl w:val="1"/>
          <w:numId w:val="6"/>
        </w:numPr>
        <w:spacing w:after="0" w:line="240" w:lineRule="auto"/>
        <w:rPr>
          <w:sz w:val="24"/>
          <w:szCs w:val="24"/>
        </w:rPr>
      </w:pPr>
      <w:r>
        <w:rPr>
          <w:rFonts w:eastAsia="Times New Roman" w:cs="Arial"/>
          <w:sz w:val="24"/>
          <w:szCs w:val="24"/>
        </w:rPr>
        <w:t>Sports goggles specifically designed for soccer can be worn as a protective device.</w:t>
      </w:r>
    </w:p>
    <w:p w:rsidR="00A7423A" w:rsidRPr="00A7423A" w:rsidRDefault="00A7423A" w:rsidP="00A7423A">
      <w:pPr>
        <w:pStyle w:val="ListParagraph"/>
        <w:numPr>
          <w:ilvl w:val="0"/>
          <w:numId w:val="6"/>
        </w:numPr>
        <w:spacing w:after="0" w:line="240" w:lineRule="auto"/>
        <w:rPr>
          <w:sz w:val="24"/>
          <w:szCs w:val="24"/>
        </w:rPr>
      </w:pPr>
      <w:r>
        <w:rPr>
          <w:rFonts w:eastAsia="Times New Roman" w:cs="Arial"/>
          <w:sz w:val="24"/>
          <w:szCs w:val="24"/>
        </w:rPr>
        <w:t>HARD HEADBANDS AND BARRETTES:</w:t>
      </w:r>
      <w:r w:rsidR="009659CC">
        <w:rPr>
          <w:rFonts w:eastAsia="Times New Roman" w:cs="Arial"/>
          <w:sz w:val="24"/>
          <w:szCs w:val="24"/>
        </w:rPr>
        <w:t xml:space="preserve"> NO EXCEPTIONS!</w:t>
      </w:r>
    </w:p>
    <w:p w:rsidR="00A7423A" w:rsidRPr="00A7423A" w:rsidRDefault="00A7423A" w:rsidP="00A7423A">
      <w:pPr>
        <w:pStyle w:val="ListParagraph"/>
        <w:numPr>
          <w:ilvl w:val="1"/>
          <w:numId w:val="6"/>
        </w:numPr>
        <w:spacing w:after="0" w:line="240" w:lineRule="auto"/>
        <w:rPr>
          <w:sz w:val="24"/>
          <w:szCs w:val="24"/>
        </w:rPr>
      </w:pPr>
      <w:r>
        <w:rPr>
          <w:rFonts w:eastAsia="Times New Roman" w:cs="Arial"/>
          <w:sz w:val="24"/>
          <w:szCs w:val="24"/>
        </w:rPr>
        <w:t>Tying back the hair in a ponytail or using a soft headband is recommended when the player has longer hair that will blow into their face during play.</w:t>
      </w:r>
    </w:p>
    <w:p w:rsidR="00A7423A" w:rsidRPr="00A7423A" w:rsidRDefault="00A7423A" w:rsidP="00A7423A">
      <w:pPr>
        <w:pStyle w:val="ListParagraph"/>
        <w:numPr>
          <w:ilvl w:val="0"/>
          <w:numId w:val="6"/>
        </w:numPr>
        <w:spacing w:after="0" w:line="240" w:lineRule="auto"/>
        <w:rPr>
          <w:sz w:val="24"/>
          <w:szCs w:val="24"/>
        </w:rPr>
      </w:pPr>
      <w:r>
        <w:rPr>
          <w:rFonts w:eastAsia="Times New Roman" w:cs="Arial"/>
          <w:sz w:val="24"/>
          <w:szCs w:val="24"/>
        </w:rPr>
        <w:t xml:space="preserve">BEADS IN </w:t>
      </w:r>
      <w:r w:rsidR="009659CC">
        <w:rPr>
          <w:rFonts w:eastAsia="Times New Roman" w:cs="Arial"/>
          <w:sz w:val="24"/>
          <w:szCs w:val="24"/>
        </w:rPr>
        <w:t>HAIR: NO EXCEPTIONS!</w:t>
      </w:r>
    </w:p>
    <w:p w:rsidR="00A7423A" w:rsidRPr="00A7423A" w:rsidRDefault="00A7423A" w:rsidP="00A7423A">
      <w:pPr>
        <w:pStyle w:val="ListParagraph"/>
        <w:numPr>
          <w:ilvl w:val="1"/>
          <w:numId w:val="6"/>
        </w:numPr>
        <w:spacing w:after="0" w:line="240" w:lineRule="auto"/>
        <w:rPr>
          <w:sz w:val="24"/>
          <w:szCs w:val="24"/>
        </w:rPr>
      </w:pPr>
      <w:r>
        <w:rPr>
          <w:rFonts w:eastAsia="Times New Roman" w:cs="Arial"/>
          <w:sz w:val="24"/>
          <w:szCs w:val="24"/>
        </w:rPr>
        <w:t>Must be worn under a hat as to avoid the beads hurting another player.</w:t>
      </w:r>
    </w:p>
    <w:p w:rsidR="00BF2236" w:rsidRDefault="00BF2236" w:rsidP="00BF2236">
      <w:pPr>
        <w:spacing w:after="0" w:line="240" w:lineRule="auto"/>
        <w:jc w:val="center"/>
        <w:rPr>
          <w:b/>
          <w:sz w:val="28"/>
          <w:szCs w:val="28"/>
          <w:u w:val="single"/>
        </w:rPr>
      </w:pPr>
    </w:p>
    <w:p w:rsidR="00BF2236" w:rsidRDefault="007D04BE" w:rsidP="00BF2236">
      <w:pPr>
        <w:spacing w:after="0" w:line="240" w:lineRule="auto"/>
        <w:rPr>
          <w:b/>
          <w:sz w:val="24"/>
          <w:szCs w:val="24"/>
          <w:u w:val="single"/>
        </w:rPr>
      </w:pPr>
      <w:r>
        <w:rPr>
          <w:b/>
          <w:sz w:val="24"/>
          <w:szCs w:val="24"/>
          <w:u w:val="single"/>
        </w:rPr>
        <w:t>FIVE (5) REQUIRED PIECES OF EQUIPMENT</w:t>
      </w:r>
      <w:r w:rsidR="0036608B">
        <w:rPr>
          <w:b/>
          <w:sz w:val="24"/>
          <w:szCs w:val="24"/>
          <w:u w:val="single"/>
        </w:rPr>
        <w:t xml:space="preserve"> TO BE WORN AT EACH GAME</w:t>
      </w:r>
      <w:r>
        <w:rPr>
          <w:b/>
          <w:sz w:val="24"/>
          <w:szCs w:val="24"/>
          <w:u w:val="single"/>
        </w:rPr>
        <w:t xml:space="preserve">: </w:t>
      </w:r>
      <w:bookmarkStart w:id="0" w:name="_GoBack"/>
      <w:bookmarkEnd w:id="0"/>
    </w:p>
    <w:p w:rsidR="00BC32E2" w:rsidRDefault="00BC32E2" w:rsidP="00BF2236">
      <w:pPr>
        <w:spacing w:after="0" w:line="240" w:lineRule="auto"/>
        <w:rPr>
          <w:b/>
          <w:sz w:val="24"/>
          <w:szCs w:val="24"/>
          <w:u w:val="single"/>
        </w:rPr>
      </w:pPr>
    </w:p>
    <w:p w:rsidR="007D04BE" w:rsidRDefault="00BC32E2" w:rsidP="00BC32E2">
      <w:pPr>
        <w:spacing w:after="0" w:line="240" w:lineRule="auto"/>
        <w:ind w:left="360"/>
        <w:rPr>
          <w:rFonts w:ascii="Arial" w:eastAsia="Times New Roman" w:hAnsi="Arial" w:cs="Arial"/>
          <w:color w:val="333333"/>
          <w:sz w:val="20"/>
          <w:szCs w:val="20"/>
        </w:rPr>
      </w:pPr>
      <w:r w:rsidRPr="00D04492">
        <w:rPr>
          <w:rFonts w:ascii="Arial" w:eastAsia="Times New Roman" w:hAnsi="Arial" w:cs="Arial"/>
          <w:color w:val="333333"/>
          <w:sz w:val="20"/>
          <w:szCs w:val="20"/>
        </w:rPr>
        <w:t>Prior to the start of the match, the Referee shall inspect the players' equipment. Any player whose equipment does not comply with these requirements shall not play until it does.</w:t>
      </w:r>
      <w:r w:rsidR="00307E8A">
        <w:rPr>
          <w:rFonts w:ascii="Arial" w:eastAsia="Times New Roman" w:hAnsi="Arial" w:cs="Arial"/>
          <w:color w:val="333333"/>
          <w:sz w:val="20"/>
          <w:szCs w:val="20"/>
        </w:rPr>
        <w:t xml:space="preserve"> </w:t>
      </w:r>
      <w:r w:rsidR="00307E8A" w:rsidRPr="00F4683D">
        <w:rPr>
          <w:rFonts w:ascii="Arial" w:eastAsia="Times New Roman" w:hAnsi="Arial" w:cs="Arial"/>
          <w:color w:val="333333"/>
          <w:sz w:val="20"/>
          <w:szCs w:val="20"/>
          <w:u w:val="single"/>
        </w:rPr>
        <w:t>The referee’s decision is final.</w:t>
      </w:r>
    </w:p>
    <w:p w:rsidR="00BC32E2" w:rsidRDefault="00BC32E2" w:rsidP="00BF2236">
      <w:pPr>
        <w:spacing w:after="0" w:line="240" w:lineRule="auto"/>
        <w:rPr>
          <w:sz w:val="24"/>
          <w:szCs w:val="24"/>
        </w:rPr>
      </w:pPr>
    </w:p>
    <w:p w:rsidR="007D04BE" w:rsidRDefault="007D04BE" w:rsidP="007D04BE">
      <w:pPr>
        <w:pStyle w:val="ListParagraph"/>
        <w:numPr>
          <w:ilvl w:val="0"/>
          <w:numId w:val="1"/>
        </w:numPr>
        <w:spacing w:after="0" w:line="240" w:lineRule="auto"/>
        <w:rPr>
          <w:sz w:val="24"/>
          <w:szCs w:val="24"/>
        </w:rPr>
      </w:pPr>
      <w:r>
        <w:rPr>
          <w:sz w:val="24"/>
          <w:szCs w:val="24"/>
        </w:rPr>
        <w:t>SHIRT/JERSEY: The team jersey needs to be worn at the games. The jersey number must be visible during the match.</w:t>
      </w:r>
      <w:r w:rsidR="0036608B">
        <w:rPr>
          <w:sz w:val="24"/>
          <w:szCs w:val="24"/>
        </w:rPr>
        <w:t xml:space="preserve"> </w:t>
      </w:r>
      <w:r w:rsidR="0002287B">
        <w:rPr>
          <w:sz w:val="24"/>
          <w:szCs w:val="24"/>
        </w:rPr>
        <w:t>Shirts should be tucked in at the beginning of the game and the beginning of the second half.</w:t>
      </w:r>
      <w:r w:rsidR="009659CC">
        <w:rPr>
          <w:sz w:val="24"/>
          <w:szCs w:val="24"/>
        </w:rPr>
        <w:t xml:space="preserve"> (</w:t>
      </w:r>
      <w:r w:rsidR="0036608B">
        <w:rPr>
          <w:sz w:val="24"/>
          <w:szCs w:val="24"/>
        </w:rPr>
        <w:t>See “Cold Weather” section for more restrictions.</w:t>
      </w:r>
      <w:r w:rsidR="009659CC">
        <w:rPr>
          <w:sz w:val="24"/>
          <w:szCs w:val="24"/>
        </w:rPr>
        <w:t>)</w:t>
      </w:r>
    </w:p>
    <w:p w:rsidR="007D04BE" w:rsidRDefault="007D04BE" w:rsidP="007D04BE">
      <w:pPr>
        <w:pStyle w:val="ListParagraph"/>
        <w:numPr>
          <w:ilvl w:val="0"/>
          <w:numId w:val="1"/>
        </w:numPr>
        <w:spacing w:after="0" w:line="240" w:lineRule="auto"/>
        <w:rPr>
          <w:sz w:val="24"/>
          <w:szCs w:val="24"/>
        </w:rPr>
      </w:pPr>
      <w:r>
        <w:rPr>
          <w:sz w:val="24"/>
          <w:szCs w:val="24"/>
        </w:rPr>
        <w:t>SHORTS: The uniform shorts or shorts/pants worn should match the color of the team uniform.</w:t>
      </w:r>
      <w:r w:rsidR="009659CC">
        <w:rPr>
          <w:sz w:val="24"/>
          <w:szCs w:val="24"/>
        </w:rPr>
        <w:t xml:space="preserve"> (See “Cold Weather” section for more restrictions.)</w:t>
      </w:r>
    </w:p>
    <w:p w:rsidR="007D04BE" w:rsidRPr="007D04BE" w:rsidRDefault="007D04BE" w:rsidP="007D04BE">
      <w:pPr>
        <w:pStyle w:val="ListParagraph"/>
        <w:numPr>
          <w:ilvl w:val="0"/>
          <w:numId w:val="1"/>
        </w:numPr>
        <w:spacing w:after="0" w:line="240" w:lineRule="auto"/>
        <w:rPr>
          <w:rFonts w:ascii="Arial" w:eastAsia="Times New Roman" w:hAnsi="Arial" w:cs="Arial"/>
          <w:sz w:val="20"/>
          <w:szCs w:val="20"/>
        </w:rPr>
      </w:pPr>
      <w:r w:rsidRPr="007D04BE">
        <w:rPr>
          <w:sz w:val="24"/>
          <w:szCs w:val="24"/>
        </w:rPr>
        <w:lastRenderedPageBreak/>
        <w:t xml:space="preserve">SHOES: </w:t>
      </w:r>
      <w:r w:rsidRPr="007D04BE">
        <w:rPr>
          <w:rFonts w:ascii="Arial" w:eastAsia="Times New Roman" w:hAnsi="Arial" w:cs="Arial"/>
          <w:sz w:val="20"/>
          <w:szCs w:val="20"/>
        </w:rPr>
        <w:t xml:space="preserve"> Soccer shoes or </w:t>
      </w:r>
      <w:r>
        <w:rPr>
          <w:rFonts w:ascii="Arial" w:eastAsia="Times New Roman" w:hAnsi="Arial" w:cs="Arial"/>
          <w:sz w:val="20"/>
          <w:szCs w:val="20"/>
        </w:rPr>
        <w:t>ATHLETIC SHOES</w:t>
      </w:r>
      <w:r w:rsidRPr="007D04BE">
        <w:rPr>
          <w:rFonts w:ascii="Arial" w:eastAsia="Times New Roman" w:hAnsi="Arial" w:cs="Arial"/>
          <w:sz w:val="20"/>
          <w:szCs w:val="20"/>
        </w:rPr>
        <w:t>. Metal cleats and baseball shoes are not permitted.</w:t>
      </w:r>
    </w:p>
    <w:p w:rsidR="007D04BE" w:rsidRDefault="007D04BE" w:rsidP="007D04BE">
      <w:pPr>
        <w:pStyle w:val="ListParagraph"/>
        <w:numPr>
          <w:ilvl w:val="0"/>
          <w:numId w:val="1"/>
        </w:numPr>
        <w:spacing w:after="0" w:line="240" w:lineRule="auto"/>
        <w:rPr>
          <w:sz w:val="24"/>
          <w:szCs w:val="24"/>
        </w:rPr>
      </w:pPr>
      <w:r>
        <w:rPr>
          <w:sz w:val="24"/>
          <w:szCs w:val="24"/>
        </w:rPr>
        <w:t>SHIN GUARDS: The shin guards must be worn against the skin and must be fully covered by the socks</w:t>
      </w:r>
      <w:r w:rsidR="003F1ACD">
        <w:rPr>
          <w:sz w:val="24"/>
          <w:szCs w:val="24"/>
        </w:rPr>
        <w:t>. If the child does not like the feel of the shin guards against the skin, they may wear a separate pair of socks under the shin guard and cover the shin guard with the team socks.</w:t>
      </w:r>
    </w:p>
    <w:p w:rsidR="003F1ACD" w:rsidRDefault="003F1ACD" w:rsidP="007D04BE">
      <w:pPr>
        <w:pStyle w:val="ListParagraph"/>
        <w:numPr>
          <w:ilvl w:val="0"/>
          <w:numId w:val="1"/>
        </w:numPr>
        <w:spacing w:after="0" w:line="240" w:lineRule="auto"/>
        <w:rPr>
          <w:sz w:val="24"/>
          <w:szCs w:val="24"/>
        </w:rPr>
      </w:pPr>
      <w:r>
        <w:rPr>
          <w:sz w:val="24"/>
          <w:szCs w:val="24"/>
        </w:rPr>
        <w:t>SOCKS: The team socks or a matching colored pair of socks must be worn during the game. Again, the socks MUST fully cover the shin</w:t>
      </w:r>
      <w:r w:rsidR="0036608B">
        <w:rPr>
          <w:sz w:val="24"/>
          <w:szCs w:val="24"/>
        </w:rPr>
        <w:t xml:space="preserve"> </w:t>
      </w:r>
      <w:r>
        <w:rPr>
          <w:sz w:val="24"/>
          <w:szCs w:val="24"/>
        </w:rPr>
        <w:t>guards.</w:t>
      </w:r>
    </w:p>
    <w:p w:rsidR="0036608B" w:rsidRDefault="0036608B" w:rsidP="0036608B">
      <w:pPr>
        <w:pStyle w:val="ListParagraph"/>
        <w:spacing w:after="0" w:line="240" w:lineRule="auto"/>
        <w:rPr>
          <w:sz w:val="24"/>
          <w:szCs w:val="24"/>
        </w:rPr>
      </w:pPr>
    </w:p>
    <w:p w:rsidR="0036608B" w:rsidRDefault="0036608B" w:rsidP="0036608B">
      <w:pPr>
        <w:pStyle w:val="ListParagraph"/>
        <w:spacing w:after="0" w:line="240" w:lineRule="auto"/>
        <w:rPr>
          <w:b/>
          <w:sz w:val="24"/>
          <w:szCs w:val="24"/>
          <w:u w:val="single"/>
        </w:rPr>
      </w:pPr>
      <w:r>
        <w:rPr>
          <w:b/>
          <w:sz w:val="24"/>
          <w:szCs w:val="24"/>
          <w:u w:val="single"/>
        </w:rPr>
        <w:t>REQUIRED PIECES OF EQUIPMENT TO BE WORN AT EACH PRACTICE:</w:t>
      </w:r>
    </w:p>
    <w:p w:rsidR="00BC32E2" w:rsidRDefault="00BC32E2" w:rsidP="0036608B">
      <w:pPr>
        <w:pStyle w:val="ListParagraph"/>
        <w:spacing w:after="0" w:line="240" w:lineRule="auto"/>
        <w:rPr>
          <w:b/>
          <w:sz w:val="24"/>
          <w:szCs w:val="24"/>
          <w:u w:val="single"/>
        </w:rPr>
      </w:pPr>
    </w:p>
    <w:p w:rsidR="00BC32E2" w:rsidRDefault="00BC32E2" w:rsidP="00BC32E2">
      <w:pPr>
        <w:spacing w:after="0" w:line="240" w:lineRule="auto"/>
        <w:ind w:left="720"/>
        <w:rPr>
          <w:rFonts w:ascii="Arial" w:eastAsia="Times New Roman" w:hAnsi="Arial" w:cs="Arial"/>
          <w:color w:val="333333"/>
          <w:sz w:val="20"/>
          <w:szCs w:val="20"/>
        </w:rPr>
      </w:pPr>
      <w:r w:rsidRPr="00D04492">
        <w:rPr>
          <w:rFonts w:ascii="Arial" w:eastAsia="Times New Roman" w:hAnsi="Arial" w:cs="Arial"/>
          <w:color w:val="333333"/>
          <w:sz w:val="20"/>
          <w:szCs w:val="20"/>
        </w:rPr>
        <w:t xml:space="preserve">Prior to the start of the </w:t>
      </w:r>
      <w:r>
        <w:rPr>
          <w:rFonts w:ascii="Arial" w:eastAsia="Times New Roman" w:hAnsi="Arial" w:cs="Arial"/>
          <w:color w:val="333333"/>
          <w:sz w:val="20"/>
          <w:szCs w:val="20"/>
        </w:rPr>
        <w:t>practice</w:t>
      </w:r>
      <w:r w:rsidRPr="00D04492">
        <w:rPr>
          <w:rFonts w:ascii="Arial" w:eastAsia="Times New Roman" w:hAnsi="Arial" w:cs="Arial"/>
          <w:color w:val="333333"/>
          <w:sz w:val="20"/>
          <w:szCs w:val="20"/>
        </w:rPr>
        <w:t xml:space="preserve">, the </w:t>
      </w:r>
      <w:r>
        <w:rPr>
          <w:rFonts w:ascii="Arial" w:eastAsia="Times New Roman" w:hAnsi="Arial" w:cs="Arial"/>
          <w:color w:val="333333"/>
          <w:sz w:val="20"/>
          <w:szCs w:val="20"/>
        </w:rPr>
        <w:t>Coach</w:t>
      </w:r>
      <w:r w:rsidRPr="00D04492">
        <w:rPr>
          <w:rFonts w:ascii="Arial" w:eastAsia="Times New Roman" w:hAnsi="Arial" w:cs="Arial"/>
          <w:color w:val="333333"/>
          <w:sz w:val="20"/>
          <w:szCs w:val="20"/>
        </w:rPr>
        <w:t xml:space="preserve"> shall inspect the players' equipment. Any player whose equipment </w:t>
      </w:r>
      <w:r>
        <w:rPr>
          <w:rFonts w:ascii="Arial" w:eastAsia="Times New Roman" w:hAnsi="Arial" w:cs="Arial"/>
          <w:color w:val="333333"/>
          <w:sz w:val="20"/>
          <w:szCs w:val="20"/>
        </w:rPr>
        <w:t xml:space="preserve">  </w:t>
      </w:r>
      <w:r w:rsidRPr="00D04492">
        <w:rPr>
          <w:rFonts w:ascii="Arial" w:eastAsia="Times New Roman" w:hAnsi="Arial" w:cs="Arial"/>
          <w:color w:val="333333"/>
          <w:sz w:val="20"/>
          <w:szCs w:val="20"/>
        </w:rPr>
        <w:t xml:space="preserve">does not comply with these requirements shall not </w:t>
      </w:r>
      <w:r w:rsidR="002823A3">
        <w:rPr>
          <w:rFonts w:ascii="Arial" w:eastAsia="Times New Roman" w:hAnsi="Arial" w:cs="Arial"/>
          <w:color w:val="333333"/>
          <w:sz w:val="20"/>
          <w:szCs w:val="20"/>
        </w:rPr>
        <w:t>participate in practice</w:t>
      </w:r>
      <w:r w:rsidRPr="00D04492">
        <w:rPr>
          <w:rFonts w:ascii="Arial" w:eastAsia="Times New Roman" w:hAnsi="Arial" w:cs="Arial"/>
          <w:color w:val="333333"/>
          <w:sz w:val="20"/>
          <w:szCs w:val="20"/>
        </w:rPr>
        <w:t xml:space="preserve"> until it does.</w:t>
      </w:r>
    </w:p>
    <w:p w:rsidR="0036608B" w:rsidRDefault="0036608B" w:rsidP="0036608B">
      <w:pPr>
        <w:pStyle w:val="ListParagraph"/>
        <w:spacing w:after="0" w:line="240" w:lineRule="auto"/>
        <w:rPr>
          <w:b/>
          <w:sz w:val="24"/>
          <w:szCs w:val="24"/>
          <w:u w:val="single"/>
        </w:rPr>
      </w:pPr>
    </w:p>
    <w:p w:rsidR="0036608B" w:rsidRDefault="0036608B" w:rsidP="0036608B">
      <w:pPr>
        <w:pStyle w:val="ListParagraph"/>
        <w:numPr>
          <w:ilvl w:val="0"/>
          <w:numId w:val="3"/>
        </w:numPr>
        <w:spacing w:after="0" w:line="240" w:lineRule="auto"/>
        <w:rPr>
          <w:sz w:val="24"/>
          <w:szCs w:val="24"/>
        </w:rPr>
      </w:pPr>
      <w:r>
        <w:rPr>
          <w:sz w:val="24"/>
          <w:szCs w:val="24"/>
        </w:rPr>
        <w:t>SHIRT: Does not need to be team jersey.</w:t>
      </w:r>
    </w:p>
    <w:p w:rsidR="0036608B" w:rsidRDefault="0036608B" w:rsidP="0036608B">
      <w:pPr>
        <w:pStyle w:val="ListParagraph"/>
        <w:numPr>
          <w:ilvl w:val="0"/>
          <w:numId w:val="3"/>
        </w:numPr>
        <w:spacing w:after="0" w:line="240" w:lineRule="auto"/>
        <w:rPr>
          <w:sz w:val="24"/>
          <w:szCs w:val="24"/>
        </w:rPr>
      </w:pPr>
      <w:r>
        <w:rPr>
          <w:sz w:val="24"/>
          <w:szCs w:val="24"/>
        </w:rPr>
        <w:t>SHORTS/PANTS: Any safe pants/shorts.</w:t>
      </w:r>
    </w:p>
    <w:p w:rsidR="0036608B" w:rsidRPr="007D04BE" w:rsidRDefault="0036608B" w:rsidP="0036608B">
      <w:pPr>
        <w:pStyle w:val="ListParagraph"/>
        <w:numPr>
          <w:ilvl w:val="0"/>
          <w:numId w:val="3"/>
        </w:numPr>
        <w:spacing w:after="0" w:line="240" w:lineRule="auto"/>
        <w:rPr>
          <w:rFonts w:ascii="Arial" w:eastAsia="Times New Roman" w:hAnsi="Arial" w:cs="Arial"/>
          <w:sz w:val="20"/>
          <w:szCs w:val="20"/>
        </w:rPr>
      </w:pPr>
      <w:r w:rsidRPr="007D04BE">
        <w:rPr>
          <w:sz w:val="24"/>
          <w:szCs w:val="24"/>
        </w:rPr>
        <w:t xml:space="preserve">SHOES: </w:t>
      </w:r>
      <w:r w:rsidRPr="007D04BE">
        <w:rPr>
          <w:rFonts w:ascii="Arial" w:eastAsia="Times New Roman" w:hAnsi="Arial" w:cs="Arial"/>
          <w:sz w:val="20"/>
          <w:szCs w:val="20"/>
        </w:rPr>
        <w:t xml:space="preserve"> Soccer shoes or </w:t>
      </w:r>
      <w:r>
        <w:rPr>
          <w:rFonts w:ascii="Arial" w:eastAsia="Times New Roman" w:hAnsi="Arial" w:cs="Arial"/>
          <w:sz w:val="20"/>
          <w:szCs w:val="20"/>
        </w:rPr>
        <w:t>ATHLETIC SHOES</w:t>
      </w:r>
      <w:r w:rsidRPr="007D04BE">
        <w:rPr>
          <w:rFonts w:ascii="Arial" w:eastAsia="Times New Roman" w:hAnsi="Arial" w:cs="Arial"/>
          <w:sz w:val="20"/>
          <w:szCs w:val="20"/>
        </w:rPr>
        <w:t>. Metal cleats and baseball shoes are not permitted.</w:t>
      </w:r>
    </w:p>
    <w:p w:rsidR="0036608B" w:rsidRDefault="0036608B" w:rsidP="0036608B">
      <w:pPr>
        <w:pStyle w:val="ListParagraph"/>
        <w:numPr>
          <w:ilvl w:val="0"/>
          <w:numId w:val="3"/>
        </w:numPr>
        <w:spacing w:after="0" w:line="240" w:lineRule="auto"/>
        <w:rPr>
          <w:sz w:val="24"/>
          <w:szCs w:val="24"/>
        </w:rPr>
      </w:pPr>
      <w:r>
        <w:rPr>
          <w:sz w:val="24"/>
          <w:szCs w:val="24"/>
        </w:rPr>
        <w:t>SHIN GUARDS: The shin guards must be worn against the skin and must be fully covered by the socks. If the child does not like the feel of the shin guards against the skin, they may wear a separate pair of socks under the shin guard and cover the shin guard with the team socks.</w:t>
      </w:r>
    </w:p>
    <w:p w:rsidR="0036608B" w:rsidRDefault="0036608B" w:rsidP="0036608B">
      <w:pPr>
        <w:pStyle w:val="ListParagraph"/>
        <w:numPr>
          <w:ilvl w:val="0"/>
          <w:numId w:val="3"/>
        </w:numPr>
        <w:spacing w:after="0" w:line="240" w:lineRule="auto"/>
        <w:rPr>
          <w:sz w:val="24"/>
          <w:szCs w:val="24"/>
        </w:rPr>
      </w:pPr>
      <w:r>
        <w:rPr>
          <w:sz w:val="24"/>
          <w:szCs w:val="24"/>
        </w:rPr>
        <w:t>SOCKS: The team socks or a matching colored pair of socks must be worn during the game. Again, the socks MUST fully cover the shin guards.</w:t>
      </w:r>
    </w:p>
    <w:p w:rsidR="0036608B" w:rsidRDefault="0036608B" w:rsidP="0036608B">
      <w:pPr>
        <w:spacing w:after="0" w:line="240" w:lineRule="auto"/>
        <w:rPr>
          <w:sz w:val="24"/>
          <w:szCs w:val="24"/>
        </w:rPr>
      </w:pPr>
    </w:p>
    <w:p w:rsidR="0036608B" w:rsidRDefault="0036608B" w:rsidP="0036608B">
      <w:pPr>
        <w:spacing w:after="0" w:line="240" w:lineRule="auto"/>
        <w:rPr>
          <w:b/>
          <w:sz w:val="24"/>
          <w:szCs w:val="24"/>
          <w:u w:val="single"/>
        </w:rPr>
      </w:pPr>
      <w:r>
        <w:rPr>
          <w:b/>
          <w:sz w:val="24"/>
          <w:szCs w:val="24"/>
          <w:u w:val="single"/>
        </w:rPr>
        <w:t>GOALKEPPER JERSEYS:</w:t>
      </w:r>
    </w:p>
    <w:p w:rsidR="00BC32E2" w:rsidRDefault="00BC32E2" w:rsidP="0036608B">
      <w:pPr>
        <w:spacing w:after="0" w:line="240" w:lineRule="auto"/>
        <w:rPr>
          <w:sz w:val="24"/>
          <w:szCs w:val="24"/>
        </w:rPr>
      </w:pPr>
    </w:p>
    <w:p w:rsidR="00BC32E2" w:rsidRDefault="00BC32E2" w:rsidP="00BC32E2">
      <w:pPr>
        <w:pStyle w:val="ListParagraph"/>
        <w:numPr>
          <w:ilvl w:val="0"/>
          <w:numId w:val="4"/>
        </w:numPr>
        <w:spacing w:after="0" w:line="240" w:lineRule="auto"/>
        <w:rPr>
          <w:sz w:val="24"/>
          <w:szCs w:val="24"/>
        </w:rPr>
      </w:pPr>
      <w:r>
        <w:rPr>
          <w:sz w:val="24"/>
          <w:szCs w:val="24"/>
        </w:rPr>
        <w:t>At any game, there should be five different colored jerseys on the field:</w:t>
      </w:r>
    </w:p>
    <w:p w:rsidR="00BC32E2" w:rsidRDefault="002823A3" w:rsidP="00BC32E2">
      <w:pPr>
        <w:pStyle w:val="ListParagraph"/>
        <w:numPr>
          <w:ilvl w:val="1"/>
          <w:numId w:val="4"/>
        </w:numPr>
        <w:spacing w:after="0" w:line="240" w:lineRule="auto"/>
        <w:rPr>
          <w:sz w:val="24"/>
          <w:szCs w:val="24"/>
        </w:rPr>
      </w:pPr>
      <w:r>
        <w:rPr>
          <w:sz w:val="24"/>
          <w:szCs w:val="24"/>
        </w:rPr>
        <w:t>TEAM A JERSEY COLOR</w:t>
      </w:r>
    </w:p>
    <w:p w:rsidR="002823A3" w:rsidRDefault="002823A3" w:rsidP="00BC32E2">
      <w:pPr>
        <w:pStyle w:val="ListParagraph"/>
        <w:numPr>
          <w:ilvl w:val="1"/>
          <w:numId w:val="4"/>
        </w:numPr>
        <w:spacing w:after="0" w:line="240" w:lineRule="auto"/>
        <w:rPr>
          <w:sz w:val="24"/>
          <w:szCs w:val="24"/>
        </w:rPr>
      </w:pPr>
      <w:r>
        <w:rPr>
          <w:sz w:val="24"/>
          <w:szCs w:val="24"/>
        </w:rPr>
        <w:t>TEAM B JERSEY COLOR</w:t>
      </w:r>
    </w:p>
    <w:p w:rsidR="002823A3" w:rsidRDefault="002823A3" w:rsidP="00BC32E2">
      <w:pPr>
        <w:pStyle w:val="ListParagraph"/>
        <w:numPr>
          <w:ilvl w:val="1"/>
          <w:numId w:val="4"/>
        </w:numPr>
        <w:spacing w:after="0" w:line="240" w:lineRule="auto"/>
        <w:rPr>
          <w:sz w:val="24"/>
          <w:szCs w:val="24"/>
        </w:rPr>
      </w:pPr>
      <w:r>
        <w:rPr>
          <w:sz w:val="24"/>
          <w:szCs w:val="24"/>
        </w:rPr>
        <w:t>TEAM A GOALKEEPER COLOR</w:t>
      </w:r>
    </w:p>
    <w:p w:rsidR="002823A3" w:rsidRDefault="002823A3" w:rsidP="00BC32E2">
      <w:pPr>
        <w:pStyle w:val="ListParagraph"/>
        <w:numPr>
          <w:ilvl w:val="1"/>
          <w:numId w:val="4"/>
        </w:numPr>
        <w:spacing w:after="0" w:line="240" w:lineRule="auto"/>
        <w:rPr>
          <w:sz w:val="24"/>
          <w:szCs w:val="24"/>
        </w:rPr>
      </w:pPr>
      <w:r>
        <w:rPr>
          <w:sz w:val="24"/>
          <w:szCs w:val="24"/>
        </w:rPr>
        <w:t>TEAM B GOALKEEPER COLOR</w:t>
      </w:r>
    </w:p>
    <w:p w:rsidR="002823A3" w:rsidRDefault="002823A3" w:rsidP="00BC32E2">
      <w:pPr>
        <w:pStyle w:val="ListParagraph"/>
        <w:numPr>
          <w:ilvl w:val="1"/>
          <w:numId w:val="4"/>
        </w:numPr>
        <w:spacing w:after="0" w:line="240" w:lineRule="auto"/>
        <w:rPr>
          <w:sz w:val="24"/>
          <w:szCs w:val="24"/>
        </w:rPr>
      </w:pPr>
      <w:r>
        <w:rPr>
          <w:sz w:val="24"/>
          <w:szCs w:val="24"/>
        </w:rPr>
        <w:t>REFEREE TEAM JERSEY COLOR</w:t>
      </w:r>
    </w:p>
    <w:p w:rsidR="002823A3" w:rsidRDefault="002823A3" w:rsidP="002823A3">
      <w:pPr>
        <w:pStyle w:val="ListParagraph"/>
        <w:numPr>
          <w:ilvl w:val="0"/>
          <w:numId w:val="4"/>
        </w:numPr>
        <w:spacing w:after="0" w:line="240" w:lineRule="auto"/>
        <w:rPr>
          <w:sz w:val="24"/>
          <w:szCs w:val="24"/>
        </w:rPr>
      </w:pPr>
      <w:r>
        <w:rPr>
          <w:sz w:val="24"/>
          <w:szCs w:val="24"/>
        </w:rPr>
        <w:t>Pennies can be used but cannot match any other jersey color on the field.</w:t>
      </w:r>
    </w:p>
    <w:p w:rsidR="002823A3" w:rsidRPr="00BC32E2" w:rsidRDefault="002823A3" w:rsidP="002823A3">
      <w:pPr>
        <w:pStyle w:val="ListParagraph"/>
        <w:spacing w:after="0" w:line="240" w:lineRule="auto"/>
        <w:rPr>
          <w:sz w:val="24"/>
          <w:szCs w:val="24"/>
        </w:rPr>
      </w:pPr>
    </w:p>
    <w:p w:rsidR="0036608B" w:rsidRPr="0036608B" w:rsidRDefault="0036608B" w:rsidP="0036608B">
      <w:pPr>
        <w:spacing w:after="0" w:line="240" w:lineRule="auto"/>
        <w:rPr>
          <w:sz w:val="24"/>
          <w:szCs w:val="24"/>
        </w:rPr>
      </w:pPr>
    </w:p>
    <w:p w:rsidR="002823A3" w:rsidRDefault="002823A3" w:rsidP="002823A3">
      <w:pPr>
        <w:pStyle w:val="ListParagraph"/>
        <w:spacing w:after="0" w:line="240" w:lineRule="auto"/>
        <w:ind w:left="0"/>
        <w:rPr>
          <w:sz w:val="24"/>
          <w:szCs w:val="24"/>
        </w:rPr>
      </w:pPr>
      <w:r>
        <w:rPr>
          <w:b/>
          <w:sz w:val="24"/>
          <w:szCs w:val="24"/>
          <w:u w:val="single"/>
        </w:rPr>
        <w:t>COLD WEATHER RESTRICTIONS:</w:t>
      </w:r>
    </w:p>
    <w:p w:rsidR="002823A3" w:rsidRDefault="002823A3" w:rsidP="002823A3">
      <w:pPr>
        <w:pStyle w:val="ListParagraph"/>
        <w:spacing w:after="0" w:line="240" w:lineRule="auto"/>
        <w:ind w:left="0"/>
        <w:rPr>
          <w:sz w:val="24"/>
          <w:szCs w:val="24"/>
        </w:rPr>
      </w:pPr>
    </w:p>
    <w:p w:rsidR="002823A3" w:rsidRDefault="002823A3" w:rsidP="002823A3">
      <w:pPr>
        <w:pStyle w:val="ListParagraph"/>
        <w:numPr>
          <w:ilvl w:val="0"/>
          <w:numId w:val="5"/>
        </w:numPr>
        <w:spacing w:after="0" w:line="240" w:lineRule="auto"/>
        <w:rPr>
          <w:sz w:val="24"/>
          <w:szCs w:val="24"/>
        </w:rPr>
      </w:pPr>
      <w:r>
        <w:rPr>
          <w:sz w:val="24"/>
          <w:szCs w:val="24"/>
        </w:rPr>
        <w:t>If a player wants to wear a jacket, sweatshirt, etc., it must be worn UNDER the jersey.</w:t>
      </w:r>
    </w:p>
    <w:p w:rsidR="0036608B" w:rsidRDefault="002823A3" w:rsidP="002823A3">
      <w:pPr>
        <w:pStyle w:val="ListParagraph"/>
        <w:numPr>
          <w:ilvl w:val="0"/>
          <w:numId w:val="5"/>
        </w:numPr>
        <w:spacing w:after="0" w:line="240" w:lineRule="auto"/>
        <w:rPr>
          <w:sz w:val="24"/>
          <w:szCs w:val="24"/>
        </w:rPr>
      </w:pPr>
      <w:r>
        <w:rPr>
          <w:sz w:val="24"/>
          <w:szCs w:val="24"/>
        </w:rPr>
        <w:t>If the player wants to wear a hoodie under their jersey, the hood must be tucked in under the back collar of the jersey.</w:t>
      </w:r>
      <w:r w:rsidR="0036608B">
        <w:rPr>
          <w:sz w:val="24"/>
          <w:szCs w:val="24"/>
        </w:rPr>
        <w:t xml:space="preserve"> </w:t>
      </w:r>
    </w:p>
    <w:p w:rsidR="00326351" w:rsidRDefault="00326351" w:rsidP="002823A3">
      <w:pPr>
        <w:pStyle w:val="ListParagraph"/>
        <w:numPr>
          <w:ilvl w:val="0"/>
          <w:numId w:val="5"/>
        </w:numPr>
        <w:spacing w:after="0" w:line="240" w:lineRule="auto"/>
        <w:rPr>
          <w:sz w:val="24"/>
          <w:szCs w:val="24"/>
        </w:rPr>
      </w:pPr>
      <w:r>
        <w:rPr>
          <w:sz w:val="24"/>
          <w:szCs w:val="24"/>
        </w:rPr>
        <w:t>If wearing long pants, the team socks must be worn over the pant legs.</w:t>
      </w:r>
    </w:p>
    <w:p w:rsidR="002823A3" w:rsidRDefault="002823A3" w:rsidP="002823A3">
      <w:pPr>
        <w:pStyle w:val="ListParagraph"/>
        <w:numPr>
          <w:ilvl w:val="0"/>
          <w:numId w:val="5"/>
        </w:numPr>
        <w:spacing w:after="0" w:line="240" w:lineRule="auto"/>
        <w:rPr>
          <w:sz w:val="24"/>
          <w:szCs w:val="24"/>
        </w:rPr>
      </w:pPr>
      <w:r>
        <w:rPr>
          <w:sz w:val="24"/>
          <w:szCs w:val="24"/>
        </w:rPr>
        <w:t>Players wanting to wear winter hats</w:t>
      </w:r>
      <w:r w:rsidR="00EE12C3">
        <w:rPr>
          <w:sz w:val="24"/>
          <w:szCs w:val="24"/>
        </w:rPr>
        <w:t xml:space="preserve"> must have </w:t>
      </w:r>
      <w:r>
        <w:rPr>
          <w:sz w:val="24"/>
          <w:szCs w:val="24"/>
        </w:rPr>
        <w:t>any tassels, ties, pompoms</w:t>
      </w:r>
      <w:r w:rsidR="00EE12C3">
        <w:rPr>
          <w:sz w:val="24"/>
          <w:szCs w:val="24"/>
        </w:rPr>
        <w:t>, etc. under the hat. It is usually easiest to have them wear the hats inside out.</w:t>
      </w:r>
    </w:p>
    <w:p w:rsidR="00EE12C3" w:rsidRDefault="00EE12C3" w:rsidP="002823A3">
      <w:pPr>
        <w:pStyle w:val="ListParagraph"/>
        <w:numPr>
          <w:ilvl w:val="0"/>
          <w:numId w:val="5"/>
        </w:numPr>
        <w:spacing w:after="0" w:line="240" w:lineRule="auto"/>
        <w:rPr>
          <w:sz w:val="24"/>
          <w:szCs w:val="24"/>
        </w:rPr>
      </w:pPr>
      <w:r>
        <w:rPr>
          <w:sz w:val="24"/>
          <w:szCs w:val="24"/>
        </w:rPr>
        <w:t>Gloves can be worn.</w:t>
      </w:r>
    </w:p>
    <w:p w:rsidR="00EE12C3" w:rsidRDefault="00EE12C3" w:rsidP="002823A3">
      <w:pPr>
        <w:pStyle w:val="ListParagraph"/>
        <w:numPr>
          <w:ilvl w:val="0"/>
          <w:numId w:val="5"/>
        </w:numPr>
        <w:spacing w:after="0" w:line="240" w:lineRule="auto"/>
        <w:rPr>
          <w:sz w:val="24"/>
          <w:szCs w:val="24"/>
        </w:rPr>
      </w:pPr>
      <w:r>
        <w:rPr>
          <w:sz w:val="24"/>
          <w:szCs w:val="24"/>
        </w:rPr>
        <w:t>No scarves are allowed.</w:t>
      </w:r>
    </w:p>
    <w:p w:rsidR="00326351" w:rsidRPr="00326351" w:rsidRDefault="00326351" w:rsidP="00326351">
      <w:pPr>
        <w:spacing w:after="0" w:line="240" w:lineRule="auto"/>
        <w:rPr>
          <w:sz w:val="24"/>
          <w:szCs w:val="24"/>
        </w:rPr>
      </w:pPr>
    </w:p>
    <w:p w:rsidR="0036608B" w:rsidRPr="0036608B" w:rsidRDefault="0036608B" w:rsidP="0036608B">
      <w:pPr>
        <w:pStyle w:val="ListParagraph"/>
        <w:spacing w:after="0" w:line="240" w:lineRule="auto"/>
        <w:rPr>
          <w:sz w:val="24"/>
          <w:szCs w:val="24"/>
        </w:rPr>
      </w:pPr>
    </w:p>
    <w:p w:rsidR="0036608B" w:rsidRDefault="0036608B" w:rsidP="0036608B">
      <w:pPr>
        <w:autoSpaceDE w:val="0"/>
        <w:autoSpaceDN w:val="0"/>
        <w:adjustRightInd w:val="0"/>
        <w:spacing w:after="0" w:line="240" w:lineRule="auto"/>
        <w:ind w:left="720"/>
        <w:rPr>
          <w:rFonts w:ascii="Arial" w:hAnsi="Arial" w:cs="Arial"/>
          <w:sz w:val="20"/>
          <w:szCs w:val="20"/>
          <w:highlight w:val="white"/>
        </w:rPr>
      </w:pPr>
    </w:p>
    <w:p w:rsidR="0036608B" w:rsidRDefault="0036608B" w:rsidP="0036608B">
      <w:pPr>
        <w:pStyle w:val="ListParagraph"/>
        <w:spacing w:after="0" w:line="240" w:lineRule="auto"/>
        <w:rPr>
          <w:sz w:val="24"/>
          <w:szCs w:val="24"/>
        </w:rPr>
      </w:pPr>
    </w:p>
    <w:p w:rsidR="003F1ACD" w:rsidRPr="003F1ACD" w:rsidRDefault="003F1ACD" w:rsidP="003F1ACD">
      <w:pPr>
        <w:spacing w:after="0" w:line="240" w:lineRule="auto"/>
        <w:rPr>
          <w:sz w:val="24"/>
          <w:szCs w:val="24"/>
        </w:rPr>
      </w:pPr>
    </w:p>
    <w:p w:rsidR="007D04BE" w:rsidRPr="007D04BE" w:rsidRDefault="007D04BE" w:rsidP="00BF2236">
      <w:pPr>
        <w:spacing w:after="0" w:line="240" w:lineRule="auto"/>
        <w:rPr>
          <w:sz w:val="24"/>
          <w:szCs w:val="24"/>
        </w:rPr>
      </w:pPr>
    </w:p>
    <w:sectPr w:rsidR="007D04BE" w:rsidRPr="007D04BE" w:rsidSect="009659CC">
      <w:pgSz w:w="12240" w:h="15840"/>
      <w:pgMar w:top="432" w:right="720" w:bottom="432"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E71A4"/>
    <w:multiLevelType w:val="hybridMultilevel"/>
    <w:tmpl w:val="1B2237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B612E6"/>
    <w:multiLevelType w:val="hybridMultilevel"/>
    <w:tmpl w:val="41A83BCA"/>
    <w:lvl w:ilvl="0" w:tplc="02AAAE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45B2371"/>
    <w:multiLevelType w:val="hybridMultilevel"/>
    <w:tmpl w:val="44F278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E47878"/>
    <w:multiLevelType w:val="hybridMultilevel"/>
    <w:tmpl w:val="9518421E"/>
    <w:lvl w:ilvl="0" w:tplc="F8DEF5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02858C4"/>
    <w:multiLevelType w:val="hybridMultilevel"/>
    <w:tmpl w:val="F8E29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082523"/>
    <w:multiLevelType w:val="hybridMultilevel"/>
    <w:tmpl w:val="D954F3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42E5C7C"/>
    <w:multiLevelType w:val="hybridMultilevel"/>
    <w:tmpl w:val="166A3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3"/>
  </w:num>
  <w:num w:numId="4">
    <w:abstractNumId w:val="0"/>
  </w:num>
  <w:num w:numId="5">
    <w:abstractNumId w:val="4"/>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F2236"/>
    <w:rsid w:val="0002287B"/>
    <w:rsid w:val="002823A3"/>
    <w:rsid w:val="00307E8A"/>
    <w:rsid w:val="00326351"/>
    <w:rsid w:val="0036608B"/>
    <w:rsid w:val="003F1ACD"/>
    <w:rsid w:val="00450DB7"/>
    <w:rsid w:val="004D2DD2"/>
    <w:rsid w:val="007D04BE"/>
    <w:rsid w:val="00901181"/>
    <w:rsid w:val="009659CC"/>
    <w:rsid w:val="00A7423A"/>
    <w:rsid w:val="00AC5982"/>
    <w:rsid w:val="00BC32E2"/>
    <w:rsid w:val="00BF2236"/>
    <w:rsid w:val="00BF3E96"/>
    <w:rsid w:val="00EE12C3"/>
    <w:rsid w:val="00F46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DD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4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4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2016-04-18T17:01:00Z</dcterms:created>
  <dcterms:modified xsi:type="dcterms:W3CDTF">2016-04-18T17:01:00Z</dcterms:modified>
</cp:coreProperties>
</file>