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EE15" w14:textId="77777777" w:rsidR="007374FA" w:rsidRDefault="007374FA"/>
    <w:tbl>
      <w:tblPr>
        <w:tblStyle w:val="TableGrid"/>
        <w:tblW w:w="0" w:type="auto"/>
        <w:tblLook w:val="04A0" w:firstRow="1" w:lastRow="0" w:firstColumn="1" w:lastColumn="0" w:noHBand="0" w:noVBand="1"/>
      </w:tblPr>
      <w:tblGrid>
        <w:gridCol w:w="10728"/>
      </w:tblGrid>
      <w:tr w:rsidR="00E210CE" w14:paraId="1A1560D4" w14:textId="77777777" w:rsidTr="008036CB">
        <w:tc>
          <w:tcPr>
            <w:tcW w:w="10728" w:type="dxa"/>
            <w:tcBorders>
              <w:bottom w:val="nil"/>
            </w:tcBorders>
            <w:shd w:val="clear" w:color="auto" w:fill="auto"/>
          </w:tcPr>
          <w:p w14:paraId="142CB10A" w14:textId="77777777" w:rsidR="00556B56" w:rsidRDefault="00556B56" w:rsidP="00556B56">
            <w:pPr>
              <w:jc w:val="center"/>
            </w:pPr>
          </w:p>
          <w:p w14:paraId="23BCB917" w14:textId="1C7D7636" w:rsidR="00556B56" w:rsidRDefault="00E210CE" w:rsidP="00556B56">
            <w:pPr>
              <w:jc w:val="center"/>
            </w:pPr>
            <w:r>
              <w:rPr>
                <w:noProof/>
              </w:rPr>
              <w:drawing>
                <wp:inline distT="0" distB="0" distL="0" distR="0" wp14:anchorId="50E7C58B" wp14:editId="0C9ADE40">
                  <wp:extent cx="2747496" cy="914091"/>
                  <wp:effectExtent l="0" t="0" r="0" b="635"/>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854" cy="915541"/>
                          </a:xfrm>
                          <a:prstGeom prst="rect">
                            <a:avLst/>
                          </a:prstGeom>
                          <a:noFill/>
                          <a:ln>
                            <a:noFill/>
                          </a:ln>
                        </pic:spPr>
                      </pic:pic>
                    </a:graphicData>
                  </a:graphic>
                </wp:inline>
              </w:drawing>
            </w:r>
          </w:p>
        </w:tc>
      </w:tr>
      <w:tr w:rsidR="00E210CE" w14:paraId="4D9FB49D" w14:textId="77777777" w:rsidTr="008036CB">
        <w:tc>
          <w:tcPr>
            <w:tcW w:w="10728" w:type="dxa"/>
            <w:tcBorders>
              <w:top w:val="nil"/>
              <w:left w:val="single" w:sz="4" w:space="0" w:color="auto"/>
              <w:bottom w:val="single" w:sz="4" w:space="0" w:color="auto"/>
              <w:right w:val="single" w:sz="4" w:space="0" w:color="auto"/>
            </w:tcBorders>
            <w:shd w:val="clear" w:color="auto" w:fill="008000"/>
          </w:tcPr>
          <w:p w14:paraId="4BD4BB4B" w14:textId="77777777" w:rsidR="00E210CE" w:rsidRPr="00CD2736" w:rsidRDefault="00E210CE" w:rsidP="00E210CE">
            <w:pPr>
              <w:rPr>
                <w:rFonts w:ascii="Arial" w:hAnsi="Arial" w:cs="Arial"/>
                <w:b/>
                <w:color w:val="FFFFFF" w:themeColor="background1"/>
                <w:sz w:val="20"/>
                <w:szCs w:val="20"/>
              </w:rPr>
            </w:pPr>
          </w:p>
          <w:p w14:paraId="308BA081" w14:textId="3BFCAFBB" w:rsidR="00E210CE" w:rsidRDefault="004766A5" w:rsidP="00647517">
            <w:pPr>
              <w:widowControl w:val="0"/>
              <w:autoSpaceDE w:val="0"/>
              <w:autoSpaceDN w:val="0"/>
              <w:adjustRightInd w:val="0"/>
              <w:jc w:val="center"/>
              <w:rPr>
                <w:rFonts w:ascii="Arial" w:hAnsi="Arial" w:cs="Arial"/>
                <w:b/>
                <w:color w:val="FFFFFF" w:themeColor="background1"/>
                <w:sz w:val="28"/>
                <w:szCs w:val="28"/>
              </w:rPr>
            </w:pPr>
            <w:r>
              <w:rPr>
                <w:rFonts w:ascii="Arial" w:hAnsi="Arial" w:cs="Arial"/>
                <w:b/>
                <w:color w:val="FFFFFF" w:themeColor="background1"/>
                <w:sz w:val="28"/>
                <w:szCs w:val="28"/>
              </w:rPr>
              <w:t>Practice Plan #16</w:t>
            </w:r>
          </w:p>
          <w:p w14:paraId="10A60F25" w14:textId="59A44412" w:rsidR="00647517" w:rsidRPr="00CD2736" w:rsidRDefault="00647517" w:rsidP="00647517">
            <w:pPr>
              <w:widowControl w:val="0"/>
              <w:autoSpaceDE w:val="0"/>
              <w:autoSpaceDN w:val="0"/>
              <w:adjustRightInd w:val="0"/>
              <w:jc w:val="center"/>
              <w:rPr>
                <w:rFonts w:ascii="Arial" w:hAnsi="Arial" w:cs="Arial"/>
                <w:b/>
                <w:color w:val="FFFFFF" w:themeColor="background1"/>
                <w:sz w:val="20"/>
                <w:szCs w:val="20"/>
              </w:rPr>
            </w:pPr>
          </w:p>
        </w:tc>
      </w:tr>
      <w:tr w:rsidR="008036CB" w:rsidRPr="00AA7006" w14:paraId="0076CE2D" w14:textId="77777777" w:rsidTr="008036CB">
        <w:tc>
          <w:tcPr>
            <w:tcW w:w="10728" w:type="dxa"/>
          </w:tcPr>
          <w:p w14:paraId="68D0347D" w14:textId="77777777" w:rsidR="008036CB" w:rsidRPr="00AA7006" w:rsidRDefault="008036CB">
            <w:pPr>
              <w:widowControl w:val="0"/>
              <w:autoSpaceDE w:val="0"/>
              <w:autoSpaceDN w:val="0"/>
              <w:adjustRightInd w:val="0"/>
              <w:rPr>
                <w:rFonts w:ascii="Arial" w:hAnsi="Arial" w:cs="Arial"/>
                <w:sz w:val="22"/>
                <w:szCs w:val="22"/>
              </w:rPr>
            </w:pPr>
          </w:p>
          <w:p w14:paraId="1B3C51A9"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6:00 Warm up jog to fence and back, Dynamic stretching</w:t>
            </w:r>
          </w:p>
          <w:p w14:paraId="67EE789D" w14:textId="77777777" w:rsidR="004766A5" w:rsidRPr="004766A5" w:rsidRDefault="004766A5" w:rsidP="004766A5">
            <w:pPr>
              <w:widowControl w:val="0"/>
              <w:autoSpaceDE w:val="0"/>
              <w:autoSpaceDN w:val="0"/>
              <w:adjustRightInd w:val="0"/>
              <w:rPr>
                <w:rFonts w:ascii="Arial" w:hAnsi="Arial" w:cs="Arial"/>
                <w:sz w:val="22"/>
                <w:szCs w:val="22"/>
              </w:rPr>
            </w:pPr>
          </w:p>
          <w:p w14:paraId="74157118"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6:05 Warm up playing catch</w:t>
            </w:r>
          </w:p>
          <w:p w14:paraId="42961D84" w14:textId="77777777" w:rsidR="004766A5" w:rsidRPr="004766A5" w:rsidRDefault="004766A5" w:rsidP="004766A5">
            <w:pPr>
              <w:widowControl w:val="0"/>
              <w:autoSpaceDE w:val="0"/>
              <w:autoSpaceDN w:val="0"/>
              <w:adjustRightInd w:val="0"/>
              <w:rPr>
                <w:rFonts w:ascii="Arial" w:hAnsi="Arial" w:cs="Arial"/>
                <w:sz w:val="22"/>
                <w:szCs w:val="22"/>
              </w:rPr>
            </w:pPr>
          </w:p>
          <w:p w14:paraId="75A0A877"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6:10 Team discussion about teamwork.</w:t>
            </w:r>
          </w:p>
          <w:p w14:paraId="13F71BCF" w14:textId="77777777" w:rsidR="004766A5" w:rsidRPr="004766A5" w:rsidRDefault="004766A5" w:rsidP="004766A5">
            <w:pPr>
              <w:widowControl w:val="0"/>
              <w:autoSpaceDE w:val="0"/>
              <w:autoSpaceDN w:val="0"/>
              <w:adjustRightInd w:val="0"/>
              <w:rPr>
                <w:rFonts w:ascii="Arial" w:hAnsi="Arial" w:cs="Arial"/>
                <w:sz w:val="22"/>
                <w:szCs w:val="22"/>
              </w:rPr>
            </w:pPr>
          </w:p>
          <w:p w14:paraId="2F6BDC16"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6:15 Split team into two groups.</w:t>
            </w:r>
          </w:p>
          <w:p w14:paraId="57E6FF66" w14:textId="77777777" w:rsidR="004766A5" w:rsidRPr="004766A5" w:rsidRDefault="004766A5" w:rsidP="004766A5">
            <w:pPr>
              <w:pStyle w:val="ListParagraph"/>
              <w:widowControl w:val="0"/>
              <w:numPr>
                <w:ilvl w:val="0"/>
                <w:numId w:val="23"/>
              </w:numPr>
              <w:autoSpaceDE w:val="0"/>
              <w:autoSpaceDN w:val="0"/>
              <w:adjustRightInd w:val="0"/>
              <w:rPr>
                <w:rFonts w:ascii="Arial" w:hAnsi="Arial" w:cs="Arial"/>
                <w:sz w:val="22"/>
                <w:szCs w:val="22"/>
              </w:rPr>
            </w:pPr>
            <w:r w:rsidRPr="004766A5">
              <w:rPr>
                <w:rFonts w:ascii="Arial" w:hAnsi="Arial" w:cs="Arial"/>
                <w:sz w:val="22"/>
                <w:szCs w:val="22"/>
              </w:rPr>
              <w:t>Group 1 will be doing a regular infield practice.</w:t>
            </w:r>
          </w:p>
          <w:p w14:paraId="53E0C9DD" w14:textId="77777777" w:rsidR="004766A5" w:rsidRPr="004766A5" w:rsidRDefault="004766A5" w:rsidP="004766A5">
            <w:pPr>
              <w:pStyle w:val="ListParagraph"/>
              <w:widowControl w:val="0"/>
              <w:numPr>
                <w:ilvl w:val="0"/>
                <w:numId w:val="23"/>
              </w:numPr>
              <w:autoSpaceDE w:val="0"/>
              <w:autoSpaceDN w:val="0"/>
              <w:adjustRightInd w:val="0"/>
              <w:rPr>
                <w:rFonts w:ascii="Arial" w:hAnsi="Arial" w:cs="Arial"/>
                <w:sz w:val="22"/>
                <w:szCs w:val="22"/>
              </w:rPr>
            </w:pPr>
            <w:r w:rsidRPr="004766A5">
              <w:rPr>
                <w:rFonts w:ascii="Arial" w:hAnsi="Arial" w:cs="Arial"/>
                <w:sz w:val="22"/>
                <w:szCs w:val="22"/>
              </w:rPr>
              <w:t>Group 2 will be working on calling for (and catching) fly balls. Two players will position themselves about thirty feet apart and a coach will hit fly balls between them. Both players should go after the ball but the best positioned to catch the ball needs to call for the catch. Player two will assume a backup role. After a few catches from being 30 feet apart, increase the distance to 60 feet apart and do more of the same drill.</w:t>
            </w:r>
          </w:p>
          <w:p w14:paraId="09F29949" w14:textId="77777777" w:rsidR="004766A5" w:rsidRPr="004766A5" w:rsidRDefault="004766A5" w:rsidP="004766A5">
            <w:pPr>
              <w:widowControl w:val="0"/>
              <w:autoSpaceDE w:val="0"/>
              <w:autoSpaceDN w:val="0"/>
              <w:adjustRightInd w:val="0"/>
              <w:rPr>
                <w:rFonts w:ascii="Arial" w:hAnsi="Arial" w:cs="Arial"/>
                <w:sz w:val="22"/>
                <w:szCs w:val="22"/>
              </w:rPr>
            </w:pPr>
          </w:p>
          <w:p w14:paraId="71AD0D02"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6:40 Water Break</w:t>
            </w:r>
          </w:p>
          <w:p w14:paraId="3AEF4B21" w14:textId="77777777" w:rsidR="004766A5" w:rsidRPr="004766A5" w:rsidRDefault="004766A5" w:rsidP="004766A5">
            <w:pPr>
              <w:widowControl w:val="0"/>
              <w:autoSpaceDE w:val="0"/>
              <w:autoSpaceDN w:val="0"/>
              <w:adjustRightInd w:val="0"/>
              <w:rPr>
                <w:rFonts w:ascii="Arial" w:hAnsi="Arial" w:cs="Arial"/>
                <w:sz w:val="22"/>
                <w:szCs w:val="22"/>
              </w:rPr>
            </w:pPr>
          </w:p>
          <w:p w14:paraId="16D8EAE2"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6:45 Rotate groups</w:t>
            </w:r>
          </w:p>
          <w:p w14:paraId="09220104" w14:textId="77777777" w:rsidR="004766A5" w:rsidRPr="004766A5" w:rsidRDefault="004766A5" w:rsidP="004766A5">
            <w:pPr>
              <w:widowControl w:val="0"/>
              <w:autoSpaceDE w:val="0"/>
              <w:autoSpaceDN w:val="0"/>
              <w:adjustRightInd w:val="0"/>
              <w:rPr>
                <w:rFonts w:ascii="Arial" w:hAnsi="Arial" w:cs="Arial"/>
                <w:sz w:val="22"/>
                <w:szCs w:val="22"/>
              </w:rPr>
            </w:pPr>
          </w:p>
          <w:p w14:paraId="1AB79BF9"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6:10 Throwing relay race</w:t>
            </w:r>
          </w:p>
          <w:p w14:paraId="788DA9A0" w14:textId="77777777" w:rsidR="004766A5" w:rsidRPr="004766A5" w:rsidRDefault="004766A5" w:rsidP="004766A5">
            <w:pPr>
              <w:widowControl w:val="0"/>
              <w:autoSpaceDE w:val="0"/>
              <w:autoSpaceDN w:val="0"/>
              <w:adjustRightInd w:val="0"/>
              <w:rPr>
                <w:rFonts w:ascii="Arial" w:hAnsi="Arial" w:cs="Arial"/>
                <w:sz w:val="22"/>
                <w:szCs w:val="22"/>
              </w:rPr>
            </w:pPr>
          </w:p>
          <w:p w14:paraId="10E757F5"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6:20 Base running relay race</w:t>
            </w:r>
          </w:p>
          <w:p w14:paraId="6DB161A6" w14:textId="77777777" w:rsidR="004766A5" w:rsidRPr="004766A5" w:rsidRDefault="004766A5" w:rsidP="004766A5">
            <w:pPr>
              <w:widowControl w:val="0"/>
              <w:autoSpaceDE w:val="0"/>
              <w:autoSpaceDN w:val="0"/>
              <w:adjustRightInd w:val="0"/>
              <w:rPr>
                <w:rFonts w:ascii="Arial" w:hAnsi="Arial" w:cs="Arial"/>
                <w:sz w:val="22"/>
                <w:szCs w:val="22"/>
              </w:rPr>
            </w:pPr>
          </w:p>
          <w:p w14:paraId="162603D6"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6:25 Team meeting</w:t>
            </w:r>
          </w:p>
          <w:p w14:paraId="48FC0754" w14:textId="77777777" w:rsidR="004766A5" w:rsidRPr="004766A5" w:rsidRDefault="004766A5" w:rsidP="004766A5">
            <w:pPr>
              <w:widowControl w:val="0"/>
              <w:autoSpaceDE w:val="0"/>
              <w:autoSpaceDN w:val="0"/>
              <w:adjustRightInd w:val="0"/>
              <w:rPr>
                <w:rFonts w:ascii="Arial" w:hAnsi="Arial" w:cs="Arial"/>
                <w:sz w:val="22"/>
                <w:szCs w:val="22"/>
              </w:rPr>
            </w:pPr>
          </w:p>
          <w:p w14:paraId="4B6DD433"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7:30 Team Practice is over on time except for pitchers and catchers</w:t>
            </w:r>
          </w:p>
          <w:p w14:paraId="07B1FC42" w14:textId="77777777" w:rsidR="004766A5" w:rsidRPr="004766A5" w:rsidRDefault="004766A5" w:rsidP="004766A5">
            <w:pPr>
              <w:widowControl w:val="0"/>
              <w:autoSpaceDE w:val="0"/>
              <w:autoSpaceDN w:val="0"/>
              <w:adjustRightInd w:val="0"/>
              <w:rPr>
                <w:rFonts w:ascii="Arial" w:hAnsi="Arial" w:cs="Arial"/>
                <w:sz w:val="22"/>
                <w:szCs w:val="22"/>
              </w:rPr>
            </w:pPr>
          </w:p>
          <w:p w14:paraId="4F728FDA"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Pitchers start working on Wrist Snaps while catchers get their equipment on.</w:t>
            </w:r>
          </w:p>
          <w:p w14:paraId="5227222E" w14:textId="77777777" w:rsidR="004766A5" w:rsidRPr="004766A5" w:rsidRDefault="004766A5" w:rsidP="004766A5">
            <w:pPr>
              <w:widowControl w:val="0"/>
              <w:autoSpaceDE w:val="0"/>
              <w:autoSpaceDN w:val="0"/>
              <w:adjustRightInd w:val="0"/>
              <w:rPr>
                <w:rFonts w:ascii="Arial" w:hAnsi="Arial" w:cs="Arial"/>
                <w:sz w:val="22"/>
                <w:szCs w:val="22"/>
              </w:rPr>
            </w:pPr>
          </w:p>
          <w:p w14:paraId="79058A8A"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7:35 Pitchers work on K's</w:t>
            </w:r>
          </w:p>
          <w:p w14:paraId="64A0C2FF" w14:textId="77777777" w:rsidR="004766A5" w:rsidRPr="004766A5" w:rsidRDefault="004766A5" w:rsidP="004766A5">
            <w:pPr>
              <w:pStyle w:val="ListParagraph"/>
              <w:widowControl w:val="0"/>
              <w:numPr>
                <w:ilvl w:val="0"/>
                <w:numId w:val="24"/>
              </w:numPr>
              <w:autoSpaceDE w:val="0"/>
              <w:autoSpaceDN w:val="0"/>
              <w:adjustRightInd w:val="0"/>
              <w:rPr>
                <w:rFonts w:ascii="Arial" w:hAnsi="Arial" w:cs="Arial"/>
                <w:sz w:val="22"/>
                <w:szCs w:val="22"/>
              </w:rPr>
            </w:pPr>
            <w:r w:rsidRPr="004766A5">
              <w:rPr>
                <w:rFonts w:ascii="Arial" w:hAnsi="Arial" w:cs="Arial"/>
                <w:sz w:val="22"/>
                <w:szCs w:val="22"/>
              </w:rPr>
              <w:t>Catchers work on Blocking Drill</w:t>
            </w:r>
          </w:p>
          <w:p w14:paraId="42570D03" w14:textId="77777777" w:rsidR="004766A5" w:rsidRPr="004766A5" w:rsidRDefault="004766A5" w:rsidP="004766A5">
            <w:pPr>
              <w:widowControl w:val="0"/>
              <w:autoSpaceDE w:val="0"/>
              <w:autoSpaceDN w:val="0"/>
              <w:adjustRightInd w:val="0"/>
              <w:rPr>
                <w:rFonts w:ascii="Arial" w:hAnsi="Arial" w:cs="Arial"/>
                <w:sz w:val="22"/>
                <w:szCs w:val="22"/>
              </w:rPr>
            </w:pPr>
          </w:p>
          <w:p w14:paraId="06659C03"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7:40 Pitchers Walk Through Drill</w:t>
            </w:r>
          </w:p>
          <w:p w14:paraId="031EDDBC" w14:textId="77777777" w:rsidR="004766A5" w:rsidRPr="004766A5" w:rsidRDefault="004766A5" w:rsidP="004766A5">
            <w:pPr>
              <w:pStyle w:val="ListParagraph"/>
              <w:widowControl w:val="0"/>
              <w:numPr>
                <w:ilvl w:val="0"/>
                <w:numId w:val="24"/>
              </w:numPr>
              <w:autoSpaceDE w:val="0"/>
              <w:autoSpaceDN w:val="0"/>
              <w:adjustRightInd w:val="0"/>
              <w:rPr>
                <w:rFonts w:ascii="Arial" w:hAnsi="Arial" w:cs="Arial"/>
                <w:sz w:val="22"/>
                <w:szCs w:val="22"/>
              </w:rPr>
            </w:pPr>
            <w:r w:rsidRPr="004766A5">
              <w:rPr>
                <w:rFonts w:ascii="Arial" w:hAnsi="Arial" w:cs="Arial"/>
                <w:sz w:val="22"/>
                <w:szCs w:val="22"/>
              </w:rPr>
              <w:t>Catchers work on the Bunt Drill</w:t>
            </w:r>
          </w:p>
          <w:p w14:paraId="522D2314" w14:textId="77777777" w:rsidR="004766A5" w:rsidRPr="004766A5" w:rsidRDefault="004766A5" w:rsidP="004766A5">
            <w:pPr>
              <w:pStyle w:val="ListParagraph"/>
              <w:widowControl w:val="0"/>
              <w:numPr>
                <w:ilvl w:val="0"/>
                <w:numId w:val="24"/>
              </w:numPr>
              <w:autoSpaceDE w:val="0"/>
              <w:autoSpaceDN w:val="0"/>
              <w:adjustRightInd w:val="0"/>
              <w:rPr>
                <w:rFonts w:ascii="Arial" w:hAnsi="Arial" w:cs="Arial"/>
                <w:sz w:val="22"/>
                <w:szCs w:val="22"/>
              </w:rPr>
            </w:pPr>
            <w:r w:rsidRPr="004766A5">
              <w:rPr>
                <w:rFonts w:ascii="Arial" w:hAnsi="Arial" w:cs="Arial"/>
                <w:sz w:val="22"/>
                <w:szCs w:val="22"/>
              </w:rPr>
              <w:t>If we do not have as many catchers as pitchers, the parent will have to continue catching and we will rotate the catchers so they become familiar with the pitchers.</w:t>
            </w:r>
          </w:p>
          <w:p w14:paraId="752E396A" w14:textId="77777777" w:rsidR="004766A5" w:rsidRPr="004766A5" w:rsidRDefault="004766A5" w:rsidP="004766A5">
            <w:pPr>
              <w:widowControl w:val="0"/>
              <w:autoSpaceDE w:val="0"/>
              <w:autoSpaceDN w:val="0"/>
              <w:adjustRightInd w:val="0"/>
              <w:rPr>
                <w:rFonts w:ascii="Arial" w:hAnsi="Arial" w:cs="Arial"/>
                <w:sz w:val="22"/>
                <w:szCs w:val="22"/>
              </w:rPr>
            </w:pPr>
          </w:p>
          <w:p w14:paraId="28A78F6F"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7:45 Distance Pitch Drill</w:t>
            </w:r>
          </w:p>
          <w:p w14:paraId="3F3665A6" w14:textId="77777777" w:rsidR="004766A5" w:rsidRPr="004766A5" w:rsidRDefault="004766A5" w:rsidP="004766A5">
            <w:pPr>
              <w:pStyle w:val="ListParagraph"/>
              <w:widowControl w:val="0"/>
              <w:numPr>
                <w:ilvl w:val="0"/>
                <w:numId w:val="25"/>
              </w:numPr>
              <w:autoSpaceDE w:val="0"/>
              <w:autoSpaceDN w:val="0"/>
              <w:adjustRightInd w:val="0"/>
              <w:rPr>
                <w:rFonts w:ascii="Arial" w:hAnsi="Arial" w:cs="Arial"/>
                <w:sz w:val="22"/>
                <w:szCs w:val="22"/>
              </w:rPr>
            </w:pPr>
            <w:bookmarkStart w:id="0" w:name="_GoBack"/>
            <w:bookmarkEnd w:id="0"/>
            <w:r w:rsidRPr="004766A5">
              <w:rPr>
                <w:rFonts w:ascii="Arial" w:hAnsi="Arial" w:cs="Arial"/>
                <w:sz w:val="22"/>
                <w:szCs w:val="22"/>
              </w:rPr>
              <w:t>Catchers Developing a Strong Throw To Second Base</w:t>
            </w:r>
          </w:p>
          <w:p w14:paraId="095D9F22" w14:textId="77777777" w:rsidR="004766A5" w:rsidRPr="004766A5" w:rsidRDefault="004766A5" w:rsidP="004766A5">
            <w:pPr>
              <w:widowControl w:val="0"/>
              <w:autoSpaceDE w:val="0"/>
              <w:autoSpaceDN w:val="0"/>
              <w:adjustRightInd w:val="0"/>
              <w:rPr>
                <w:rFonts w:ascii="Arial" w:hAnsi="Arial" w:cs="Arial"/>
                <w:sz w:val="22"/>
                <w:szCs w:val="22"/>
              </w:rPr>
            </w:pPr>
          </w:p>
          <w:p w14:paraId="24E6605B"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7:50 Regular pitching and catching.</w:t>
            </w:r>
          </w:p>
          <w:p w14:paraId="67AE8622" w14:textId="77777777" w:rsidR="004766A5" w:rsidRPr="004766A5" w:rsidRDefault="004766A5" w:rsidP="004766A5">
            <w:pPr>
              <w:widowControl w:val="0"/>
              <w:autoSpaceDE w:val="0"/>
              <w:autoSpaceDN w:val="0"/>
              <w:adjustRightInd w:val="0"/>
              <w:rPr>
                <w:rFonts w:ascii="Arial" w:hAnsi="Arial" w:cs="Arial"/>
                <w:sz w:val="22"/>
                <w:szCs w:val="22"/>
              </w:rPr>
            </w:pPr>
          </w:p>
          <w:p w14:paraId="350B4EBD" w14:textId="77777777" w:rsidR="004766A5"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t>7:55 Pass ball drill</w:t>
            </w:r>
          </w:p>
          <w:p w14:paraId="2D5CBBB1" w14:textId="77777777" w:rsidR="004766A5" w:rsidRPr="004766A5" w:rsidRDefault="004766A5" w:rsidP="004766A5">
            <w:pPr>
              <w:widowControl w:val="0"/>
              <w:autoSpaceDE w:val="0"/>
              <w:autoSpaceDN w:val="0"/>
              <w:adjustRightInd w:val="0"/>
              <w:rPr>
                <w:rFonts w:ascii="Arial" w:hAnsi="Arial" w:cs="Arial"/>
                <w:sz w:val="22"/>
                <w:szCs w:val="22"/>
              </w:rPr>
            </w:pPr>
          </w:p>
          <w:p w14:paraId="59993A02" w14:textId="77777777" w:rsidR="008036CB" w:rsidRPr="004766A5" w:rsidRDefault="004766A5" w:rsidP="004766A5">
            <w:pPr>
              <w:widowControl w:val="0"/>
              <w:autoSpaceDE w:val="0"/>
              <w:autoSpaceDN w:val="0"/>
              <w:adjustRightInd w:val="0"/>
              <w:rPr>
                <w:rFonts w:ascii="Arial" w:hAnsi="Arial" w:cs="Arial"/>
                <w:sz w:val="22"/>
                <w:szCs w:val="22"/>
              </w:rPr>
            </w:pPr>
            <w:r w:rsidRPr="004766A5">
              <w:rPr>
                <w:rFonts w:ascii="Arial" w:hAnsi="Arial" w:cs="Arial"/>
                <w:sz w:val="22"/>
                <w:szCs w:val="22"/>
              </w:rPr>
              <w:lastRenderedPageBreak/>
              <w:t xml:space="preserve">8:00 Practice is over </w:t>
            </w:r>
          </w:p>
          <w:p w14:paraId="5C9FFB41" w14:textId="42F41E20" w:rsidR="004766A5" w:rsidRPr="00AA7006" w:rsidRDefault="004766A5" w:rsidP="004766A5">
            <w:pPr>
              <w:widowControl w:val="0"/>
              <w:autoSpaceDE w:val="0"/>
              <w:autoSpaceDN w:val="0"/>
              <w:adjustRightInd w:val="0"/>
              <w:rPr>
                <w:rFonts w:ascii="Arial" w:hAnsi="Arial" w:cs="Arial"/>
                <w:sz w:val="22"/>
                <w:szCs w:val="22"/>
              </w:rPr>
            </w:pPr>
          </w:p>
        </w:tc>
      </w:tr>
    </w:tbl>
    <w:p w14:paraId="2DD9ADE4" w14:textId="77777777" w:rsidR="00075F0E" w:rsidRPr="00AA7006" w:rsidRDefault="00075F0E" w:rsidP="006503C5">
      <w:pPr>
        <w:rPr>
          <w:rFonts w:ascii="Arial" w:hAnsi="Arial" w:cs="Arial"/>
          <w:sz w:val="22"/>
          <w:szCs w:val="22"/>
        </w:rPr>
      </w:pPr>
    </w:p>
    <w:sectPr w:rsidR="00075F0E" w:rsidRPr="00AA7006" w:rsidSect="00735E0E">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9B2"/>
    <w:multiLevelType w:val="hybridMultilevel"/>
    <w:tmpl w:val="3EE8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C3F67"/>
    <w:multiLevelType w:val="hybridMultilevel"/>
    <w:tmpl w:val="10A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B5305"/>
    <w:multiLevelType w:val="hybridMultilevel"/>
    <w:tmpl w:val="53EC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3A72"/>
    <w:multiLevelType w:val="hybridMultilevel"/>
    <w:tmpl w:val="DD12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066BD"/>
    <w:multiLevelType w:val="hybridMultilevel"/>
    <w:tmpl w:val="7AF4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27A0"/>
    <w:multiLevelType w:val="hybridMultilevel"/>
    <w:tmpl w:val="37B2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B4B89"/>
    <w:multiLevelType w:val="hybridMultilevel"/>
    <w:tmpl w:val="5E58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3595F"/>
    <w:multiLevelType w:val="hybridMultilevel"/>
    <w:tmpl w:val="A1E6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37E"/>
    <w:multiLevelType w:val="hybridMultilevel"/>
    <w:tmpl w:val="3CEC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13031"/>
    <w:multiLevelType w:val="hybridMultilevel"/>
    <w:tmpl w:val="FA0A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BF4D39"/>
    <w:multiLevelType w:val="hybridMultilevel"/>
    <w:tmpl w:val="DCC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510782"/>
    <w:multiLevelType w:val="hybridMultilevel"/>
    <w:tmpl w:val="9DF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53A78"/>
    <w:multiLevelType w:val="hybridMultilevel"/>
    <w:tmpl w:val="929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21A8D"/>
    <w:multiLevelType w:val="hybridMultilevel"/>
    <w:tmpl w:val="7D02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F21A4"/>
    <w:multiLevelType w:val="hybridMultilevel"/>
    <w:tmpl w:val="C7E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07028"/>
    <w:multiLevelType w:val="hybridMultilevel"/>
    <w:tmpl w:val="F4D4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366A6"/>
    <w:multiLevelType w:val="hybridMultilevel"/>
    <w:tmpl w:val="95B6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224EC"/>
    <w:multiLevelType w:val="hybridMultilevel"/>
    <w:tmpl w:val="4936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B6A81"/>
    <w:multiLevelType w:val="hybridMultilevel"/>
    <w:tmpl w:val="2B9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8000D7"/>
    <w:multiLevelType w:val="hybridMultilevel"/>
    <w:tmpl w:val="EA6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CB2166"/>
    <w:multiLevelType w:val="hybridMultilevel"/>
    <w:tmpl w:val="FA1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1D756B"/>
    <w:multiLevelType w:val="hybridMultilevel"/>
    <w:tmpl w:val="B3A4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C4606"/>
    <w:multiLevelType w:val="hybridMultilevel"/>
    <w:tmpl w:val="F6D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9F2B59"/>
    <w:multiLevelType w:val="hybridMultilevel"/>
    <w:tmpl w:val="3BAC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8933AC"/>
    <w:multiLevelType w:val="hybridMultilevel"/>
    <w:tmpl w:val="CC1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1"/>
  </w:num>
  <w:num w:numId="4">
    <w:abstractNumId w:val="9"/>
  </w:num>
  <w:num w:numId="5">
    <w:abstractNumId w:val="16"/>
  </w:num>
  <w:num w:numId="6">
    <w:abstractNumId w:val="6"/>
  </w:num>
  <w:num w:numId="7">
    <w:abstractNumId w:val="12"/>
  </w:num>
  <w:num w:numId="8">
    <w:abstractNumId w:val="8"/>
  </w:num>
  <w:num w:numId="9">
    <w:abstractNumId w:val="7"/>
  </w:num>
  <w:num w:numId="10">
    <w:abstractNumId w:val="20"/>
  </w:num>
  <w:num w:numId="11">
    <w:abstractNumId w:val="2"/>
  </w:num>
  <w:num w:numId="12">
    <w:abstractNumId w:val="5"/>
  </w:num>
  <w:num w:numId="13">
    <w:abstractNumId w:val="1"/>
  </w:num>
  <w:num w:numId="14">
    <w:abstractNumId w:val="14"/>
  </w:num>
  <w:num w:numId="15">
    <w:abstractNumId w:val="0"/>
  </w:num>
  <w:num w:numId="16">
    <w:abstractNumId w:val="22"/>
  </w:num>
  <w:num w:numId="17">
    <w:abstractNumId w:val="3"/>
  </w:num>
  <w:num w:numId="18">
    <w:abstractNumId w:val="13"/>
  </w:num>
  <w:num w:numId="19">
    <w:abstractNumId w:val="23"/>
  </w:num>
  <w:num w:numId="20">
    <w:abstractNumId w:val="19"/>
  </w:num>
  <w:num w:numId="21">
    <w:abstractNumId w:val="24"/>
  </w:num>
  <w:num w:numId="22">
    <w:abstractNumId w:val="18"/>
  </w:num>
  <w:num w:numId="23">
    <w:abstractNumId w:val="17"/>
  </w:num>
  <w:num w:numId="24">
    <w:abstractNumId w:val="11"/>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3F"/>
    <w:rsid w:val="000739E0"/>
    <w:rsid w:val="00075F0E"/>
    <w:rsid w:val="000C133F"/>
    <w:rsid w:val="000E2B0C"/>
    <w:rsid w:val="00151409"/>
    <w:rsid w:val="00161E82"/>
    <w:rsid w:val="001705DF"/>
    <w:rsid w:val="00183047"/>
    <w:rsid w:val="001907BA"/>
    <w:rsid w:val="00191AA3"/>
    <w:rsid w:val="001C3651"/>
    <w:rsid w:val="001D18DC"/>
    <w:rsid w:val="002329BD"/>
    <w:rsid w:val="002E1557"/>
    <w:rsid w:val="002F63F6"/>
    <w:rsid w:val="00305DCD"/>
    <w:rsid w:val="00343F62"/>
    <w:rsid w:val="00346799"/>
    <w:rsid w:val="003A526F"/>
    <w:rsid w:val="004528C4"/>
    <w:rsid w:val="00467A53"/>
    <w:rsid w:val="004766A5"/>
    <w:rsid w:val="0048231F"/>
    <w:rsid w:val="004A7A10"/>
    <w:rsid w:val="004D79A6"/>
    <w:rsid w:val="004E64CC"/>
    <w:rsid w:val="00556B56"/>
    <w:rsid w:val="0056198F"/>
    <w:rsid w:val="00594637"/>
    <w:rsid w:val="005C00C9"/>
    <w:rsid w:val="006148EC"/>
    <w:rsid w:val="00641EEA"/>
    <w:rsid w:val="00647517"/>
    <w:rsid w:val="006503C5"/>
    <w:rsid w:val="00661C8C"/>
    <w:rsid w:val="00662BA0"/>
    <w:rsid w:val="00697F4B"/>
    <w:rsid w:val="006C4A14"/>
    <w:rsid w:val="006D665A"/>
    <w:rsid w:val="00733F5B"/>
    <w:rsid w:val="00735E0E"/>
    <w:rsid w:val="007374FA"/>
    <w:rsid w:val="007526AB"/>
    <w:rsid w:val="00755EC3"/>
    <w:rsid w:val="00762B7B"/>
    <w:rsid w:val="00763A08"/>
    <w:rsid w:val="008036CB"/>
    <w:rsid w:val="008112D5"/>
    <w:rsid w:val="00824D59"/>
    <w:rsid w:val="00853640"/>
    <w:rsid w:val="00866C49"/>
    <w:rsid w:val="00876888"/>
    <w:rsid w:val="00884F88"/>
    <w:rsid w:val="008A1035"/>
    <w:rsid w:val="008B4EE9"/>
    <w:rsid w:val="008D7DC5"/>
    <w:rsid w:val="0091153D"/>
    <w:rsid w:val="00946C4C"/>
    <w:rsid w:val="00947549"/>
    <w:rsid w:val="009A6717"/>
    <w:rsid w:val="009D11EB"/>
    <w:rsid w:val="009D4CC2"/>
    <w:rsid w:val="009E18FE"/>
    <w:rsid w:val="009F58E2"/>
    <w:rsid w:val="00A007AA"/>
    <w:rsid w:val="00A1037E"/>
    <w:rsid w:val="00A15442"/>
    <w:rsid w:val="00A17A74"/>
    <w:rsid w:val="00A512DC"/>
    <w:rsid w:val="00A56E9D"/>
    <w:rsid w:val="00AA7006"/>
    <w:rsid w:val="00B17CDB"/>
    <w:rsid w:val="00B56244"/>
    <w:rsid w:val="00B66D9F"/>
    <w:rsid w:val="00B84924"/>
    <w:rsid w:val="00BD2A7D"/>
    <w:rsid w:val="00BE0A18"/>
    <w:rsid w:val="00C11789"/>
    <w:rsid w:val="00C319DB"/>
    <w:rsid w:val="00C4344D"/>
    <w:rsid w:val="00C63695"/>
    <w:rsid w:val="00C70BC5"/>
    <w:rsid w:val="00C82B42"/>
    <w:rsid w:val="00CD2736"/>
    <w:rsid w:val="00D172E4"/>
    <w:rsid w:val="00D67517"/>
    <w:rsid w:val="00D75694"/>
    <w:rsid w:val="00E210CE"/>
    <w:rsid w:val="00E3300F"/>
    <w:rsid w:val="00EF1225"/>
    <w:rsid w:val="00F105D8"/>
    <w:rsid w:val="00F808FD"/>
    <w:rsid w:val="00FA6BA1"/>
    <w:rsid w:val="00FB26DB"/>
    <w:rsid w:val="00FC39E9"/>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A9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A890-8409-C442-993B-5BC8248F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1174</Characters>
  <Application>Microsoft Macintosh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Willette</dc:creator>
  <cp:keywords/>
  <dc:description/>
  <cp:lastModifiedBy>Patrick Willette</cp:lastModifiedBy>
  <cp:revision>2</cp:revision>
  <cp:lastPrinted>2016-04-05T18:29:00Z</cp:lastPrinted>
  <dcterms:created xsi:type="dcterms:W3CDTF">2016-04-13T05:58:00Z</dcterms:created>
  <dcterms:modified xsi:type="dcterms:W3CDTF">2016-04-13T05:58:00Z</dcterms:modified>
</cp:coreProperties>
</file>