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9" w:rsidRDefault="00AD259B" w:rsidP="006D339C">
      <w:pPr>
        <w:spacing w:line="240" w:lineRule="auto"/>
        <w:contextualSpacing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Concussion Fact Sheet for </w:t>
      </w:r>
      <w:r w:rsidR="00AB4606">
        <w:rPr>
          <w:b/>
          <w:sz w:val="56"/>
          <w:szCs w:val="56"/>
        </w:rPr>
        <w:t>Student Athletes</w:t>
      </w:r>
    </w:p>
    <w:p w:rsidR="00A62199" w:rsidRDefault="00A62199" w:rsidP="00A62199">
      <w:pPr>
        <w:rPr>
          <w:sz w:val="24"/>
          <w:szCs w:val="24"/>
        </w:rPr>
      </w:pPr>
    </w:p>
    <w:p w:rsidR="00AB4606" w:rsidRPr="00AB4606" w:rsidRDefault="00AB4606" w:rsidP="00AB4606">
      <w:pPr>
        <w:rPr>
          <w:b/>
          <w:sz w:val="28"/>
          <w:szCs w:val="24"/>
        </w:rPr>
      </w:pPr>
      <w:r w:rsidRPr="00AB4606">
        <w:rPr>
          <w:b/>
          <w:sz w:val="28"/>
          <w:szCs w:val="24"/>
        </w:rPr>
        <w:t>What is a concussion?</w:t>
      </w:r>
    </w:p>
    <w:p w:rsidR="00AB4606" w:rsidRPr="00AB4606" w:rsidRDefault="00AB4606" w:rsidP="00AB4606">
      <w:pPr>
        <w:rPr>
          <w:bCs/>
          <w:sz w:val="24"/>
          <w:szCs w:val="24"/>
        </w:rPr>
      </w:pPr>
      <w:r w:rsidRPr="00AB4606">
        <w:rPr>
          <w:bCs/>
          <w:sz w:val="24"/>
          <w:szCs w:val="24"/>
        </w:rPr>
        <w:t>A concussion is a brain injury that:</w:t>
      </w:r>
    </w:p>
    <w:p w:rsidR="00AB4606" w:rsidRPr="00AB4606" w:rsidRDefault="00AB4606" w:rsidP="00AB4606">
      <w:pPr>
        <w:ind w:left="720"/>
        <w:rPr>
          <w:sz w:val="24"/>
          <w:szCs w:val="24"/>
        </w:rPr>
      </w:pPr>
      <w:r w:rsidRPr="00AB4606">
        <w:rPr>
          <w:sz w:val="24"/>
          <w:szCs w:val="24"/>
        </w:rPr>
        <w:t>• Is caused by a blow to the head or body.</w:t>
      </w:r>
    </w:p>
    <w:p w:rsidR="00AB4606" w:rsidRPr="00AB4606" w:rsidRDefault="00AB4606" w:rsidP="00AB4606">
      <w:pPr>
        <w:ind w:left="1440"/>
        <w:rPr>
          <w:sz w:val="24"/>
          <w:szCs w:val="24"/>
        </w:rPr>
      </w:pPr>
      <w:r w:rsidRPr="00AB4606">
        <w:rPr>
          <w:sz w:val="24"/>
          <w:szCs w:val="24"/>
        </w:rPr>
        <w:t>– From contact with another player, hitting a hard surface suchas the ground, ice or floor, or being hit by a piece of equipmentsuch as a bat, lacrosse stick or field hockey ball.</w:t>
      </w:r>
    </w:p>
    <w:p w:rsidR="00AB4606" w:rsidRPr="00AB4606" w:rsidRDefault="00AB4606" w:rsidP="00AB4606">
      <w:pPr>
        <w:ind w:left="720"/>
        <w:rPr>
          <w:sz w:val="24"/>
          <w:szCs w:val="24"/>
        </w:rPr>
      </w:pPr>
      <w:r w:rsidRPr="00AB4606">
        <w:rPr>
          <w:sz w:val="24"/>
          <w:szCs w:val="24"/>
        </w:rPr>
        <w:t>• Can change the way your brain normally works.</w:t>
      </w:r>
    </w:p>
    <w:p w:rsidR="00AB4606" w:rsidRPr="00AB4606" w:rsidRDefault="00AB4606" w:rsidP="00AB4606">
      <w:pPr>
        <w:ind w:left="720"/>
        <w:rPr>
          <w:sz w:val="24"/>
          <w:szCs w:val="24"/>
        </w:rPr>
      </w:pPr>
      <w:r w:rsidRPr="00AB4606">
        <w:rPr>
          <w:sz w:val="24"/>
          <w:szCs w:val="24"/>
        </w:rPr>
        <w:t>• Can range from mild to severe.</w:t>
      </w:r>
    </w:p>
    <w:p w:rsidR="00AB4606" w:rsidRPr="00AB4606" w:rsidRDefault="00AB4606" w:rsidP="00AB4606">
      <w:pPr>
        <w:ind w:left="720"/>
        <w:rPr>
          <w:sz w:val="24"/>
          <w:szCs w:val="24"/>
        </w:rPr>
      </w:pPr>
      <w:r w:rsidRPr="00AB4606">
        <w:rPr>
          <w:sz w:val="24"/>
          <w:szCs w:val="24"/>
        </w:rPr>
        <w:t>• Presents itself differently for each athlete.</w:t>
      </w:r>
    </w:p>
    <w:p w:rsidR="00AB4606" w:rsidRPr="00AB4606" w:rsidRDefault="00AB4606" w:rsidP="00AB4606">
      <w:pPr>
        <w:ind w:left="720"/>
        <w:rPr>
          <w:sz w:val="24"/>
          <w:szCs w:val="24"/>
        </w:rPr>
      </w:pPr>
      <w:r w:rsidRPr="00AB4606">
        <w:rPr>
          <w:sz w:val="24"/>
          <w:szCs w:val="24"/>
        </w:rPr>
        <w:t>• Can occur during practice or competition in ANY sport.</w:t>
      </w:r>
    </w:p>
    <w:p w:rsidR="00AB4606" w:rsidRPr="00AB4606" w:rsidRDefault="00AB4606" w:rsidP="00AB4606">
      <w:pPr>
        <w:ind w:left="720"/>
        <w:rPr>
          <w:bCs/>
          <w:sz w:val="24"/>
          <w:szCs w:val="24"/>
        </w:rPr>
      </w:pPr>
      <w:r w:rsidRPr="00AB4606">
        <w:rPr>
          <w:sz w:val="24"/>
          <w:szCs w:val="24"/>
        </w:rPr>
        <w:t xml:space="preserve">• </w:t>
      </w:r>
      <w:r w:rsidRPr="00AB4606">
        <w:rPr>
          <w:bCs/>
          <w:sz w:val="24"/>
          <w:szCs w:val="24"/>
        </w:rPr>
        <w:t>Can happen even if you do not lose consciousness.</w:t>
      </w:r>
    </w:p>
    <w:p w:rsidR="00AB4606" w:rsidRPr="00AB4606" w:rsidRDefault="00AB4606" w:rsidP="00AB4606">
      <w:pPr>
        <w:rPr>
          <w:b/>
          <w:sz w:val="28"/>
          <w:szCs w:val="24"/>
        </w:rPr>
      </w:pPr>
      <w:r w:rsidRPr="00AB4606">
        <w:rPr>
          <w:b/>
          <w:sz w:val="28"/>
          <w:szCs w:val="24"/>
        </w:rPr>
        <w:t>How can I prevent a concussion?</w:t>
      </w:r>
    </w:p>
    <w:p w:rsidR="00AB4606" w:rsidRPr="00AB4606" w:rsidRDefault="00AB4606" w:rsidP="00AB4606">
      <w:pPr>
        <w:rPr>
          <w:bCs/>
          <w:sz w:val="24"/>
          <w:szCs w:val="24"/>
        </w:rPr>
      </w:pPr>
      <w:r w:rsidRPr="00AB4606">
        <w:rPr>
          <w:bCs/>
          <w:sz w:val="24"/>
          <w:szCs w:val="24"/>
        </w:rPr>
        <w:t>Basic steps you can take to protect yourself from concussion:</w:t>
      </w:r>
    </w:p>
    <w:p w:rsidR="00AB4606" w:rsidRPr="00AB4606" w:rsidRDefault="00AB4606" w:rsidP="00AB4606">
      <w:pPr>
        <w:ind w:left="720"/>
        <w:rPr>
          <w:sz w:val="24"/>
          <w:szCs w:val="24"/>
        </w:rPr>
      </w:pPr>
      <w:r w:rsidRPr="00AB4606">
        <w:rPr>
          <w:sz w:val="24"/>
          <w:szCs w:val="24"/>
        </w:rPr>
        <w:t>• Do not initiate contact with your head or helmet. You can still geta concussion if you are wearing a helmet.</w:t>
      </w:r>
    </w:p>
    <w:p w:rsidR="00AB4606" w:rsidRPr="00AB4606" w:rsidRDefault="00AB4606" w:rsidP="00AB4606">
      <w:pPr>
        <w:ind w:left="720"/>
        <w:rPr>
          <w:sz w:val="24"/>
          <w:szCs w:val="24"/>
        </w:rPr>
      </w:pPr>
      <w:r w:rsidRPr="00AB4606">
        <w:rPr>
          <w:sz w:val="24"/>
          <w:szCs w:val="24"/>
        </w:rPr>
        <w:t>• Avoid striking an opponent in the head. Undercutting, flyingelbows, stepping on a head, checking an unprotected opponent,and sticks to the head all cause concussions.</w:t>
      </w:r>
    </w:p>
    <w:p w:rsidR="00AB4606" w:rsidRPr="00AB4606" w:rsidRDefault="00AB4606" w:rsidP="00AB4606">
      <w:pPr>
        <w:ind w:left="720"/>
        <w:rPr>
          <w:sz w:val="24"/>
          <w:szCs w:val="24"/>
        </w:rPr>
      </w:pPr>
      <w:r w:rsidRPr="00AB4606">
        <w:rPr>
          <w:sz w:val="24"/>
          <w:szCs w:val="24"/>
        </w:rPr>
        <w:t>• Follow your athletics department’s rules for safety and the rules ofthe sport.</w:t>
      </w:r>
    </w:p>
    <w:p w:rsidR="00AB4606" w:rsidRPr="00AB4606" w:rsidRDefault="00AB4606" w:rsidP="00AB4606">
      <w:pPr>
        <w:ind w:left="720"/>
        <w:rPr>
          <w:sz w:val="24"/>
          <w:szCs w:val="24"/>
        </w:rPr>
      </w:pPr>
      <w:r w:rsidRPr="00AB4606">
        <w:rPr>
          <w:sz w:val="24"/>
          <w:szCs w:val="24"/>
        </w:rPr>
        <w:t>• Practice good sportsmanship at all times.</w:t>
      </w:r>
    </w:p>
    <w:p w:rsidR="009D61B7" w:rsidRPr="00AB4606" w:rsidRDefault="00AB4606" w:rsidP="00AB4606">
      <w:pPr>
        <w:ind w:left="720"/>
        <w:rPr>
          <w:sz w:val="24"/>
          <w:szCs w:val="24"/>
        </w:rPr>
      </w:pPr>
      <w:r w:rsidRPr="00AB4606">
        <w:rPr>
          <w:sz w:val="24"/>
          <w:szCs w:val="24"/>
        </w:rPr>
        <w:t>• Practice and perfect the skills of the sport.</w:t>
      </w:r>
    </w:p>
    <w:p w:rsidR="00AB4606" w:rsidRDefault="00AB4606" w:rsidP="00AB4606">
      <w:pPr>
        <w:rPr>
          <w:b/>
          <w:iCs/>
          <w:sz w:val="28"/>
          <w:szCs w:val="24"/>
        </w:rPr>
      </w:pPr>
    </w:p>
    <w:p w:rsidR="00AB4606" w:rsidRDefault="00AB4606" w:rsidP="00AB4606">
      <w:pPr>
        <w:rPr>
          <w:b/>
          <w:iCs/>
          <w:sz w:val="28"/>
          <w:szCs w:val="24"/>
        </w:rPr>
      </w:pPr>
    </w:p>
    <w:p w:rsidR="00AB4606" w:rsidRDefault="00AB4606" w:rsidP="00AB4606">
      <w:pPr>
        <w:rPr>
          <w:b/>
          <w:iCs/>
          <w:sz w:val="28"/>
          <w:szCs w:val="24"/>
        </w:rPr>
      </w:pPr>
    </w:p>
    <w:p w:rsidR="00AB4606" w:rsidRPr="00AB4606" w:rsidRDefault="00AB4606" w:rsidP="00AB4606">
      <w:pPr>
        <w:rPr>
          <w:b/>
          <w:iCs/>
          <w:sz w:val="28"/>
          <w:szCs w:val="24"/>
        </w:rPr>
      </w:pPr>
      <w:r w:rsidRPr="00AB4606">
        <w:rPr>
          <w:b/>
          <w:iCs/>
          <w:sz w:val="28"/>
          <w:szCs w:val="24"/>
        </w:rPr>
        <w:lastRenderedPageBreak/>
        <w:t>What are the symptoms of a concussion?</w:t>
      </w:r>
    </w:p>
    <w:p w:rsidR="00AB4606" w:rsidRPr="00AB4606" w:rsidRDefault="00AB4606" w:rsidP="00AB4606">
      <w:pPr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You can’t see a concussion, but you might notice some of the symptomsright away. Other symptoms can show up hours or days after the injury.</w:t>
      </w:r>
    </w:p>
    <w:p w:rsidR="00AB4606" w:rsidRPr="00AB4606" w:rsidRDefault="00AB4606" w:rsidP="00AB4606">
      <w:pPr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Concussion symptoms include: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Amnesia.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Confusion.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Headache.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Loss of consciousness.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Balance problems or dizziness.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Double or fuzzy vision.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Sensitivity to light or noise.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Nausea (feeling that you might vomit).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Feeling sluggish, foggy or groggy.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Feeling unusually irritable.</w:t>
      </w:r>
    </w:p>
    <w:p w:rsidR="00AB4606" w:rsidRPr="00AB4606" w:rsidRDefault="00AB4606" w:rsidP="00AB4606">
      <w:pPr>
        <w:spacing w:after="0"/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Concentration or memory problems (forgetting game plays, facts,meeting times).</w:t>
      </w:r>
    </w:p>
    <w:p w:rsidR="00AB4606" w:rsidRPr="00AB4606" w:rsidRDefault="00AB4606" w:rsidP="00AB4606">
      <w:pPr>
        <w:ind w:left="720"/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• Slowed reaction time.</w:t>
      </w:r>
    </w:p>
    <w:p w:rsidR="009D61B7" w:rsidRDefault="00AB4606" w:rsidP="00AB4606">
      <w:pPr>
        <w:rPr>
          <w:iCs/>
          <w:sz w:val="24"/>
          <w:szCs w:val="24"/>
        </w:rPr>
      </w:pPr>
      <w:r w:rsidRPr="00AB4606">
        <w:rPr>
          <w:iCs/>
          <w:sz w:val="24"/>
          <w:szCs w:val="24"/>
        </w:rPr>
        <w:t>Exercise or activities that involve a lot of concentration, such asstudying, working on the computer, or playing video games may causeconcussion symptoms (such as headache or tiredness) to reappear orget worse.</w:t>
      </w:r>
    </w:p>
    <w:p w:rsidR="00AB4606" w:rsidRPr="0037254E" w:rsidRDefault="00AB4606" w:rsidP="00AB4606">
      <w:pPr>
        <w:rPr>
          <w:b/>
          <w:iCs/>
          <w:sz w:val="28"/>
          <w:szCs w:val="24"/>
        </w:rPr>
      </w:pPr>
      <w:r w:rsidRPr="0037254E">
        <w:rPr>
          <w:b/>
          <w:iCs/>
          <w:sz w:val="28"/>
          <w:szCs w:val="24"/>
        </w:rPr>
        <w:t>What should I do if I think I have a concussion?</w:t>
      </w:r>
    </w:p>
    <w:p w:rsidR="00AB4606" w:rsidRPr="00AB4606" w:rsidRDefault="00AB4606" w:rsidP="0037254E">
      <w:pPr>
        <w:ind w:left="720"/>
        <w:rPr>
          <w:iCs/>
          <w:sz w:val="24"/>
          <w:szCs w:val="24"/>
        </w:rPr>
      </w:pPr>
      <w:r w:rsidRPr="00AB4606">
        <w:rPr>
          <w:b/>
          <w:bCs/>
          <w:iCs/>
          <w:sz w:val="24"/>
          <w:szCs w:val="24"/>
        </w:rPr>
        <w:t xml:space="preserve">Don’t hide it. </w:t>
      </w:r>
      <w:r w:rsidRPr="00AB4606">
        <w:rPr>
          <w:iCs/>
          <w:sz w:val="24"/>
          <w:szCs w:val="24"/>
        </w:rPr>
        <w:t>Tell your athletic trainer and coach</w:t>
      </w:r>
      <w:r w:rsidRPr="00AB4606">
        <w:rPr>
          <w:b/>
          <w:bCs/>
          <w:iCs/>
          <w:sz w:val="24"/>
          <w:szCs w:val="24"/>
        </w:rPr>
        <w:t xml:space="preserve">. </w:t>
      </w:r>
      <w:r w:rsidRPr="00AB4606">
        <w:rPr>
          <w:iCs/>
          <w:sz w:val="24"/>
          <w:szCs w:val="24"/>
        </w:rPr>
        <w:t>Never ignore a blow to the head. Also,tell your athletic trainer and coach if one of your teammates might have a concussion.Sports have injury timeouts and player substitutions so that you can get checked out.</w:t>
      </w:r>
    </w:p>
    <w:p w:rsidR="00AB4606" w:rsidRPr="00AB4606" w:rsidRDefault="00AB4606" w:rsidP="0037254E">
      <w:pPr>
        <w:ind w:left="720"/>
        <w:rPr>
          <w:iCs/>
          <w:sz w:val="24"/>
          <w:szCs w:val="24"/>
        </w:rPr>
      </w:pPr>
      <w:r w:rsidRPr="00AB4606">
        <w:rPr>
          <w:b/>
          <w:bCs/>
          <w:iCs/>
          <w:sz w:val="24"/>
          <w:szCs w:val="24"/>
        </w:rPr>
        <w:t xml:space="preserve">Report it. </w:t>
      </w:r>
      <w:r w:rsidRPr="00AB4606">
        <w:rPr>
          <w:iCs/>
          <w:sz w:val="24"/>
          <w:szCs w:val="24"/>
        </w:rPr>
        <w:t>Do not return to participation in a game, practice or other activity withsymptoms. The sooner you get checked out, the sooner you may be able to return to play.</w:t>
      </w:r>
    </w:p>
    <w:p w:rsidR="00AB4606" w:rsidRPr="00AB4606" w:rsidRDefault="00AB4606" w:rsidP="0037254E">
      <w:pPr>
        <w:ind w:left="720"/>
        <w:rPr>
          <w:iCs/>
          <w:sz w:val="24"/>
          <w:szCs w:val="24"/>
        </w:rPr>
      </w:pPr>
      <w:r w:rsidRPr="00AB4606">
        <w:rPr>
          <w:b/>
          <w:bCs/>
          <w:iCs/>
          <w:sz w:val="24"/>
          <w:szCs w:val="24"/>
        </w:rPr>
        <w:t xml:space="preserve">Get checked out. </w:t>
      </w:r>
      <w:r w:rsidRPr="00AB4606">
        <w:rPr>
          <w:iCs/>
          <w:sz w:val="24"/>
          <w:szCs w:val="24"/>
        </w:rPr>
        <w:t>Your team physician, athletic trainer, or health care professionalcan tell you if you have had a concussion and when you are cleared to return to play.A concussion can affect your ability to perform everyday activities, your reaction time,balance, sleep and classroom performance.</w:t>
      </w:r>
    </w:p>
    <w:p w:rsidR="00AB4606" w:rsidRDefault="00AB4606" w:rsidP="0037254E">
      <w:pPr>
        <w:ind w:left="720"/>
        <w:rPr>
          <w:iCs/>
          <w:sz w:val="24"/>
          <w:szCs w:val="24"/>
        </w:rPr>
      </w:pPr>
      <w:r w:rsidRPr="00AB4606">
        <w:rPr>
          <w:b/>
          <w:bCs/>
          <w:iCs/>
          <w:sz w:val="24"/>
          <w:szCs w:val="24"/>
        </w:rPr>
        <w:t xml:space="preserve">Take time to recover. </w:t>
      </w:r>
      <w:r w:rsidRPr="00AB4606">
        <w:rPr>
          <w:iCs/>
          <w:sz w:val="24"/>
          <w:szCs w:val="24"/>
        </w:rPr>
        <w:t xml:space="preserve">If you have had a concussion, your brain needs time to heal. Whileyour brain is still healing, you are much more likely to have a repeat concussion. In </w:t>
      </w:r>
      <w:r w:rsidRPr="00AB4606">
        <w:rPr>
          <w:iCs/>
          <w:sz w:val="24"/>
          <w:szCs w:val="24"/>
        </w:rPr>
        <w:lastRenderedPageBreak/>
        <w:t>rarecases, repeat concussions can cause permanent brain damage, and even death. Severebrain injury can change your whole life.</w:t>
      </w:r>
    </w:p>
    <w:p w:rsidR="0037254E" w:rsidRPr="0037254E" w:rsidRDefault="0037254E" w:rsidP="0037254E">
      <w:pPr>
        <w:rPr>
          <w:b/>
          <w:iCs/>
          <w:sz w:val="24"/>
          <w:szCs w:val="24"/>
        </w:rPr>
      </w:pPr>
      <w:r w:rsidRPr="0037254E">
        <w:rPr>
          <w:b/>
          <w:iCs/>
          <w:sz w:val="24"/>
          <w:szCs w:val="24"/>
        </w:rPr>
        <w:t>It’s better to miss one game than the whole season.</w:t>
      </w:r>
    </w:p>
    <w:p w:rsidR="0037254E" w:rsidRPr="0037254E" w:rsidRDefault="0037254E" w:rsidP="0037254E">
      <w:pPr>
        <w:rPr>
          <w:iCs/>
          <w:sz w:val="24"/>
          <w:szCs w:val="24"/>
        </w:rPr>
      </w:pPr>
      <w:r w:rsidRPr="0037254E">
        <w:rPr>
          <w:iCs/>
          <w:sz w:val="24"/>
          <w:szCs w:val="24"/>
        </w:rPr>
        <w:t>When in doubt, get checked out.</w:t>
      </w:r>
    </w:p>
    <w:p w:rsidR="0037254E" w:rsidRDefault="0037254E" w:rsidP="0037254E">
      <w:pPr>
        <w:rPr>
          <w:iCs/>
          <w:sz w:val="24"/>
          <w:szCs w:val="24"/>
        </w:rPr>
      </w:pPr>
      <w:r w:rsidRPr="0037254E">
        <w:rPr>
          <w:iCs/>
          <w:sz w:val="24"/>
          <w:szCs w:val="24"/>
        </w:rPr>
        <w:t xml:space="preserve">For more information and resources, visit www.NCAA.org/health-safety and </w:t>
      </w:r>
      <w:hyperlink r:id="rId8" w:history="1">
        <w:r w:rsidRPr="00B77C6C">
          <w:rPr>
            <w:rStyle w:val="Hyperlink"/>
            <w:iCs/>
            <w:sz w:val="24"/>
            <w:szCs w:val="24"/>
          </w:rPr>
          <w:t>www.CDC.gov/Concussion</w:t>
        </w:r>
      </w:hyperlink>
      <w:r w:rsidRPr="0037254E">
        <w:rPr>
          <w:iCs/>
          <w:sz w:val="24"/>
          <w:szCs w:val="24"/>
        </w:rPr>
        <w:t>.</w:t>
      </w:r>
    </w:p>
    <w:p w:rsidR="0037254E" w:rsidRPr="0037254E" w:rsidRDefault="0037254E" w:rsidP="0037254E">
      <w:pPr>
        <w:rPr>
          <w:i/>
          <w:iCs/>
          <w:sz w:val="24"/>
          <w:szCs w:val="24"/>
        </w:rPr>
      </w:pPr>
      <w:r w:rsidRPr="0037254E">
        <w:rPr>
          <w:i/>
          <w:iCs/>
          <w:sz w:val="24"/>
          <w:szCs w:val="24"/>
        </w:rPr>
        <w:t xml:space="preserve">Reference to any commercial entity or product or service on this page should not be construedas an endorsement by the </w:t>
      </w:r>
      <w:bookmarkStart w:id="0" w:name="_GoBack"/>
      <w:bookmarkEnd w:id="0"/>
      <w:r w:rsidRPr="0037254E">
        <w:rPr>
          <w:i/>
          <w:iCs/>
          <w:sz w:val="24"/>
          <w:szCs w:val="24"/>
        </w:rPr>
        <w:t>Government of the company or its products or services.</w:t>
      </w:r>
    </w:p>
    <w:sectPr w:rsidR="0037254E" w:rsidRPr="0037254E" w:rsidSect="00022073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D6" w:rsidRDefault="00007BD6" w:rsidP="00A21D72">
      <w:pPr>
        <w:spacing w:after="0" w:line="240" w:lineRule="auto"/>
      </w:pPr>
      <w:r>
        <w:separator/>
      </w:r>
    </w:p>
  </w:endnote>
  <w:endnote w:type="continuationSeparator" w:id="1">
    <w:p w:rsidR="00007BD6" w:rsidRDefault="00007BD6" w:rsidP="00A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72" w:rsidRDefault="00A21D72" w:rsidP="00A21D72">
    <w:pPr>
      <w:pStyle w:val="Footer"/>
      <w:jc w:val="center"/>
    </w:pPr>
    <w:r>
      <w:t>BaylorHealth.com/SportsCare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D6" w:rsidRDefault="00007BD6" w:rsidP="00A21D72">
      <w:pPr>
        <w:spacing w:after="0" w:line="240" w:lineRule="auto"/>
      </w:pPr>
      <w:r>
        <w:separator/>
      </w:r>
    </w:p>
  </w:footnote>
  <w:footnote w:type="continuationSeparator" w:id="1">
    <w:p w:rsidR="00007BD6" w:rsidRDefault="00007BD6" w:rsidP="00A2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4F" w:rsidRDefault="00715E4F">
    <w:pPr>
      <w:pStyle w:val="Header"/>
    </w:pPr>
    <w:r w:rsidRPr="00715E4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5057775</wp:posOffset>
          </wp:positionH>
          <wp:positionV relativeFrom="margin">
            <wp:posOffset>-598170</wp:posOffset>
          </wp:positionV>
          <wp:extent cx="1533525" cy="590550"/>
          <wp:effectExtent l="19050" t="0" r="9525" b="0"/>
          <wp:wrapSquare wrapText="bothSides"/>
          <wp:docPr id="4" name="Picture 0" descr="Baylor SportsCa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lor SportsCar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35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27F"/>
    <w:multiLevelType w:val="hybridMultilevel"/>
    <w:tmpl w:val="102CD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F0B5E"/>
    <w:multiLevelType w:val="hybridMultilevel"/>
    <w:tmpl w:val="9A869130"/>
    <w:lvl w:ilvl="0" w:tplc="A0EABC9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6136"/>
    <w:multiLevelType w:val="hybridMultilevel"/>
    <w:tmpl w:val="5CCE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FB8"/>
    <w:multiLevelType w:val="hybridMultilevel"/>
    <w:tmpl w:val="AB6CD482"/>
    <w:lvl w:ilvl="0" w:tplc="A0EABC9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3499"/>
    <w:multiLevelType w:val="hybridMultilevel"/>
    <w:tmpl w:val="27EC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10EA"/>
    <w:multiLevelType w:val="hybridMultilevel"/>
    <w:tmpl w:val="6D28170E"/>
    <w:lvl w:ilvl="0" w:tplc="A0EABC9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3778"/>
    <w:multiLevelType w:val="hybridMultilevel"/>
    <w:tmpl w:val="7092213C"/>
    <w:lvl w:ilvl="0" w:tplc="A0EABC9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700B"/>
    <w:multiLevelType w:val="hybridMultilevel"/>
    <w:tmpl w:val="4B685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6D674E"/>
    <w:multiLevelType w:val="hybridMultilevel"/>
    <w:tmpl w:val="B2142938"/>
    <w:lvl w:ilvl="0" w:tplc="A0EABC9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1C4C"/>
    <w:multiLevelType w:val="hybridMultilevel"/>
    <w:tmpl w:val="7CE4D80A"/>
    <w:lvl w:ilvl="0" w:tplc="A0EABC9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7DC7"/>
    <w:multiLevelType w:val="hybridMultilevel"/>
    <w:tmpl w:val="E0FA7564"/>
    <w:lvl w:ilvl="0" w:tplc="A0EABC9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14C65"/>
    <w:multiLevelType w:val="hybridMultilevel"/>
    <w:tmpl w:val="2B6079DA"/>
    <w:lvl w:ilvl="0" w:tplc="A0EABC9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711B"/>
    <w:multiLevelType w:val="hybridMultilevel"/>
    <w:tmpl w:val="BB0C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DBC"/>
    <w:rsid w:val="00007BD6"/>
    <w:rsid w:val="00022073"/>
    <w:rsid w:val="000424CC"/>
    <w:rsid w:val="00085061"/>
    <w:rsid w:val="00186DBF"/>
    <w:rsid w:val="002128D1"/>
    <w:rsid w:val="00236F9B"/>
    <w:rsid w:val="002A7DE6"/>
    <w:rsid w:val="002C11DC"/>
    <w:rsid w:val="00301B1F"/>
    <w:rsid w:val="00346240"/>
    <w:rsid w:val="0037254E"/>
    <w:rsid w:val="0045622E"/>
    <w:rsid w:val="00493EC0"/>
    <w:rsid w:val="005060B4"/>
    <w:rsid w:val="0056535D"/>
    <w:rsid w:val="005831A7"/>
    <w:rsid w:val="005D2EDA"/>
    <w:rsid w:val="0060064E"/>
    <w:rsid w:val="00612AED"/>
    <w:rsid w:val="0063137B"/>
    <w:rsid w:val="00677936"/>
    <w:rsid w:val="006B7DBC"/>
    <w:rsid w:val="006C10E9"/>
    <w:rsid w:val="006D339C"/>
    <w:rsid w:val="00715E4F"/>
    <w:rsid w:val="00747FF5"/>
    <w:rsid w:val="00822F47"/>
    <w:rsid w:val="0083314C"/>
    <w:rsid w:val="00890BE5"/>
    <w:rsid w:val="008D4843"/>
    <w:rsid w:val="0093240B"/>
    <w:rsid w:val="009C0358"/>
    <w:rsid w:val="009D61B7"/>
    <w:rsid w:val="00A21D72"/>
    <w:rsid w:val="00A402F9"/>
    <w:rsid w:val="00A51929"/>
    <w:rsid w:val="00A62199"/>
    <w:rsid w:val="00AB2414"/>
    <w:rsid w:val="00AB4606"/>
    <w:rsid w:val="00AD259B"/>
    <w:rsid w:val="00AE00D0"/>
    <w:rsid w:val="00B76FB7"/>
    <w:rsid w:val="00BB66F4"/>
    <w:rsid w:val="00BB6C4E"/>
    <w:rsid w:val="00BE636A"/>
    <w:rsid w:val="00C04FB9"/>
    <w:rsid w:val="00C31236"/>
    <w:rsid w:val="00C40799"/>
    <w:rsid w:val="00C75D7F"/>
    <w:rsid w:val="00C763BD"/>
    <w:rsid w:val="00C77AB8"/>
    <w:rsid w:val="00D00833"/>
    <w:rsid w:val="00D25E46"/>
    <w:rsid w:val="00D434CE"/>
    <w:rsid w:val="00DB0120"/>
    <w:rsid w:val="00DB578D"/>
    <w:rsid w:val="00DE532A"/>
    <w:rsid w:val="00DE75D1"/>
    <w:rsid w:val="00F36225"/>
    <w:rsid w:val="00FF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0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72"/>
  </w:style>
  <w:style w:type="paragraph" w:styleId="Footer">
    <w:name w:val="footer"/>
    <w:basedOn w:val="Normal"/>
    <w:link w:val="FooterChar"/>
    <w:uiPriority w:val="99"/>
    <w:unhideWhenUsed/>
    <w:rsid w:val="00A2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0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D72"/>
  </w:style>
  <w:style w:type="paragraph" w:styleId="Footer">
    <w:name w:val="footer"/>
    <w:basedOn w:val="Normal"/>
    <w:link w:val="FooterChar"/>
    <w:uiPriority w:val="99"/>
    <w:unhideWhenUsed/>
    <w:rsid w:val="00A2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ncussio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D8C8-DE2F-4112-B62D-92EB8BDA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c20587</dc:creator>
  <cp:lastModifiedBy>c22398</cp:lastModifiedBy>
  <cp:revision>2</cp:revision>
  <dcterms:created xsi:type="dcterms:W3CDTF">2015-03-24T19:16:00Z</dcterms:created>
  <dcterms:modified xsi:type="dcterms:W3CDTF">2015-03-24T19:16:00Z</dcterms:modified>
</cp:coreProperties>
</file>