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D6" w:rsidRDefault="00B14BE8">
      <w:proofErr w:type="spellStart"/>
      <w:r>
        <w:t>Fastpitch</w:t>
      </w:r>
      <w:proofErr w:type="spellEnd"/>
      <w:r>
        <w:t xml:space="preserve"> Meeting Agenda</w:t>
      </w:r>
      <w:r w:rsidR="00D80D85">
        <w:t>/Notes</w:t>
      </w:r>
      <w:r w:rsidR="00A556A4">
        <w:t xml:space="preserve"> (6/21/2015)</w:t>
      </w:r>
    </w:p>
    <w:p w:rsidR="00B14BE8" w:rsidRDefault="00B14BE8"/>
    <w:p w:rsidR="00B14BE8" w:rsidRDefault="00B14BE8" w:rsidP="00A556A4">
      <w:pPr>
        <w:pStyle w:val="ListParagraph"/>
        <w:numPr>
          <w:ilvl w:val="0"/>
          <w:numId w:val="1"/>
        </w:numPr>
      </w:pPr>
      <w:r>
        <w:t>Facemasks for 8U</w:t>
      </w:r>
      <w:r w:rsidR="00A556A4">
        <w:t xml:space="preserve"> – Discussed the need to have a facemask for each team for pitcher use in the 8U league.  Chris will bring to the league</w:t>
      </w:r>
    </w:p>
    <w:p w:rsidR="00F7697F" w:rsidRDefault="00F7697F" w:rsidP="00A556A4">
      <w:pPr>
        <w:pStyle w:val="ListParagraph"/>
        <w:numPr>
          <w:ilvl w:val="0"/>
          <w:numId w:val="1"/>
        </w:numPr>
      </w:pPr>
      <w:r>
        <w:t xml:space="preserve">Tryouts </w:t>
      </w:r>
      <w:r w:rsidR="00A556A4">
        <w:t xml:space="preserve"> for  2016 Traveling Summer </w:t>
      </w:r>
      <w:proofErr w:type="spellStart"/>
      <w:r w:rsidR="00A556A4">
        <w:t>Fastpitch</w:t>
      </w:r>
      <w:proofErr w:type="spellEnd"/>
      <w:r w:rsidR="00A556A4">
        <w:t xml:space="preserve"> will be </w:t>
      </w:r>
      <w:r>
        <w:t xml:space="preserve">October 3 </w:t>
      </w:r>
      <w:r w:rsidR="00A556A4">
        <w:t>(October 4 if weather doesn’t cooperate)</w:t>
      </w:r>
    </w:p>
    <w:p w:rsidR="00A556A4" w:rsidRDefault="00A556A4" w:rsidP="00A556A4">
      <w:pPr>
        <w:pStyle w:val="ListParagraph"/>
        <w:numPr>
          <w:ilvl w:val="0"/>
          <w:numId w:val="1"/>
        </w:numPr>
      </w:pPr>
      <w:r>
        <w:t xml:space="preserve">Registration for 2016 Traveling Summer </w:t>
      </w:r>
      <w:proofErr w:type="spellStart"/>
      <w:r>
        <w:t>Fastpitch</w:t>
      </w:r>
      <w:proofErr w:type="spellEnd"/>
      <w:r>
        <w:t xml:space="preserve"> will take place September 21-September 29</w:t>
      </w:r>
      <w:proofErr w:type="gramStart"/>
      <w:r>
        <w:t>;  before</w:t>
      </w:r>
      <w:proofErr w:type="gramEnd"/>
      <w:r>
        <w:t xml:space="preserve"> tryouts.  We will use this information determine who is trying out also.</w:t>
      </w:r>
    </w:p>
    <w:p w:rsidR="00B14BE8" w:rsidRDefault="00B14BE8" w:rsidP="00A556A4">
      <w:pPr>
        <w:pStyle w:val="ListParagraph"/>
        <w:numPr>
          <w:ilvl w:val="0"/>
          <w:numId w:val="1"/>
        </w:numPr>
      </w:pPr>
      <w:r>
        <w:t>Moose Tryout dates</w:t>
      </w:r>
      <w:r w:rsidR="00F7697F">
        <w:t xml:space="preserve"> </w:t>
      </w:r>
      <w:r w:rsidR="00A556A4">
        <w:t xml:space="preserve"> will be on Wednesday, July 29 and Wednesday, August 5 for those who can’t make It on the 29th</w:t>
      </w:r>
    </w:p>
    <w:p w:rsidR="00F7697F" w:rsidRDefault="00F7697F" w:rsidP="00A556A4">
      <w:pPr>
        <w:pStyle w:val="ListParagraph"/>
        <w:numPr>
          <w:ilvl w:val="0"/>
          <w:numId w:val="1"/>
        </w:numPr>
      </w:pPr>
      <w:r>
        <w:t>Upcoming Tournaments</w:t>
      </w:r>
      <w:r w:rsidR="00A556A4">
        <w:t xml:space="preserve"> – Need for tournament Directors for all tournaments</w:t>
      </w:r>
    </w:p>
    <w:p w:rsidR="00A556A4" w:rsidRPr="00A556A4" w:rsidRDefault="00A556A4" w:rsidP="00A556A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</w:rPr>
      </w:pPr>
      <w:r w:rsidRPr="00A556A4">
        <w:rPr>
          <w:rFonts w:eastAsia="Times New Roman" w:cs="Times New Roman"/>
          <w:b/>
          <w:bCs/>
        </w:rPr>
        <w:t>Weekends that we will host tournaments</w:t>
      </w:r>
    </w:p>
    <w:p w:rsidR="00A556A4" w:rsidRPr="00A556A4" w:rsidRDefault="00A556A4" w:rsidP="00A556A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A556A4">
        <w:rPr>
          <w:rFonts w:eastAsia="Times New Roman" w:cs="Times New Roman"/>
          <w:b/>
          <w:bCs/>
        </w:rPr>
        <w:t>June 26-28:</w:t>
      </w:r>
      <w:r w:rsidRPr="00A556A4">
        <w:rPr>
          <w:rFonts w:eastAsia="Times New Roman" w:cs="Times New Roman"/>
        </w:rPr>
        <w:t xml:space="preserve"> 12's Qualifier Tournament</w:t>
      </w:r>
    </w:p>
    <w:p w:rsidR="00A556A4" w:rsidRPr="00A556A4" w:rsidRDefault="00A556A4" w:rsidP="00A556A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A556A4">
        <w:rPr>
          <w:rFonts w:eastAsia="Times New Roman" w:cs="Times New Roman"/>
          <w:b/>
          <w:bCs/>
        </w:rPr>
        <w:t xml:space="preserve">July 10-12: </w:t>
      </w:r>
      <w:r w:rsidRPr="00A556A4">
        <w:rPr>
          <w:rFonts w:eastAsia="Times New Roman" w:cs="Times New Roman"/>
        </w:rPr>
        <w:t>hosting a 10's/12's State or 14's/16's/18's Qualifier</w:t>
      </w:r>
    </w:p>
    <w:p w:rsidR="00A556A4" w:rsidRDefault="00A556A4" w:rsidP="00A556A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A556A4">
        <w:rPr>
          <w:rFonts w:eastAsia="Times New Roman" w:cs="Times New Roman"/>
          <w:b/>
          <w:bCs/>
        </w:rPr>
        <w:t>July 17-19:</w:t>
      </w:r>
      <w:r w:rsidRPr="00A556A4">
        <w:rPr>
          <w:rFonts w:eastAsia="Times New Roman" w:cs="Times New Roman"/>
        </w:rPr>
        <w:t xml:space="preserve"> hosting a 14's-18's State</w:t>
      </w:r>
    </w:p>
    <w:p w:rsidR="00A556A4" w:rsidRPr="00D80D85" w:rsidRDefault="00D80D85" w:rsidP="00A556A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8U Tournament is July 10-12 </w:t>
      </w:r>
    </w:p>
    <w:p w:rsidR="00D80D85" w:rsidRDefault="00D80D85" w:rsidP="00D80D85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We only host qualifiers and state tournaments; we do not have a private tournament</w:t>
      </w:r>
    </w:p>
    <w:p w:rsidR="00D80D85" w:rsidRDefault="00D80D85" w:rsidP="00D80D85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Twitter and Facebook pages for tournament weather updates</w:t>
      </w:r>
    </w:p>
    <w:p w:rsidR="00D80D85" w:rsidRPr="00D80D85" w:rsidRDefault="00D80D85" w:rsidP="00D80D8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>There is a new pitching venue at Ham Lake Lions Park.  It will eventually be encased.  3 mounds at 3 different distances.</w:t>
      </w:r>
    </w:p>
    <w:p w:rsidR="00D80D85" w:rsidRPr="00D80D85" w:rsidRDefault="00D80D85" w:rsidP="00D80D8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  <w:proofErr w:type="spellStart"/>
      <w:r>
        <w:rPr>
          <w:rFonts w:eastAsia="Times New Roman" w:cs="Times New Roman"/>
          <w:bCs/>
        </w:rPr>
        <w:t>Fastpitch</w:t>
      </w:r>
      <w:proofErr w:type="spellEnd"/>
      <w:r>
        <w:rPr>
          <w:rFonts w:eastAsia="Times New Roman" w:cs="Times New Roman"/>
          <w:bCs/>
        </w:rPr>
        <w:t xml:space="preserve"> will be taking over caring for field 7</w:t>
      </w:r>
    </w:p>
    <w:p w:rsidR="00D80D85" w:rsidRPr="00D80D85" w:rsidRDefault="00D80D85" w:rsidP="00D80D8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  <w:proofErr w:type="spellStart"/>
      <w:r>
        <w:rPr>
          <w:rFonts w:eastAsia="Times New Roman" w:cs="Times New Roman"/>
          <w:bCs/>
        </w:rPr>
        <w:t>Fastpitch</w:t>
      </w:r>
      <w:proofErr w:type="spellEnd"/>
      <w:r>
        <w:rPr>
          <w:rFonts w:eastAsia="Times New Roman" w:cs="Times New Roman"/>
          <w:bCs/>
        </w:rPr>
        <w:t xml:space="preserve"> purchased 2 new pull behinds for prepping fields </w:t>
      </w:r>
    </w:p>
    <w:p w:rsidR="00D80D85" w:rsidRPr="00A2591B" w:rsidRDefault="00D80D85" w:rsidP="00D80D8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 xml:space="preserve">National Tournaments; </w:t>
      </w:r>
      <w:proofErr w:type="spellStart"/>
      <w:r>
        <w:rPr>
          <w:rFonts w:eastAsia="Times New Roman" w:cs="Times New Roman"/>
          <w:bCs/>
        </w:rPr>
        <w:t>Fastpitch</w:t>
      </w:r>
      <w:proofErr w:type="spellEnd"/>
      <w:r>
        <w:rPr>
          <w:rFonts w:eastAsia="Times New Roman" w:cs="Times New Roman"/>
          <w:bCs/>
        </w:rPr>
        <w:t xml:space="preserve"> usually </w:t>
      </w:r>
      <w:proofErr w:type="spellStart"/>
      <w:r>
        <w:rPr>
          <w:rFonts w:eastAsia="Times New Roman" w:cs="Times New Roman"/>
          <w:bCs/>
        </w:rPr>
        <w:t>sends</w:t>
      </w:r>
      <w:proofErr w:type="spellEnd"/>
      <w:r>
        <w:rPr>
          <w:rFonts w:eastAsia="Times New Roman" w:cs="Times New Roman"/>
          <w:bCs/>
        </w:rPr>
        <w:t xml:space="preserve"> about 10 teams. This year there may be as many as 15 teams attending.  </w:t>
      </w:r>
      <w:proofErr w:type="spellStart"/>
      <w:r>
        <w:rPr>
          <w:rFonts w:eastAsia="Times New Roman" w:cs="Times New Roman"/>
          <w:bCs/>
        </w:rPr>
        <w:t>Fastpitch</w:t>
      </w:r>
      <w:proofErr w:type="spellEnd"/>
      <w:r>
        <w:rPr>
          <w:rFonts w:eastAsia="Times New Roman" w:cs="Times New Roman"/>
          <w:bCs/>
        </w:rPr>
        <w:t xml:space="preserve"> usually pays $1000 towards nationals.  Hoping the older girls who don’t do pin trading, etc. will only request enough $ for entry fee and gate fees to offset some costs.  The budget may need to change due to so many teams qualifying for Nationals.</w:t>
      </w:r>
    </w:p>
    <w:p w:rsidR="00A2591B" w:rsidRPr="00A2591B" w:rsidRDefault="00A2591B" w:rsidP="00D80D8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 xml:space="preserve">Discussion on whether to pay $300 to have pictures in programs for state </w:t>
      </w:r>
      <w:proofErr w:type="spellStart"/>
      <w:r>
        <w:rPr>
          <w:rFonts w:eastAsia="Times New Roman" w:cs="Times New Roman"/>
          <w:bCs/>
        </w:rPr>
        <w:t>tournments</w:t>
      </w:r>
      <w:proofErr w:type="spellEnd"/>
      <w:r>
        <w:rPr>
          <w:rFonts w:eastAsia="Times New Roman" w:cs="Times New Roman"/>
          <w:bCs/>
        </w:rPr>
        <w:t xml:space="preserve"> and Nationals.  Yes, we will pay the fee. Mike will make sure the Suburban League and MMFL take care of us</w:t>
      </w:r>
    </w:p>
    <w:p w:rsidR="00A2591B" w:rsidRPr="00A2591B" w:rsidRDefault="00A2591B" w:rsidP="00A2591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>All coaches should treat players well and with respect!</w:t>
      </w:r>
    </w:p>
    <w:p w:rsidR="00A2591B" w:rsidRPr="00A2591B" w:rsidRDefault="00F7697F" w:rsidP="00A2591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  <w:r>
        <w:t>Fall Ball</w:t>
      </w:r>
      <w:r w:rsidR="00D80D85">
        <w:t xml:space="preserve"> Dates are on the SBAA website. We will take coach and friend requests for fall ball.  Fees have yet to be determined.  The volunteer fee will be raised to $100.</w:t>
      </w:r>
    </w:p>
    <w:p w:rsidR="00F7697F" w:rsidRPr="00A2591B" w:rsidRDefault="00A556A4" w:rsidP="00A2591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  <w:bookmarkStart w:id="0" w:name="_GoBack"/>
      <w:bookmarkEnd w:id="0"/>
      <w:r>
        <w:t xml:space="preserve">MMFL Hosting </w:t>
      </w:r>
      <w:proofErr w:type="spellStart"/>
      <w:r>
        <w:t>all star</w:t>
      </w:r>
      <w:proofErr w:type="spellEnd"/>
      <w:r>
        <w:t xml:space="preserve"> teams.  Email sent to all coaches with information.</w:t>
      </w:r>
      <w:r w:rsidR="00D80D85">
        <w:t xml:space="preserve"> Cost is $60; player pays this fee</w:t>
      </w:r>
    </w:p>
    <w:sectPr w:rsidR="00F7697F" w:rsidRPr="00A25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5B27"/>
    <w:multiLevelType w:val="hybridMultilevel"/>
    <w:tmpl w:val="535C6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003539"/>
    <w:multiLevelType w:val="hybridMultilevel"/>
    <w:tmpl w:val="0FDEF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1B2E71"/>
    <w:multiLevelType w:val="hybridMultilevel"/>
    <w:tmpl w:val="C6DA2A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F8106B"/>
    <w:multiLevelType w:val="hybridMultilevel"/>
    <w:tmpl w:val="11F2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2638C"/>
    <w:multiLevelType w:val="hybridMultilevel"/>
    <w:tmpl w:val="1660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E8"/>
    <w:rsid w:val="0029316F"/>
    <w:rsid w:val="00A2591B"/>
    <w:rsid w:val="00A556A4"/>
    <w:rsid w:val="00B14BE8"/>
    <w:rsid w:val="00D729D6"/>
    <w:rsid w:val="00D80D85"/>
    <w:rsid w:val="00E5398E"/>
    <w:rsid w:val="00F7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56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6A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556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56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6A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556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4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49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1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5D3F1-549D-4BE9-B252-24220AAE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Corryn Anderson</dc:creator>
  <cp:lastModifiedBy>Corryn Anderson</cp:lastModifiedBy>
  <cp:revision>2</cp:revision>
  <dcterms:created xsi:type="dcterms:W3CDTF">2015-07-01T03:07:00Z</dcterms:created>
  <dcterms:modified xsi:type="dcterms:W3CDTF">2015-07-01T03:07:00Z</dcterms:modified>
</cp:coreProperties>
</file>