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1A" w:rsidRPr="00CA492D" w:rsidRDefault="0002401A">
      <w:pPr>
        <w:rPr>
          <w:color w:val="000000"/>
          <w:sz w:val="22"/>
          <w:szCs w:val="22"/>
        </w:rPr>
      </w:pPr>
      <w:r w:rsidRPr="00F70DFD">
        <w:rPr>
          <w:b/>
          <w:color w:val="000000"/>
          <w:sz w:val="22"/>
          <w:szCs w:val="22"/>
        </w:rPr>
        <w:t xml:space="preserve">ARTICLE </w:t>
      </w:r>
      <w:smartTag w:uri="urn:schemas-microsoft-com:office:smarttags" w:element="place">
        <w:r w:rsidRPr="00F70DFD">
          <w:rPr>
            <w:b/>
            <w:color w:val="000000"/>
            <w:sz w:val="22"/>
            <w:szCs w:val="22"/>
          </w:rPr>
          <w:t>I.</w:t>
        </w:r>
      </w:smartTag>
      <w:r w:rsidRPr="00F70DFD">
        <w:rPr>
          <w:b/>
          <w:color w:val="000000"/>
          <w:sz w:val="22"/>
          <w:szCs w:val="22"/>
        </w:rPr>
        <w:t xml:space="preserve"> NAME</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This organization shall be known as </w:t>
      </w:r>
      <w:r>
        <w:rPr>
          <w:color w:val="000000"/>
          <w:sz w:val="22"/>
          <w:szCs w:val="22"/>
        </w:rPr>
        <w:t>Irondale</w:t>
      </w:r>
      <w:r w:rsidRPr="00F70DFD">
        <w:rPr>
          <w:color w:val="000000"/>
          <w:sz w:val="22"/>
          <w:szCs w:val="22"/>
        </w:rPr>
        <w:t xml:space="preserve"> Youth Football Association ("</w:t>
      </w:r>
      <w:r>
        <w:rPr>
          <w:color w:val="000000"/>
          <w:sz w:val="22"/>
          <w:szCs w:val="22"/>
        </w:rPr>
        <w:t>I</w:t>
      </w:r>
      <w:r w:rsidRPr="00F70DFD">
        <w:rPr>
          <w:color w:val="000000"/>
          <w:sz w:val="22"/>
          <w:szCs w:val="22"/>
        </w:rPr>
        <w:t>YFA").</w:t>
      </w:r>
    </w:p>
    <w:p w:rsidR="0002401A" w:rsidRPr="00F70DFD" w:rsidRDefault="0002401A">
      <w:pPr>
        <w:rPr>
          <w:color w:val="000000"/>
          <w:sz w:val="22"/>
          <w:szCs w:val="22"/>
        </w:rPr>
      </w:pPr>
    </w:p>
    <w:p w:rsidR="0002401A" w:rsidRPr="002A2692" w:rsidRDefault="0002401A">
      <w:pPr>
        <w:rPr>
          <w:color w:val="000000"/>
          <w:sz w:val="22"/>
          <w:szCs w:val="22"/>
        </w:rPr>
      </w:pPr>
      <w:r w:rsidRPr="00F70DFD">
        <w:rPr>
          <w:color w:val="000000"/>
          <w:sz w:val="22"/>
          <w:szCs w:val="22"/>
        </w:rPr>
        <w:t xml:space="preserve"> </w:t>
      </w:r>
      <w:r w:rsidRPr="00F70DFD">
        <w:rPr>
          <w:b/>
          <w:color w:val="000000"/>
          <w:sz w:val="22"/>
          <w:szCs w:val="22"/>
        </w:rPr>
        <w:t>ARTICLE II. OBJECTIVE</w:t>
      </w:r>
    </w:p>
    <w:p w:rsidR="0002401A" w:rsidRPr="00F70DFD" w:rsidRDefault="0002401A">
      <w:pPr>
        <w:rPr>
          <w:color w:val="000000"/>
          <w:sz w:val="22"/>
          <w:szCs w:val="22"/>
        </w:rPr>
      </w:pPr>
    </w:p>
    <w:p w:rsidR="0002401A" w:rsidRPr="00F70DFD" w:rsidRDefault="0002401A">
      <w:pPr>
        <w:rPr>
          <w:b/>
          <w:color w:val="000000"/>
          <w:sz w:val="22"/>
          <w:szCs w:val="22"/>
        </w:rPr>
      </w:pPr>
      <w:r w:rsidRPr="00F70DFD">
        <w:rPr>
          <w:b/>
          <w:color w:val="000000"/>
          <w:sz w:val="22"/>
          <w:szCs w:val="22"/>
        </w:rPr>
        <w:t xml:space="preserve">Section 1. </w:t>
      </w:r>
    </w:p>
    <w:p w:rsidR="0002401A" w:rsidRPr="00F70DFD" w:rsidRDefault="0002401A">
      <w:pPr>
        <w:rPr>
          <w:color w:val="000000"/>
          <w:sz w:val="22"/>
          <w:szCs w:val="22"/>
        </w:rPr>
      </w:pPr>
      <w:r w:rsidRPr="00F70DFD">
        <w:rPr>
          <w:color w:val="000000"/>
          <w:sz w:val="22"/>
          <w:szCs w:val="22"/>
        </w:rPr>
        <w:t xml:space="preserve">The objective of </w:t>
      </w:r>
      <w:r>
        <w:rPr>
          <w:color w:val="000000"/>
          <w:sz w:val="22"/>
          <w:szCs w:val="22"/>
        </w:rPr>
        <w:t>I</w:t>
      </w:r>
      <w:r w:rsidRPr="00F70DFD">
        <w:rPr>
          <w:color w:val="000000"/>
          <w:sz w:val="22"/>
          <w:szCs w:val="22"/>
        </w:rPr>
        <w:t>YFA is to provide supervised competitive football programs for the children of the community and to instill in them the principles of sportsmanship, honesty, loyalty, courage and respect for others.</w:t>
      </w:r>
    </w:p>
    <w:p w:rsidR="0002401A" w:rsidRPr="00F70DFD" w:rsidRDefault="0002401A">
      <w:pPr>
        <w:rPr>
          <w:color w:val="000000"/>
          <w:sz w:val="22"/>
          <w:szCs w:val="22"/>
        </w:rPr>
      </w:pPr>
    </w:p>
    <w:p w:rsidR="0002401A" w:rsidRPr="00F70DFD" w:rsidRDefault="0002401A">
      <w:pPr>
        <w:rPr>
          <w:b/>
          <w:color w:val="000000"/>
          <w:sz w:val="22"/>
          <w:szCs w:val="22"/>
        </w:rPr>
      </w:pPr>
      <w:r w:rsidRPr="00F70DFD">
        <w:rPr>
          <w:b/>
          <w:color w:val="000000"/>
          <w:sz w:val="22"/>
          <w:szCs w:val="22"/>
        </w:rPr>
        <w:t xml:space="preserve">Section 2. </w:t>
      </w:r>
    </w:p>
    <w:p w:rsidR="0002401A" w:rsidRPr="00F70DFD" w:rsidRDefault="0002401A">
      <w:pPr>
        <w:rPr>
          <w:color w:val="000000"/>
          <w:sz w:val="22"/>
          <w:szCs w:val="22"/>
        </w:rPr>
      </w:pPr>
      <w:r w:rsidRPr="00F70DFD">
        <w:rPr>
          <w:color w:val="000000"/>
          <w:sz w:val="22"/>
          <w:szCs w:val="22"/>
        </w:rPr>
        <w:t xml:space="preserve">All officers, directors and members shall bear in mind that the attainment of exceptional athletic skill or the winning of games is secondary. </w:t>
      </w:r>
      <w:r>
        <w:rPr>
          <w:color w:val="000000"/>
          <w:sz w:val="22"/>
          <w:szCs w:val="22"/>
        </w:rPr>
        <w:t>I</w:t>
      </w:r>
      <w:r w:rsidRPr="00F70DFD">
        <w:rPr>
          <w:color w:val="000000"/>
          <w:sz w:val="22"/>
          <w:szCs w:val="22"/>
        </w:rPr>
        <w:t>YFA recognizes that the molding of future citizens and having fun are of primary importance.</w:t>
      </w:r>
    </w:p>
    <w:p w:rsidR="0002401A" w:rsidRPr="00F70DFD" w:rsidRDefault="0002401A">
      <w:pPr>
        <w:rPr>
          <w:color w:val="000000"/>
          <w:sz w:val="22"/>
          <w:szCs w:val="22"/>
        </w:rPr>
      </w:pPr>
    </w:p>
    <w:p w:rsidR="0002401A" w:rsidRPr="00F70DFD" w:rsidRDefault="0002401A">
      <w:pPr>
        <w:rPr>
          <w:b/>
          <w:color w:val="000000"/>
          <w:sz w:val="22"/>
          <w:szCs w:val="22"/>
        </w:rPr>
      </w:pPr>
      <w:r w:rsidRPr="00F70DFD">
        <w:rPr>
          <w:b/>
          <w:color w:val="000000"/>
          <w:sz w:val="22"/>
          <w:szCs w:val="22"/>
        </w:rPr>
        <w:t xml:space="preserve">Section 3. </w:t>
      </w:r>
    </w:p>
    <w:p w:rsidR="0002401A" w:rsidRPr="00F70DFD" w:rsidRDefault="0002401A">
      <w:pPr>
        <w:rPr>
          <w:color w:val="000000"/>
          <w:sz w:val="22"/>
          <w:szCs w:val="22"/>
        </w:rPr>
      </w:pPr>
      <w:r>
        <w:rPr>
          <w:color w:val="000000"/>
          <w:sz w:val="22"/>
          <w:szCs w:val="22"/>
        </w:rPr>
        <w:t>I</w:t>
      </w:r>
      <w:r w:rsidRPr="00F70DFD">
        <w:rPr>
          <w:color w:val="000000"/>
          <w:sz w:val="22"/>
          <w:szCs w:val="22"/>
        </w:rPr>
        <w:t xml:space="preserve">YFA shall operate exclusively as a non-profit educational program of competitive football in accordance with Section 501(c)(3) of the Internal Revenue Code. No earnings shall benefit any officer, director or member of </w:t>
      </w:r>
      <w:r>
        <w:rPr>
          <w:color w:val="000000"/>
          <w:sz w:val="22"/>
          <w:szCs w:val="22"/>
        </w:rPr>
        <w:t>I</w:t>
      </w:r>
      <w:r w:rsidRPr="00F70DFD">
        <w:rPr>
          <w:color w:val="000000"/>
          <w:sz w:val="22"/>
          <w:szCs w:val="22"/>
        </w:rPr>
        <w:t>YFA.</w:t>
      </w:r>
    </w:p>
    <w:p w:rsidR="0002401A" w:rsidRPr="00F70DFD" w:rsidRDefault="0002401A">
      <w:pPr>
        <w:rPr>
          <w:color w:val="000000"/>
          <w:sz w:val="22"/>
          <w:szCs w:val="22"/>
        </w:rPr>
      </w:pPr>
    </w:p>
    <w:p w:rsidR="0002401A" w:rsidRPr="00F70DFD" w:rsidRDefault="0002401A">
      <w:pPr>
        <w:rPr>
          <w:b/>
          <w:color w:val="000000"/>
          <w:sz w:val="22"/>
          <w:szCs w:val="22"/>
        </w:rPr>
      </w:pPr>
      <w:r w:rsidRPr="00F70DFD">
        <w:rPr>
          <w:b/>
          <w:color w:val="000000"/>
          <w:sz w:val="22"/>
          <w:szCs w:val="22"/>
        </w:rPr>
        <w:t xml:space="preserve">Section 4. </w:t>
      </w:r>
    </w:p>
    <w:p w:rsidR="0002401A" w:rsidRPr="00F70DFD" w:rsidRDefault="0002401A">
      <w:pPr>
        <w:rPr>
          <w:color w:val="000000"/>
          <w:sz w:val="22"/>
          <w:szCs w:val="22"/>
        </w:rPr>
      </w:pPr>
      <w:r>
        <w:rPr>
          <w:color w:val="000000"/>
          <w:sz w:val="22"/>
          <w:szCs w:val="22"/>
        </w:rPr>
        <w:t>I</w:t>
      </w:r>
      <w:r w:rsidRPr="00F70DFD">
        <w:rPr>
          <w:color w:val="000000"/>
          <w:sz w:val="22"/>
          <w:szCs w:val="22"/>
        </w:rPr>
        <w:t xml:space="preserve">YFA exists for the purpose of teaching each child the fundamentals of the sport and to provide the framework for the wholesome participation at each child’s playing ability. All </w:t>
      </w:r>
      <w:r>
        <w:rPr>
          <w:color w:val="000000"/>
          <w:sz w:val="22"/>
          <w:szCs w:val="22"/>
        </w:rPr>
        <w:t xml:space="preserve">IYFA </w:t>
      </w:r>
      <w:r w:rsidRPr="00F70DFD">
        <w:rPr>
          <w:color w:val="000000"/>
          <w:sz w:val="22"/>
          <w:szCs w:val="22"/>
        </w:rPr>
        <w:t>members shall stress sportsmanship, team spirit, and developing skills more than winning.</w:t>
      </w:r>
    </w:p>
    <w:p w:rsidR="0002401A" w:rsidRPr="00F70DFD" w:rsidRDefault="0002401A">
      <w:pPr>
        <w:rPr>
          <w:color w:val="000000"/>
          <w:sz w:val="22"/>
          <w:szCs w:val="22"/>
        </w:rPr>
      </w:pPr>
    </w:p>
    <w:p w:rsidR="0002401A" w:rsidRPr="002A2692" w:rsidRDefault="0002401A">
      <w:pPr>
        <w:rPr>
          <w:color w:val="000000"/>
          <w:sz w:val="22"/>
          <w:szCs w:val="22"/>
        </w:rPr>
      </w:pPr>
      <w:r w:rsidRPr="00F70DFD">
        <w:rPr>
          <w:color w:val="000000"/>
          <w:sz w:val="22"/>
          <w:szCs w:val="22"/>
        </w:rPr>
        <w:t xml:space="preserve"> </w:t>
      </w:r>
      <w:r w:rsidRPr="00F70DFD">
        <w:rPr>
          <w:b/>
          <w:color w:val="000000"/>
          <w:sz w:val="22"/>
          <w:szCs w:val="22"/>
        </w:rPr>
        <w:t>ARTICLE III. MEMBERSHIP</w:t>
      </w:r>
    </w:p>
    <w:p w:rsidR="0002401A" w:rsidRPr="00F70DFD" w:rsidRDefault="0002401A">
      <w:pPr>
        <w:rPr>
          <w:color w:val="000000"/>
          <w:sz w:val="22"/>
          <w:szCs w:val="22"/>
        </w:rPr>
      </w:pPr>
    </w:p>
    <w:p w:rsidR="0002401A" w:rsidRPr="00F70DFD" w:rsidRDefault="0002401A">
      <w:pPr>
        <w:rPr>
          <w:b/>
          <w:color w:val="000000"/>
          <w:sz w:val="22"/>
          <w:szCs w:val="22"/>
        </w:rPr>
      </w:pPr>
      <w:r w:rsidRPr="00F70DFD">
        <w:rPr>
          <w:b/>
          <w:color w:val="000000"/>
          <w:sz w:val="22"/>
          <w:szCs w:val="22"/>
        </w:rPr>
        <w:t xml:space="preserve">Section 1. </w:t>
      </w:r>
    </w:p>
    <w:p w:rsidR="0002401A" w:rsidRPr="00F70DFD" w:rsidRDefault="0002401A">
      <w:pPr>
        <w:rPr>
          <w:color w:val="000000"/>
          <w:sz w:val="22"/>
          <w:szCs w:val="22"/>
        </w:rPr>
      </w:pPr>
      <w:r w:rsidRPr="00F70DFD">
        <w:rPr>
          <w:color w:val="000000"/>
          <w:sz w:val="22"/>
          <w:szCs w:val="22"/>
        </w:rPr>
        <w:t xml:space="preserve">Anyone sincerely interested in active participation to affect the objectives of </w:t>
      </w:r>
      <w:r>
        <w:rPr>
          <w:color w:val="000000"/>
          <w:sz w:val="22"/>
          <w:szCs w:val="22"/>
        </w:rPr>
        <w:t>I</w:t>
      </w:r>
      <w:r w:rsidRPr="00F70DFD">
        <w:rPr>
          <w:color w:val="000000"/>
          <w:sz w:val="22"/>
          <w:szCs w:val="22"/>
        </w:rPr>
        <w:t>YFA may participate by attending the board meetings or becoming a coach.</w:t>
      </w:r>
    </w:p>
    <w:p w:rsidR="0002401A" w:rsidRPr="00F70DFD" w:rsidRDefault="0002401A">
      <w:pPr>
        <w:rPr>
          <w:color w:val="000000"/>
          <w:sz w:val="22"/>
          <w:szCs w:val="22"/>
        </w:rPr>
      </w:pPr>
    </w:p>
    <w:p w:rsidR="0002401A" w:rsidRPr="00F70DFD" w:rsidRDefault="0002401A" w:rsidP="00F136D1">
      <w:pPr>
        <w:spacing w:after="120"/>
        <w:rPr>
          <w:color w:val="000000"/>
          <w:sz w:val="22"/>
          <w:szCs w:val="22"/>
        </w:rPr>
      </w:pPr>
      <w:r w:rsidRPr="00F70DFD">
        <w:rPr>
          <w:color w:val="000000"/>
          <w:sz w:val="22"/>
          <w:szCs w:val="22"/>
        </w:rPr>
        <w:t xml:space="preserve">   1. Player Members. Membership is open to all children, grades 3</w:t>
      </w:r>
      <w:r>
        <w:rPr>
          <w:color w:val="000000"/>
          <w:sz w:val="22"/>
          <w:szCs w:val="22"/>
        </w:rPr>
        <w:t>-8, who reside within the Cities</w:t>
      </w:r>
      <w:r w:rsidRPr="00F70DFD">
        <w:rPr>
          <w:color w:val="000000"/>
          <w:sz w:val="22"/>
          <w:szCs w:val="22"/>
        </w:rPr>
        <w:t xml:space="preserve"> of </w:t>
      </w:r>
      <w:r>
        <w:rPr>
          <w:color w:val="000000"/>
          <w:sz w:val="22"/>
          <w:szCs w:val="22"/>
        </w:rPr>
        <w:t>New Brighton and Mounds View</w:t>
      </w:r>
      <w:r w:rsidRPr="00F70DFD">
        <w:rPr>
          <w:color w:val="000000"/>
          <w:sz w:val="22"/>
          <w:szCs w:val="22"/>
        </w:rPr>
        <w:t xml:space="preserve"> or within the boundaries o</w:t>
      </w:r>
      <w:r>
        <w:rPr>
          <w:color w:val="000000"/>
          <w:sz w:val="22"/>
          <w:szCs w:val="22"/>
        </w:rPr>
        <w:t xml:space="preserve">f </w:t>
      </w:r>
      <w:smartTag w:uri="urn:schemas-microsoft-com:office:smarttags" w:element="place">
        <w:r>
          <w:rPr>
            <w:color w:val="000000"/>
            <w:sz w:val="22"/>
            <w:szCs w:val="22"/>
          </w:rPr>
          <w:t>Independent</w:t>
        </w:r>
      </w:smartTag>
      <w:r>
        <w:rPr>
          <w:color w:val="000000"/>
          <w:sz w:val="22"/>
          <w:szCs w:val="22"/>
        </w:rPr>
        <w:t xml:space="preserve"> </w:t>
      </w:r>
      <w:smartTag w:uri="urn:schemas-microsoft-com:office:smarttags" w:element="place">
        <w:r>
          <w:rPr>
            <w:color w:val="000000"/>
            <w:sz w:val="22"/>
            <w:szCs w:val="22"/>
          </w:rPr>
          <w:t>School District</w:t>
        </w:r>
      </w:smartTag>
      <w:r>
        <w:rPr>
          <w:color w:val="000000"/>
          <w:sz w:val="22"/>
          <w:szCs w:val="22"/>
        </w:rPr>
        <w:t xml:space="preserve"> 621 or open enroll in </w:t>
      </w:r>
      <w:smartTag w:uri="urn:schemas-microsoft-com:office:smarttags" w:element="place">
        <w:smartTag w:uri="urn:schemas-microsoft-com:office:smarttags" w:element="place">
          <w:r>
            <w:rPr>
              <w:color w:val="000000"/>
              <w:sz w:val="22"/>
              <w:szCs w:val="22"/>
            </w:rPr>
            <w:t>Independent</w:t>
          </w:r>
        </w:smartTag>
        <w:r>
          <w:rPr>
            <w:color w:val="000000"/>
            <w:sz w:val="22"/>
            <w:szCs w:val="22"/>
          </w:rPr>
          <w:t xml:space="preserve"> </w:t>
        </w:r>
        <w:smartTag w:uri="urn:schemas-microsoft-com:office:smarttags" w:element="place">
          <w:r>
            <w:rPr>
              <w:color w:val="000000"/>
              <w:sz w:val="22"/>
              <w:szCs w:val="22"/>
            </w:rPr>
            <w:t>School District</w:t>
          </w:r>
        </w:smartTag>
      </w:smartTag>
      <w:r>
        <w:rPr>
          <w:color w:val="000000"/>
          <w:sz w:val="22"/>
          <w:szCs w:val="22"/>
        </w:rPr>
        <w:t xml:space="preserve"> 621.</w:t>
      </w:r>
    </w:p>
    <w:p w:rsidR="0002401A" w:rsidRPr="00F70DFD" w:rsidRDefault="0002401A" w:rsidP="00F136D1">
      <w:pPr>
        <w:spacing w:after="120"/>
        <w:rPr>
          <w:color w:val="000000"/>
          <w:sz w:val="22"/>
          <w:szCs w:val="22"/>
        </w:rPr>
      </w:pPr>
      <w:r w:rsidRPr="00F70DFD">
        <w:rPr>
          <w:color w:val="000000"/>
          <w:sz w:val="22"/>
          <w:szCs w:val="22"/>
        </w:rPr>
        <w:t xml:space="preserve">   2. Regular Members. Any Parent/Guardian of a Player Member actively interested in furthering the objectives of </w:t>
      </w:r>
      <w:r>
        <w:rPr>
          <w:color w:val="000000"/>
          <w:sz w:val="22"/>
          <w:szCs w:val="22"/>
        </w:rPr>
        <w:t>I</w:t>
      </w:r>
      <w:r w:rsidRPr="00F70DFD">
        <w:rPr>
          <w:color w:val="000000"/>
          <w:sz w:val="22"/>
          <w:szCs w:val="22"/>
        </w:rPr>
        <w:t>YFA may become a regular member.</w:t>
      </w:r>
    </w:p>
    <w:p w:rsidR="0002401A" w:rsidRPr="00F70DFD" w:rsidRDefault="0002401A">
      <w:pPr>
        <w:rPr>
          <w:color w:val="000000"/>
          <w:sz w:val="22"/>
          <w:szCs w:val="22"/>
        </w:rPr>
      </w:pPr>
      <w:r w:rsidRPr="00F70DFD">
        <w:rPr>
          <w:color w:val="000000"/>
          <w:sz w:val="22"/>
          <w:szCs w:val="22"/>
        </w:rPr>
        <w:t xml:space="preserve">   3. Eligibility Exceptions. The Board of Directors may, by a simple majority of those present, make exceptions to the eligibility requirements of the Player classification. </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Section 2. Suspension or Termination. Membership may be terminated by action of the Board of Directors.</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   1. The Board of Directors, by a two-thirds vote of those present at any constituted meeting, shall have the authority to discipline or suspend or terminate the membership of any member when the conduct of such person is considered detrimental to the best interests of </w:t>
      </w:r>
      <w:r>
        <w:rPr>
          <w:color w:val="000000"/>
          <w:sz w:val="22"/>
          <w:szCs w:val="22"/>
        </w:rPr>
        <w:t>I</w:t>
      </w:r>
      <w:r w:rsidRPr="00F70DFD">
        <w:rPr>
          <w:color w:val="000000"/>
          <w:sz w:val="22"/>
          <w:szCs w:val="22"/>
        </w:rPr>
        <w:t xml:space="preserve">YFA. </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The member involved shall be notified of such meeting, informed of the general nature of the charges and given the opportunity to appear at the meeting to answer such charges.</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   2. The Board of Directors shall, in the case of a Player Member, give notice to the coach of the team of which the player is a member of any suspension or revocation of such player’s right to future participation. </w:t>
      </w:r>
    </w:p>
    <w:p w:rsidR="0002401A" w:rsidRPr="00F70DFD" w:rsidRDefault="0002401A">
      <w:pPr>
        <w:rPr>
          <w:color w:val="000000"/>
          <w:sz w:val="22"/>
          <w:szCs w:val="22"/>
        </w:rPr>
      </w:pPr>
    </w:p>
    <w:p w:rsidR="0002401A" w:rsidRPr="002A2692" w:rsidRDefault="0002401A">
      <w:pPr>
        <w:rPr>
          <w:color w:val="000000"/>
          <w:sz w:val="22"/>
          <w:szCs w:val="22"/>
        </w:rPr>
      </w:pPr>
      <w:r w:rsidRPr="00F70DFD">
        <w:rPr>
          <w:color w:val="000000"/>
          <w:sz w:val="22"/>
          <w:szCs w:val="22"/>
        </w:rPr>
        <w:t xml:space="preserve"> </w:t>
      </w:r>
      <w:r w:rsidRPr="00F70DFD">
        <w:rPr>
          <w:b/>
          <w:color w:val="000000"/>
          <w:sz w:val="22"/>
          <w:szCs w:val="22"/>
        </w:rPr>
        <w:t>ARTICLE IV. FEES</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1. </w:t>
      </w:r>
    </w:p>
    <w:p w:rsidR="0002401A" w:rsidRPr="00F70DFD" w:rsidRDefault="0002401A">
      <w:pPr>
        <w:rPr>
          <w:color w:val="000000"/>
          <w:sz w:val="22"/>
          <w:szCs w:val="22"/>
        </w:rPr>
      </w:pPr>
      <w:r w:rsidRPr="00F70DFD">
        <w:rPr>
          <w:color w:val="000000"/>
          <w:sz w:val="22"/>
          <w:szCs w:val="22"/>
        </w:rPr>
        <w:t xml:space="preserve">A reasonable participation fee for Player Members shall be set each year by the Board of Directors to assure the operational continuity of </w:t>
      </w:r>
      <w:r>
        <w:rPr>
          <w:color w:val="000000"/>
          <w:sz w:val="22"/>
          <w:szCs w:val="22"/>
        </w:rPr>
        <w:t>I</w:t>
      </w:r>
      <w:r w:rsidRPr="00F70DFD">
        <w:rPr>
          <w:color w:val="000000"/>
          <w:sz w:val="22"/>
          <w:szCs w:val="22"/>
        </w:rPr>
        <w:t>YFA.</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   1. At no time shall payment of any fee be a prerequisite for participation in the </w:t>
      </w:r>
      <w:r>
        <w:rPr>
          <w:color w:val="000000"/>
          <w:sz w:val="22"/>
          <w:szCs w:val="22"/>
        </w:rPr>
        <w:t>I</w:t>
      </w:r>
      <w:r w:rsidRPr="00F70DFD">
        <w:rPr>
          <w:color w:val="000000"/>
          <w:sz w:val="22"/>
          <w:szCs w:val="22"/>
        </w:rPr>
        <w:t xml:space="preserve">YFA program. Upon approval from the Board of Directors, all or portion, of the registration fee may </w:t>
      </w:r>
      <w:r>
        <w:rPr>
          <w:color w:val="000000"/>
          <w:sz w:val="22"/>
          <w:szCs w:val="22"/>
        </w:rPr>
        <w:t xml:space="preserve">be </w:t>
      </w:r>
      <w:r w:rsidRPr="00F70DFD">
        <w:rPr>
          <w:color w:val="000000"/>
          <w:sz w:val="22"/>
          <w:szCs w:val="22"/>
        </w:rPr>
        <w:t>waived for any player with a demonstrable financial hardship.</w:t>
      </w:r>
    </w:p>
    <w:p w:rsidR="0002401A" w:rsidRPr="00F70DFD" w:rsidRDefault="0002401A">
      <w:pPr>
        <w:rPr>
          <w:color w:val="000000"/>
          <w:sz w:val="22"/>
          <w:szCs w:val="22"/>
        </w:rPr>
      </w:pPr>
    </w:p>
    <w:p w:rsidR="0002401A" w:rsidRDefault="0002401A">
      <w:pPr>
        <w:rPr>
          <w:color w:val="000000"/>
          <w:sz w:val="22"/>
          <w:szCs w:val="22"/>
        </w:rPr>
      </w:pPr>
      <w:r w:rsidRPr="00F70DFD">
        <w:rPr>
          <w:color w:val="000000"/>
          <w:sz w:val="22"/>
          <w:szCs w:val="22"/>
        </w:rPr>
        <w:t xml:space="preserve">   2. An additional late fee may be required for any registration submitted after the normal registration period. The Board of Directors shall set the late fee in an amount to encourage timely registration rather than discourage a late registration.</w:t>
      </w:r>
    </w:p>
    <w:p w:rsidR="0002401A" w:rsidRDefault="0002401A">
      <w:pPr>
        <w:rPr>
          <w:color w:val="000000"/>
          <w:sz w:val="22"/>
          <w:szCs w:val="22"/>
        </w:rPr>
      </w:pPr>
    </w:p>
    <w:p w:rsidR="0002401A" w:rsidRPr="00F70DFD" w:rsidRDefault="0002401A">
      <w:pPr>
        <w:rPr>
          <w:color w:val="000000"/>
          <w:sz w:val="22"/>
          <w:szCs w:val="22"/>
        </w:rPr>
      </w:pPr>
      <w:r>
        <w:rPr>
          <w:color w:val="000000"/>
          <w:sz w:val="22"/>
          <w:szCs w:val="22"/>
        </w:rPr>
        <w:t xml:space="preserve">   3. No refunds will be offered unless by prior approval from the IYFA Board of Directors.</w:t>
      </w:r>
      <w:r w:rsidRPr="00F70DFD">
        <w:rPr>
          <w:color w:val="000000"/>
          <w:sz w:val="22"/>
          <w:szCs w:val="22"/>
        </w:rPr>
        <w:t xml:space="preserve"> </w:t>
      </w:r>
    </w:p>
    <w:p w:rsidR="0002401A" w:rsidRPr="00F70DFD" w:rsidRDefault="0002401A">
      <w:pPr>
        <w:rPr>
          <w:color w:val="000000"/>
          <w:sz w:val="22"/>
          <w:szCs w:val="22"/>
        </w:rPr>
      </w:pPr>
    </w:p>
    <w:p w:rsidR="0002401A" w:rsidRPr="002A2692" w:rsidRDefault="0002401A">
      <w:pPr>
        <w:rPr>
          <w:color w:val="000000"/>
          <w:sz w:val="22"/>
          <w:szCs w:val="22"/>
        </w:rPr>
      </w:pPr>
      <w:r w:rsidRPr="00F70DFD">
        <w:rPr>
          <w:color w:val="000000"/>
          <w:sz w:val="22"/>
          <w:szCs w:val="22"/>
        </w:rPr>
        <w:t xml:space="preserve"> </w:t>
      </w:r>
      <w:r w:rsidRPr="00F70DFD">
        <w:rPr>
          <w:b/>
          <w:color w:val="000000"/>
          <w:sz w:val="22"/>
          <w:szCs w:val="22"/>
        </w:rPr>
        <w:t>ARTICLE V. MEETINGS</w:t>
      </w:r>
    </w:p>
    <w:p w:rsidR="0002401A" w:rsidRPr="00F70DFD" w:rsidRDefault="0002401A">
      <w:pPr>
        <w:rPr>
          <w:color w:val="000000"/>
          <w:sz w:val="22"/>
          <w:szCs w:val="22"/>
        </w:rPr>
      </w:pPr>
    </w:p>
    <w:p w:rsidR="0002401A" w:rsidRPr="00F70DFD" w:rsidRDefault="0002401A">
      <w:pPr>
        <w:rPr>
          <w:color w:val="000000"/>
          <w:sz w:val="22"/>
          <w:szCs w:val="22"/>
          <w:u w:val="single"/>
        </w:rPr>
      </w:pPr>
      <w:r w:rsidRPr="00F70DFD">
        <w:rPr>
          <w:color w:val="000000"/>
          <w:sz w:val="22"/>
          <w:szCs w:val="22"/>
          <w:u w:val="single"/>
        </w:rPr>
        <w:t xml:space="preserve">Section 1. Annual Meeting. </w:t>
      </w:r>
    </w:p>
    <w:p w:rsidR="0002401A" w:rsidRPr="00F70DFD" w:rsidRDefault="0002401A">
      <w:pPr>
        <w:rPr>
          <w:color w:val="000000"/>
          <w:sz w:val="22"/>
          <w:szCs w:val="22"/>
        </w:rPr>
      </w:pPr>
      <w:r w:rsidRPr="00F70DFD">
        <w:rPr>
          <w:color w:val="000000"/>
          <w:sz w:val="22"/>
          <w:szCs w:val="22"/>
        </w:rPr>
        <w:t xml:space="preserve">The annual meeting of the members of </w:t>
      </w:r>
      <w:r>
        <w:rPr>
          <w:color w:val="000000"/>
          <w:sz w:val="22"/>
          <w:szCs w:val="22"/>
        </w:rPr>
        <w:t>I</w:t>
      </w:r>
      <w:r w:rsidRPr="00F70DFD">
        <w:rPr>
          <w:color w:val="000000"/>
          <w:sz w:val="22"/>
          <w:szCs w:val="22"/>
        </w:rPr>
        <w:t>YFA shall be held at the regular November meeting each year for the purpose of electing a Board of Directors, receiving reports and for the transaction of such business as may properly come before the meeting.</w:t>
      </w:r>
    </w:p>
    <w:p w:rsidR="0002401A" w:rsidRPr="00F70DFD" w:rsidRDefault="0002401A">
      <w:pPr>
        <w:rPr>
          <w:color w:val="000000"/>
          <w:sz w:val="22"/>
          <w:szCs w:val="22"/>
        </w:rPr>
      </w:pPr>
    </w:p>
    <w:p w:rsidR="0002401A" w:rsidRPr="00F70DFD" w:rsidRDefault="0002401A">
      <w:pPr>
        <w:rPr>
          <w:color w:val="000000"/>
          <w:sz w:val="22"/>
          <w:szCs w:val="22"/>
          <w:u w:val="single"/>
        </w:rPr>
      </w:pPr>
      <w:r w:rsidRPr="00F70DFD">
        <w:rPr>
          <w:color w:val="000000"/>
          <w:sz w:val="22"/>
          <w:szCs w:val="22"/>
          <w:u w:val="single"/>
        </w:rPr>
        <w:t xml:space="preserve">Section 2. Notice of Meetings. </w:t>
      </w:r>
    </w:p>
    <w:p w:rsidR="0002401A" w:rsidRPr="00F70DFD" w:rsidRDefault="0002401A">
      <w:pPr>
        <w:rPr>
          <w:color w:val="000000"/>
          <w:sz w:val="22"/>
          <w:szCs w:val="22"/>
        </w:rPr>
      </w:pPr>
      <w:r w:rsidRPr="00F70DFD">
        <w:rPr>
          <w:color w:val="000000"/>
          <w:sz w:val="22"/>
          <w:szCs w:val="22"/>
        </w:rPr>
        <w:t xml:space="preserve">Notice of each meeting, not a special meeting, shall be given to each member of the Board of Directors. The notice must set forth the place, time and purpose of the meeting. The proposed agenda of the meeting shall accompany all notices. Nothing shall prohibit the members of </w:t>
      </w:r>
      <w:r>
        <w:rPr>
          <w:color w:val="000000"/>
          <w:sz w:val="22"/>
          <w:szCs w:val="22"/>
        </w:rPr>
        <w:t>I</w:t>
      </w:r>
      <w:r w:rsidRPr="00F70DFD">
        <w:rPr>
          <w:color w:val="000000"/>
          <w:sz w:val="22"/>
          <w:szCs w:val="22"/>
        </w:rPr>
        <w:t>YFA from transacting any order of business at any regular meeting.</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Section 3. Special Meetings. Special meetings of the Board of Directors may be called by three (3) members of the Board of Directors at their discretion. No business other than that specified shall be transacted at any special meeting of the Board.</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Section 4. Quorum. The presence in person by proxy of one-half of the Board of Directors shall be necessary for a quorum. In the event that a quorum is not attained for two consecutive meetings, the President shall institute an emergency quorum beginning at the second meeting and continuing until a regular quorum is achieved. An emergency quorum shall consist of the number of Directors present; but in no case may business be conducted with less than one-third of the Board of Directors.</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Section 5. Voting / Proxies. Each Director shall be entitled to one vote in person or by proxy. All proxies must be in written form and may be withdrawn at any time. Player Members shall not possess any voting rights.</w:t>
      </w:r>
    </w:p>
    <w:p w:rsidR="0002401A" w:rsidRPr="00F70DFD" w:rsidRDefault="0002401A">
      <w:pPr>
        <w:rPr>
          <w:color w:val="000000"/>
          <w:sz w:val="22"/>
          <w:szCs w:val="22"/>
        </w:rPr>
      </w:pP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 </w:t>
      </w:r>
    </w:p>
    <w:p w:rsidR="0002401A" w:rsidRPr="00F70DFD" w:rsidRDefault="0002401A">
      <w:pPr>
        <w:rPr>
          <w:color w:val="000000"/>
          <w:sz w:val="22"/>
          <w:szCs w:val="22"/>
        </w:rPr>
      </w:pPr>
    </w:p>
    <w:p w:rsidR="0002401A" w:rsidRPr="00F70DFD" w:rsidRDefault="0002401A">
      <w:pPr>
        <w:rPr>
          <w:b/>
          <w:color w:val="000000"/>
          <w:sz w:val="22"/>
          <w:szCs w:val="22"/>
        </w:rPr>
      </w:pPr>
      <w:r w:rsidRPr="00F70DFD">
        <w:rPr>
          <w:b/>
          <w:color w:val="000000"/>
          <w:sz w:val="22"/>
          <w:szCs w:val="22"/>
        </w:rPr>
        <w:br w:type="page"/>
      </w:r>
      <w:r w:rsidRPr="00F70DFD">
        <w:rPr>
          <w:b/>
          <w:color w:val="000000"/>
          <w:sz w:val="22"/>
          <w:szCs w:val="22"/>
        </w:rPr>
        <w:lastRenderedPageBreak/>
        <w:t xml:space="preserve"> ARTICLE VI. BOARD OF DIRECTORS</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1. Board and Number. The management of the property and affairs of </w:t>
      </w:r>
      <w:r>
        <w:rPr>
          <w:color w:val="000000"/>
          <w:sz w:val="22"/>
          <w:szCs w:val="22"/>
        </w:rPr>
        <w:t>I</w:t>
      </w:r>
      <w:r w:rsidRPr="00F70DFD">
        <w:rPr>
          <w:color w:val="000000"/>
          <w:sz w:val="22"/>
          <w:szCs w:val="22"/>
        </w:rPr>
        <w:t>YFA shall be vested in the Board of Directors. The number of voting Board Directors shall be not less than six (6) nor more than ten (10). The Directors shall, upon election, immediately enter upon the performance of their duties and shall continue in office until their successors shall have been duly elected and qualified.</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2. Board of Directors. The Board of Directors of </w:t>
      </w:r>
      <w:r>
        <w:rPr>
          <w:color w:val="000000"/>
          <w:sz w:val="22"/>
          <w:szCs w:val="22"/>
        </w:rPr>
        <w:t>I</w:t>
      </w:r>
      <w:r w:rsidRPr="00F70DFD">
        <w:rPr>
          <w:color w:val="000000"/>
          <w:sz w:val="22"/>
          <w:szCs w:val="22"/>
        </w:rPr>
        <w:t xml:space="preserve">YFA shall consist of Officers and Directors. It is the duty of the Board of Directors to attend all Board meetings. </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   1. Officers. The officers of </w:t>
      </w:r>
      <w:r>
        <w:rPr>
          <w:color w:val="000000"/>
          <w:sz w:val="22"/>
          <w:szCs w:val="22"/>
        </w:rPr>
        <w:t>I</w:t>
      </w:r>
      <w:r w:rsidRPr="00F70DFD">
        <w:rPr>
          <w:color w:val="000000"/>
          <w:sz w:val="22"/>
          <w:szCs w:val="22"/>
        </w:rPr>
        <w:t xml:space="preserve">YFA shall consist of: </w:t>
      </w:r>
    </w:p>
    <w:p w:rsidR="0002401A" w:rsidRDefault="0002401A" w:rsidP="00DF3337">
      <w:pPr>
        <w:numPr>
          <w:ilvl w:val="0"/>
          <w:numId w:val="1"/>
        </w:numPr>
        <w:rPr>
          <w:color w:val="000000"/>
          <w:sz w:val="22"/>
          <w:szCs w:val="22"/>
        </w:rPr>
      </w:pPr>
      <w:r w:rsidRPr="00F70DFD">
        <w:rPr>
          <w:color w:val="000000"/>
          <w:sz w:val="22"/>
          <w:szCs w:val="22"/>
        </w:rPr>
        <w:t xml:space="preserve">President </w:t>
      </w:r>
    </w:p>
    <w:p w:rsidR="0002401A" w:rsidRDefault="0002401A" w:rsidP="00DF3337">
      <w:pPr>
        <w:numPr>
          <w:ilvl w:val="0"/>
          <w:numId w:val="1"/>
        </w:numPr>
        <w:rPr>
          <w:color w:val="000000"/>
          <w:sz w:val="22"/>
          <w:szCs w:val="22"/>
        </w:rPr>
      </w:pPr>
      <w:r>
        <w:rPr>
          <w:color w:val="000000"/>
          <w:sz w:val="22"/>
          <w:szCs w:val="22"/>
        </w:rPr>
        <w:t>Vice President</w:t>
      </w:r>
    </w:p>
    <w:p w:rsidR="0002401A" w:rsidRPr="00F70DFD" w:rsidRDefault="0002401A" w:rsidP="00DF3337">
      <w:pPr>
        <w:numPr>
          <w:ilvl w:val="0"/>
          <w:numId w:val="1"/>
        </w:numPr>
        <w:rPr>
          <w:color w:val="000000"/>
          <w:sz w:val="22"/>
          <w:szCs w:val="22"/>
        </w:rPr>
      </w:pPr>
      <w:r>
        <w:rPr>
          <w:color w:val="000000"/>
          <w:sz w:val="22"/>
          <w:szCs w:val="22"/>
        </w:rPr>
        <w:t>Secretary</w:t>
      </w:r>
    </w:p>
    <w:p w:rsidR="0002401A" w:rsidRPr="00F70DFD" w:rsidRDefault="0002401A" w:rsidP="00197969">
      <w:pPr>
        <w:numPr>
          <w:ilvl w:val="0"/>
          <w:numId w:val="1"/>
        </w:numPr>
        <w:rPr>
          <w:color w:val="000000"/>
          <w:sz w:val="22"/>
          <w:szCs w:val="22"/>
        </w:rPr>
      </w:pPr>
      <w:r w:rsidRPr="00F70DFD">
        <w:rPr>
          <w:color w:val="000000"/>
          <w:sz w:val="22"/>
          <w:szCs w:val="22"/>
        </w:rPr>
        <w:t xml:space="preserve">Treasurer </w:t>
      </w:r>
    </w:p>
    <w:p w:rsidR="0002401A" w:rsidRDefault="0002401A" w:rsidP="00DF3337">
      <w:pPr>
        <w:numPr>
          <w:ilvl w:val="0"/>
          <w:numId w:val="1"/>
        </w:numPr>
        <w:rPr>
          <w:color w:val="000000"/>
          <w:sz w:val="22"/>
          <w:szCs w:val="22"/>
        </w:rPr>
      </w:pPr>
      <w:r>
        <w:rPr>
          <w:color w:val="000000"/>
          <w:sz w:val="22"/>
          <w:szCs w:val="22"/>
        </w:rPr>
        <w:t>3</w:t>
      </w:r>
      <w:r w:rsidRPr="00D07F5D">
        <w:rPr>
          <w:color w:val="000000"/>
          <w:sz w:val="22"/>
          <w:szCs w:val="22"/>
          <w:vertAlign w:val="superscript"/>
        </w:rPr>
        <w:t>rd</w:t>
      </w:r>
      <w:r>
        <w:rPr>
          <w:color w:val="000000"/>
          <w:sz w:val="22"/>
          <w:szCs w:val="22"/>
        </w:rPr>
        <w:t>/4</w:t>
      </w:r>
      <w:r w:rsidRPr="00D07F5D">
        <w:rPr>
          <w:color w:val="000000"/>
          <w:sz w:val="22"/>
          <w:szCs w:val="22"/>
          <w:vertAlign w:val="superscript"/>
        </w:rPr>
        <w:t>th</w:t>
      </w:r>
      <w:r>
        <w:rPr>
          <w:color w:val="000000"/>
          <w:sz w:val="22"/>
          <w:szCs w:val="22"/>
        </w:rPr>
        <w:t xml:space="preserve"> Grade </w:t>
      </w:r>
      <w:r w:rsidRPr="00F70DFD">
        <w:rPr>
          <w:color w:val="000000"/>
          <w:sz w:val="22"/>
          <w:szCs w:val="22"/>
        </w:rPr>
        <w:t>Director</w:t>
      </w:r>
    </w:p>
    <w:p w:rsidR="0002401A" w:rsidRDefault="0002401A" w:rsidP="00DF3337">
      <w:pPr>
        <w:numPr>
          <w:ilvl w:val="0"/>
          <w:numId w:val="1"/>
        </w:numPr>
        <w:rPr>
          <w:color w:val="000000"/>
          <w:sz w:val="22"/>
          <w:szCs w:val="22"/>
        </w:rPr>
      </w:pPr>
      <w:r>
        <w:rPr>
          <w:color w:val="000000"/>
          <w:sz w:val="22"/>
          <w:szCs w:val="22"/>
        </w:rPr>
        <w:t>5</w:t>
      </w:r>
      <w:r w:rsidRPr="00D07F5D">
        <w:rPr>
          <w:color w:val="000000"/>
          <w:sz w:val="22"/>
          <w:szCs w:val="22"/>
          <w:vertAlign w:val="superscript"/>
        </w:rPr>
        <w:t>th</w:t>
      </w:r>
      <w:r>
        <w:rPr>
          <w:color w:val="000000"/>
          <w:sz w:val="22"/>
          <w:szCs w:val="22"/>
        </w:rPr>
        <w:t>/6</w:t>
      </w:r>
      <w:r w:rsidRPr="00D07F5D">
        <w:rPr>
          <w:color w:val="000000"/>
          <w:sz w:val="22"/>
          <w:szCs w:val="22"/>
          <w:vertAlign w:val="superscript"/>
        </w:rPr>
        <w:t>th</w:t>
      </w:r>
      <w:r>
        <w:rPr>
          <w:color w:val="000000"/>
          <w:sz w:val="22"/>
          <w:szCs w:val="22"/>
        </w:rPr>
        <w:t xml:space="preserve"> Grade Director</w:t>
      </w:r>
    </w:p>
    <w:p w:rsidR="0002401A" w:rsidRDefault="0002401A" w:rsidP="00DF3337">
      <w:pPr>
        <w:numPr>
          <w:ilvl w:val="0"/>
          <w:numId w:val="1"/>
        </w:numPr>
        <w:rPr>
          <w:color w:val="000000"/>
          <w:sz w:val="22"/>
          <w:szCs w:val="22"/>
        </w:rPr>
      </w:pPr>
      <w:r>
        <w:rPr>
          <w:color w:val="000000"/>
          <w:sz w:val="22"/>
          <w:szCs w:val="22"/>
        </w:rPr>
        <w:t>7</w:t>
      </w:r>
      <w:r w:rsidRPr="00D07F5D">
        <w:rPr>
          <w:color w:val="000000"/>
          <w:sz w:val="22"/>
          <w:szCs w:val="22"/>
          <w:vertAlign w:val="superscript"/>
        </w:rPr>
        <w:t>th</w:t>
      </w:r>
      <w:r>
        <w:rPr>
          <w:color w:val="000000"/>
          <w:sz w:val="22"/>
          <w:szCs w:val="22"/>
        </w:rPr>
        <w:t>/8</w:t>
      </w:r>
      <w:r w:rsidRPr="00D07F5D">
        <w:rPr>
          <w:color w:val="000000"/>
          <w:sz w:val="22"/>
          <w:szCs w:val="22"/>
          <w:vertAlign w:val="superscript"/>
        </w:rPr>
        <w:t>th</w:t>
      </w:r>
      <w:r>
        <w:rPr>
          <w:color w:val="000000"/>
          <w:sz w:val="22"/>
          <w:szCs w:val="22"/>
        </w:rPr>
        <w:t xml:space="preserve"> Grade Director</w:t>
      </w:r>
      <w:r w:rsidRPr="00F70DFD">
        <w:rPr>
          <w:color w:val="000000"/>
          <w:sz w:val="22"/>
          <w:szCs w:val="22"/>
        </w:rPr>
        <w:t xml:space="preserve"> </w:t>
      </w:r>
    </w:p>
    <w:p w:rsidR="0002401A" w:rsidRPr="00F70DFD" w:rsidRDefault="0002401A" w:rsidP="00DF3337">
      <w:pPr>
        <w:numPr>
          <w:ilvl w:val="0"/>
          <w:numId w:val="1"/>
        </w:numPr>
        <w:rPr>
          <w:color w:val="000000"/>
          <w:sz w:val="22"/>
          <w:szCs w:val="22"/>
        </w:rPr>
      </w:pPr>
      <w:r>
        <w:rPr>
          <w:color w:val="000000"/>
          <w:sz w:val="22"/>
          <w:szCs w:val="22"/>
        </w:rPr>
        <w:t>Registration Coordinator</w:t>
      </w:r>
    </w:p>
    <w:p w:rsidR="0002401A" w:rsidRDefault="0002401A" w:rsidP="00DF3337">
      <w:pPr>
        <w:numPr>
          <w:ilvl w:val="0"/>
          <w:numId w:val="1"/>
        </w:numPr>
        <w:rPr>
          <w:color w:val="000000"/>
          <w:sz w:val="22"/>
          <w:szCs w:val="22"/>
        </w:rPr>
      </w:pPr>
      <w:r>
        <w:rPr>
          <w:color w:val="000000"/>
          <w:sz w:val="22"/>
          <w:szCs w:val="22"/>
        </w:rPr>
        <w:t>Equipment Manager</w:t>
      </w:r>
      <w:r w:rsidRPr="00F70DFD">
        <w:rPr>
          <w:color w:val="000000"/>
          <w:sz w:val="22"/>
          <w:szCs w:val="22"/>
        </w:rPr>
        <w:t xml:space="preserve"> </w:t>
      </w:r>
    </w:p>
    <w:p w:rsidR="0002401A" w:rsidRPr="00F70DFD" w:rsidRDefault="0002401A" w:rsidP="00DF3337">
      <w:pPr>
        <w:numPr>
          <w:ilvl w:val="0"/>
          <w:numId w:val="1"/>
        </w:numPr>
        <w:rPr>
          <w:color w:val="000000"/>
          <w:sz w:val="22"/>
          <w:szCs w:val="22"/>
        </w:rPr>
      </w:pPr>
      <w:r>
        <w:rPr>
          <w:color w:val="000000"/>
          <w:sz w:val="22"/>
          <w:szCs w:val="22"/>
        </w:rPr>
        <w:t>Fundraiser Coordinator</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   2. Program Level Director:  There shall be a program level director representing each age bracket of teams.  There will be one program Level Director for the combined 3</w:t>
      </w:r>
      <w:r w:rsidRPr="00F70DFD">
        <w:rPr>
          <w:color w:val="000000"/>
          <w:sz w:val="22"/>
          <w:szCs w:val="22"/>
          <w:vertAlign w:val="superscript"/>
        </w:rPr>
        <w:t>rd</w:t>
      </w:r>
      <w:r w:rsidRPr="00F70DFD">
        <w:rPr>
          <w:color w:val="000000"/>
          <w:sz w:val="22"/>
          <w:szCs w:val="22"/>
        </w:rPr>
        <w:t xml:space="preserve"> and 4</w:t>
      </w:r>
      <w:r w:rsidRPr="00F70DFD">
        <w:rPr>
          <w:color w:val="000000"/>
          <w:sz w:val="22"/>
          <w:szCs w:val="22"/>
          <w:vertAlign w:val="superscript"/>
        </w:rPr>
        <w:t>th</w:t>
      </w:r>
      <w:r w:rsidRPr="00F70DFD">
        <w:rPr>
          <w:color w:val="000000"/>
          <w:sz w:val="22"/>
          <w:szCs w:val="22"/>
        </w:rPr>
        <w:t xml:space="preserve"> grade teams and one program Level Director for the combined 5</w:t>
      </w:r>
      <w:r w:rsidRPr="00F70DFD">
        <w:rPr>
          <w:color w:val="000000"/>
          <w:sz w:val="22"/>
          <w:szCs w:val="22"/>
          <w:vertAlign w:val="superscript"/>
        </w:rPr>
        <w:t>th</w:t>
      </w:r>
      <w:r w:rsidRPr="00F70DFD">
        <w:rPr>
          <w:color w:val="000000"/>
          <w:sz w:val="22"/>
          <w:szCs w:val="22"/>
        </w:rPr>
        <w:t xml:space="preserve"> and 6</w:t>
      </w:r>
      <w:r w:rsidRPr="00F70DFD">
        <w:rPr>
          <w:color w:val="000000"/>
          <w:sz w:val="22"/>
          <w:szCs w:val="22"/>
          <w:vertAlign w:val="superscript"/>
        </w:rPr>
        <w:t>th</w:t>
      </w:r>
      <w:r w:rsidRPr="00F70DFD">
        <w:rPr>
          <w:color w:val="000000"/>
          <w:sz w:val="22"/>
          <w:szCs w:val="22"/>
        </w:rPr>
        <w:t xml:space="preserve"> grade teams</w:t>
      </w:r>
      <w:r>
        <w:rPr>
          <w:color w:val="000000"/>
          <w:sz w:val="22"/>
          <w:szCs w:val="22"/>
        </w:rPr>
        <w:t xml:space="preserve"> and one program Level Director for the combined 7</w:t>
      </w:r>
      <w:r w:rsidRPr="00D30072">
        <w:rPr>
          <w:color w:val="000000"/>
          <w:sz w:val="22"/>
          <w:szCs w:val="22"/>
          <w:vertAlign w:val="superscript"/>
        </w:rPr>
        <w:t>th</w:t>
      </w:r>
      <w:r>
        <w:rPr>
          <w:color w:val="000000"/>
          <w:sz w:val="22"/>
          <w:szCs w:val="22"/>
        </w:rPr>
        <w:t xml:space="preserve"> and 8</w:t>
      </w:r>
      <w:r w:rsidRPr="00D30072">
        <w:rPr>
          <w:color w:val="000000"/>
          <w:sz w:val="22"/>
          <w:szCs w:val="22"/>
          <w:vertAlign w:val="superscript"/>
        </w:rPr>
        <w:t>th</w:t>
      </w:r>
      <w:r>
        <w:rPr>
          <w:color w:val="000000"/>
          <w:sz w:val="22"/>
          <w:szCs w:val="22"/>
        </w:rPr>
        <w:t xml:space="preserve"> grade teams</w:t>
      </w:r>
      <w:r w:rsidRPr="00F70DFD">
        <w:rPr>
          <w:color w:val="000000"/>
          <w:sz w:val="22"/>
          <w:szCs w:val="22"/>
        </w:rPr>
        <w:t xml:space="preserve">.  Program Level Directors provide feedback and work with the Board of Directors to help run the program.  </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   3. Section 3. Term of Office. The term of office for officers of </w:t>
      </w:r>
      <w:r>
        <w:rPr>
          <w:color w:val="000000"/>
          <w:sz w:val="22"/>
          <w:szCs w:val="22"/>
        </w:rPr>
        <w:t>I</w:t>
      </w:r>
      <w:r w:rsidRPr="00F70DFD">
        <w:rPr>
          <w:color w:val="000000"/>
          <w:sz w:val="22"/>
          <w:szCs w:val="22"/>
        </w:rPr>
        <w:t>YFA shall be two (2) consecutive</w:t>
      </w:r>
      <w:r>
        <w:rPr>
          <w:color w:val="000000"/>
          <w:sz w:val="22"/>
          <w:szCs w:val="22"/>
        </w:rPr>
        <w:t xml:space="preserve"> years. </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4. Elections. Elections for the position of President and </w:t>
      </w:r>
      <w:r>
        <w:rPr>
          <w:color w:val="000000"/>
          <w:sz w:val="22"/>
          <w:szCs w:val="22"/>
        </w:rPr>
        <w:t>Equipment Manager</w:t>
      </w:r>
      <w:r w:rsidRPr="00F70DFD">
        <w:rPr>
          <w:color w:val="000000"/>
          <w:sz w:val="22"/>
          <w:szCs w:val="22"/>
        </w:rPr>
        <w:t xml:space="preserve"> shall be held in odd-number years, while elections for Secretary, Tr</w:t>
      </w:r>
      <w:r>
        <w:rPr>
          <w:color w:val="000000"/>
          <w:sz w:val="22"/>
          <w:szCs w:val="22"/>
        </w:rPr>
        <w:t xml:space="preserve">easurer and Program </w:t>
      </w:r>
      <w:r w:rsidRPr="00F70DFD">
        <w:rPr>
          <w:color w:val="000000"/>
          <w:sz w:val="22"/>
          <w:szCs w:val="22"/>
        </w:rPr>
        <w:t>Director</w:t>
      </w:r>
      <w:r>
        <w:rPr>
          <w:color w:val="000000"/>
          <w:sz w:val="22"/>
          <w:szCs w:val="22"/>
        </w:rPr>
        <w:t>s</w:t>
      </w:r>
      <w:r w:rsidRPr="00F70DFD">
        <w:rPr>
          <w:color w:val="000000"/>
          <w:sz w:val="22"/>
          <w:szCs w:val="22"/>
        </w:rPr>
        <w:t xml:space="preserve"> shall be held in even-numbered years to ensure continuity within the football program.</w:t>
      </w:r>
    </w:p>
    <w:p w:rsidR="0002401A" w:rsidRPr="00F70DFD" w:rsidRDefault="0002401A">
      <w:pPr>
        <w:rPr>
          <w:color w:val="000000"/>
          <w:sz w:val="22"/>
          <w:szCs w:val="22"/>
        </w:rPr>
      </w:pPr>
    </w:p>
    <w:p w:rsidR="0002401A" w:rsidRPr="00F70DFD" w:rsidRDefault="0002401A" w:rsidP="00987E32">
      <w:pPr>
        <w:numPr>
          <w:ilvl w:val="0"/>
          <w:numId w:val="19"/>
        </w:numPr>
        <w:spacing w:after="60"/>
        <w:rPr>
          <w:color w:val="000000"/>
          <w:sz w:val="22"/>
          <w:szCs w:val="22"/>
        </w:rPr>
      </w:pPr>
      <w:r w:rsidRPr="00F70DFD">
        <w:rPr>
          <w:color w:val="000000"/>
          <w:sz w:val="22"/>
          <w:szCs w:val="22"/>
        </w:rPr>
        <w:t>Elections for the positions of Program Level Directors shall be held each year.</w:t>
      </w:r>
    </w:p>
    <w:p w:rsidR="0002401A" w:rsidRPr="00F70DFD" w:rsidRDefault="0002401A" w:rsidP="00987E32">
      <w:pPr>
        <w:numPr>
          <w:ilvl w:val="0"/>
          <w:numId w:val="19"/>
        </w:numPr>
        <w:spacing w:after="60"/>
        <w:rPr>
          <w:color w:val="000000"/>
          <w:sz w:val="22"/>
          <w:szCs w:val="22"/>
        </w:rPr>
      </w:pPr>
      <w:r w:rsidRPr="00F70DFD">
        <w:rPr>
          <w:color w:val="000000"/>
          <w:sz w:val="22"/>
          <w:szCs w:val="22"/>
        </w:rPr>
        <w:t>Elections shall take place at the annual meeting. All elections of Board of Director positions shall be by majority vote of all members present or represented by proxy at the time of the meeting.</w:t>
      </w:r>
    </w:p>
    <w:p w:rsidR="0002401A" w:rsidRPr="00F70DFD" w:rsidRDefault="0002401A" w:rsidP="00987E32">
      <w:pPr>
        <w:numPr>
          <w:ilvl w:val="0"/>
          <w:numId w:val="19"/>
        </w:numPr>
        <w:spacing w:after="60"/>
        <w:rPr>
          <w:color w:val="000000"/>
          <w:sz w:val="22"/>
          <w:szCs w:val="22"/>
        </w:rPr>
      </w:pPr>
      <w:r w:rsidRPr="00F70DFD">
        <w:rPr>
          <w:color w:val="000000"/>
          <w:sz w:val="22"/>
          <w:szCs w:val="22"/>
        </w:rPr>
        <w:t>No Director shall be eligible for re-election to the Board of Directors unless such Director has attended a minimum of fifty percent (50%) of the meetings of the Board of Directors held within the preceding twelve (12) months of the election.</w:t>
      </w:r>
    </w:p>
    <w:p w:rsidR="0002401A" w:rsidRPr="00F70DFD" w:rsidRDefault="0002401A" w:rsidP="00987E32">
      <w:pPr>
        <w:numPr>
          <w:ilvl w:val="0"/>
          <w:numId w:val="19"/>
        </w:numPr>
        <w:spacing w:after="60"/>
        <w:rPr>
          <w:color w:val="000000"/>
          <w:sz w:val="22"/>
          <w:szCs w:val="22"/>
        </w:rPr>
      </w:pPr>
      <w:r w:rsidRPr="00F70DFD">
        <w:rPr>
          <w:color w:val="000000"/>
          <w:sz w:val="22"/>
          <w:szCs w:val="22"/>
        </w:rPr>
        <w:t>In the event of a tie vote for a board position, the position will be offered up for nominations a second time during the meeting and a second vote on the nominated members will be conducted during the meeting. In the event of a second tie vote, the outcome will be decided by a coin flip.</w:t>
      </w:r>
    </w:p>
    <w:p w:rsidR="0002401A" w:rsidRPr="00F70DFD" w:rsidRDefault="0002401A" w:rsidP="00987E32">
      <w:pPr>
        <w:numPr>
          <w:ilvl w:val="0"/>
          <w:numId w:val="19"/>
        </w:numPr>
        <w:spacing w:after="60"/>
        <w:rPr>
          <w:color w:val="000000"/>
          <w:sz w:val="22"/>
          <w:szCs w:val="22"/>
        </w:rPr>
      </w:pPr>
      <w:r w:rsidRPr="00F70DFD">
        <w:rPr>
          <w:color w:val="000000"/>
          <w:sz w:val="22"/>
          <w:szCs w:val="22"/>
        </w:rPr>
        <w:t xml:space="preserve">Nomination for the position of President must come from a current Board member. </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Section 5. Filling of Vacancies. In the event that a Board member is unable or unwilling to carry out the duties of their position, the Board of Directors may replace such member by a majority vote upon resignation or termination of that member. The newly elected member shall complete the term of office of the replaced member.</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lastRenderedPageBreak/>
        <w:t>Section 6. – INDEMNIFICATION To the full extent permitted by Minnesota Statutes, Section 317A.257, as amended form time to time, or by other provisions of law, each person who has or is a party or is threatened to be made a party to any threatened, pending or completed action, suit or preceding, wherever and by whomsoever brought (including any such proceeding, by or in the right of this corporation), whether civil, criminal, administrative, or investigative, by reason of the fact that he/she is or was a director or officer of this corporation, shall be indemnified by this corporation against expenses, including attorney’s fees, judgments, fines, and amounts paid in settlement actually and reasonably incurred by him/her in connection with such action, suit or proceeding. The indemnification provided by this section shall insure to the benefit of the heirs, executors, and administrators of such person and shall apply whether or not the claim against such person arises out of matters occurring before the adoption of this section. This section shall not apply to such persons who have committed intentional harmful acts against this association.</w:t>
      </w:r>
    </w:p>
    <w:p w:rsidR="0002401A" w:rsidRPr="00F70DFD" w:rsidRDefault="0002401A">
      <w:pPr>
        <w:rPr>
          <w:color w:val="000000"/>
          <w:sz w:val="22"/>
          <w:szCs w:val="22"/>
        </w:rPr>
      </w:pPr>
    </w:p>
    <w:p w:rsidR="0002401A" w:rsidRPr="00F70DFD" w:rsidRDefault="0002401A">
      <w:pPr>
        <w:rPr>
          <w:b/>
          <w:color w:val="000000"/>
          <w:sz w:val="22"/>
          <w:szCs w:val="22"/>
        </w:rPr>
      </w:pPr>
      <w:r w:rsidRPr="00F70DFD">
        <w:rPr>
          <w:b/>
          <w:color w:val="000000"/>
          <w:sz w:val="22"/>
          <w:szCs w:val="22"/>
        </w:rPr>
        <w:t>ARTICLE VII. DUTIES OF OFFICERS AND DIRECTORS</w:t>
      </w:r>
    </w:p>
    <w:p w:rsidR="0002401A" w:rsidRPr="00F70DFD" w:rsidRDefault="0002401A">
      <w:pPr>
        <w:rPr>
          <w:color w:val="000000"/>
          <w:sz w:val="22"/>
          <w:szCs w:val="22"/>
        </w:rPr>
      </w:pPr>
    </w:p>
    <w:p w:rsidR="0002401A" w:rsidRPr="00F70DFD" w:rsidRDefault="0002401A">
      <w:pPr>
        <w:rPr>
          <w:color w:val="000000"/>
          <w:sz w:val="22"/>
          <w:szCs w:val="22"/>
        </w:rPr>
      </w:pPr>
      <w:r w:rsidRPr="00F70DFD">
        <w:rPr>
          <w:b/>
          <w:color w:val="000000"/>
          <w:sz w:val="22"/>
          <w:szCs w:val="22"/>
        </w:rPr>
        <w:t xml:space="preserve">Section 1. President. </w:t>
      </w:r>
      <w:r w:rsidRPr="00F70DFD">
        <w:rPr>
          <w:color w:val="000000"/>
          <w:sz w:val="22"/>
          <w:szCs w:val="22"/>
        </w:rPr>
        <w:t>The President shall:</w:t>
      </w:r>
    </w:p>
    <w:p w:rsidR="0002401A" w:rsidRPr="00F70DFD" w:rsidRDefault="0002401A">
      <w:pPr>
        <w:rPr>
          <w:color w:val="000000"/>
          <w:sz w:val="22"/>
          <w:szCs w:val="22"/>
        </w:rPr>
      </w:pPr>
    </w:p>
    <w:p w:rsidR="0002401A" w:rsidRPr="00F70DFD" w:rsidRDefault="0002401A" w:rsidP="00987E32">
      <w:pPr>
        <w:numPr>
          <w:ilvl w:val="0"/>
          <w:numId w:val="16"/>
        </w:numPr>
        <w:spacing w:after="60"/>
        <w:rPr>
          <w:color w:val="000000"/>
          <w:sz w:val="22"/>
          <w:szCs w:val="22"/>
        </w:rPr>
      </w:pPr>
      <w:r w:rsidRPr="00F70DFD">
        <w:rPr>
          <w:color w:val="000000"/>
          <w:sz w:val="22"/>
          <w:szCs w:val="22"/>
        </w:rPr>
        <w:t>Preside over all meetings of the Board of Directors.</w:t>
      </w:r>
    </w:p>
    <w:p w:rsidR="0002401A" w:rsidRPr="00F70DFD" w:rsidRDefault="0002401A" w:rsidP="00987E32">
      <w:pPr>
        <w:numPr>
          <w:ilvl w:val="0"/>
          <w:numId w:val="16"/>
        </w:numPr>
        <w:spacing w:after="60"/>
        <w:rPr>
          <w:color w:val="000000"/>
          <w:sz w:val="22"/>
          <w:szCs w:val="22"/>
        </w:rPr>
      </w:pPr>
      <w:r w:rsidRPr="00F70DFD">
        <w:rPr>
          <w:color w:val="000000"/>
          <w:sz w:val="22"/>
          <w:szCs w:val="22"/>
        </w:rPr>
        <w:t xml:space="preserve">Conduct the affairs of </w:t>
      </w:r>
      <w:r>
        <w:rPr>
          <w:color w:val="000000"/>
          <w:sz w:val="22"/>
          <w:szCs w:val="22"/>
        </w:rPr>
        <w:t>I</w:t>
      </w:r>
      <w:r w:rsidRPr="00F70DFD">
        <w:rPr>
          <w:color w:val="000000"/>
          <w:sz w:val="22"/>
          <w:szCs w:val="22"/>
        </w:rPr>
        <w:t>YFA and execute the policies established by the Board of Directors.</w:t>
      </w:r>
    </w:p>
    <w:p w:rsidR="0002401A" w:rsidRPr="00F70DFD" w:rsidRDefault="0002401A" w:rsidP="00987E32">
      <w:pPr>
        <w:numPr>
          <w:ilvl w:val="0"/>
          <w:numId w:val="16"/>
        </w:numPr>
        <w:spacing w:after="60"/>
        <w:rPr>
          <w:color w:val="000000"/>
          <w:sz w:val="22"/>
          <w:szCs w:val="22"/>
        </w:rPr>
      </w:pPr>
      <w:r w:rsidRPr="00F70DFD">
        <w:rPr>
          <w:color w:val="000000"/>
          <w:sz w:val="22"/>
          <w:szCs w:val="22"/>
        </w:rPr>
        <w:t xml:space="preserve">Present a report of the condition of </w:t>
      </w:r>
      <w:r>
        <w:rPr>
          <w:color w:val="000000"/>
          <w:sz w:val="22"/>
          <w:szCs w:val="22"/>
        </w:rPr>
        <w:t>I</w:t>
      </w:r>
      <w:r w:rsidRPr="00F70DFD">
        <w:rPr>
          <w:color w:val="000000"/>
          <w:sz w:val="22"/>
          <w:szCs w:val="22"/>
        </w:rPr>
        <w:t>YFA at its annual meeting.</w:t>
      </w:r>
    </w:p>
    <w:p w:rsidR="0002401A" w:rsidRPr="00F70DFD" w:rsidRDefault="0002401A" w:rsidP="00987E32">
      <w:pPr>
        <w:numPr>
          <w:ilvl w:val="0"/>
          <w:numId w:val="16"/>
        </w:numPr>
        <w:spacing w:after="60"/>
        <w:rPr>
          <w:color w:val="000000"/>
          <w:sz w:val="22"/>
          <w:szCs w:val="22"/>
        </w:rPr>
      </w:pPr>
      <w:r w:rsidRPr="00F70DFD">
        <w:rPr>
          <w:color w:val="000000"/>
          <w:sz w:val="22"/>
          <w:szCs w:val="22"/>
        </w:rPr>
        <w:t>Communicate to the Board of Directors, such matters as deemed appropriate, and make such suggestions as may tend to promote the we</w:t>
      </w:r>
      <w:r>
        <w:rPr>
          <w:color w:val="000000"/>
          <w:sz w:val="22"/>
          <w:szCs w:val="22"/>
        </w:rPr>
        <w:t>l</w:t>
      </w:r>
      <w:r w:rsidRPr="00F70DFD">
        <w:rPr>
          <w:color w:val="000000"/>
          <w:sz w:val="22"/>
          <w:szCs w:val="22"/>
        </w:rPr>
        <w:t xml:space="preserve">fare of </w:t>
      </w:r>
      <w:r>
        <w:rPr>
          <w:color w:val="000000"/>
          <w:sz w:val="22"/>
          <w:szCs w:val="22"/>
        </w:rPr>
        <w:t>I</w:t>
      </w:r>
      <w:r w:rsidRPr="00F70DFD">
        <w:rPr>
          <w:color w:val="000000"/>
          <w:sz w:val="22"/>
          <w:szCs w:val="22"/>
        </w:rPr>
        <w:t>YFA.</w:t>
      </w:r>
    </w:p>
    <w:p w:rsidR="0002401A" w:rsidRPr="00F70DFD" w:rsidRDefault="0002401A" w:rsidP="00987E32">
      <w:pPr>
        <w:numPr>
          <w:ilvl w:val="0"/>
          <w:numId w:val="16"/>
        </w:numPr>
        <w:spacing w:after="60"/>
        <w:rPr>
          <w:color w:val="000000"/>
          <w:sz w:val="22"/>
          <w:szCs w:val="22"/>
        </w:rPr>
      </w:pPr>
      <w:r w:rsidRPr="00F70DFD">
        <w:rPr>
          <w:color w:val="000000"/>
          <w:sz w:val="22"/>
          <w:szCs w:val="22"/>
        </w:rPr>
        <w:t xml:space="preserve">Delegate complaints, irregularities and conditions detrimental to </w:t>
      </w:r>
      <w:r>
        <w:rPr>
          <w:color w:val="000000"/>
          <w:sz w:val="22"/>
          <w:szCs w:val="22"/>
        </w:rPr>
        <w:t>I</w:t>
      </w:r>
      <w:r w:rsidRPr="00F70DFD">
        <w:rPr>
          <w:color w:val="000000"/>
          <w:sz w:val="22"/>
          <w:szCs w:val="22"/>
        </w:rPr>
        <w:t>YFA to the Grievance Committee.</w:t>
      </w:r>
    </w:p>
    <w:p w:rsidR="0002401A" w:rsidRPr="00F70DFD" w:rsidRDefault="0002401A" w:rsidP="00987E32">
      <w:pPr>
        <w:numPr>
          <w:ilvl w:val="0"/>
          <w:numId w:val="16"/>
        </w:numPr>
        <w:spacing w:after="60"/>
        <w:rPr>
          <w:color w:val="000000"/>
          <w:sz w:val="22"/>
          <w:szCs w:val="22"/>
        </w:rPr>
      </w:pPr>
      <w:r w:rsidRPr="00F70DFD">
        <w:rPr>
          <w:color w:val="000000"/>
          <w:sz w:val="22"/>
          <w:szCs w:val="22"/>
        </w:rPr>
        <w:t xml:space="preserve">Examine the application and supporting proof-of-age documents of every player candidate that may be questioned and certify to residence and age eligibility before the player </w:t>
      </w:r>
      <w:r>
        <w:rPr>
          <w:color w:val="000000"/>
          <w:sz w:val="22"/>
          <w:szCs w:val="22"/>
        </w:rPr>
        <w:t xml:space="preserve">may be accepted for </w:t>
      </w:r>
      <w:r w:rsidRPr="00F70DFD">
        <w:rPr>
          <w:color w:val="000000"/>
          <w:sz w:val="22"/>
          <w:szCs w:val="22"/>
        </w:rPr>
        <w:t>selection.</w:t>
      </w:r>
    </w:p>
    <w:p w:rsidR="0002401A" w:rsidRPr="00F70DFD" w:rsidRDefault="0002401A" w:rsidP="00987E32">
      <w:pPr>
        <w:numPr>
          <w:ilvl w:val="0"/>
          <w:numId w:val="16"/>
        </w:numPr>
        <w:spacing w:after="60"/>
        <w:rPr>
          <w:color w:val="000000"/>
          <w:sz w:val="22"/>
          <w:szCs w:val="22"/>
        </w:rPr>
      </w:pPr>
      <w:r w:rsidRPr="00F70DFD">
        <w:rPr>
          <w:color w:val="000000"/>
          <w:sz w:val="22"/>
          <w:szCs w:val="22"/>
        </w:rPr>
        <w:t>Execute all bonds, mortgages, loans and other contracts approved by the Board of Directors.</w:t>
      </w:r>
    </w:p>
    <w:p w:rsidR="0002401A" w:rsidRPr="00F70DFD" w:rsidRDefault="0002401A" w:rsidP="00987E32">
      <w:pPr>
        <w:numPr>
          <w:ilvl w:val="0"/>
          <w:numId w:val="16"/>
        </w:numPr>
        <w:spacing w:after="60"/>
        <w:rPr>
          <w:color w:val="000000"/>
          <w:sz w:val="22"/>
          <w:szCs w:val="22"/>
        </w:rPr>
      </w:pPr>
      <w:r w:rsidRPr="00F70DFD">
        <w:rPr>
          <w:color w:val="000000"/>
          <w:sz w:val="22"/>
          <w:szCs w:val="22"/>
        </w:rPr>
        <w:t>Contact for the City and School District to procure football fields for practices and games.</w:t>
      </w:r>
    </w:p>
    <w:p w:rsidR="0002401A" w:rsidRPr="00F70DFD" w:rsidRDefault="0002401A" w:rsidP="00987E32">
      <w:pPr>
        <w:numPr>
          <w:ilvl w:val="0"/>
          <w:numId w:val="16"/>
        </w:numPr>
        <w:spacing w:after="60"/>
        <w:rPr>
          <w:color w:val="000000"/>
          <w:sz w:val="22"/>
          <w:szCs w:val="22"/>
        </w:rPr>
      </w:pPr>
      <w:r w:rsidRPr="00F70DFD">
        <w:rPr>
          <w:color w:val="000000"/>
          <w:sz w:val="22"/>
          <w:szCs w:val="22"/>
        </w:rPr>
        <w:t>Provide schedule of facilities and football fields for all programs.</w:t>
      </w:r>
    </w:p>
    <w:p w:rsidR="0002401A" w:rsidRPr="00F70DFD" w:rsidRDefault="0002401A" w:rsidP="002A2692">
      <w:pPr>
        <w:numPr>
          <w:ilvl w:val="0"/>
          <w:numId w:val="16"/>
        </w:numPr>
        <w:spacing w:after="60"/>
        <w:rPr>
          <w:color w:val="000000"/>
          <w:sz w:val="22"/>
          <w:szCs w:val="22"/>
        </w:rPr>
      </w:pPr>
      <w:r w:rsidRPr="00F70DFD">
        <w:rPr>
          <w:color w:val="000000"/>
          <w:sz w:val="22"/>
          <w:szCs w:val="22"/>
        </w:rPr>
        <w:t xml:space="preserve">Identify and keep track of open facilities and football fields for ad-hoc requests for use. </w:t>
      </w:r>
    </w:p>
    <w:p w:rsidR="0002401A" w:rsidRDefault="0002401A">
      <w:pPr>
        <w:rPr>
          <w:color w:val="000000"/>
          <w:sz w:val="22"/>
          <w:szCs w:val="22"/>
        </w:rPr>
      </w:pPr>
    </w:p>
    <w:p w:rsidR="0002401A" w:rsidRDefault="0002401A" w:rsidP="0037623A">
      <w:pPr>
        <w:rPr>
          <w:color w:val="000000"/>
          <w:sz w:val="22"/>
          <w:szCs w:val="22"/>
        </w:rPr>
      </w:pPr>
      <w:r>
        <w:rPr>
          <w:b/>
          <w:color w:val="000000"/>
          <w:sz w:val="22"/>
          <w:szCs w:val="22"/>
        </w:rPr>
        <w:t>Section 2</w:t>
      </w:r>
      <w:r w:rsidRPr="00F70DFD">
        <w:rPr>
          <w:b/>
          <w:color w:val="000000"/>
          <w:sz w:val="22"/>
          <w:szCs w:val="22"/>
        </w:rPr>
        <w:t>.</w:t>
      </w:r>
      <w:r>
        <w:rPr>
          <w:b/>
          <w:color w:val="000000"/>
          <w:sz w:val="22"/>
          <w:szCs w:val="22"/>
        </w:rPr>
        <w:t xml:space="preserve"> Vice</w:t>
      </w:r>
      <w:r w:rsidRPr="00F70DFD">
        <w:rPr>
          <w:b/>
          <w:color w:val="000000"/>
          <w:sz w:val="22"/>
          <w:szCs w:val="22"/>
        </w:rPr>
        <w:t xml:space="preserve"> President. </w:t>
      </w:r>
      <w:r w:rsidRPr="00F70DFD">
        <w:rPr>
          <w:color w:val="000000"/>
          <w:sz w:val="22"/>
          <w:szCs w:val="22"/>
        </w:rPr>
        <w:t xml:space="preserve">The </w:t>
      </w:r>
      <w:r>
        <w:rPr>
          <w:color w:val="000000"/>
          <w:sz w:val="22"/>
          <w:szCs w:val="22"/>
        </w:rPr>
        <w:t xml:space="preserve">Vice </w:t>
      </w:r>
      <w:r w:rsidRPr="00F70DFD">
        <w:rPr>
          <w:color w:val="000000"/>
          <w:sz w:val="22"/>
          <w:szCs w:val="22"/>
        </w:rPr>
        <w:t>President shall:</w:t>
      </w:r>
    </w:p>
    <w:p w:rsidR="0002401A" w:rsidRDefault="0002401A" w:rsidP="0037623A">
      <w:pPr>
        <w:rPr>
          <w:color w:val="000000"/>
          <w:sz w:val="22"/>
          <w:szCs w:val="22"/>
        </w:rPr>
      </w:pPr>
    </w:p>
    <w:p w:rsidR="0002401A" w:rsidRDefault="0002401A" w:rsidP="008B788B">
      <w:pPr>
        <w:pStyle w:val="ListParagraph"/>
        <w:numPr>
          <w:ilvl w:val="0"/>
          <w:numId w:val="27"/>
        </w:numPr>
        <w:spacing w:line="276" w:lineRule="auto"/>
        <w:rPr>
          <w:color w:val="000000"/>
          <w:sz w:val="22"/>
          <w:szCs w:val="22"/>
        </w:rPr>
      </w:pPr>
      <w:r>
        <w:rPr>
          <w:color w:val="000000"/>
          <w:sz w:val="22"/>
          <w:szCs w:val="22"/>
        </w:rPr>
        <w:t>Assist president</w:t>
      </w:r>
    </w:p>
    <w:p w:rsidR="0002401A" w:rsidRDefault="0002401A" w:rsidP="008B788B">
      <w:pPr>
        <w:pStyle w:val="ListParagraph"/>
        <w:numPr>
          <w:ilvl w:val="0"/>
          <w:numId w:val="27"/>
        </w:numPr>
        <w:spacing w:line="276" w:lineRule="auto"/>
        <w:rPr>
          <w:color w:val="000000"/>
          <w:sz w:val="22"/>
          <w:szCs w:val="22"/>
        </w:rPr>
      </w:pPr>
      <w:r>
        <w:rPr>
          <w:color w:val="000000"/>
          <w:sz w:val="22"/>
          <w:szCs w:val="22"/>
        </w:rPr>
        <w:t>Perform the duties of the president in the absence or inability of the president to serve</w:t>
      </w:r>
    </w:p>
    <w:p w:rsidR="0002401A" w:rsidRDefault="0002401A" w:rsidP="008B788B">
      <w:pPr>
        <w:pStyle w:val="ListParagraph"/>
        <w:numPr>
          <w:ilvl w:val="0"/>
          <w:numId w:val="27"/>
        </w:numPr>
        <w:spacing w:line="276" w:lineRule="auto"/>
        <w:rPr>
          <w:color w:val="000000"/>
          <w:sz w:val="22"/>
          <w:szCs w:val="22"/>
        </w:rPr>
      </w:pPr>
      <w:r>
        <w:rPr>
          <w:color w:val="000000"/>
          <w:sz w:val="22"/>
          <w:szCs w:val="22"/>
        </w:rPr>
        <w:t>Perform duties assigned by the president or IYFA board of directors.</w:t>
      </w:r>
    </w:p>
    <w:p w:rsidR="0002401A" w:rsidRDefault="0002401A" w:rsidP="008B788B">
      <w:pPr>
        <w:pStyle w:val="ListParagraph"/>
        <w:numPr>
          <w:ilvl w:val="0"/>
          <w:numId w:val="27"/>
        </w:numPr>
        <w:spacing w:line="276" w:lineRule="auto"/>
        <w:rPr>
          <w:color w:val="000000"/>
          <w:sz w:val="22"/>
          <w:szCs w:val="22"/>
        </w:rPr>
      </w:pPr>
      <w:r>
        <w:rPr>
          <w:color w:val="000000"/>
          <w:sz w:val="22"/>
          <w:szCs w:val="22"/>
        </w:rPr>
        <w:t>Assist treasurer.</w:t>
      </w:r>
    </w:p>
    <w:p w:rsidR="0002401A" w:rsidRPr="008B788B" w:rsidRDefault="0002401A" w:rsidP="008B788B">
      <w:pPr>
        <w:pStyle w:val="ListParagraph"/>
        <w:numPr>
          <w:ilvl w:val="0"/>
          <w:numId w:val="27"/>
        </w:numPr>
        <w:spacing w:line="276" w:lineRule="auto"/>
        <w:rPr>
          <w:color w:val="000000"/>
          <w:sz w:val="22"/>
          <w:szCs w:val="22"/>
        </w:rPr>
      </w:pPr>
      <w:r>
        <w:rPr>
          <w:color w:val="000000"/>
          <w:sz w:val="22"/>
          <w:szCs w:val="22"/>
        </w:rPr>
        <w:t>Perform duties of the treasurer in the inability of the treasurer to serve.</w:t>
      </w:r>
    </w:p>
    <w:p w:rsidR="0002401A" w:rsidRPr="00F70DFD" w:rsidRDefault="0002401A">
      <w:pPr>
        <w:rPr>
          <w:color w:val="000000"/>
          <w:sz w:val="22"/>
          <w:szCs w:val="22"/>
        </w:rPr>
      </w:pPr>
    </w:p>
    <w:p w:rsidR="0002401A" w:rsidRPr="00F70DFD" w:rsidRDefault="0002401A">
      <w:pPr>
        <w:rPr>
          <w:color w:val="000000"/>
          <w:sz w:val="22"/>
          <w:szCs w:val="22"/>
        </w:rPr>
      </w:pPr>
      <w:r>
        <w:rPr>
          <w:b/>
          <w:color w:val="000000"/>
          <w:sz w:val="22"/>
          <w:szCs w:val="22"/>
        </w:rPr>
        <w:t xml:space="preserve">Section 3. </w:t>
      </w:r>
      <w:r w:rsidRPr="00F70DFD">
        <w:rPr>
          <w:b/>
          <w:color w:val="000000"/>
          <w:sz w:val="22"/>
          <w:szCs w:val="22"/>
        </w:rPr>
        <w:t>Secretary</w:t>
      </w:r>
      <w:r>
        <w:rPr>
          <w:color w:val="000000"/>
          <w:sz w:val="22"/>
          <w:szCs w:val="22"/>
        </w:rPr>
        <w:t>. The Secretary</w:t>
      </w:r>
      <w:r w:rsidRPr="00F70DFD">
        <w:rPr>
          <w:color w:val="000000"/>
          <w:sz w:val="22"/>
          <w:szCs w:val="22"/>
        </w:rPr>
        <w:t xml:space="preserve"> shall:</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Be responsible for recording the activities of </w:t>
      </w:r>
      <w:r>
        <w:rPr>
          <w:color w:val="000000"/>
          <w:sz w:val="22"/>
          <w:szCs w:val="22"/>
        </w:rPr>
        <w:t>I</w:t>
      </w:r>
      <w:r w:rsidRPr="00F70DFD">
        <w:rPr>
          <w:color w:val="000000"/>
          <w:sz w:val="22"/>
          <w:szCs w:val="22"/>
        </w:rPr>
        <w:t>YFA and maintain appropriate files, mailing lists and necessary records.</w:t>
      </w:r>
    </w:p>
    <w:p w:rsidR="0002401A" w:rsidRPr="00F70DFD" w:rsidRDefault="0002401A">
      <w:pPr>
        <w:rPr>
          <w:color w:val="000000"/>
          <w:sz w:val="22"/>
          <w:szCs w:val="22"/>
        </w:rPr>
      </w:pPr>
    </w:p>
    <w:p w:rsidR="0002401A" w:rsidRPr="00F70DFD" w:rsidRDefault="0002401A" w:rsidP="00987E32">
      <w:pPr>
        <w:numPr>
          <w:ilvl w:val="0"/>
          <w:numId w:val="13"/>
        </w:numPr>
        <w:spacing w:after="60"/>
        <w:rPr>
          <w:color w:val="000000"/>
          <w:sz w:val="22"/>
          <w:szCs w:val="22"/>
        </w:rPr>
      </w:pPr>
      <w:r w:rsidRPr="00F70DFD">
        <w:rPr>
          <w:color w:val="000000"/>
          <w:sz w:val="22"/>
          <w:szCs w:val="22"/>
        </w:rPr>
        <w:t>Maintain a list of all Officers, Program Level Directors and Members.</w:t>
      </w:r>
    </w:p>
    <w:p w:rsidR="0002401A" w:rsidRPr="00F70DFD" w:rsidRDefault="0002401A" w:rsidP="00987E32">
      <w:pPr>
        <w:numPr>
          <w:ilvl w:val="0"/>
          <w:numId w:val="13"/>
        </w:numPr>
        <w:spacing w:after="60"/>
        <w:rPr>
          <w:color w:val="000000"/>
          <w:sz w:val="22"/>
          <w:szCs w:val="22"/>
        </w:rPr>
      </w:pPr>
      <w:r w:rsidRPr="00F70DFD">
        <w:rPr>
          <w:color w:val="000000"/>
          <w:sz w:val="22"/>
          <w:szCs w:val="22"/>
        </w:rPr>
        <w:t xml:space="preserve">Give notice to the Board of Directors of all meetings of </w:t>
      </w:r>
      <w:r>
        <w:rPr>
          <w:color w:val="000000"/>
          <w:sz w:val="22"/>
          <w:szCs w:val="22"/>
        </w:rPr>
        <w:t>I</w:t>
      </w:r>
      <w:r w:rsidRPr="00F70DFD">
        <w:rPr>
          <w:color w:val="000000"/>
          <w:sz w:val="22"/>
          <w:szCs w:val="22"/>
        </w:rPr>
        <w:t>YFA and the agenda for such meetings.</w:t>
      </w:r>
    </w:p>
    <w:p w:rsidR="0002401A" w:rsidRPr="00F70DFD" w:rsidRDefault="0002401A" w:rsidP="00987E32">
      <w:pPr>
        <w:numPr>
          <w:ilvl w:val="0"/>
          <w:numId w:val="13"/>
        </w:numPr>
        <w:spacing w:after="60"/>
        <w:rPr>
          <w:color w:val="000000"/>
          <w:sz w:val="22"/>
          <w:szCs w:val="22"/>
        </w:rPr>
      </w:pPr>
      <w:r w:rsidRPr="00F70DFD">
        <w:rPr>
          <w:color w:val="000000"/>
          <w:sz w:val="22"/>
          <w:szCs w:val="22"/>
        </w:rPr>
        <w:t>Keep the minutes of the meetings of the Board of Directors, and cause them to be recorded in a book kept for that purpose.</w:t>
      </w:r>
    </w:p>
    <w:p w:rsidR="0002401A" w:rsidRPr="00F70DFD" w:rsidRDefault="0002401A" w:rsidP="00987E32">
      <w:pPr>
        <w:numPr>
          <w:ilvl w:val="0"/>
          <w:numId w:val="13"/>
        </w:numPr>
        <w:spacing w:after="60"/>
        <w:rPr>
          <w:color w:val="000000"/>
          <w:sz w:val="22"/>
          <w:szCs w:val="22"/>
        </w:rPr>
      </w:pPr>
      <w:r w:rsidRPr="00F70DFD">
        <w:rPr>
          <w:color w:val="000000"/>
          <w:sz w:val="22"/>
          <w:szCs w:val="22"/>
        </w:rPr>
        <w:lastRenderedPageBreak/>
        <w:t xml:space="preserve">Prepare and receive all correspondence and other written tasks on behalf of the President, Board of Directors and </w:t>
      </w:r>
      <w:r>
        <w:rPr>
          <w:color w:val="000000"/>
          <w:sz w:val="22"/>
          <w:szCs w:val="22"/>
        </w:rPr>
        <w:t>I</w:t>
      </w:r>
      <w:r w:rsidRPr="00F70DFD">
        <w:rPr>
          <w:color w:val="000000"/>
          <w:sz w:val="22"/>
          <w:szCs w:val="22"/>
        </w:rPr>
        <w:t>YFA</w:t>
      </w:r>
      <w:r>
        <w:rPr>
          <w:color w:val="000000"/>
          <w:sz w:val="22"/>
          <w:szCs w:val="22"/>
        </w:rPr>
        <w:t xml:space="preserve">. </w:t>
      </w:r>
    </w:p>
    <w:p w:rsidR="0002401A" w:rsidRPr="00F70DFD" w:rsidRDefault="0002401A" w:rsidP="00987E32">
      <w:pPr>
        <w:numPr>
          <w:ilvl w:val="0"/>
          <w:numId w:val="13"/>
        </w:numPr>
        <w:spacing w:after="60"/>
        <w:rPr>
          <w:color w:val="000000"/>
          <w:sz w:val="22"/>
          <w:szCs w:val="22"/>
        </w:rPr>
      </w:pPr>
      <w:r w:rsidRPr="00F70DFD">
        <w:rPr>
          <w:color w:val="000000"/>
          <w:sz w:val="22"/>
          <w:szCs w:val="22"/>
        </w:rPr>
        <w:t xml:space="preserve">Act as single point of contact between appropriate Agencies, and the various </w:t>
      </w:r>
      <w:r>
        <w:rPr>
          <w:color w:val="000000"/>
          <w:sz w:val="22"/>
          <w:szCs w:val="22"/>
        </w:rPr>
        <w:t>I</w:t>
      </w:r>
      <w:r w:rsidRPr="00F70DFD">
        <w:rPr>
          <w:color w:val="000000"/>
          <w:sz w:val="22"/>
          <w:szCs w:val="22"/>
        </w:rPr>
        <w:t>YFA programs to procure facilities for meetings, outdoor tryouts, outdoor practices and other special events.</w:t>
      </w:r>
    </w:p>
    <w:p w:rsidR="0002401A" w:rsidRPr="00F70DFD" w:rsidRDefault="0002401A" w:rsidP="00987E32">
      <w:pPr>
        <w:numPr>
          <w:ilvl w:val="0"/>
          <w:numId w:val="13"/>
        </w:numPr>
        <w:spacing w:after="60"/>
        <w:rPr>
          <w:color w:val="000000"/>
          <w:sz w:val="22"/>
          <w:szCs w:val="22"/>
        </w:rPr>
      </w:pPr>
      <w:r w:rsidRPr="00F70DFD">
        <w:rPr>
          <w:color w:val="000000"/>
          <w:sz w:val="22"/>
          <w:szCs w:val="22"/>
        </w:rPr>
        <w:t xml:space="preserve">Maintain </w:t>
      </w:r>
      <w:r>
        <w:rPr>
          <w:color w:val="000000"/>
          <w:sz w:val="22"/>
          <w:szCs w:val="22"/>
        </w:rPr>
        <w:t>I</w:t>
      </w:r>
      <w:r w:rsidRPr="00F70DFD">
        <w:rPr>
          <w:color w:val="000000"/>
          <w:sz w:val="22"/>
          <w:szCs w:val="22"/>
        </w:rPr>
        <w:t xml:space="preserve">YFA website, on a regular basis, and forward inquiries to the appropriate Board Member for response. </w:t>
      </w:r>
    </w:p>
    <w:p w:rsidR="0002401A" w:rsidRPr="00F70DFD" w:rsidRDefault="0002401A">
      <w:pPr>
        <w:rPr>
          <w:color w:val="000000"/>
          <w:sz w:val="22"/>
          <w:szCs w:val="22"/>
        </w:rPr>
      </w:pPr>
    </w:p>
    <w:p w:rsidR="0002401A" w:rsidRPr="00F70DFD" w:rsidRDefault="0002401A" w:rsidP="003200DC">
      <w:pPr>
        <w:spacing w:after="60"/>
        <w:rPr>
          <w:color w:val="000000"/>
          <w:sz w:val="22"/>
          <w:szCs w:val="22"/>
        </w:rPr>
      </w:pPr>
      <w:r>
        <w:rPr>
          <w:b/>
          <w:color w:val="000000"/>
          <w:sz w:val="22"/>
          <w:szCs w:val="22"/>
        </w:rPr>
        <w:t>Section 4</w:t>
      </w:r>
      <w:r w:rsidRPr="00F70DFD">
        <w:rPr>
          <w:b/>
          <w:color w:val="000000"/>
          <w:sz w:val="22"/>
          <w:szCs w:val="22"/>
        </w:rPr>
        <w:t>. Treasurer.</w:t>
      </w:r>
      <w:r w:rsidRPr="00F70DFD">
        <w:rPr>
          <w:color w:val="000000"/>
          <w:sz w:val="22"/>
          <w:szCs w:val="22"/>
        </w:rPr>
        <w:t xml:space="preserve"> The Treasurer shall:</w:t>
      </w:r>
    </w:p>
    <w:p w:rsidR="0002401A" w:rsidRPr="00F70DFD" w:rsidRDefault="0002401A" w:rsidP="003200DC">
      <w:pPr>
        <w:spacing w:after="60"/>
        <w:rPr>
          <w:color w:val="000000"/>
          <w:sz w:val="22"/>
          <w:szCs w:val="22"/>
        </w:rPr>
      </w:pPr>
    </w:p>
    <w:p w:rsidR="0002401A" w:rsidRPr="00F70DFD" w:rsidRDefault="0002401A" w:rsidP="00987E32">
      <w:pPr>
        <w:numPr>
          <w:ilvl w:val="0"/>
          <w:numId w:val="10"/>
        </w:numPr>
        <w:spacing w:after="60"/>
        <w:rPr>
          <w:color w:val="000000"/>
          <w:sz w:val="22"/>
          <w:szCs w:val="22"/>
        </w:rPr>
      </w:pPr>
      <w:r w:rsidRPr="00F70DFD">
        <w:rPr>
          <w:color w:val="000000"/>
          <w:sz w:val="22"/>
          <w:szCs w:val="22"/>
        </w:rPr>
        <w:t>Perform such duties as are herein specifically set forth and other duties as are customarily incident to the office of Treasurer or may be assigned by the Board of Directors.</w:t>
      </w:r>
    </w:p>
    <w:p w:rsidR="0002401A" w:rsidRPr="00F70DFD" w:rsidRDefault="0002401A" w:rsidP="00987E32">
      <w:pPr>
        <w:numPr>
          <w:ilvl w:val="0"/>
          <w:numId w:val="10"/>
        </w:numPr>
        <w:spacing w:after="60"/>
        <w:rPr>
          <w:color w:val="000000"/>
          <w:sz w:val="22"/>
          <w:szCs w:val="22"/>
        </w:rPr>
      </w:pPr>
      <w:r w:rsidRPr="00F70DFD">
        <w:rPr>
          <w:color w:val="000000"/>
          <w:sz w:val="22"/>
          <w:szCs w:val="22"/>
        </w:rPr>
        <w:t>Receive all money and securities, and deposit same in a depository approved by the Board of Directors.</w:t>
      </w:r>
    </w:p>
    <w:p w:rsidR="0002401A" w:rsidRPr="00F70DFD" w:rsidRDefault="0002401A" w:rsidP="00987E32">
      <w:pPr>
        <w:numPr>
          <w:ilvl w:val="0"/>
          <w:numId w:val="10"/>
        </w:numPr>
        <w:spacing w:after="60"/>
        <w:rPr>
          <w:color w:val="000000"/>
          <w:sz w:val="22"/>
          <w:szCs w:val="22"/>
        </w:rPr>
      </w:pPr>
      <w:r w:rsidRPr="00F70DFD">
        <w:rPr>
          <w:color w:val="000000"/>
          <w:sz w:val="22"/>
          <w:szCs w:val="22"/>
        </w:rPr>
        <w:t>Prepare an annual financial report for submission to the Board of Directors within the first quarter of the fiscal year.</w:t>
      </w:r>
    </w:p>
    <w:p w:rsidR="0002401A" w:rsidRPr="00F70DFD" w:rsidRDefault="0002401A" w:rsidP="00987E32">
      <w:pPr>
        <w:numPr>
          <w:ilvl w:val="0"/>
          <w:numId w:val="10"/>
        </w:numPr>
        <w:spacing w:after="60"/>
        <w:rPr>
          <w:color w:val="000000"/>
          <w:sz w:val="22"/>
          <w:szCs w:val="22"/>
        </w:rPr>
      </w:pPr>
      <w:r w:rsidRPr="00F70DFD">
        <w:rPr>
          <w:color w:val="000000"/>
          <w:sz w:val="22"/>
          <w:szCs w:val="22"/>
        </w:rPr>
        <w:t>Prepare an annual budget for submission to the Board of Directors within the first quarter of the fiscal year.</w:t>
      </w:r>
    </w:p>
    <w:p w:rsidR="0002401A" w:rsidRPr="00F70DFD" w:rsidRDefault="0002401A" w:rsidP="00987E32">
      <w:pPr>
        <w:numPr>
          <w:ilvl w:val="0"/>
          <w:numId w:val="10"/>
        </w:numPr>
        <w:spacing w:after="60"/>
        <w:rPr>
          <w:color w:val="000000"/>
          <w:sz w:val="22"/>
          <w:szCs w:val="22"/>
        </w:rPr>
      </w:pPr>
      <w:r w:rsidRPr="00F70DFD">
        <w:rPr>
          <w:color w:val="000000"/>
          <w:sz w:val="22"/>
          <w:szCs w:val="22"/>
        </w:rPr>
        <w:t xml:space="preserve">Keep records for the receipt and disbursement of all money and securities of </w:t>
      </w:r>
      <w:r>
        <w:rPr>
          <w:color w:val="000000"/>
          <w:sz w:val="22"/>
          <w:szCs w:val="22"/>
        </w:rPr>
        <w:t>I</w:t>
      </w:r>
      <w:r w:rsidRPr="00F70DFD">
        <w:rPr>
          <w:color w:val="000000"/>
          <w:sz w:val="22"/>
          <w:szCs w:val="22"/>
        </w:rPr>
        <w:t>YFA and approve all payments from allotted funds and draw checks thereon.</w:t>
      </w:r>
    </w:p>
    <w:p w:rsidR="0002401A" w:rsidRPr="00F70DFD" w:rsidRDefault="0002401A" w:rsidP="00987E32">
      <w:pPr>
        <w:numPr>
          <w:ilvl w:val="0"/>
          <w:numId w:val="10"/>
        </w:numPr>
        <w:spacing w:after="60"/>
        <w:rPr>
          <w:color w:val="000000"/>
          <w:sz w:val="22"/>
          <w:szCs w:val="22"/>
        </w:rPr>
      </w:pPr>
      <w:r w:rsidRPr="00F70DFD">
        <w:rPr>
          <w:color w:val="000000"/>
          <w:sz w:val="22"/>
          <w:szCs w:val="22"/>
        </w:rPr>
        <w:t>Submit financial statements at each monthly meeting of the Board of Directors for their approval.</w:t>
      </w:r>
    </w:p>
    <w:p w:rsidR="0002401A" w:rsidRPr="00F70DFD" w:rsidRDefault="0002401A" w:rsidP="00987E32">
      <w:pPr>
        <w:numPr>
          <w:ilvl w:val="0"/>
          <w:numId w:val="10"/>
        </w:numPr>
        <w:spacing w:after="60"/>
        <w:rPr>
          <w:color w:val="000000"/>
          <w:sz w:val="22"/>
          <w:szCs w:val="22"/>
        </w:rPr>
      </w:pPr>
      <w:r w:rsidRPr="00F70DFD">
        <w:rPr>
          <w:color w:val="000000"/>
          <w:sz w:val="22"/>
          <w:szCs w:val="22"/>
        </w:rPr>
        <w:t xml:space="preserve">Sign </w:t>
      </w:r>
      <w:r>
        <w:rPr>
          <w:color w:val="000000"/>
          <w:sz w:val="22"/>
          <w:szCs w:val="22"/>
        </w:rPr>
        <w:t>IYFA checks</w:t>
      </w:r>
      <w:r w:rsidRPr="00F70DFD">
        <w:rPr>
          <w:color w:val="000000"/>
          <w:sz w:val="22"/>
          <w:szCs w:val="22"/>
        </w:rPr>
        <w:t>. Also, provide checks and check-writing authority as approved by the Board of Directors, to various programs including the referees</w:t>
      </w:r>
      <w:r>
        <w:rPr>
          <w:color w:val="000000"/>
          <w:sz w:val="22"/>
          <w:szCs w:val="22"/>
        </w:rPr>
        <w:t xml:space="preserve"> and Equipment Manager</w:t>
      </w:r>
      <w:r w:rsidRPr="00F70DFD">
        <w:rPr>
          <w:color w:val="000000"/>
          <w:sz w:val="22"/>
          <w:szCs w:val="22"/>
        </w:rPr>
        <w:t>.</w:t>
      </w:r>
    </w:p>
    <w:p w:rsidR="0002401A" w:rsidRPr="00F70DFD" w:rsidRDefault="0002401A" w:rsidP="00987E32">
      <w:pPr>
        <w:numPr>
          <w:ilvl w:val="0"/>
          <w:numId w:val="10"/>
        </w:numPr>
        <w:spacing w:after="60"/>
        <w:rPr>
          <w:color w:val="000000"/>
          <w:sz w:val="22"/>
          <w:szCs w:val="22"/>
        </w:rPr>
      </w:pPr>
      <w:r w:rsidRPr="00F70DFD">
        <w:rPr>
          <w:color w:val="000000"/>
          <w:sz w:val="22"/>
          <w:szCs w:val="22"/>
        </w:rPr>
        <w:t xml:space="preserve">Ensure liability, medical and equipment insurance is paid and current. </w:t>
      </w:r>
    </w:p>
    <w:p w:rsidR="0002401A" w:rsidRPr="00F70DFD" w:rsidRDefault="0002401A">
      <w:pPr>
        <w:rPr>
          <w:color w:val="000000"/>
          <w:sz w:val="22"/>
          <w:szCs w:val="22"/>
        </w:rPr>
      </w:pPr>
    </w:p>
    <w:p w:rsidR="0002401A" w:rsidRPr="00F70DFD" w:rsidRDefault="0002401A">
      <w:pPr>
        <w:rPr>
          <w:color w:val="000000"/>
          <w:sz w:val="22"/>
          <w:szCs w:val="22"/>
        </w:rPr>
      </w:pPr>
      <w:r w:rsidRPr="00F70DFD">
        <w:rPr>
          <w:b/>
          <w:color w:val="000000"/>
          <w:sz w:val="22"/>
          <w:szCs w:val="22"/>
        </w:rPr>
        <w:t xml:space="preserve">Section </w:t>
      </w:r>
      <w:r>
        <w:rPr>
          <w:b/>
          <w:color w:val="000000"/>
          <w:sz w:val="22"/>
          <w:szCs w:val="22"/>
        </w:rPr>
        <w:t>5. Equipment Manager</w:t>
      </w:r>
      <w:r w:rsidRPr="00F70DFD">
        <w:rPr>
          <w:b/>
          <w:color w:val="000000"/>
          <w:sz w:val="22"/>
          <w:szCs w:val="22"/>
        </w:rPr>
        <w:t>.</w:t>
      </w:r>
      <w:r>
        <w:rPr>
          <w:color w:val="000000"/>
          <w:sz w:val="22"/>
          <w:szCs w:val="22"/>
        </w:rPr>
        <w:t xml:space="preserve"> The Equipment Manager</w:t>
      </w:r>
      <w:r w:rsidRPr="00F70DFD">
        <w:rPr>
          <w:color w:val="000000"/>
          <w:sz w:val="22"/>
          <w:szCs w:val="22"/>
        </w:rPr>
        <w:t xml:space="preserve"> shall:</w:t>
      </w:r>
    </w:p>
    <w:p w:rsidR="0002401A" w:rsidRPr="00F70DFD" w:rsidRDefault="0002401A">
      <w:pPr>
        <w:rPr>
          <w:color w:val="000000"/>
          <w:sz w:val="22"/>
          <w:szCs w:val="22"/>
        </w:rPr>
      </w:pPr>
    </w:p>
    <w:p w:rsidR="0002401A" w:rsidRPr="00F70DFD" w:rsidRDefault="0002401A" w:rsidP="00987E32">
      <w:pPr>
        <w:numPr>
          <w:ilvl w:val="0"/>
          <w:numId w:val="7"/>
        </w:numPr>
        <w:spacing w:after="60"/>
        <w:rPr>
          <w:color w:val="000000"/>
          <w:sz w:val="22"/>
          <w:szCs w:val="22"/>
        </w:rPr>
      </w:pPr>
      <w:r w:rsidRPr="00F70DFD">
        <w:rPr>
          <w:color w:val="000000"/>
          <w:sz w:val="22"/>
          <w:szCs w:val="22"/>
        </w:rPr>
        <w:t xml:space="preserve">Procure and cause to be repaired all </w:t>
      </w:r>
      <w:r>
        <w:rPr>
          <w:color w:val="000000"/>
          <w:sz w:val="22"/>
          <w:szCs w:val="22"/>
        </w:rPr>
        <w:t>I</w:t>
      </w:r>
      <w:r w:rsidRPr="00F70DFD">
        <w:rPr>
          <w:color w:val="000000"/>
          <w:sz w:val="22"/>
          <w:szCs w:val="22"/>
        </w:rPr>
        <w:t>YFA equipment.</w:t>
      </w:r>
    </w:p>
    <w:p w:rsidR="0002401A" w:rsidRPr="00F70DFD" w:rsidRDefault="0002401A" w:rsidP="00987E32">
      <w:pPr>
        <w:numPr>
          <w:ilvl w:val="0"/>
          <w:numId w:val="7"/>
        </w:numPr>
        <w:spacing w:after="60"/>
        <w:rPr>
          <w:color w:val="000000"/>
          <w:sz w:val="22"/>
          <w:szCs w:val="22"/>
        </w:rPr>
      </w:pPr>
      <w:r w:rsidRPr="00F70DFD">
        <w:rPr>
          <w:color w:val="000000"/>
          <w:sz w:val="22"/>
          <w:szCs w:val="22"/>
        </w:rPr>
        <w:t xml:space="preserve">Maintain updated records of equipment inventories for all </w:t>
      </w:r>
      <w:r>
        <w:rPr>
          <w:color w:val="000000"/>
          <w:sz w:val="22"/>
          <w:szCs w:val="22"/>
        </w:rPr>
        <w:t>I</w:t>
      </w:r>
      <w:r w:rsidRPr="00F70DFD">
        <w:rPr>
          <w:color w:val="000000"/>
          <w:sz w:val="22"/>
          <w:szCs w:val="22"/>
        </w:rPr>
        <w:t>YFA activities.</w:t>
      </w:r>
    </w:p>
    <w:p w:rsidR="0002401A" w:rsidRPr="00F70DFD" w:rsidRDefault="0002401A" w:rsidP="00987E32">
      <w:pPr>
        <w:numPr>
          <w:ilvl w:val="0"/>
          <w:numId w:val="7"/>
        </w:numPr>
        <w:spacing w:after="60"/>
        <w:rPr>
          <w:color w:val="000000"/>
          <w:sz w:val="22"/>
          <w:szCs w:val="22"/>
        </w:rPr>
      </w:pPr>
      <w:r w:rsidRPr="00F70DFD">
        <w:rPr>
          <w:color w:val="000000"/>
          <w:sz w:val="22"/>
          <w:szCs w:val="22"/>
        </w:rPr>
        <w:t>Disperse all equipment at the beginning of the season and receive all returned equipment at season’s end and ensure its proper storage.</w:t>
      </w:r>
    </w:p>
    <w:p w:rsidR="0002401A" w:rsidRPr="00F70DFD" w:rsidRDefault="0002401A" w:rsidP="00987E32">
      <w:pPr>
        <w:numPr>
          <w:ilvl w:val="0"/>
          <w:numId w:val="7"/>
        </w:numPr>
        <w:spacing w:after="60"/>
        <w:rPr>
          <w:color w:val="000000"/>
          <w:sz w:val="22"/>
          <w:szCs w:val="22"/>
        </w:rPr>
      </w:pPr>
      <w:r w:rsidRPr="00F70DFD">
        <w:rPr>
          <w:color w:val="000000"/>
          <w:sz w:val="22"/>
          <w:szCs w:val="22"/>
        </w:rPr>
        <w:t>Disperse equipment as needed during the season to coaches.</w:t>
      </w:r>
    </w:p>
    <w:p w:rsidR="0002401A" w:rsidRPr="00F70DFD" w:rsidRDefault="0002401A" w:rsidP="00987E32">
      <w:pPr>
        <w:numPr>
          <w:ilvl w:val="0"/>
          <w:numId w:val="7"/>
        </w:numPr>
        <w:spacing w:after="60"/>
        <w:rPr>
          <w:color w:val="000000"/>
          <w:sz w:val="22"/>
          <w:szCs w:val="22"/>
        </w:rPr>
      </w:pPr>
      <w:r w:rsidRPr="00F70DFD">
        <w:rPr>
          <w:color w:val="000000"/>
          <w:sz w:val="22"/>
          <w:szCs w:val="22"/>
        </w:rPr>
        <w:t xml:space="preserve">Collect price quotes on all contemplated </w:t>
      </w:r>
      <w:r>
        <w:rPr>
          <w:color w:val="000000"/>
          <w:sz w:val="22"/>
          <w:szCs w:val="22"/>
        </w:rPr>
        <w:t>I</w:t>
      </w:r>
      <w:r w:rsidRPr="00F70DFD">
        <w:rPr>
          <w:color w:val="000000"/>
          <w:sz w:val="22"/>
          <w:szCs w:val="22"/>
        </w:rPr>
        <w:t>YFA equipment purchases in excess of five hundred dollars ($500) unless exempted by the Board of Directors.</w:t>
      </w:r>
    </w:p>
    <w:p w:rsidR="0002401A" w:rsidRPr="00F70DFD" w:rsidRDefault="0002401A" w:rsidP="00987E32">
      <w:pPr>
        <w:numPr>
          <w:ilvl w:val="0"/>
          <w:numId w:val="7"/>
        </w:numPr>
        <w:spacing w:after="60"/>
        <w:rPr>
          <w:color w:val="000000"/>
          <w:sz w:val="22"/>
          <w:szCs w:val="22"/>
        </w:rPr>
      </w:pPr>
      <w:r w:rsidRPr="00F70DFD">
        <w:rPr>
          <w:color w:val="000000"/>
          <w:sz w:val="22"/>
          <w:szCs w:val="22"/>
        </w:rPr>
        <w:t xml:space="preserve">Present equipment price quotes to the Board of Directors for approval prior to purchase or commitment to purchase. </w:t>
      </w:r>
    </w:p>
    <w:p w:rsidR="0002401A" w:rsidRPr="00F70DFD" w:rsidRDefault="0002401A">
      <w:pPr>
        <w:rPr>
          <w:color w:val="000000"/>
          <w:sz w:val="22"/>
          <w:szCs w:val="22"/>
        </w:rPr>
      </w:pPr>
    </w:p>
    <w:p w:rsidR="0002401A" w:rsidRPr="00F70DFD" w:rsidRDefault="0002401A">
      <w:pPr>
        <w:rPr>
          <w:color w:val="000000"/>
          <w:sz w:val="22"/>
          <w:szCs w:val="22"/>
        </w:rPr>
      </w:pPr>
      <w:r w:rsidRPr="00F70DFD">
        <w:rPr>
          <w:b/>
          <w:color w:val="000000"/>
          <w:sz w:val="22"/>
          <w:szCs w:val="22"/>
        </w:rPr>
        <w:t xml:space="preserve">Section </w:t>
      </w:r>
      <w:r>
        <w:rPr>
          <w:b/>
          <w:color w:val="000000"/>
          <w:sz w:val="22"/>
          <w:szCs w:val="22"/>
        </w:rPr>
        <w:t>6</w:t>
      </w:r>
      <w:r w:rsidRPr="00F70DFD">
        <w:rPr>
          <w:b/>
          <w:color w:val="000000"/>
          <w:sz w:val="22"/>
          <w:szCs w:val="22"/>
        </w:rPr>
        <w:t>. Program Level Directors</w:t>
      </w:r>
      <w:r>
        <w:rPr>
          <w:b/>
          <w:color w:val="000000"/>
          <w:sz w:val="22"/>
          <w:szCs w:val="22"/>
        </w:rPr>
        <w:t>(3</w:t>
      </w:r>
      <w:r w:rsidRPr="00E8677E">
        <w:rPr>
          <w:b/>
          <w:color w:val="000000"/>
          <w:sz w:val="22"/>
          <w:szCs w:val="22"/>
          <w:vertAlign w:val="superscript"/>
        </w:rPr>
        <w:t>rd</w:t>
      </w:r>
      <w:r>
        <w:rPr>
          <w:b/>
          <w:color w:val="000000"/>
          <w:sz w:val="22"/>
          <w:szCs w:val="22"/>
        </w:rPr>
        <w:t>/4</w:t>
      </w:r>
      <w:r w:rsidRPr="00E8677E">
        <w:rPr>
          <w:b/>
          <w:color w:val="000000"/>
          <w:sz w:val="22"/>
          <w:szCs w:val="22"/>
          <w:vertAlign w:val="superscript"/>
        </w:rPr>
        <w:t>th</w:t>
      </w:r>
      <w:r>
        <w:rPr>
          <w:b/>
          <w:color w:val="000000"/>
          <w:sz w:val="22"/>
          <w:szCs w:val="22"/>
        </w:rPr>
        <w:t>, 5</w:t>
      </w:r>
      <w:r w:rsidRPr="00E8677E">
        <w:rPr>
          <w:b/>
          <w:color w:val="000000"/>
          <w:sz w:val="22"/>
          <w:szCs w:val="22"/>
          <w:vertAlign w:val="superscript"/>
        </w:rPr>
        <w:t>th</w:t>
      </w:r>
      <w:r>
        <w:rPr>
          <w:b/>
          <w:color w:val="000000"/>
          <w:sz w:val="22"/>
          <w:szCs w:val="22"/>
        </w:rPr>
        <w:t>/6</w:t>
      </w:r>
      <w:r w:rsidRPr="00E8677E">
        <w:rPr>
          <w:b/>
          <w:color w:val="000000"/>
          <w:sz w:val="22"/>
          <w:szCs w:val="22"/>
          <w:vertAlign w:val="superscript"/>
        </w:rPr>
        <w:t>th</w:t>
      </w:r>
      <w:r>
        <w:rPr>
          <w:b/>
          <w:color w:val="000000"/>
          <w:sz w:val="22"/>
          <w:szCs w:val="22"/>
        </w:rPr>
        <w:t>, 7</w:t>
      </w:r>
      <w:r w:rsidRPr="00E8677E">
        <w:rPr>
          <w:b/>
          <w:color w:val="000000"/>
          <w:sz w:val="22"/>
          <w:szCs w:val="22"/>
          <w:vertAlign w:val="superscript"/>
        </w:rPr>
        <w:t>th</w:t>
      </w:r>
      <w:r>
        <w:rPr>
          <w:b/>
          <w:color w:val="000000"/>
          <w:sz w:val="22"/>
          <w:szCs w:val="22"/>
        </w:rPr>
        <w:t>/8</w:t>
      </w:r>
      <w:r w:rsidRPr="00E8677E">
        <w:rPr>
          <w:b/>
          <w:color w:val="000000"/>
          <w:sz w:val="22"/>
          <w:szCs w:val="22"/>
          <w:vertAlign w:val="superscript"/>
        </w:rPr>
        <w:t>th</w:t>
      </w:r>
      <w:r>
        <w:rPr>
          <w:b/>
          <w:color w:val="000000"/>
          <w:sz w:val="22"/>
          <w:szCs w:val="22"/>
        </w:rPr>
        <w:t>)</w:t>
      </w:r>
      <w:r w:rsidRPr="00F70DFD">
        <w:rPr>
          <w:color w:val="000000"/>
          <w:sz w:val="22"/>
          <w:szCs w:val="22"/>
        </w:rPr>
        <w:t>. The Program Level Directors shall:</w:t>
      </w:r>
    </w:p>
    <w:p w:rsidR="0002401A" w:rsidRPr="00F70DFD" w:rsidRDefault="0002401A">
      <w:pPr>
        <w:rPr>
          <w:color w:val="000000"/>
          <w:sz w:val="22"/>
          <w:szCs w:val="22"/>
        </w:rPr>
      </w:pPr>
    </w:p>
    <w:p w:rsidR="0002401A" w:rsidRPr="00F70DFD" w:rsidRDefault="0002401A" w:rsidP="00892D95">
      <w:pPr>
        <w:numPr>
          <w:ilvl w:val="0"/>
          <w:numId w:val="4"/>
        </w:numPr>
        <w:spacing w:after="60"/>
        <w:rPr>
          <w:color w:val="000000"/>
          <w:sz w:val="22"/>
          <w:szCs w:val="22"/>
        </w:rPr>
      </w:pPr>
      <w:r w:rsidRPr="00F70DFD">
        <w:rPr>
          <w:color w:val="000000"/>
          <w:sz w:val="22"/>
          <w:szCs w:val="22"/>
        </w:rPr>
        <w:t xml:space="preserve">Act as a liaison between coaches/parents and the Board of Directors for concerns in the program </w:t>
      </w:r>
    </w:p>
    <w:p w:rsidR="0002401A" w:rsidRPr="00F70DFD" w:rsidRDefault="0002401A" w:rsidP="00385BE9">
      <w:pPr>
        <w:numPr>
          <w:ilvl w:val="0"/>
          <w:numId w:val="4"/>
        </w:numPr>
        <w:spacing w:after="60"/>
        <w:rPr>
          <w:color w:val="000000"/>
          <w:sz w:val="22"/>
          <w:szCs w:val="22"/>
        </w:rPr>
      </w:pPr>
      <w:r w:rsidRPr="00F70DFD">
        <w:rPr>
          <w:color w:val="000000"/>
          <w:sz w:val="22"/>
          <w:szCs w:val="22"/>
        </w:rPr>
        <w:t>Coordinate the registration of players and coordinate team rosters and guidelines, solicit coaches, arrange practice and game schedules and assign and coordinate playing fields.</w:t>
      </w:r>
    </w:p>
    <w:p w:rsidR="0002401A" w:rsidRPr="00F70DFD" w:rsidRDefault="0002401A" w:rsidP="00987E32">
      <w:pPr>
        <w:numPr>
          <w:ilvl w:val="0"/>
          <w:numId w:val="4"/>
        </w:numPr>
        <w:spacing w:after="60"/>
        <w:rPr>
          <w:color w:val="000000"/>
          <w:sz w:val="22"/>
          <w:szCs w:val="22"/>
        </w:rPr>
      </w:pPr>
      <w:r w:rsidRPr="00F70DFD">
        <w:rPr>
          <w:color w:val="000000"/>
          <w:sz w:val="22"/>
          <w:szCs w:val="22"/>
        </w:rPr>
        <w:t>Recruit and train coaches for all program levels and Coordinate coaches and player clinics.</w:t>
      </w:r>
    </w:p>
    <w:p w:rsidR="0002401A" w:rsidRPr="00F70DFD" w:rsidRDefault="0002401A" w:rsidP="00892D95">
      <w:pPr>
        <w:numPr>
          <w:ilvl w:val="0"/>
          <w:numId w:val="4"/>
        </w:numPr>
        <w:spacing w:after="60"/>
        <w:rPr>
          <w:color w:val="000000"/>
          <w:sz w:val="22"/>
          <w:szCs w:val="22"/>
        </w:rPr>
      </w:pPr>
      <w:r w:rsidRPr="00F70DFD">
        <w:rPr>
          <w:color w:val="000000"/>
          <w:sz w:val="22"/>
          <w:szCs w:val="22"/>
        </w:rPr>
        <w:t>Coordinate procurement of equipment</w:t>
      </w:r>
      <w:r>
        <w:rPr>
          <w:color w:val="000000"/>
          <w:sz w:val="22"/>
          <w:szCs w:val="22"/>
        </w:rPr>
        <w:t xml:space="preserve"> with Equipment Manager</w:t>
      </w:r>
      <w:r w:rsidRPr="00F70DFD">
        <w:rPr>
          <w:color w:val="000000"/>
          <w:sz w:val="22"/>
          <w:szCs w:val="22"/>
        </w:rPr>
        <w:t xml:space="preserve"> for the program.</w:t>
      </w:r>
    </w:p>
    <w:p w:rsidR="0002401A" w:rsidRPr="00F70DFD" w:rsidRDefault="0002401A" w:rsidP="00892D95">
      <w:pPr>
        <w:numPr>
          <w:ilvl w:val="0"/>
          <w:numId w:val="4"/>
        </w:numPr>
        <w:spacing w:after="60"/>
        <w:rPr>
          <w:color w:val="000000"/>
          <w:sz w:val="22"/>
          <w:szCs w:val="22"/>
        </w:rPr>
      </w:pPr>
      <w:r w:rsidRPr="00F70DFD">
        <w:rPr>
          <w:color w:val="000000"/>
          <w:sz w:val="22"/>
          <w:szCs w:val="22"/>
        </w:rPr>
        <w:t xml:space="preserve">Supervise and enforce all </w:t>
      </w:r>
      <w:r>
        <w:rPr>
          <w:color w:val="000000"/>
          <w:sz w:val="22"/>
          <w:szCs w:val="22"/>
        </w:rPr>
        <w:t>I</w:t>
      </w:r>
      <w:r w:rsidRPr="00F70DFD">
        <w:rPr>
          <w:color w:val="000000"/>
          <w:sz w:val="22"/>
          <w:szCs w:val="22"/>
        </w:rPr>
        <w:t>YFA rules of their program of responsibility.</w:t>
      </w:r>
    </w:p>
    <w:p w:rsidR="0002401A" w:rsidRPr="00CA492D" w:rsidRDefault="0002401A" w:rsidP="00CA492D">
      <w:pPr>
        <w:numPr>
          <w:ilvl w:val="0"/>
          <w:numId w:val="4"/>
        </w:numPr>
        <w:spacing w:after="60"/>
        <w:rPr>
          <w:color w:val="000000"/>
          <w:sz w:val="22"/>
          <w:szCs w:val="22"/>
        </w:rPr>
      </w:pPr>
      <w:r w:rsidRPr="00F70DFD">
        <w:rPr>
          <w:color w:val="000000"/>
          <w:sz w:val="22"/>
          <w:szCs w:val="22"/>
        </w:rPr>
        <w:t xml:space="preserve">Conduct a </w:t>
      </w:r>
      <w:r>
        <w:rPr>
          <w:color w:val="000000"/>
          <w:sz w:val="22"/>
          <w:szCs w:val="22"/>
        </w:rPr>
        <w:t>coaches meeting</w:t>
      </w:r>
      <w:r w:rsidRPr="00F70DFD">
        <w:rPr>
          <w:color w:val="000000"/>
          <w:sz w:val="22"/>
          <w:szCs w:val="22"/>
        </w:rPr>
        <w:t xml:space="preserve"> to reinforce and explain rules and gather all team, player and coach information before year end. </w:t>
      </w:r>
      <w:r w:rsidRPr="00CA492D">
        <w:rPr>
          <w:color w:val="000000"/>
          <w:sz w:val="22"/>
          <w:szCs w:val="22"/>
        </w:rPr>
        <w:t xml:space="preserve"> </w:t>
      </w:r>
    </w:p>
    <w:p w:rsidR="0002401A" w:rsidRPr="00F70DFD" w:rsidRDefault="0002401A" w:rsidP="00892D95">
      <w:pPr>
        <w:numPr>
          <w:ilvl w:val="0"/>
          <w:numId w:val="4"/>
        </w:numPr>
        <w:spacing w:after="60"/>
        <w:rPr>
          <w:color w:val="000000"/>
          <w:sz w:val="22"/>
          <w:szCs w:val="22"/>
        </w:rPr>
      </w:pPr>
      <w:r w:rsidRPr="00F70DFD">
        <w:rPr>
          <w:color w:val="000000"/>
          <w:sz w:val="22"/>
          <w:szCs w:val="22"/>
        </w:rPr>
        <w:lastRenderedPageBreak/>
        <w:t>Develop emergency contact, and all other applicable forms</w:t>
      </w:r>
    </w:p>
    <w:p w:rsidR="0002401A" w:rsidRDefault="0002401A" w:rsidP="00CB7BF9">
      <w:pPr>
        <w:rPr>
          <w:b/>
          <w:color w:val="000000"/>
          <w:sz w:val="22"/>
          <w:szCs w:val="22"/>
        </w:rPr>
      </w:pPr>
      <w:r w:rsidRPr="00F70DFD">
        <w:rPr>
          <w:b/>
          <w:color w:val="000000"/>
          <w:sz w:val="22"/>
          <w:szCs w:val="22"/>
        </w:rPr>
        <w:t xml:space="preserve">Section </w:t>
      </w:r>
      <w:r>
        <w:rPr>
          <w:b/>
          <w:color w:val="000000"/>
          <w:sz w:val="22"/>
          <w:szCs w:val="22"/>
        </w:rPr>
        <w:t>7</w:t>
      </w:r>
      <w:r w:rsidRPr="00F70DFD">
        <w:rPr>
          <w:b/>
          <w:color w:val="000000"/>
          <w:sz w:val="22"/>
          <w:szCs w:val="22"/>
        </w:rPr>
        <w:t xml:space="preserve">. </w:t>
      </w:r>
      <w:r>
        <w:rPr>
          <w:b/>
          <w:color w:val="000000"/>
          <w:sz w:val="22"/>
          <w:szCs w:val="22"/>
        </w:rPr>
        <w:t>Registration Coordinator</w:t>
      </w:r>
    </w:p>
    <w:p w:rsidR="0002401A" w:rsidRDefault="0002401A" w:rsidP="00CB7BF9">
      <w:pPr>
        <w:rPr>
          <w:b/>
          <w:color w:val="000000"/>
          <w:sz w:val="22"/>
          <w:szCs w:val="22"/>
        </w:rPr>
      </w:pPr>
    </w:p>
    <w:p w:rsidR="0002401A" w:rsidRDefault="0002401A" w:rsidP="0037623A">
      <w:pPr>
        <w:pStyle w:val="ListParagraph"/>
        <w:numPr>
          <w:ilvl w:val="0"/>
          <w:numId w:val="25"/>
        </w:numPr>
        <w:spacing w:line="276" w:lineRule="auto"/>
        <w:rPr>
          <w:color w:val="000000"/>
          <w:sz w:val="22"/>
          <w:szCs w:val="22"/>
        </w:rPr>
      </w:pPr>
      <w:r>
        <w:rPr>
          <w:color w:val="000000"/>
          <w:sz w:val="22"/>
          <w:szCs w:val="22"/>
        </w:rPr>
        <w:t>Schedule and organize dates, times, and coverage for registration</w:t>
      </w:r>
    </w:p>
    <w:p w:rsidR="0002401A" w:rsidRDefault="0002401A" w:rsidP="0037623A">
      <w:pPr>
        <w:pStyle w:val="ListParagraph"/>
        <w:numPr>
          <w:ilvl w:val="0"/>
          <w:numId w:val="25"/>
        </w:numPr>
        <w:spacing w:line="276" w:lineRule="auto"/>
        <w:rPr>
          <w:color w:val="000000"/>
          <w:sz w:val="22"/>
          <w:szCs w:val="22"/>
        </w:rPr>
      </w:pPr>
      <w:r>
        <w:rPr>
          <w:color w:val="000000"/>
          <w:sz w:val="22"/>
          <w:szCs w:val="22"/>
        </w:rPr>
        <w:t>Update the registration flyer and mail to District 621 students</w:t>
      </w:r>
    </w:p>
    <w:p w:rsidR="0002401A" w:rsidRDefault="0002401A" w:rsidP="0037623A">
      <w:pPr>
        <w:pStyle w:val="ListParagraph"/>
        <w:numPr>
          <w:ilvl w:val="0"/>
          <w:numId w:val="25"/>
        </w:numPr>
        <w:spacing w:line="276" w:lineRule="auto"/>
        <w:rPr>
          <w:color w:val="000000"/>
          <w:sz w:val="22"/>
          <w:szCs w:val="22"/>
        </w:rPr>
      </w:pPr>
      <w:r>
        <w:rPr>
          <w:color w:val="000000"/>
          <w:sz w:val="22"/>
          <w:szCs w:val="22"/>
        </w:rPr>
        <w:t>Update and make copies of registration forms</w:t>
      </w:r>
    </w:p>
    <w:p w:rsidR="0002401A" w:rsidRDefault="0002401A" w:rsidP="0037623A">
      <w:pPr>
        <w:pStyle w:val="ListParagraph"/>
        <w:numPr>
          <w:ilvl w:val="0"/>
          <w:numId w:val="25"/>
        </w:numPr>
        <w:spacing w:line="276" w:lineRule="auto"/>
        <w:rPr>
          <w:color w:val="000000"/>
          <w:sz w:val="22"/>
          <w:szCs w:val="22"/>
        </w:rPr>
      </w:pPr>
      <w:r>
        <w:rPr>
          <w:color w:val="000000"/>
          <w:sz w:val="22"/>
          <w:szCs w:val="22"/>
        </w:rPr>
        <w:t>Transfer any monies to the treasurer</w:t>
      </w:r>
    </w:p>
    <w:p w:rsidR="0002401A" w:rsidRDefault="0002401A" w:rsidP="0037623A">
      <w:pPr>
        <w:pStyle w:val="ListParagraph"/>
        <w:numPr>
          <w:ilvl w:val="0"/>
          <w:numId w:val="25"/>
        </w:numPr>
        <w:spacing w:line="276" w:lineRule="auto"/>
        <w:rPr>
          <w:color w:val="000000"/>
          <w:sz w:val="22"/>
          <w:szCs w:val="22"/>
        </w:rPr>
      </w:pPr>
      <w:r>
        <w:rPr>
          <w:color w:val="000000"/>
          <w:sz w:val="22"/>
          <w:szCs w:val="22"/>
        </w:rPr>
        <w:t>Handle any late registrants</w:t>
      </w:r>
    </w:p>
    <w:p w:rsidR="0002401A" w:rsidRDefault="0002401A" w:rsidP="00CA492D">
      <w:pPr>
        <w:rPr>
          <w:color w:val="000000"/>
          <w:sz w:val="22"/>
          <w:szCs w:val="22"/>
        </w:rPr>
      </w:pPr>
    </w:p>
    <w:p w:rsidR="0002401A" w:rsidRDefault="0002401A" w:rsidP="0037623A">
      <w:pPr>
        <w:rPr>
          <w:color w:val="000000"/>
          <w:sz w:val="22"/>
          <w:szCs w:val="22"/>
        </w:rPr>
      </w:pPr>
      <w:r>
        <w:rPr>
          <w:b/>
          <w:color w:val="000000"/>
          <w:sz w:val="22"/>
          <w:szCs w:val="22"/>
        </w:rPr>
        <w:t>Section 8</w:t>
      </w:r>
      <w:r w:rsidRPr="00F70DFD">
        <w:rPr>
          <w:b/>
          <w:color w:val="000000"/>
          <w:sz w:val="22"/>
          <w:szCs w:val="22"/>
        </w:rPr>
        <w:t xml:space="preserve">. </w:t>
      </w:r>
      <w:r>
        <w:rPr>
          <w:b/>
          <w:color w:val="000000"/>
          <w:sz w:val="22"/>
          <w:szCs w:val="22"/>
        </w:rPr>
        <w:t>Fundraiser Coordinator</w:t>
      </w:r>
      <w:r w:rsidRPr="00F70DFD">
        <w:rPr>
          <w:b/>
          <w:color w:val="000000"/>
          <w:sz w:val="22"/>
          <w:szCs w:val="22"/>
        </w:rPr>
        <w:t xml:space="preserve">. </w:t>
      </w:r>
      <w:r w:rsidRPr="00F70DFD">
        <w:rPr>
          <w:color w:val="000000"/>
          <w:sz w:val="22"/>
          <w:szCs w:val="22"/>
        </w:rPr>
        <w:t xml:space="preserve">The </w:t>
      </w:r>
      <w:r>
        <w:rPr>
          <w:color w:val="000000"/>
          <w:sz w:val="22"/>
          <w:szCs w:val="22"/>
        </w:rPr>
        <w:t>Fundraiser Coordinator</w:t>
      </w:r>
      <w:r w:rsidRPr="00F70DFD">
        <w:rPr>
          <w:color w:val="000000"/>
          <w:sz w:val="22"/>
          <w:szCs w:val="22"/>
        </w:rPr>
        <w:t xml:space="preserve"> shall:</w:t>
      </w:r>
    </w:p>
    <w:p w:rsidR="0002401A" w:rsidRDefault="0002401A" w:rsidP="0037623A">
      <w:pPr>
        <w:rPr>
          <w:color w:val="000000"/>
          <w:sz w:val="22"/>
          <w:szCs w:val="22"/>
        </w:rPr>
      </w:pPr>
    </w:p>
    <w:p w:rsidR="0002401A" w:rsidRDefault="0002401A" w:rsidP="0037623A">
      <w:pPr>
        <w:pStyle w:val="ListParagraph"/>
        <w:numPr>
          <w:ilvl w:val="0"/>
          <w:numId w:val="26"/>
        </w:numPr>
        <w:spacing w:line="276" w:lineRule="auto"/>
        <w:rPr>
          <w:color w:val="000000"/>
          <w:sz w:val="22"/>
          <w:szCs w:val="22"/>
        </w:rPr>
      </w:pPr>
      <w:r>
        <w:rPr>
          <w:color w:val="000000"/>
          <w:sz w:val="22"/>
          <w:szCs w:val="22"/>
        </w:rPr>
        <w:t>Schedule and organize yearly fundraiser per approval from the IYFA board of directors</w:t>
      </w:r>
    </w:p>
    <w:p w:rsidR="0002401A" w:rsidRDefault="0002401A" w:rsidP="0037623A">
      <w:pPr>
        <w:pStyle w:val="ListParagraph"/>
        <w:numPr>
          <w:ilvl w:val="0"/>
          <w:numId w:val="26"/>
        </w:numPr>
        <w:spacing w:line="276" w:lineRule="auto"/>
        <w:rPr>
          <w:color w:val="000000"/>
          <w:sz w:val="22"/>
          <w:szCs w:val="22"/>
        </w:rPr>
      </w:pPr>
      <w:r>
        <w:rPr>
          <w:color w:val="000000"/>
          <w:sz w:val="22"/>
          <w:szCs w:val="22"/>
        </w:rPr>
        <w:t>Distribute fundraiser materials to coaches/teams</w:t>
      </w:r>
    </w:p>
    <w:p w:rsidR="0002401A" w:rsidRDefault="0002401A" w:rsidP="0037623A">
      <w:pPr>
        <w:pStyle w:val="ListParagraph"/>
        <w:numPr>
          <w:ilvl w:val="0"/>
          <w:numId w:val="26"/>
        </w:numPr>
        <w:spacing w:line="276" w:lineRule="auto"/>
        <w:rPr>
          <w:color w:val="000000"/>
          <w:sz w:val="22"/>
          <w:szCs w:val="22"/>
        </w:rPr>
      </w:pPr>
      <w:r>
        <w:rPr>
          <w:color w:val="000000"/>
          <w:sz w:val="22"/>
          <w:szCs w:val="22"/>
        </w:rPr>
        <w:t>Pick up fundraiser materials from coaches/teams</w:t>
      </w:r>
    </w:p>
    <w:p w:rsidR="0002401A" w:rsidRDefault="0002401A" w:rsidP="0037623A">
      <w:pPr>
        <w:pStyle w:val="ListParagraph"/>
        <w:numPr>
          <w:ilvl w:val="0"/>
          <w:numId w:val="26"/>
        </w:numPr>
        <w:spacing w:line="276" w:lineRule="auto"/>
        <w:rPr>
          <w:color w:val="000000"/>
          <w:sz w:val="22"/>
          <w:szCs w:val="22"/>
        </w:rPr>
      </w:pPr>
      <w:r>
        <w:rPr>
          <w:color w:val="000000"/>
          <w:sz w:val="22"/>
          <w:szCs w:val="22"/>
        </w:rPr>
        <w:t>Report fundraising results to the IYFA board of directors.</w:t>
      </w:r>
    </w:p>
    <w:p w:rsidR="0002401A" w:rsidRPr="0037623A" w:rsidRDefault="0002401A" w:rsidP="0037623A">
      <w:pPr>
        <w:pStyle w:val="ListParagraph"/>
        <w:numPr>
          <w:ilvl w:val="0"/>
          <w:numId w:val="26"/>
        </w:numPr>
        <w:spacing w:line="276" w:lineRule="auto"/>
        <w:rPr>
          <w:color w:val="000000"/>
          <w:sz w:val="22"/>
          <w:szCs w:val="22"/>
        </w:rPr>
      </w:pPr>
      <w:r>
        <w:rPr>
          <w:color w:val="000000"/>
          <w:sz w:val="22"/>
          <w:szCs w:val="22"/>
        </w:rPr>
        <w:t>Transfer any monies to the treasurer.</w:t>
      </w:r>
    </w:p>
    <w:p w:rsidR="0002401A" w:rsidRDefault="0002401A" w:rsidP="00CB7BF9">
      <w:pPr>
        <w:pStyle w:val="ListParagraph"/>
        <w:rPr>
          <w:color w:val="000000"/>
          <w:sz w:val="22"/>
          <w:szCs w:val="22"/>
        </w:rPr>
      </w:pPr>
    </w:p>
    <w:p w:rsidR="0002401A" w:rsidRPr="003716E4" w:rsidRDefault="0002401A">
      <w:pPr>
        <w:rPr>
          <w:color w:val="000000"/>
          <w:sz w:val="22"/>
          <w:szCs w:val="22"/>
        </w:rPr>
      </w:pPr>
      <w:r w:rsidRPr="00F70DFD">
        <w:rPr>
          <w:b/>
          <w:color w:val="000000"/>
          <w:sz w:val="22"/>
          <w:szCs w:val="22"/>
        </w:rPr>
        <w:t xml:space="preserve">Section </w:t>
      </w:r>
      <w:r>
        <w:rPr>
          <w:b/>
          <w:color w:val="000000"/>
          <w:sz w:val="22"/>
          <w:szCs w:val="22"/>
        </w:rPr>
        <w:t>9</w:t>
      </w:r>
      <w:r w:rsidRPr="00F70DFD">
        <w:rPr>
          <w:b/>
          <w:color w:val="000000"/>
          <w:sz w:val="22"/>
          <w:szCs w:val="22"/>
        </w:rPr>
        <w:t>. Board Member Dismissal</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In the event that a board member is deemed to be negligent in their duties as a board member, any member of the board may call a special meeting for the purpose of voting to dismiss a board member from their duties as a member of the </w:t>
      </w:r>
      <w:r>
        <w:rPr>
          <w:color w:val="000000"/>
          <w:sz w:val="22"/>
          <w:szCs w:val="22"/>
        </w:rPr>
        <w:t>I</w:t>
      </w:r>
      <w:r w:rsidRPr="00F70DFD">
        <w:rPr>
          <w:color w:val="000000"/>
          <w:sz w:val="22"/>
          <w:szCs w:val="22"/>
        </w:rPr>
        <w:t>YFA board. The circumstances which can lead to a vote for dismissal are below:</w:t>
      </w:r>
    </w:p>
    <w:p w:rsidR="0002401A" w:rsidRPr="00F70DFD" w:rsidRDefault="0002401A">
      <w:pPr>
        <w:rPr>
          <w:color w:val="000000"/>
          <w:sz w:val="22"/>
          <w:szCs w:val="22"/>
        </w:rPr>
      </w:pPr>
    </w:p>
    <w:p w:rsidR="0002401A" w:rsidRPr="00F70DFD" w:rsidRDefault="0002401A" w:rsidP="00015948">
      <w:pPr>
        <w:numPr>
          <w:ilvl w:val="0"/>
          <w:numId w:val="21"/>
        </w:numPr>
        <w:spacing w:after="60"/>
        <w:rPr>
          <w:color w:val="000000"/>
          <w:sz w:val="22"/>
          <w:szCs w:val="22"/>
        </w:rPr>
      </w:pPr>
      <w:r w:rsidRPr="00F70DFD">
        <w:rPr>
          <w:color w:val="000000"/>
          <w:sz w:val="22"/>
          <w:szCs w:val="22"/>
        </w:rPr>
        <w:t>Any board member that is convicted of any type of sexual or violent crime involving children.</w:t>
      </w:r>
    </w:p>
    <w:p w:rsidR="0002401A" w:rsidRPr="00F70DFD" w:rsidRDefault="0002401A" w:rsidP="00015948">
      <w:pPr>
        <w:numPr>
          <w:ilvl w:val="0"/>
          <w:numId w:val="21"/>
        </w:numPr>
        <w:spacing w:after="60"/>
        <w:rPr>
          <w:color w:val="000000"/>
          <w:sz w:val="22"/>
          <w:szCs w:val="22"/>
        </w:rPr>
      </w:pPr>
      <w:r w:rsidRPr="00F70DFD">
        <w:rPr>
          <w:color w:val="000000"/>
          <w:sz w:val="22"/>
          <w:szCs w:val="22"/>
        </w:rPr>
        <w:t>Any board member that is willfully disregarding the bylaws and rules of the association.</w:t>
      </w:r>
    </w:p>
    <w:p w:rsidR="0002401A" w:rsidRPr="00F70DFD" w:rsidRDefault="0002401A" w:rsidP="00015948">
      <w:pPr>
        <w:numPr>
          <w:ilvl w:val="0"/>
          <w:numId w:val="21"/>
        </w:numPr>
        <w:spacing w:after="60"/>
        <w:rPr>
          <w:color w:val="000000"/>
          <w:sz w:val="22"/>
          <w:szCs w:val="22"/>
        </w:rPr>
      </w:pPr>
      <w:r w:rsidRPr="00F70DFD">
        <w:rPr>
          <w:color w:val="000000"/>
          <w:sz w:val="22"/>
          <w:szCs w:val="22"/>
        </w:rPr>
        <w:t>Any board member that has not attended at least 50% of the regularly scheduled board meetings after 50% of the year.</w:t>
      </w:r>
    </w:p>
    <w:p w:rsidR="0002401A" w:rsidRPr="00F70DFD" w:rsidRDefault="0002401A" w:rsidP="00015948">
      <w:pPr>
        <w:numPr>
          <w:ilvl w:val="0"/>
          <w:numId w:val="21"/>
        </w:numPr>
        <w:spacing w:after="60"/>
        <w:rPr>
          <w:color w:val="000000"/>
          <w:sz w:val="22"/>
          <w:szCs w:val="22"/>
        </w:rPr>
      </w:pPr>
      <w:r w:rsidRPr="00F70DFD">
        <w:rPr>
          <w:color w:val="000000"/>
          <w:sz w:val="22"/>
          <w:szCs w:val="22"/>
        </w:rPr>
        <w:t>Any board member that refuses to perform the duties of their position as they are described herein the bylaws.</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 In order for the dismissal to occur, a minimum of 2/3 of the full board must vote in favor of dismissal.</w:t>
      </w:r>
    </w:p>
    <w:p w:rsidR="0002401A" w:rsidRPr="00F70DFD" w:rsidRDefault="0002401A">
      <w:pPr>
        <w:rPr>
          <w:color w:val="000000"/>
          <w:sz w:val="22"/>
          <w:szCs w:val="22"/>
        </w:rPr>
      </w:pPr>
    </w:p>
    <w:p w:rsidR="0002401A" w:rsidRPr="003716E4" w:rsidRDefault="0002401A">
      <w:pPr>
        <w:rPr>
          <w:color w:val="000000"/>
          <w:sz w:val="22"/>
          <w:szCs w:val="22"/>
        </w:rPr>
      </w:pPr>
      <w:r w:rsidRPr="00F70DFD">
        <w:rPr>
          <w:b/>
          <w:color w:val="000000"/>
          <w:sz w:val="22"/>
          <w:szCs w:val="22"/>
        </w:rPr>
        <w:t>ARTICLE VIII. COACHING</w:t>
      </w:r>
    </w:p>
    <w:p w:rsidR="0002401A" w:rsidRPr="00F70DFD" w:rsidRDefault="0002401A">
      <w:pPr>
        <w:rPr>
          <w:color w:val="000000"/>
          <w:sz w:val="22"/>
          <w:szCs w:val="22"/>
        </w:rPr>
      </w:pPr>
    </w:p>
    <w:p w:rsidR="0002401A" w:rsidRPr="00F70DFD" w:rsidRDefault="0002401A" w:rsidP="003D4CCE">
      <w:pPr>
        <w:numPr>
          <w:ilvl w:val="0"/>
          <w:numId w:val="22"/>
        </w:numPr>
        <w:spacing w:after="60"/>
        <w:ind w:left="547"/>
        <w:rPr>
          <w:color w:val="000000"/>
          <w:sz w:val="22"/>
          <w:szCs w:val="22"/>
        </w:rPr>
      </w:pPr>
      <w:r w:rsidRPr="00F70DFD">
        <w:rPr>
          <w:color w:val="000000"/>
          <w:sz w:val="22"/>
          <w:szCs w:val="22"/>
        </w:rPr>
        <w:t xml:space="preserve">Coaches shall be appointed annually by the Program Level Directors and approved by the Board of Directors. </w:t>
      </w:r>
    </w:p>
    <w:p w:rsidR="0002401A" w:rsidRPr="00F70DFD" w:rsidRDefault="0002401A" w:rsidP="003D4CCE">
      <w:pPr>
        <w:numPr>
          <w:ilvl w:val="0"/>
          <w:numId w:val="22"/>
        </w:numPr>
        <w:spacing w:after="60"/>
        <w:ind w:left="547"/>
        <w:rPr>
          <w:color w:val="000000"/>
          <w:sz w:val="22"/>
          <w:szCs w:val="22"/>
        </w:rPr>
      </w:pPr>
      <w:r w:rsidRPr="00F70DFD">
        <w:rPr>
          <w:color w:val="000000"/>
          <w:sz w:val="22"/>
          <w:szCs w:val="22"/>
        </w:rPr>
        <w:t>The Procedure for the selection of coaches shall be approved by the Board of Directors</w:t>
      </w:r>
    </w:p>
    <w:p w:rsidR="0002401A" w:rsidRPr="00F70DFD" w:rsidRDefault="0002401A" w:rsidP="003D4CCE">
      <w:pPr>
        <w:numPr>
          <w:ilvl w:val="0"/>
          <w:numId w:val="22"/>
        </w:numPr>
        <w:spacing w:after="60"/>
        <w:ind w:left="547"/>
        <w:rPr>
          <w:color w:val="000000"/>
          <w:sz w:val="22"/>
          <w:szCs w:val="22"/>
        </w:rPr>
      </w:pPr>
      <w:r w:rsidRPr="00F70DFD">
        <w:rPr>
          <w:color w:val="000000"/>
          <w:sz w:val="22"/>
          <w:szCs w:val="22"/>
        </w:rPr>
        <w:t xml:space="preserve">Each team should strive to have at least three coaches per team </w:t>
      </w:r>
    </w:p>
    <w:p w:rsidR="0002401A" w:rsidRPr="00F70DFD" w:rsidRDefault="0002401A" w:rsidP="003D4CCE">
      <w:pPr>
        <w:numPr>
          <w:ilvl w:val="0"/>
          <w:numId w:val="22"/>
        </w:numPr>
        <w:spacing w:after="60"/>
        <w:ind w:left="547"/>
        <w:rPr>
          <w:color w:val="000000"/>
          <w:sz w:val="22"/>
          <w:szCs w:val="22"/>
        </w:rPr>
      </w:pPr>
      <w:r>
        <w:rPr>
          <w:color w:val="000000"/>
          <w:sz w:val="22"/>
          <w:szCs w:val="22"/>
        </w:rPr>
        <w:t xml:space="preserve">Head </w:t>
      </w:r>
      <w:r w:rsidRPr="00F70DFD">
        <w:rPr>
          <w:color w:val="000000"/>
          <w:sz w:val="22"/>
          <w:szCs w:val="22"/>
        </w:rPr>
        <w:t>Coaches shall be responsible for the actions of their teams on the field.</w:t>
      </w:r>
    </w:p>
    <w:p w:rsidR="0002401A" w:rsidRPr="00F70DFD" w:rsidRDefault="0002401A">
      <w:pPr>
        <w:rPr>
          <w:color w:val="000000"/>
          <w:sz w:val="22"/>
          <w:szCs w:val="22"/>
        </w:rPr>
      </w:pPr>
    </w:p>
    <w:p w:rsidR="0002401A" w:rsidRPr="00F70DFD" w:rsidRDefault="0002401A">
      <w:pPr>
        <w:rPr>
          <w:b/>
          <w:color w:val="000000"/>
          <w:sz w:val="22"/>
          <w:szCs w:val="22"/>
        </w:rPr>
      </w:pPr>
      <w:r w:rsidRPr="00F70DFD">
        <w:rPr>
          <w:b/>
          <w:color w:val="000000"/>
          <w:sz w:val="22"/>
          <w:szCs w:val="22"/>
        </w:rPr>
        <w:t>ARTICLE IX. FINANCES</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1. </w:t>
      </w:r>
    </w:p>
    <w:p w:rsidR="0002401A" w:rsidRPr="00F70DFD" w:rsidRDefault="0002401A">
      <w:pPr>
        <w:rPr>
          <w:color w:val="000000"/>
          <w:sz w:val="22"/>
          <w:szCs w:val="22"/>
        </w:rPr>
      </w:pPr>
      <w:r w:rsidRPr="00F70DFD">
        <w:rPr>
          <w:color w:val="000000"/>
          <w:sz w:val="22"/>
          <w:szCs w:val="22"/>
        </w:rPr>
        <w:t xml:space="preserve">The Board of Directors shall decide all matters pertaining to the finances of </w:t>
      </w:r>
      <w:r>
        <w:rPr>
          <w:color w:val="000000"/>
          <w:sz w:val="22"/>
          <w:szCs w:val="22"/>
        </w:rPr>
        <w:t>I</w:t>
      </w:r>
      <w:r w:rsidRPr="00F70DFD">
        <w:rPr>
          <w:color w:val="000000"/>
          <w:sz w:val="22"/>
          <w:szCs w:val="22"/>
        </w:rPr>
        <w:t>YFA.</w:t>
      </w:r>
    </w:p>
    <w:p w:rsidR="0002401A" w:rsidRPr="00F70DFD" w:rsidRDefault="0002401A">
      <w:pPr>
        <w:rPr>
          <w:color w:val="000000"/>
          <w:sz w:val="22"/>
          <w:szCs w:val="22"/>
        </w:rPr>
      </w:pPr>
    </w:p>
    <w:p w:rsidR="0002401A" w:rsidRDefault="0002401A">
      <w:pPr>
        <w:rPr>
          <w:color w:val="000000"/>
          <w:sz w:val="22"/>
          <w:szCs w:val="22"/>
        </w:rPr>
      </w:pPr>
    </w:p>
    <w:p w:rsidR="0002401A" w:rsidRDefault="0002401A">
      <w:pPr>
        <w:rPr>
          <w:color w:val="000000"/>
          <w:sz w:val="22"/>
          <w:szCs w:val="22"/>
        </w:rPr>
      </w:pPr>
    </w:p>
    <w:p w:rsidR="0002401A"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lastRenderedPageBreak/>
        <w:t xml:space="preserve">Section 2. </w:t>
      </w:r>
    </w:p>
    <w:p w:rsidR="0002401A" w:rsidRPr="00F70DFD" w:rsidRDefault="0002401A">
      <w:pPr>
        <w:rPr>
          <w:color w:val="000000"/>
          <w:sz w:val="22"/>
          <w:szCs w:val="22"/>
        </w:rPr>
      </w:pPr>
      <w:r w:rsidRPr="00F70DFD">
        <w:rPr>
          <w:color w:val="000000"/>
          <w:sz w:val="22"/>
          <w:szCs w:val="22"/>
        </w:rPr>
        <w:t xml:space="preserve">All income of </w:t>
      </w:r>
      <w:r>
        <w:rPr>
          <w:color w:val="000000"/>
          <w:sz w:val="22"/>
          <w:szCs w:val="22"/>
        </w:rPr>
        <w:t>I</w:t>
      </w:r>
      <w:r w:rsidRPr="00F70DFD">
        <w:rPr>
          <w:color w:val="000000"/>
          <w:sz w:val="22"/>
          <w:szCs w:val="22"/>
        </w:rPr>
        <w:t xml:space="preserve">YFA shall be placed in a common </w:t>
      </w:r>
      <w:r>
        <w:rPr>
          <w:color w:val="000000"/>
          <w:sz w:val="22"/>
          <w:szCs w:val="22"/>
        </w:rPr>
        <w:t>I</w:t>
      </w:r>
      <w:r w:rsidRPr="00F70DFD">
        <w:rPr>
          <w:color w:val="000000"/>
          <w:sz w:val="22"/>
          <w:szCs w:val="22"/>
        </w:rPr>
        <w:t>YFA treasury and the Board of Directors shall direct the expenditures in such a manner as will give no individual or team an advantage over those in competition with such individual team.</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3. </w:t>
      </w:r>
    </w:p>
    <w:p w:rsidR="0002401A" w:rsidRPr="00F70DFD" w:rsidRDefault="0002401A">
      <w:pPr>
        <w:rPr>
          <w:color w:val="000000"/>
          <w:sz w:val="22"/>
          <w:szCs w:val="22"/>
        </w:rPr>
      </w:pPr>
      <w:r w:rsidRPr="00F70DFD">
        <w:rPr>
          <w:color w:val="000000"/>
          <w:sz w:val="22"/>
          <w:szCs w:val="22"/>
        </w:rPr>
        <w:t xml:space="preserve">The Board of Directors shall not permit the contribution of funds or property to individual teams, but shall solicit for </w:t>
      </w:r>
      <w:r>
        <w:rPr>
          <w:color w:val="000000"/>
          <w:sz w:val="22"/>
          <w:szCs w:val="22"/>
        </w:rPr>
        <w:t>I</w:t>
      </w:r>
      <w:r w:rsidRPr="00F70DFD">
        <w:rPr>
          <w:color w:val="000000"/>
          <w:sz w:val="22"/>
          <w:szCs w:val="22"/>
        </w:rPr>
        <w:t xml:space="preserve">YFA, thereby discouraging favoritism among teams and to endeavor to equalize the benefits of </w:t>
      </w:r>
      <w:r>
        <w:rPr>
          <w:color w:val="000000"/>
          <w:sz w:val="22"/>
          <w:szCs w:val="22"/>
        </w:rPr>
        <w:t>I</w:t>
      </w:r>
      <w:r w:rsidRPr="00F70DFD">
        <w:rPr>
          <w:color w:val="000000"/>
          <w:sz w:val="22"/>
          <w:szCs w:val="22"/>
        </w:rPr>
        <w:t>YFA.</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4. </w:t>
      </w:r>
    </w:p>
    <w:p w:rsidR="0002401A" w:rsidRPr="00F70DFD" w:rsidRDefault="0002401A">
      <w:pPr>
        <w:rPr>
          <w:color w:val="000000"/>
          <w:sz w:val="22"/>
          <w:szCs w:val="22"/>
        </w:rPr>
      </w:pPr>
      <w:r w:rsidRPr="00F70DFD">
        <w:rPr>
          <w:color w:val="000000"/>
          <w:sz w:val="22"/>
          <w:szCs w:val="22"/>
        </w:rPr>
        <w:t xml:space="preserve">The Board of Directors shall not permit the solicitation of funds or property in the name of </w:t>
      </w:r>
      <w:r>
        <w:rPr>
          <w:color w:val="000000"/>
          <w:sz w:val="22"/>
          <w:szCs w:val="22"/>
        </w:rPr>
        <w:t>I</w:t>
      </w:r>
      <w:r w:rsidRPr="00F70DFD">
        <w:rPr>
          <w:color w:val="000000"/>
          <w:sz w:val="22"/>
          <w:szCs w:val="22"/>
        </w:rPr>
        <w:t xml:space="preserve">YFA unless all of the funds are placed in </w:t>
      </w:r>
      <w:r>
        <w:rPr>
          <w:color w:val="000000"/>
          <w:sz w:val="22"/>
          <w:szCs w:val="22"/>
        </w:rPr>
        <w:t>I</w:t>
      </w:r>
      <w:r w:rsidRPr="00F70DFD">
        <w:rPr>
          <w:color w:val="000000"/>
          <w:sz w:val="22"/>
          <w:szCs w:val="22"/>
        </w:rPr>
        <w:t xml:space="preserve">YFA’s treasury or all of the property becomes the sole possession of </w:t>
      </w:r>
      <w:r>
        <w:rPr>
          <w:color w:val="000000"/>
          <w:sz w:val="22"/>
          <w:szCs w:val="22"/>
        </w:rPr>
        <w:t>I</w:t>
      </w:r>
      <w:r w:rsidRPr="00F70DFD">
        <w:rPr>
          <w:color w:val="000000"/>
          <w:sz w:val="22"/>
          <w:szCs w:val="22"/>
        </w:rPr>
        <w:t xml:space="preserve">YFA. Any solicitation of funds in the name of </w:t>
      </w:r>
      <w:r>
        <w:rPr>
          <w:color w:val="000000"/>
          <w:sz w:val="22"/>
          <w:szCs w:val="22"/>
        </w:rPr>
        <w:t>I</w:t>
      </w:r>
      <w:r w:rsidRPr="00F70DFD">
        <w:rPr>
          <w:color w:val="000000"/>
          <w:sz w:val="22"/>
          <w:szCs w:val="22"/>
        </w:rPr>
        <w:t>YFA must receive prior approval by the Board of Directors.</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5. </w:t>
      </w:r>
    </w:p>
    <w:p w:rsidR="0002401A" w:rsidRPr="00F70DFD" w:rsidRDefault="0002401A">
      <w:pPr>
        <w:rPr>
          <w:color w:val="000000"/>
          <w:sz w:val="22"/>
          <w:szCs w:val="22"/>
        </w:rPr>
      </w:pPr>
      <w:r w:rsidRPr="00F70DFD">
        <w:rPr>
          <w:color w:val="000000"/>
          <w:sz w:val="22"/>
          <w:szCs w:val="22"/>
        </w:rPr>
        <w:t xml:space="preserve">The Board of Directors shall not permit the disbursement of </w:t>
      </w:r>
      <w:r>
        <w:rPr>
          <w:color w:val="000000"/>
          <w:sz w:val="22"/>
          <w:szCs w:val="22"/>
        </w:rPr>
        <w:t>I</w:t>
      </w:r>
      <w:r w:rsidRPr="00F70DFD">
        <w:rPr>
          <w:color w:val="000000"/>
          <w:sz w:val="22"/>
          <w:szCs w:val="22"/>
        </w:rPr>
        <w:t xml:space="preserve">YFA funds for anything other than the conduct of </w:t>
      </w:r>
      <w:r>
        <w:rPr>
          <w:color w:val="000000"/>
          <w:sz w:val="22"/>
          <w:szCs w:val="22"/>
        </w:rPr>
        <w:t>I</w:t>
      </w:r>
      <w:r w:rsidRPr="00F70DFD">
        <w:rPr>
          <w:color w:val="000000"/>
          <w:sz w:val="22"/>
          <w:szCs w:val="22"/>
        </w:rPr>
        <w:t>YFA activities or for initiatives which further the growth of football within the community.</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6. </w:t>
      </w:r>
    </w:p>
    <w:p w:rsidR="0002401A" w:rsidRPr="00F70DFD" w:rsidRDefault="0002401A">
      <w:pPr>
        <w:rPr>
          <w:color w:val="000000"/>
          <w:sz w:val="22"/>
          <w:szCs w:val="22"/>
        </w:rPr>
      </w:pPr>
      <w:r w:rsidRPr="00F70DFD">
        <w:rPr>
          <w:color w:val="000000"/>
          <w:sz w:val="22"/>
          <w:szCs w:val="22"/>
        </w:rPr>
        <w:t xml:space="preserve">No director, officer or member of </w:t>
      </w:r>
      <w:r>
        <w:rPr>
          <w:color w:val="000000"/>
          <w:sz w:val="22"/>
          <w:szCs w:val="22"/>
        </w:rPr>
        <w:t>I</w:t>
      </w:r>
      <w:r w:rsidRPr="00F70DFD">
        <w:rPr>
          <w:color w:val="000000"/>
          <w:sz w:val="22"/>
          <w:szCs w:val="22"/>
        </w:rPr>
        <w:t xml:space="preserve">YFA shall receive, directly or indirectly, any salary or compensation from </w:t>
      </w:r>
      <w:r>
        <w:rPr>
          <w:color w:val="000000"/>
          <w:sz w:val="22"/>
          <w:szCs w:val="22"/>
        </w:rPr>
        <w:t>I</w:t>
      </w:r>
      <w:r w:rsidRPr="00F70DFD">
        <w:rPr>
          <w:color w:val="000000"/>
          <w:sz w:val="22"/>
          <w:szCs w:val="22"/>
        </w:rPr>
        <w:t xml:space="preserve">YFA for services rendered as director, officer or member. </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7. </w:t>
      </w:r>
    </w:p>
    <w:p w:rsidR="0002401A" w:rsidRPr="00F70DFD" w:rsidRDefault="0002401A">
      <w:pPr>
        <w:rPr>
          <w:color w:val="000000"/>
          <w:sz w:val="22"/>
          <w:szCs w:val="22"/>
        </w:rPr>
      </w:pPr>
      <w:r w:rsidRPr="00F70DFD">
        <w:rPr>
          <w:color w:val="000000"/>
          <w:sz w:val="22"/>
          <w:szCs w:val="22"/>
        </w:rPr>
        <w:t xml:space="preserve">All money received shall be deposited to the credit of </w:t>
      </w:r>
      <w:r>
        <w:rPr>
          <w:color w:val="000000"/>
          <w:sz w:val="22"/>
          <w:szCs w:val="22"/>
        </w:rPr>
        <w:t>I</w:t>
      </w:r>
      <w:r w:rsidRPr="00F70DFD">
        <w:rPr>
          <w:color w:val="000000"/>
          <w:sz w:val="22"/>
          <w:szCs w:val="22"/>
        </w:rPr>
        <w:t>YFA in a depository designed by the Board of Directors and all disbursements shall be made by check. All checks s</w:t>
      </w:r>
      <w:r>
        <w:rPr>
          <w:color w:val="000000"/>
          <w:sz w:val="22"/>
          <w:szCs w:val="22"/>
        </w:rPr>
        <w:t>hall be signed by the Treasurer.</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8. </w:t>
      </w:r>
    </w:p>
    <w:p w:rsidR="0002401A" w:rsidRPr="00F70DFD" w:rsidRDefault="0002401A">
      <w:pPr>
        <w:rPr>
          <w:color w:val="000000"/>
          <w:sz w:val="22"/>
          <w:szCs w:val="22"/>
        </w:rPr>
      </w:pPr>
      <w:r w:rsidRPr="00F70DFD">
        <w:rPr>
          <w:color w:val="000000"/>
          <w:sz w:val="22"/>
          <w:szCs w:val="22"/>
        </w:rPr>
        <w:t xml:space="preserve">The fiscal year of </w:t>
      </w:r>
      <w:r>
        <w:rPr>
          <w:color w:val="000000"/>
          <w:sz w:val="22"/>
          <w:szCs w:val="22"/>
        </w:rPr>
        <w:t>I</w:t>
      </w:r>
      <w:r w:rsidRPr="00F70DFD">
        <w:rPr>
          <w:color w:val="000000"/>
          <w:sz w:val="22"/>
          <w:szCs w:val="22"/>
        </w:rPr>
        <w:t>YFA shall begin on the first da</w:t>
      </w:r>
      <w:r>
        <w:rPr>
          <w:color w:val="000000"/>
          <w:sz w:val="22"/>
          <w:szCs w:val="22"/>
        </w:rPr>
        <w:t>y of April</w:t>
      </w:r>
      <w:r w:rsidRPr="00F70DFD">
        <w:rPr>
          <w:color w:val="000000"/>
          <w:sz w:val="22"/>
          <w:szCs w:val="22"/>
        </w:rPr>
        <w:t xml:space="preserve"> and shall</w:t>
      </w:r>
      <w:r>
        <w:rPr>
          <w:color w:val="000000"/>
          <w:sz w:val="22"/>
          <w:szCs w:val="22"/>
        </w:rPr>
        <w:t xml:space="preserve"> end on the last day of March</w:t>
      </w:r>
      <w:r w:rsidRPr="00F70DFD">
        <w:rPr>
          <w:color w:val="000000"/>
          <w:sz w:val="22"/>
          <w:szCs w:val="22"/>
        </w:rPr>
        <w:t>.</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9. </w:t>
      </w:r>
    </w:p>
    <w:p w:rsidR="0002401A" w:rsidRPr="00F70DFD" w:rsidRDefault="0002401A">
      <w:pPr>
        <w:rPr>
          <w:color w:val="000000"/>
          <w:sz w:val="22"/>
          <w:szCs w:val="22"/>
        </w:rPr>
      </w:pPr>
      <w:r w:rsidRPr="00F70DFD">
        <w:rPr>
          <w:color w:val="000000"/>
          <w:sz w:val="22"/>
          <w:szCs w:val="22"/>
        </w:rPr>
        <w:t xml:space="preserve">Upon dissolution of </w:t>
      </w:r>
      <w:r>
        <w:rPr>
          <w:color w:val="000000"/>
          <w:sz w:val="22"/>
          <w:szCs w:val="22"/>
        </w:rPr>
        <w:t>I</w:t>
      </w:r>
      <w:r w:rsidRPr="00F70DFD">
        <w:rPr>
          <w:color w:val="000000"/>
          <w:sz w:val="22"/>
          <w:szCs w:val="22"/>
        </w:rPr>
        <w:t xml:space="preserve">YFA and after all outstanding debts and claims have been satisfied, the Board of Directors shall distribute the property of </w:t>
      </w:r>
      <w:r>
        <w:rPr>
          <w:color w:val="000000"/>
          <w:sz w:val="22"/>
          <w:szCs w:val="22"/>
        </w:rPr>
        <w:t>I</w:t>
      </w:r>
      <w:r w:rsidRPr="00F70DFD">
        <w:rPr>
          <w:color w:val="000000"/>
          <w:sz w:val="22"/>
          <w:szCs w:val="22"/>
        </w:rPr>
        <w:t xml:space="preserve">YFA to such other organization or organizations maintaining an objective similar to that set forth herein. In the event that no organization exists that meets the aforementioned criteria, </w:t>
      </w:r>
      <w:r>
        <w:rPr>
          <w:color w:val="000000"/>
          <w:sz w:val="22"/>
          <w:szCs w:val="22"/>
        </w:rPr>
        <w:t>I</w:t>
      </w:r>
      <w:r w:rsidRPr="00F70DFD">
        <w:rPr>
          <w:color w:val="000000"/>
          <w:sz w:val="22"/>
          <w:szCs w:val="22"/>
        </w:rPr>
        <w:t xml:space="preserve">YFA will distribute the property to the discretion of the </w:t>
      </w:r>
      <w:r>
        <w:rPr>
          <w:color w:val="000000"/>
          <w:sz w:val="22"/>
          <w:szCs w:val="22"/>
        </w:rPr>
        <w:t>I</w:t>
      </w:r>
      <w:r w:rsidRPr="00F70DFD">
        <w:rPr>
          <w:color w:val="000000"/>
          <w:sz w:val="22"/>
          <w:szCs w:val="22"/>
        </w:rPr>
        <w:t>YFA Board of Directors.</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10. </w:t>
      </w:r>
    </w:p>
    <w:p w:rsidR="0002401A" w:rsidRPr="00F70DFD" w:rsidRDefault="0002401A">
      <w:pPr>
        <w:rPr>
          <w:color w:val="000000"/>
          <w:sz w:val="22"/>
          <w:szCs w:val="22"/>
        </w:rPr>
      </w:pPr>
      <w:r w:rsidRPr="00F70DFD">
        <w:rPr>
          <w:color w:val="000000"/>
          <w:sz w:val="22"/>
          <w:szCs w:val="22"/>
        </w:rPr>
        <w:t>The Board of Directors shall strive</w:t>
      </w:r>
      <w:r>
        <w:rPr>
          <w:color w:val="000000"/>
          <w:sz w:val="22"/>
          <w:szCs w:val="22"/>
        </w:rPr>
        <w:t xml:space="preserve"> to ensure that a minimum of five to seven thousand dollars ($5</w:t>
      </w:r>
      <w:r w:rsidRPr="00F70DFD">
        <w:rPr>
          <w:color w:val="000000"/>
          <w:sz w:val="22"/>
          <w:szCs w:val="22"/>
        </w:rPr>
        <w:t>,000</w:t>
      </w:r>
      <w:r>
        <w:rPr>
          <w:color w:val="000000"/>
          <w:sz w:val="22"/>
          <w:szCs w:val="22"/>
        </w:rPr>
        <w:t>-$7,000</w:t>
      </w:r>
      <w:r w:rsidRPr="00F70DFD">
        <w:rPr>
          <w:color w:val="000000"/>
          <w:sz w:val="22"/>
          <w:szCs w:val="22"/>
        </w:rPr>
        <w:t xml:space="preserve">) remains in </w:t>
      </w:r>
      <w:r>
        <w:rPr>
          <w:color w:val="000000"/>
          <w:sz w:val="22"/>
          <w:szCs w:val="22"/>
        </w:rPr>
        <w:t>I</w:t>
      </w:r>
      <w:r w:rsidRPr="00F70DFD">
        <w:rPr>
          <w:color w:val="000000"/>
          <w:sz w:val="22"/>
          <w:szCs w:val="22"/>
        </w:rPr>
        <w:t>YFA’s treasury at season’s end to provide money for the following season.</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11. </w:t>
      </w:r>
    </w:p>
    <w:p w:rsidR="0002401A" w:rsidRPr="00F70DFD" w:rsidRDefault="0002401A">
      <w:pPr>
        <w:rPr>
          <w:color w:val="000000"/>
          <w:sz w:val="22"/>
          <w:szCs w:val="22"/>
        </w:rPr>
      </w:pPr>
      <w:r w:rsidRPr="00F70DFD">
        <w:rPr>
          <w:color w:val="000000"/>
          <w:sz w:val="22"/>
          <w:szCs w:val="22"/>
        </w:rPr>
        <w:t xml:space="preserve">The Board of Directors may set a sponsorship fee each year applicable to any organization desiring sponsorship of an </w:t>
      </w:r>
      <w:r>
        <w:rPr>
          <w:color w:val="000000"/>
          <w:sz w:val="22"/>
          <w:szCs w:val="22"/>
        </w:rPr>
        <w:t>I</w:t>
      </w:r>
      <w:r w:rsidRPr="00F70DFD">
        <w:rPr>
          <w:color w:val="000000"/>
          <w:sz w:val="22"/>
          <w:szCs w:val="22"/>
        </w:rPr>
        <w:t xml:space="preserve">YFA team. Sponsoring organizations may have their name and/or logo applied to the team’s uniforms. No sponsorships will be solicited from organizations or businesses which promote the use of alcohol or tobacco products. An exception to this prohibition would be an organization of business which is multi-purpose in nature. In no case will the name and/or logo applied to the uniforms use the words bar, tavern or similar wording promoting alcohol. All wording and/or logos must receive prior approval before being applied to </w:t>
      </w:r>
      <w:r>
        <w:rPr>
          <w:color w:val="000000"/>
          <w:sz w:val="22"/>
          <w:szCs w:val="22"/>
        </w:rPr>
        <w:t>I</w:t>
      </w:r>
      <w:r w:rsidRPr="00F70DFD">
        <w:rPr>
          <w:color w:val="000000"/>
          <w:sz w:val="22"/>
          <w:szCs w:val="22"/>
        </w:rPr>
        <w:t>YFA uniforms.</w:t>
      </w:r>
    </w:p>
    <w:p w:rsidR="0002401A" w:rsidRPr="00F70DFD" w:rsidRDefault="0002401A">
      <w:pPr>
        <w:rPr>
          <w:color w:val="000000"/>
          <w:sz w:val="22"/>
          <w:szCs w:val="22"/>
        </w:rPr>
      </w:pPr>
    </w:p>
    <w:p w:rsidR="0002401A" w:rsidRDefault="0002401A">
      <w:pPr>
        <w:rPr>
          <w:color w:val="000000"/>
          <w:sz w:val="22"/>
          <w:szCs w:val="22"/>
        </w:rPr>
      </w:pPr>
    </w:p>
    <w:p w:rsidR="0002401A" w:rsidRDefault="0002401A">
      <w:pPr>
        <w:rPr>
          <w:color w:val="000000"/>
          <w:sz w:val="22"/>
          <w:szCs w:val="22"/>
        </w:rPr>
      </w:pPr>
    </w:p>
    <w:p w:rsidR="0002401A" w:rsidRDefault="0002401A">
      <w:pPr>
        <w:rPr>
          <w:color w:val="000000"/>
          <w:sz w:val="22"/>
          <w:szCs w:val="22"/>
        </w:rPr>
      </w:pPr>
    </w:p>
    <w:p w:rsidR="0002401A" w:rsidRPr="00F70DFD" w:rsidRDefault="0002401A">
      <w:pPr>
        <w:rPr>
          <w:color w:val="000000"/>
          <w:sz w:val="22"/>
          <w:szCs w:val="22"/>
        </w:rPr>
      </w:pPr>
      <w:r>
        <w:rPr>
          <w:color w:val="000000"/>
          <w:sz w:val="22"/>
          <w:szCs w:val="22"/>
        </w:rPr>
        <w:lastRenderedPageBreak/>
        <w:t>S</w:t>
      </w:r>
      <w:r w:rsidRPr="00F70DFD">
        <w:rPr>
          <w:color w:val="000000"/>
          <w:sz w:val="22"/>
          <w:szCs w:val="22"/>
        </w:rPr>
        <w:t xml:space="preserve">ection 12. </w:t>
      </w:r>
    </w:p>
    <w:p w:rsidR="0002401A" w:rsidRPr="00F70DFD" w:rsidRDefault="0002401A">
      <w:pPr>
        <w:rPr>
          <w:color w:val="000000"/>
          <w:sz w:val="22"/>
          <w:szCs w:val="22"/>
        </w:rPr>
      </w:pPr>
      <w:r>
        <w:rPr>
          <w:color w:val="000000"/>
          <w:sz w:val="22"/>
          <w:szCs w:val="22"/>
        </w:rPr>
        <w:t>A</w:t>
      </w:r>
      <w:r w:rsidRPr="00F70DFD">
        <w:rPr>
          <w:color w:val="000000"/>
          <w:sz w:val="22"/>
          <w:szCs w:val="22"/>
        </w:rPr>
        <w:t xml:space="preserve"> </w:t>
      </w:r>
      <w:r>
        <w:rPr>
          <w:color w:val="000000"/>
          <w:sz w:val="22"/>
          <w:szCs w:val="22"/>
        </w:rPr>
        <w:t>bi-</w:t>
      </w:r>
      <w:r w:rsidRPr="00F70DFD">
        <w:rPr>
          <w:color w:val="000000"/>
          <w:sz w:val="22"/>
          <w:szCs w:val="22"/>
        </w:rPr>
        <w:t xml:space="preserve">annual audit of </w:t>
      </w:r>
      <w:r>
        <w:rPr>
          <w:color w:val="000000"/>
          <w:sz w:val="22"/>
          <w:szCs w:val="22"/>
        </w:rPr>
        <w:t>a I</w:t>
      </w:r>
      <w:r w:rsidRPr="00F70DFD">
        <w:rPr>
          <w:color w:val="000000"/>
          <w:sz w:val="22"/>
          <w:szCs w:val="22"/>
        </w:rPr>
        <w:t xml:space="preserve">YFA accounts will </w:t>
      </w:r>
      <w:r>
        <w:rPr>
          <w:color w:val="000000"/>
          <w:sz w:val="22"/>
          <w:szCs w:val="22"/>
        </w:rPr>
        <w:t>be made by the President and vice President</w:t>
      </w:r>
      <w:r w:rsidRPr="00F70DFD">
        <w:rPr>
          <w:color w:val="000000"/>
          <w:sz w:val="22"/>
          <w:szCs w:val="22"/>
        </w:rPr>
        <w:t>, not to include the Treasurer.</w:t>
      </w:r>
      <w:r>
        <w:rPr>
          <w:color w:val="000000"/>
          <w:sz w:val="22"/>
          <w:szCs w:val="22"/>
        </w:rPr>
        <w:t xml:space="preserve"> These findings will be reported at the February and July meetings.  At that time, they will be signed by the president and vice president and stored at our storage facility for a term of at least 5 years. </w:t>
      </w:r>
    </w:p>
    <w:p w:rsidR="0002401A" w:rsidRPr="00F70DFD" w:rsidRDefault="0002401A">
      <w:pPr>
        <w:rPr>
          <w:color w:val="000000"/>
          <w:sz w:val="22"/>
          <w:szCs w:val="22"/>
        </w:rPr>
      </w:pPr>
    </w:p>
    <w:p w:rsidR="0002401A" w:rsidRPr="00F70DFD" w:rsidRDefault="0002401A">
      <w:pPr>
        <w:rPr>
          <w:b/>
          <w:color w:val="000000"/>
          <w:sz w:val="22"/>
          <w:szCs w:val="22"/>
        </w:rPr>
      </w:pPr>
      <w:r w:rsidRPr="00F70DFD">
        <w:rPr>
          <w:b/>
          <w:color w:val="000000"/>
          <w:sz w:val="22"/>
          <w:szCs w:val="22"/>
        </w:rPr>
        <w:t>ARTICLE X. GRIEVANCE PROCEDURE</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Section 1. </w:t>
      </w:r>
    </w:p>
    <w:p w:rsidR="0002401A" w:rsidRPr="00F70DFD" w:rsidRDefault="0002401A">
      <w:pPr>
        <w:rPr>
          <w:color w:val="000000"/>
          <w:sz w:val="22"/>
          <w:szCs w:val="22"/>
        </w:rPr>
      </w:pPr>
      <w:r w:rsidRPr="00F70DFD">
        <w:rPr>
          <w:color w:val="000000"/>
          <w:sz w:val="22"/>
          <w:szCs w:val="22"/>
        </w:rPr>
        <w:t xml:space="preserve">Members of </w:t>
      </w:r>
      <w:r>
        <w:rPr>
          <w:color w:val="000000"/>
          <w:sz w:val="22"/>
          <w:szCs w:val="22"/>
        </w:rPr>
        <w:t>I</w:t>
      </w:r>
      <w:r w:rsidRPr="00F70DFD">
        <w:rPr>
          <w:color w:val="000000"/>
          <w:sz w:val="22"/>
          <w:szCs w:val="22"/>
        </w:rPr>
        <w:t>YFA are urged to take precautions to prevent circumstances which may lead to grievances or protests. Members should attempt to resolve grievances informally at the coaching level. When this method fails to resolve problems, grievances or protests shall be processed as hereinafter provided.</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Step 1: A formal grievance shall be submitted in a timely fashion to the Program Level Director of the appropriate program level. The grievance shall be placed in writing setting forth the facts on which it is based, the provision or provisions allegedly violated, the individuals involved and the remedy requested. The Program Level Directors shall investigate the grievance or protest and inform the member of the findings within ten (10) days. A grievance not resolved in Step 1 may be appealed to Step 2 of the Grievance Procedure.</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Step 2: If appealed, the grievance shall be presented to the President of </w:t>
      </w:r>
      <w:r>
        <w:rPr>
          <w:color w:val="000000"/>
          <w:sz w:val="22"/>
          <w:szCs w:val="22"/>
        </w:rPr>
        <w:t>I</w:t>
      </w:r>
      <w:r w:rsidRPr="00F70DFD">
        <w:rPr>
          <w:color w:val="000000"/>
          <w:sz w:val="22"/>
          <w:szCs w:val="22"/>
        </w:rPr>
        <w:t>YFA. The President will place the grievance on the agenda of the next regularly scheduled Board meeting. The grievance shall at that meeting be delegated to the Grievance Committee. In the event no standing Grievance Committee has been established, the grievance will be heard by the Board of Directors. The Grievance Committee or the Board of Directors may invite those individuals involved in the grievance or protest to be given an opportunity to address the grievance.</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The Grievance Committee or Board of Directors shall answer the grievance or protest within seven (7) days and notify the grieving individual in writing, if not present at the Grievance hearing. It shall be the duty of the Information Director of </w:t>
      </w:r>
      <w:r>
        <w:rPr>
          <w:color w:val="000000"/>
          <w:sz w:val="22"/>
          <w:szCs w:val="22"/>
        </w:rPr>
        <w:t>I</w:t>
      </w:r>
      <w:r w:rsidRPr="00F70DFD">
        <w:rPr>
          <w:color w:val="000000"/>
          <w:sz w:val="22"/>
          <w:szCs w:val="22"/>
        </w:rPr>
        <w:t>YFA to reply to all grievances considered by the Grievance Committee or the Board of Directors.</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Section 2. No protest or grievance shall be considered on a decision involving a referee’s judgment.</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Section 3. The decision of the Grievance Committee or the Board of Directors shall be final and non-appealable.</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 </w:t>
      </w:r>
    </w:p>
    <w:p w:rsidR="0002401A" w:rsidRPr="00F70DFD" w:rsidRDefault="0002401A">
      <w:pPr>
        <w:rPr>
          <w:color w:val="000000"/>
          <w:sz w:val="22"/>
          <w:szCs w:val="22"/>
        </w:rPr>
      </w:pPr>
    </w:p>
    <w:p w:rsidR="0002401A" w:rsidRPr="00F70DFD" w:rsidRDefault="0002401A">
      <w:pPr>
        <w:rPr>
          <w:b/>
          <w:color w:val="000000"/>
          <w:sz w:val="22"/>
          <w:szCs w:val="22"/>
        </w:rPr>
      </w:pPr>
      <w:r w:rsidRPr="00F70DFD">
        <w:rPr>
          <w:b/>
          <w:color w:val="000000"/>
          <w:sz w:val="22"/>
          <w:szCs w:val="22"/>
        </w:rPr>
        <w:t>ARTICLE XI. AMENDMENTS</w:t>
      </w:r>
    </w:p>
    <w:p w:rsidR="0002401A" w:rsidRPr="00F70DFD" w:rsidRDefault="0002401A">
      <w:pPr>
        <w:rPr>
          <w:color w:val="000000"/>
          <w:sz w:val="22"/>
          <w:szCs w:val="22"/>
        </w:rPr>
      </w:pPr>
    </w:p>
    <w:p w:rsidR="0002401A" w:rsidRPr="00F70DFD" w:rsidRDefault="0002401A">
      <w:pPr>
        <w:rPr>
          <w:color w:val="000000"/>
          <w:sz w:val="22"/>
          <w:szCs w:val="22"/>
        </w:rPr>
      </w:pPr>
      <w:r w:rsidRPr="00F70DFD">
        <w:rPr>
          <w:color w:val="000000"/>
          <w:sz w:val="22"/>
          <w:szCs w:val="22"/>
        </w:rPr>
        <w:t xml:space="preserve">Amendments to these Bylaws may be proposed by any Officer or Director of </w:t>
      </w:r>
      <w:r>
        <w:rPr>
          <w:color w:val="000000"/>
          <w:sz w:val="22"/>
          <w:szCs w:val="22"/>
        </w:rPr>
        <w:t>I</w:t>
      </w:r>
      <w:r w:rsidRPr="00F70DFD">
        <w:rPr>
          <w:color w:val="000000"/>
          <w:sz w:val="22"/>
          <w:szCs w:val="22"/>
        </w:rPr>
        <w:t>YFA and may be discussed at any regular or special Board meeting. These Bylaws may be amended, repealed or altered in whole or in part by a two-thirds vote of the Board of Directors at any duly organized meeting provided notice of the proposed change is included in the notice of such meeting.</w:t>
      </w:r>
    </w:p>
    <w:p w:rsidR="0002401A" w:rsidRPr="00F70DFD" w:rsidRDefault="0002401A">
      <w:pPr>
        <w:rPr>
          <w:color w:val="000000"/>
          <w:sz w:val="22"/>
          <w:szCs w:val="22"/>
        </w:rPr>
      </w:pPr>
    </w:p>
    <w:p w:rsidR="0002401A" w:rsidRPr="00F70DFD" w:rsidRDefault="0002401A">
      <w:pPr>
        <w:rPr>
          <w:sz w:val="22"/>
          <w:szCs w:val="22"/>
        </w:rPr>
      </w:pPr>
    </w:p>
    <w:sectPr w:rsidR="0002401A" w:rsidRPr="00F70DFD" w:rsidSect="00753C6F">
      <w:headerReference w:type="default" r:id="rId7"/>
      <w:pgSz w:w="12240" w:h="15840"/>
      <w:pgMar w:top="144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EC5" w:rsidRDefault="00977EC5">
      <w:r>
        <w:separator/>
      </w:r>
    </w:p>
  </w:endnote>
  <w:endnote w:type="continuationSeparator" w:id="0">
    <w:p w:rsidR="00977EC5" w:rsidRDefault="00977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EC5" w:rsidRDefault="00977EC5">
      <w:r>
        <w:separator/>
      </w:r>
    </w:p>
  </w:footnote>
  <w:footnote w:type="continuationSeparator" w:id="0">
    <w:p w:rsidR="00977EC5" w:rsidRDefault="00977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8" w:type="dxa"/>
      <w:tblLook w:val="01E0"/>
    </w:tblPr>
    <w:tblGrid>
      <w:gridCol w:w="4428"/>
      <w:gridCol w:w="5490"/>
    </w:tblGrid>
    <w:tr w:rsidR="0002401A" w:rsidTr="000D5855">
      <w:tc>
        <w:tcPr>
          <w:tcW w:w="4428" w:type="dxa"/>
        </w:tcPr>
        <w:p w:rsidR="0002401A" w:rsidRDefault="0002401A">
          <w:pPr>
            <w:pStyle w:val="Header"/>
          </w:pPr>
        </w:p>
      </w:tc>
      <w:tc>
        <w:tcPr>
          <w:tcW w:w="5490" w:type="dxa"/>
        </w:tcPr>
        <w:p w:rsidR="0002401A" w:rsidRDefault="0002401A" w:rsidP="000D5855">
          <w:pPr>
            <w:pStyle w:val="Header"/>
            <w:jc w:val="right"/>
          </w:pPr>
          <w:r>
            <w:t>Draft #2 Irondale Youth Association Football Bylaws</w:t>
          </w:r>
        </w:p>
        <w:p w:rsidR="0002401A" w:rsidRDefault="0002401A" w:rsidP="000D5855">
          <w:pPr>
            <w:pStyle w:val="Header"/>
            <w:jc w:val="right"/>
          </w:pPr>
          <w:r>
            <w:t>2/21/2010</w:t>
          </w:r>
        </w:p>
        <w:p w:rsidR="0002401A" w:rsidRDefault="0002401A" w:rsidP="000D5855">
          <w:pPr>
            <w:pStyle w:val="Header"/>
            <w:jc w:val="right"/>
          </w:pPr>
          <w:r>
            <w:t xml:space="preserve">Page </w:t>
          </w:r>
          <w:fldSimple w:instr=" PAGE ">
            <w:r w:rsidR="008B2309">
              <w:rPr>
                <w:noProof/>
              </w:rPr>
              <w:t>1</w:t>
            </w:r>
          </w:fldSimple>
          <w:r>
            <w:t xml:space="preserve"> of </w:t>
          </w:r>
          <w:fldSimple w:instr=" NUMPAGES ">
            <w:r w:rsidR="008B2309">
              <w:rPr>
                <w:noProof/>
              </w:rPr>
              <w:t>8</w:t>
            </w:r>
          </w:fldSimple>
        </w:p>
      </w:tc>
    </w:tr>
  </w:tbl>
  <w:p w:rsidR="0002401A" w:rsidRDefault="00024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2ED"/>
    <w:multiLevelType w:val="hybridMultilevel"/>
    <w:tmpl w:val="C810979A"/>
    <w:lvl w:ilvl="0" w:tplc="44BAE9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nsid w:val="0E324A3A"/>
    <w:multiLevelType w:val="hybridMultilevel"/>
    <w:tmpl w:val="CF94EDFC"/>
    <w:lvl w:ilvl="0" w:tplc="44BAE9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10F401AE"/>
    <w:multiLevelType w:val="hybridMultilevel"/>
    <w:tmpl w:val="45927338"/>
    <w:lvl w:ilvl="0" w:tplc="44BAE9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18E2545A"/>
    <w:multiLevelType w:val="hybridMultilevel"/>
    <w:tmpl w:val="7F7A0EB8"/>
    <w:lvl w:ilvl="0" w:tplc="44BAE95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
    <w:nsid w:val="1BD56234"/>
    <w:multiLevelType w:val="hybridMultilevel"/>
    <w:tmpl w:val="3A462188"/>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2259645E"/>
    <w:multiLevelType w:val="hybridMultilevel"/>
    <w:tmpl w:val="4ECA3018"/>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0B55FB"/>
    <w:multiLevelType w:val="hybridMultilevel"/>
    <w:tmpl w:val="7E68D3C6"/>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38851553"/>
    <w:multiLevelType w:val="hybridMultilevel"/>
    <w:tmpl w:val="98186DBA"/>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8B77D09"/>
    <w:multiLevelType w:val="hybridMultilevel"/>
    <w:tmpl w:val="0C0C953A"/>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D4538EA"/>
    <w:multiLevelType w:val="multilevel"/>
    <w:tmpl w:val="5810D1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DE52BC0"/>
    <w:multiLevelType w:val="hybridMultilevel"/>
    <w:tmpl w:val="3844F0E8"/>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1">
    <w:nsid w:val="3F1844CB"/>
    <w:multiLevelType w:val="hybridMultilevel"/>
    <w:tmpl w:val="E6FCCD82"/>
    <w:lvl w:ilvl="0" w:tplc="44BAE956">
      <w:start w:val="1"/>
      <w:numFmt w:val="decimal"/>
      <w:lvlText w:val="%1."/>
      <w:lvlJc w:val="left"/>
      <w:pPr>
        <w:tabs>
          <w:tab w:val="num" w:pos="720"/>
        </w:tabs>
        <w:ind w:left="720" w:hanging="360"/>
      </w:pPr>
      <w:rPr>
        <w:rFonts w:cs="Times New Roman" w:hint="default"/>
      </w:rPr>
    </w:lvl>
    <w:lvl w:ilvl="1" w:tplc="A28A1912">
      <w:start w:val="1"/>
      <w:numFmt w:val="lowerLetter"/>
      <w:lvlText w:val="%2."/>
      <w:lvlJc w:val="left"/>
      <w:pPr>
        <w:tabs>
          <w:tab w:val="num" w:pos="1785"/>
        </w:tabs>
        <w:ind w:left="1785" w:hanging="525"/>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nsid w:val="3F322A9E"/>
    <w:multiLevelType w:val="hybridMultilevel"/>
    <w:tmpl w:val="02CA6FC0"/>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3">
    <w:nsid w:val="40D72D42"/>
    <w:multiLevelType w:val="hybridMultilevel"/>
    <w:tmpl w:val="69C646B0"/>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4">
    <w:nsid w:val="43235E30"/>
    <w:multiLevelType w:val="hybridMultilevel"/>
    <w:tmpl w:val="398AD970"/>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3915CFD"/>
    <w:multiLevelType w:val="hybridMultilevel"/>
    <w:tmpl w:val="5AE6A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610152"/>
    <w:multiLevelType w:val="hybridMultilevel"/>
    <w:tmpl w:val="8F2C2312"/>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BAF3E86"/>
    <w:multiLevelType w:val="hybridMultilevel"/>
    <w:tmpl w:val="CB5C07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CCE4931"/>
    <w:multiLevelType w:val="hybridMultilevel"/>
    <w:tmpl w:val="3EF6EE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2645857"/>
    <w:multiLevelType w:val="hybridMultilevel"/>
    <w:tmpl w:val="A8D8EB52"/>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4E31A52"/>
    <w:multiLevelType w:val="hybridMultilevel"/>
    <w:tmpl w:val="FF0068A2"/>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3FC5BDA"/>
    <w:multiLevelType w:val="hybridMultilevel"/>
    <w:tmpl w:val="F65A751C"/>
    <w:lvl w:ilvl="0" w:tplc="44BAE9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2">
    <w:nsid w:val="74B350DC"/>
    <w:multiLevelType w:val="hybridMultilevel"/>
    <w:tmpl w:val="DB947312"/>
    <w:lvl w:ilvl="0" w:tplc="44BAE9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3">
    <w:nsid w:val="74D26A09"/>
    <w:multiLevelType w:val="hybridMultilevel"/>
    <w:tmpl w:val="5BE0F4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50102B8"/>
    <w:multiLevelType w:val="hybridMultilevel"/>
    <w:tmpl w:val="71DA127A"/>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5">
    <w:nsid w:val="75337491"/>
    <w:multiLevelType w:val="hybridMultilevel"/>
    <w:tmpl w:val="50D68684"/>
    <w:lvl w:ilvl="0" w:tplc="44BAE95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6">
    <w:nsid w:val="7A974615"/>
    <w:multiLevelType w:val="hybridMultilevel"/>
    <w:tmpl w:val="8A567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3"/>
  </w:num>
  <w:num w:numId="3">
    <w:abstractNumId w:val="25"/>
  </w:num>
  <w:num w:numId="4">
    <w:abstractNumId w:val="22"/>
  </w:num>
  <w:num w:numId="5">
    <w:abstractNumId w:val="20"/>
  </w:num>
  <w:num w:numId="6">
    <w:abstractNumId w:val="12"/>
  </w:num>
  <w:num w:numId="7">
    <w:abstractNumId w:val="11"/>
  </w:num>
  <w:num w:numId="8">
    <w:abstractNumId w:val="19"/>
  </w:num>
  <w:num w:numId="9">
    <w:abstractNumId w:val="4"/>
  </w:num>
  <w:num w:numId="10">
    <w:abstractNumId w:val="21"/>
  </w:num>
  <w:num w:numId="11">
    <w:abstractNumId w:val="5"/>
  </w:num>
  <w:num w:numId="12">
    <w:abstractNumId w:val="13"/>
  </w:num>
  <w:num w:numId="13">
    <w:abstractNumId w:val="2"/>
  </w:num>
  <w:num w:numId="14">
    <w:abstractNumId w:val="14"/>
  </w:num>
  <w:num w:numId="15">
    <w:abstractNumId w:val="6"/>
  </w:num>
  <w:num w:numId="16">
    <w:abstractNumId w:val="0"/>
  </w:num>
  <w:num w:numId="17">
    <w:abstractNumId w:val="16"/>
  </w:num>
  <w:num w:numId="18">
    <w:abstractNumId w:val="24"/>
  </w:num>
  <w:num w:numId="19">
    <w:abstractNumId w:val="1"/>
  </w:num>
  <w:num w:numId="20">
    <w:abstractNumId w:val="7"/>
  </w:num>
  <w:num w:numId="21">
    <w:abstractNumId w:val="3"/>
  </w:num>
  <w:num w:numId="22">
    <w:abstractNumId w:val="8"/>
  </w:num>
  <w:num w:numId="23">
    <w:abstractNumId w:val="9"/>
  </w:num>
  <w:num w:numId="24">
    <w:abstractNumId w:val="26"/>
  </w:num>
  <w:num w:numId="25">
    <w:abstractNumId w:val="17"/>
  </w:num>
  <w:num w:numId="26">
    <w:abstractNumId w:val="1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702D"/>
    <w:rsid w:val="00015948"/>
    <w:rsid w:val="0002401A"/>
    <w:rsid w:val="0009049C"/>
    <w:rsid w:val="000D4CB7"/>
    <w:rsid w:val="000D5855"/>
    <w:rsid w:val="001603F3"/>
    <w:rsid w:val="00197969"/>
    <w:rsid w:val="002A2692"/>
    <w:rsid w:val="00314883"/>
    <w:rsid w:val="003200DC"/>
    <w:rsid w:val="003638B9"/>
    <w:rsid w:val="003716E4"/>
    <w:rsid w:val="0037623A"/>
    <w:rsid w:val="00385BE9"/>
    <w:rsid w:val="003906A9"/>
    <w:rsid w:val="003D4CCE"/>
    <w:rsid w:val="004D295B"/>
    <w:rsid w:val="00523AE4"/>
    <w:rsid w:val="00554B7A"/>
    <w:rsid w:val="005B415C"/>
    <w:rsid w:val="006D27CC"/>
    <w:rsid w:val="006D6A31"/>
    <w:rsid w:val="00753C6F"/>
    <w:rsid w:val="00754979"/>
    <w:rsid w:val="007B702D"/>
    <w:rsid w:val="00892D95"/>
    <w:rsid w:val="008B2309"/>
    <w:rsid w:val="008B788B"/>
    <w:rsid w:val="008D09A5"/>
    <w:rsid w:val="008D5C1B"/>
    <w:rsid w:val="00977EC5"/>
    <w:rsid w:val="00985051"/>
    <w:rsid w:val="00986315"/>
    <w:rsid w:val="0098736B"/>
    <w:rsid w:val="00987E32"/>
    <w:rsid w:val="009B4383"/>
    <w:rsid w:val="009D4A52"/>
    <w:rsid w:val="009F18AE"/>
    <w:rsid w:val="00A82814"/>
    <w:rsid w:val="00A84707"/>
    <w:rsid w:val="00AC0764"/>
    <w:rsid w:val="00AD1180"/>
    <w:rsid w:val="00AD7DC9"/>
    <w:rsid w:val="00AE2E38"/>
    <w:rsid w:val="00B33E8F"/>
    <w:rsid w:val="00B3777F"/>
    <w:rsid w:val="00B80231"/>
    <w:rsid w:val="00B907EF"/>
    <w:rsid w:val="00C551C8"/>
    <w:rsid w:val="00C77D3D"/>
    <w:rsid w:val="00C90EAE"/>
    <w:rsid w:val="00CA492D"/>
    <w:rsid w:val="00CB7BF9"/>
    <w:rsid w:val="00D07F5D"/>
    <w:rsid w:val="00D30072"/>
    <w:rsid w:val="00DA6B8F"/>
    <w:rsid w:val="00DF3337"/>
    <w:rsid w:val="00E24CEB"/>
    <w:rsid w:val="00E41E73"/>
    <w:rsid w:val="00E8677E"/>
    <w:rsid w:val="00E9179B"/>
    <w:rsid w:val="00F10935"/>
    <w:rsid w:val="00F136D1"/>
    <w:rsid w:val="00F22288"/>
    <w:rsid w:val="00F6590A"/>
    <w:rsid w:val="00F70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83"/>
    <w:rPr>
      <w:sz w:val="24"/>
      <w:szCs w:val="24"/>
    </w:rPr>
  </w:style>
  <w:style w:type="paragraph" w:styleId="Heading3">
    <w:name w:val="heading 3"/>
    <w:basedOn w:val="Normal"/>
    <w:link w:val="Heading3Char"/>
    <w:uiPriority w:val="99"/>
    <w:qFormat/>
    <w:rsid w:val="00AC0764"/>
    <w:pPr>
      <w:spacing w:before="100" w:beforeAutospacing="1" w:after="100" w:afterAutospacing="1"/>
      <w:outlineLvl w:val="2"/>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C0764"/>
    <w:rPr>
      <w:rFonts w:cs="Times New Roman"/>
      <w:b/>
      <w:bCs/>
      <w:sz w:val="29"/>
      <w:szCs w:val="29"/>
    </w:rPr>
  </w:style>
  <w:style w:type="paragraph" w:styleId="BalloonText">
    <w:name w:val="Balloon Text"/>
    <w:basedOn w:val="Normal"/>
    <w:link w:val="BalloonTextChar"/>
    <w:uiPriority w:val="99"/>
    <w:semiHidden/>
    <w:rsid w:val="00DA6B8F"/>
    <w:rPr>
      <w:rFonts w:ascii="Tahoma" w:hAnsi="Tahoma" w:cs="Tahoma"/>
      <w:sz w:val="16"/>
      <w:szCs w:val="16"/>
    </w:rPr>
  </w:style>
  <w:style w:type="character" w:customStyle="1" w:styleId="BalloonTextChar">
    <w:name w:val="Balloon Text Char"/>
    <w:basedOn w:val="DefaultParagraphFont"/>
    <w:link w:val="BalloonText"/>
    <w:uiPriority w:val="99"/>
    <w:semiHidden/>
    <w:rsid w:val="00333307"/>
    <w:rPr>
      <w:sz w:val="0"/>
      <w:szCs w:val="0"/>
    </w:rPr>
  </w:style>
  <w:style w:type="paragraph" w:styleId="Header">
    <w:name w:val="header"/>
    <w:basedOn w:val="Normal"/>
    <w:link w:val="HeaderChar"/>
    <w:uiPriority w:val="99"/>
    <w:rsid w:val="00753C6F"/>
    <w:pPr>
      <w:tabs>
        <w:tab w:val="center" w:pos="4320"/>
        <w:tab w:val="right" w:pos="8640"/>
      </w:tabs>
    </w:pPr>
  </w:style>
  <w:style w:type="character" w:customStyle="1" w:styleId="HeaderChar">
    <w:name w:val="Header Char"/>
    <w:basedOn w:val="DefaultParagraphFont"/>
    <w:link w:val="Header"/>
    <w:uiPriority w:val="99"/>
    <w:semiHidden/>
    <w:rsid w:val="00333307"/>
    <w:rPr>
      <w:sz w:val="24"/>
      <w:szCs w:val="24"/>
    </w:rPr>
  </w:style>
  <w:style w:type="paragraph" w:styleId="Footer">
    <w:name w:val="footer"/>
    <w:basedOn w:val="Normal"/>
    <w:link w:val="FooterChar"/>
    <w:uiPriority w:val="99"/>
    <w:rsid w:val="00753C6F"/>
    <w:pPr>
      <w:tabs>
        <w:tab w:val="center" w:pos="4320"/>
        <w:tab w:val="right" w:pos="8640"/>
      </w:tabs>
    </w:pPr>
  </w:style>
  <w:style w:type="character" w:customStyle="1" w:styleId="FooterChar">
    <w:name w:val="Footer Char"/>
    <w:basedOn w:val="DefaultParagraphFont"/>
    <w:link w:val="Footer"/>
    <w:uiPriority w:val="99"/>
    <w:semiHidden/>
    <w:rsid w:val="00333307"/>
    <w:rPr>
      <w:sz w:val="24"/>
      <w:szCs w:val="24"/>
    </w:rPr>
  </w:style>
  <w:style w:type="table" w:styleId="TableGrid">
    <w:name w:val="Table Grid"/>
    <w:basedOn w:val="TableNormal"/>
    <w:uiPriority w:val="99"/>
    <w:rsid w:val="00753C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C0764"/>
    <w:pPr>
      <w:spacing w:after="240"/>
    </w:pPr>
  </w:style>
  <w:style w:type="character" w:styleId="Emphasis">
    <w:name w:val="Emphasis"/>
    <w:basedOn w:val="DefaultParagraphFont"/>
    <w:uiPriority w:val="99"/>
    <w:qFormat/>
    <w:rsid w:val="00AC0764"/>
    <w:rPr>
      <w:rFonts w:cs="Times New Roman"/>
      <w:i/>
      <w:iCs/>
    </w:rPr>
  </w:style>
  <w:style w:type="paragraph" w:styleId="ListParagraph">
    <w:name w:val="List Paragraph"/>
    <w:basedOn w:val="Normal"/>
    <w:uiPriority w:val="99"/>
    <w:qFormat/>
    <w:rsid w:val="00CB7BF9"/>
    <w:pPr>
      <w:ind w:left="720"/>
      <w:contextualSpacing/>
    </w:pPr>
  </w:style>
</w:styles>
</file>

<file path=word/webSettings.xml><?xml version="1.0" encoding="utf-8"?>
<w:webSettings xmlns:r="http://schemas.openxmlformats.org/officeDocument/2006/relationships" xmlns:w="http://schemas.openxmlformats.org/wordprocessingml/2006/main">
  <w:divs>
    <w:div w:id="1514303669">
      <w:marLeft w:val="0"/>
      <w:marRight w:val="0"/>
      <w:marTop w:val="0"/>
      <w:marBottom w:val="0"/>
      <w:divBdr>
        <w:top w:val="none" w:sz="0" w:space="0" w:color="auto"/>
        <w:left w:val="none" w:sz="0" w:space="0" w:color="auto"/>
        <w:bottom w:val="none" w:sz="0" w:space="0" w:color="auto"/>
        <w:right w:val="none" w:sz="0" w:space="0" w:color="auto"/>
      </w:divBdr>
      <w:divsChild>
        <w:div w:id="1514303670">
          <w:marLeft w:val="0"/>
          <w:marRight w:val="0"/>
          <w:marTop w:val="0"/>
          <w:marBottom w:val="0"/>
          <w:divBdr>
            <w:top w:val="none" w:sz="0" w:space="0" w:color="auto"/>
            <w:left w:val="none" w:sz="0" w:space="0" w:color="auto"/>
            <w:bottom w:val="none" w:sz="0" w:space="0" w:color="auto"/>
            <w:right w:val="none" w:sz="0" w:space="0" w:color="auto"/>
          </w:divBdr>
          <w:divsChild>
            <w:div w:id="15143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3210</Words>
  <Characters>18302</Characters>
  <Application>Microsoft Office Word</Application>
  <DocSecurity>0</DocSecurity>
  <Lines>152</Lines>
  <Paragraphs>42</Paragraphs>
  <ScaleCrop>false</ScaleCrop>
  <Company>Small Tree Communications</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IRONDALE YOUTH FOOTBALL ASSOCIATION</dc:title>
  <dc:creator>Gordie Nordhausen</dc:creator>
  <cp:lastModifiedBy>Owner</cp:lastModifiedBy>
  <cp:revision>2</cp:revision>
  <cp:lastPrinted>2010-02-21T19:31:00Z</cp:lastPrinted>
  <dcterms:created xsi:type="dcterms:W3CDTF">2015-01-27T01:48:00Z</dcterms:created>
  <dcterms:modified xsi:type="dcterms:W3CDTF">2015-01-27T01:48:00Z</dcterms:modified>
</cp:coreProperties>
</file>