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197C" w:rsidRDefault="00AC197C" w:rsidP="009F2DB4">
      <w:pPr>
        <w:spacing w:after="0"/>
        <w:jc w:val="center"/>
        <w:rPr>
          <w:b/>
        </w:rPr>
      </w:pPr>
      <w:r w:rsidRPr="00AC197C">
        <w:rPr>
          <w:b/>
          <w:noProof/>
        </w:rPr>
        <w:drawing>
          <wp:inline distT="0" distB="0" distL="0" distR="0">
            <wp:extent cx="5943600" cy="1026795"/>
            <wp:effectExtent l="19050" t="0" r="0" b="0"/>
            <wp:docPr id="2" name="Picture 1" descr="Center State Youth Hockey"/>
            <wp:cNvGraphicFramePr/>
            <a:graphic xmlns:a="http://schemas.openxmlformats.org/drawingml/2006/main">
              <a:graphicData uri="http://schemas.openxmlformats.org/drawingml/2006/picture">
                <pic:pic xmlns:pic="http://schemas.openxmlformats.org/drawingml/2006/picture">
                  <pic:nvPicPr>
                    <pic:cNvPr id="0" name="Picture 1" descr="Center State Youth Hockey"/>
                    <pic:cNvPicPr>
                      <a:picLocks noChangeAspect="1" noChangeArrowheads="1"/>
                    </pic:cNvPicPr>
                  </pic:nvPicPr>
                  <pic:blipFill>
                    <a:blip r:embed="rId4" cstate="print"/>
                    <a:srcRect/>
                    <a:stretch>
                      <a:fillRect/>
                    </a:stretch>
                  </pic:blipFill>
                  <pic:spPr bwMode="auto">
                    <a:xfrm>
                      <a:off x="0" y="0"/>
                      <a:ext cx="5943600" cy="1026795"/>
                    </a:xfrm>
                    <a:prstGeom prst="rect">
                      <a:avLst/>
                    </a:prstGeom>
                    <a:noFill/>
                    <a:ln w="9525">
                      <a:noFill/>
                      <a:miter lim="800000"/>
                      <a:headEnd/>
                      <a:tailEnd/>
                    </a:ln>
                  </pic:spPr>
                </pic:pic>
              </a:graphicData>
            </a:graphic>
          </wp:inline>
        </w:drawing>
      </w:r>
    </w:p>
    <w:p w:rsidR="00AC197C" w:rsidRDefault="00AC197C" w:rsidP="009F2DB4">
      <w:pPr>
        <w:spacing w:after="0"/>
        <w:jc w:val="center"/>
        <w:rPr>
          <w:b/>
        </w:rPr>
      </w:pPr>
    </w:p>
    <w:p w:rsidR="00AC197C" w:rsidRDefault="00AC197C" w:rsidP="009F2DB4">
      <w:pPr>
        <w:spacing w:after="0"/>
        <w:jc w:val="center"/>
        <w:rPr>
          <w:b/>
        </w:rPr>
      </w:pPr>
    </w:p>
    <w:p w:rsidR="005B5F47" w:rsidRPr="009F2DB4" w:rsidRDefault="00BC62EE" w:rsidP="009F2DB4">
      <w:pPr>
        <w:spacing w:after="0"/>
        <w:jc w:val="center"/>
        <w:rPr>
          <w:b/>
        </w:rPr>
      </w:pPr>
      <w:r w:rsidRPr="009F2DB4">
        <w:rPr>
          <w:b/>
        </w:rPr>
        <w:t>Center State Board Meeting Minutes</w:t>
      </w:r>
    </w:p>
    <w:p w:rsidR="00BC62EE" w:rsidRPr="009F2DB4" w:rsidRDefault="00BC62EE" w:rsidP="009F2DB4">
      <w:pPr>
        <w:spacing w:after="0"/>
        <w:jc w:val="center"/>
        <w:rPr>
          <w:b/>
        </w:rPr>
      </w:pPr>
      <w:r w:rsidRPr="009F2DB4">
        <w:rPr>
          <w:b/>
        </w:rPr>
        <w:t>July 28, 2010</w:t>
      </w:r>
    </w:p>
    <w:p w:rsidR="00BC62EE" w:rsidRDefault="009F2DB4" w:rsidP="009F2DB4">
      <w:pPr>
        <w:spacing w:after="0"/>
        <w:jc w:val="center"/>
        <w:rPr>
          <w:b/>
        </w:rPr>
      </w:pPr>
      <w:r w:rsidRPr="009F2DB4">
        <w:rPr>
          <w:b/>
        </w:rPr>
        <w:t>6:00 p.m.</w:t>
      </w:r>
    </w:p>
    <w:p w:rsidR="009F2DB4" w:rsidRDefault="009F2DB4" w:rsidP="009F2DB4">
      <w:pPr>
        <w:spacing w:after="0"/>
        <w:jc w:val="center"/>
        <w:rPr>
          <w:b/>
        </w:rPr>
      </w:pPr>
    </w:p>
    <w:p w:rsidR="009F2DB4" w:rsidRDefault="009F2DB4" w:rsidP="009F2DB4">
      <w:pPr>
        <w:spacing w:after="0"/>
      </w:pPr>
      <w:r>
        <w:rPr>
          <w:b/>
        </w:rPr>
        <w:t>Members Present:</w:t>
      </w:r>
      <w:r>
        <w:t xml:space="preserve">  </w:t>
      </w:r>
    </w:p>
    <w:p w:rsidR="009F2DB4" w:rsidRDefault="009F2DB4" w:rsidP="009F2DB4">
      <w:pPr>
        <w:spacing w:after="0"/>
      </w:pPr>
      <w:r>
        <w:t>Melissa Clarke, Lou Bonavita, Kathy Glow-Morgan, Dawn Sampson, Wade Bollinger,  Mr. Holmes</w:t>
      </w:r>
    </w:p>
    <w:p w:rsidR="009F2DB4" w:rsidRPr="009F2DB4" w:rsidRDefault="009F2DB4" w:rsidP="009F2DB4">
      <w:pPr>
        <w:spacing w:after="0"/>
      </w:pPr>
    </w:p>
    <w:p w:rsidR="00BC62EE" w:rsidRDefault="00BC62EE" w:rsidP="009F2DB4">
      <w:pPr>
        <w:spacing w:after="0"/>
      </w:pPr>
      <w:r>
        <w:t>Meeting opened by Lou Bonavita 6:22 p.m.</w:t>
      </w:r>
    </w:p>
    <w:p w:rsidR="00BC62EE" w:rsidRDefault="00BC62EE" w:rsidP="00BC62EE">
      <w:r>
        <w:t>Presidents Report:</w:t>
      </w:r>
    </w:p>
    <w:p w:rsidR="00BC62EE" w:rsidRDefault="00BC62EE" w:rsidP="00BC62EE">
      <w:r>
        <w:t xml:space="preserve">Online Registration Active Network USA Hockey approved vendor for hockey clubs.  John Langey assisted with contract w/ Active Network.  Looking to have it in order by fall 2010 still in progress no date as of yet.  John Langey reviewed contract for free.   (escape clause reviewed to protect Center </w:t>
      </w:r>
    </w:p>
    <w:p w:rsidR="00BC62EE" w:rsidRDefault="009F2DB4" w:rsidP="00BC62EE">
      <w:r>
        <w:t>All Center State parents will be sent an e</w:t>
      </w:r>
      <w:r w:rsidR="00BC62EE">
        <w:t xml:space="preserve">-mail </w:t>
      </w:r>
      <w:r>
        <w:t>informing them that registration will only be accepted online or they can be printed off and mailed to the Center State P.O. Box</w:t>
      </w:r>
      <w:r w:rsidR="00BC62EE">
        <w:t xml:space="preserve">.  </w:t>
      </w:r>
    </w:p>
    <w:p w:rsidR="00BC62EE" w:rsidRDefault="00BC62EE" w:rsidP="00BC62EE">
      <w:r>
        <w:t xml:space="preserve">Fall registration at least 50% at registration, no jerseys given out unless paid in full and they must register w/ </w:t>
      </w:r>
      <w:r w:rsidR="009F2DB4">
        <w:t>USA</w:t>
      </w:r>
      <w:r>
        <w:t xml:space="preserve"> hockey </w:t>
      </w:r>
    </w:p>
    <w:p w:rsidR="00BC62EE" w:rsidRDefault="00BC62EE" w:rsidP="00BC62EE">
      <w:r>
        <w:t>Reviewed dates of tryouts for all levels at Center State (See hockey registration attached)</w:t>
      </w:r>
    </w:p>
    <w:p w:rsidR="00BC62EE" w:rsidRDefault="00BC62EE" w:rsidP="00BC62EE">
      <w:r w:rsidRPr="00BC62EE">
        <w:rPr>
          <w:b/>
        </w:rPr>
        <w:t xml:space="preserve">98 birth year team selected in the spring registration and </w:t>
      </w:r>
      <w:r w:rsidR="009F2DB4" w:rsidRPr="00BC62EE">
        <w:rPr>
          <w:b/>
        </w:rPr>
        <w:t>payment needs</w:t>
      </w:r>
      <w:r w:rsidRPr="00BC62EE">
        <w:rPr>
          <w:b/>
        </w:rPr>
        <w:t xml:space="preserve"> to be collected prior to the first game</w:t>
      </w:r>
      <w:r>
        <w:t>.</w:t>
      </w:r>
    </w:p>
    <w:p w:rsidR="00BC62EE" w:rsidRDefault="00BC62EE" w:rsidP="00BC62EE">
      <w:r>
        <w:t>The registration form will be sent out by the end of the week so all families are aware of registration process.</w:t>
      </w:r>
    </w:p>
    <w:p w:rsidR="00BC62EE" w:rsidRDefault="00BC62EE" w:rsidP="00BC62EE">
      <w:r>
        <w:t>Coach Holmes will provide e-mail address of the 4 new 98 birth year players</w:t>
      </w:r>
    </w:p>
    <w:p w:rsidR="00BC62EE" w:rsidRDefault="00BC62EE" w:rsidP="00BC62EE">
      <w:r>
        <w:t>Ad in Eagle newspaper and fliers for the school</w:t>
      </w:r>
    </w:p>
    <w:p w:rsidR="00196277" w:rsidRDefault="00196277" w:rsidP="00BC62EE">
      <w:r>
        <w:t>Melissa will update flyer w/ website information and registration info. 9/9/10 6:30-8:30 Thursday</w:t>
      </w:r>
    </w:p>
    <w:p w:rsidR="00196277" w:rsidRDefault="00196277" w:rsidP="00BC62EE">
      <w:r>
        <w:t>Motion to advertise in local papers, motion second all in favor</w:t>
      </w:r>
    </w:p>
    <w:p w:rsidR="00196277" w:rsidRDefault="00196277" w:rsidP="00BC62EE">
      <w:r>
        <w:t>Eagle, Morrisville, Hamilton, Cazenovia</w:t>
      </w:r>
      <w:r w:rsidR="009F2DB4">
        <w:t>, Madison</w:t>
      </w:r>
      <w:r>
        <w:t xml:space="preserve"> County Times, Cazenovia Republican, Hi Neighbor, </w:t>
      </w:r>
      <w:r w:rsidR="009F2DB4">
        <w:t>and Ad</w:t>
      </w:r>
      <w:r>
        <w:t xml:space="preserve"> should be submitted by beginning of August How long to run based on fee</w:t>
      </w:r>
    </w:p>
    <w:p w:rsidR="00196277" w:rsidRDefault="00196277" w:rsidP="00BC62EE">
      <w:r>
        <w:lastRenderedPageBreak/>
        <w:t>Skills and Drills Fall 2010</w:t>
      </w:r>
    </w:p>
    <w:p w:rsidR="00196277" w:rsidRDefault="00196277" w:rsidP="00BC62EE">
      <w:r>
        <w:t xml:space="preserve">Every other week for mite and squirt level and peewee bantam level by </w:t>
      </w:r>
      <w:r w:rsidR="009F2DB4">
        <w:t>Hamline</w:t>
      </w:r>
      <w:r>
        <w:t xml:space="preserve"> and Brian Grady we need to get some dates of availability for October /November</w:t>
      </w:r>
      <w:r w:rsidR="009E396E">
        <w:t xml:space="preserve"> (possible Friday night ice time)</w:t>
      </w:r>
    </w:p>
    <w:p w:rsidR="009E396E" w:rsidRDefault="009E396E" w:rsidP="00BC62EE">
      <w:r>
        <w:t xml:space="preserve">Web </w:t>
      </w:r>
      <w:r w:rsidR="009F2DB4">
        <w:t>Development:</w:t>
      </w:r>
      <w:r>
        <w:t xml:space="preserve">  Melissa has talked w/ two people who may be interested in helping w/ the website Lou will send out an e-mail to see if any members </w:t>
      </w:r>
    </w:p>
    <w:p w:rsidR="009E396E" w:rsidRDefault="009E396E" w:rsidP="00BC62EE">
      <w:r>
        <w:t>Overwhelming approval of the bylaws by the organization will put a clean copy</w:t>
      </w:r>
      <w:r w:rsidR="009F2DB4">
        <w:t xml:space="preserve"> of the </w:t>
      </w:r>
      <w:r w:rsidR="00DF6021">
        <w:t>revised</w:t>
      </w:r>
      <w:r w:rsidR="009F2DB4">
        <w:t xml:space="preserve"> by laws</w:t>
      </w:r>
      <w:r>
        <w:t xml:space="preserve"> on the website</w:t>
      </w:r>
      <w:r w:rsidR="009F2DB4">
        <w:t xml:space="preserve"> by the end of the week.</w:t>
      </w:r>
    </w:p>
    <w:p w:rsidR="00876DB3" w:rsidRDefault="00876DB3" w:rsidP="00BC62EE">
      <w:r>
        <w:t>Treasurer report</w:t>
      </w:r>
      <w:r w:rsidR="009F2DB4">
        <w:t xml:space="preserve">:  Kathy Glow-Morgan  </w:t>
      </w:r>
      <w:r>
        <w:t xml:space="preserve"> $11, 100 in cash, CD $7500 just purchased, cd $7500 approx $15 in cd’s</w:t>
      </w:r>
    </w:p>
    <w:p w:rsidR="00876DB3" w:rsidRDefault="00876DB3" w:rsidP="00BC62EE">
      <w:r>
        <w:t>Three families who have outstanding balances from last year. About $1000 in outstanding registration fees.</w:t>
      </w:r>
    </w:p>
    <w:p w:rsidR="00876DB3" w:rsidRDefault="00876DB3" w:rsidP="00BC62EE">
      <w:r>
        <w:t xml:space="preserve">No fundraising report </w:t>
      </w:r>
    </w:p>
    <w:p w:rsidR="00876DB3" w:rsidRDefault="00876DB3" w:rsidP="00BC62EE">
      <w:r>
        <w:t>No Registrar Report</w:t>
      </w:r>
    </w:p>
    <w:p w:rsidR="00876DB3" w:rsidRDefault="00876DB3" w:rsidP="00BC62EE">
      <w:r>
        <w:t>No Update from Tournament Director</w:t>
      </w:r>
    </w:p>
    <w:p w:rsidR="00E61027" w:rsidRDefault="00876DB3" w:rsidP="00BC62EE">
      <w:r>
        <w:t xml:space="preserve">Melissa will send e-mail to board </w:t>
      </w:r>
      <w:r w:rsidR="009F2DB4">
        <w:t xml:space="preserve">members and request updated information to include:  </w:t>
      </w:r>
      <w:r w:rsidR="00DF6021">
        <w:t>home phone number, email</w:t>
      </w:r>
      <w:r>
        <w:t xml:space="preserve"> address</w:t>
      </w:r>
      <w:r w:rsidR="00DF6021">
        <w:t>,   and</w:t>
      </w:r>
      <w:r>
        <w:t xml:space="preserve"> cell </w:t>
      </w:r>
      <w:r w:rsidR="009F2DB4">
        <w:t>number home</w:t>
      </w:r>
      <w:r>
        <w:t xml:space="preserve"> addres</w:t>
      </w:r>
      <w:r w:rsidR="00E61027">
        <w:t>s</w:t>
      </w:r>
    </w:p>
    <w:p w:rsidR="00DF6021" w:rsidRDefault="00DF6021" w:rsidP="00BC62EE">
      <w:r>
        <w:t>Photos taken of board members by Wade Bollinger, Melissa will create a poster to hang up in the Iceplex, with name, photo, and board position.</w:t>
      </w:r>
    </w:p>
    <w:p w:rsidR="00E61027" w:rsidRDefault="00E61027" w:rsidP="00BC62EE">
      <w:r>
        <w:t xml:space="preserve">No meeting scheduled for August </w:t>
      </w:r>
    </w:p>
    <w:p w:rsidR="00E61027" w:rsidRDefault="00E61027" w:rsidP="00BC62EE">
      <w:r>
        <w:t>Meeting adjourned @</w:t>
      </w:r>
      <w:r w:rsidR="000A7A74">
        <w:t xml:space="preserve"> 7:15 pm</w:t>
      </w:r>
    </w:p>
    <w:p w:rsidR="009E396E" w:rsidRDefault="009E396E" w:rsidP="00BC62EE"/>
    <w:sectPr w:rsidR="009E396E" w:rsidSect="005B5F4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C62EE"/>
    <w:rsid w:val="000A7A74"/>
    <w:rsid w:val="00196277"/>
    <w:rsid w:val="001A4EE3"/>
    <w:rsid w:val="00570488"/>
    <w:rsid w:val="005B5F47"/>
    <w:rsid w:val="00876DB3"/>
    <w:rsid w:val="009E396E"/>
    <w:rsid w:val="009F2DB4"/>
    <w:rsid w:val="00A83FB8"/>
    <w:rsid w:val="00AC197C"/>
    <w:rsid w:val="00BC62EE"/>
    <w:rsid w:val="00CA06F4"/>
    <w:rsid w:val="00DF6021"/>
    <w:rsid w:val="00E61027"/>
    <w:rsid w:val="00F34C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F4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19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197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415</Words>
  <Characters>2370</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dc:creator>
  <cp:lastModifiedBy>Dawn Sampson</cp:lastModifiedBy>
  <cp:revision>2</cp:revision>
  <dcterms:created xsi:type="dcterms:W3CDTF">2010-08-10T19:39:00Z</dcterms:created>
  <dcterms:modified xsi:type="dcterms:W3CDTF">2010-08-10T19:39:00Z</dcterms:modified>
</cp:coreProperties>
</file>