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20" w:rsidRDefault="00BC2FCF"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-723900</wp:posOffset>
            </wp:positionV>
            <wp:extent cx="7010400" cy="906633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906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5320" w:rsidSect="00AD53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2FCF"/>
    <w:rsid w:val="00AD5320"/>
    <w:rsid w:val="00BC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F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CIRA Ontario</dc:creator>
  <cp:lastModifiedBy>CIRA Ontario</cp:lastModifiedBy>
  <cp:revision>1</cp:revision>
  <dcterms:created xsi:type="dcterms:W3CDTF">2015-01-12T18:21:00Z</dcterms:created>
  <dcterms:modified xsi:type="dcterms:W3CDTF">2015-01-12T18:22:00Z</dcterms:modified>
</cp:coreProperties>
</file>