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061B5" w14:textId="77777777" w:rsidR="00A43782" w:rsidRPr="008E414A" w:rsidRDefault="00A43782" w:rsidP="00A43782">
      <w:pPr>
        <w:jc w:val="center"/>
        <w:rPr>
          <w:b/>
          <w:sz w:val="32"/>
          <w:szCs w:val="32"/>
          <w:u w:val="single"/>
        </w:rPr>
      </w:pPr>
      <w:r w:rsidRPr="008E414A">
        <w:rPr>
          <w:b/>
          <w:sz w:val="32"/>
          <w:szCs w:val="32"/>
          <w:u w:val="single"/>
        </w:rPr>
        <w:t>Wrestling FAQ’s</w:t>
      </w:r>
    </w:p>
    <w:p w14:paraId="7C714AD2" w14:textId="77777777" w:rsidR="00A43782" w:rsidRDefault="00A43782" w:rsidP="00A43782">
      <w:pPr>
        <w:jc w:val="center"/>
      </w:pPr>
    </w:p>
    <w:p w14:paraId="2150540D" w14:textId="77777777" w:rsidR="00A43782" w:rsidRDefault="00A43782" w:rsidP="000C6222">
      <w:pPr>
        <w:pStyle w:val="ListParagraph"/>
        <w:numPr>
          <w:ilvl w:val="0"/>
          <w:numId w:val="2"/>
        </w:numPr>
        <w:spacing w:after="120"/>
        <w:contextualSpacing w:val="0"/>
      </w:pPr>
      <w:r>
        <w:t>What is OMAWA?</w:t>
      </w:r>
    </w:p>
    <w:p w14:paraId="21B530A5" w14:textId="77777777" w:rsidR="00A43782" w:rsidRDefault="00A43782" w:rsidP="000C6222">
      <w:pPr>
        <w:pStyle w:val="ListParagraph"/>
        <w:numPr>
          <w:ilvl w:val="1"/>
          <w:numId w:val="2"/>
        </w:numPr>
        <w:spacing w:after="120"/>
        <w:contextualSpacing w:val="0"/>
      </w:pPr>
      <w:r>
        <w:t>OMAWA is the Omaha Metro Area Wrestling Association.  Their purpose is to encourage, promote and elevate the development of youth wresting in the Omaha Metro area.  OMAWA promotes and encourages youth wrestling in a safe manner and strives to aid in the instruction and proper use of youth wrestling as a sport.  OMAWA provides a common meeting ground for all youth wrestling clubs, both USA and AAU, mainly within the great Omaha area, Fremont, and Council Bluffs, Iowa.  OMAWA’S goal is to strengthen our community’s commitment to preparing youth to wrestle at the high school and collegiate level.  The group is committed to promoting sportsmanship, competition, fellowship and good citizenship among its members and coaches.  BJSA Bulldogs are a member of the OMAWA group.</w:t>
      </w:r>
    </w:p>
    <w:p w14:paraId="3F17ED14" w14:textId="77777777" w:rsidR="00A43782" w:rsidRDefault="00A43782" w:rsidP="000C6222">
      <w:pPr>
        <w:pStyle w:val="ListParagraph"/>
        <w:numPr>
          <w:ilvl w:val="0"/>
          <w:numId w:val="2"/>
        </w:numPr>
        <w:spacing w:after="120"/>
        <w:contextualSpacing w:val="0"/>
      </w:pPr>
      <w:r>
        <w:t>Why do we purchase an AAU card?</w:t>
      </w:r>
      <w:bookmarkStart w:id="0" w:name="_GoBack"/>
      <w:bookmarkEnd w:id="0"/>
    </w:p>
    <w:p w14:paraId="13EEE884" w14:textId="77777777" w:rsidR="008E414A" w:rsidRPr="00F57E4B" w:rsidRDefault="008E414A" w:rsidP="000C6222">
      <w:pPr>
        <w:pStyle w:val="ListParagraph"/>
        <w:numPr>
          <w:ilvl w:val="1"/>
          <w:numId w:val="2"/>
        </w:numPr>
        <w:spacing w:after="120"/>
        <w:contextualSpacing w:val="0"/>
        <w:rPr>
          <w:rFonts w:ascii="Times" w:eastAsia="Times New Roman" w:hAnsi="Times" w:cs="Times New Roman"/>
          <w:sz w:val="20"/>
          <w:szCs w:val="20"/>
        </w:rPr>
      </w:pPr>
      <w:r w:rsidRPr="008E414A">
        <w:rPr>
          <w:rFonts w:eastAsia="Times New Roman" w:cs="Arial"/>
          <w:color w:val="333333"/>
        </w:rPr>
        <w:t>The Amateur Athletic Union (AAU) is one of the largest, non-profit, volunteer, sports organizations in the United States. A multi-sport organization, the AAU is dedicated exclusively to the promotion and development of amateur sports and physical fitness programs</w:t>
      </w:r>
      <w:r>
        <w:rPr>
          <w:rFonts w:eastAsia="Times New Roman" w:cs="Arial"/>
          <w:color w:val="333333"/>
        </w:rPr>
        <w:t xml:space="preserve">.  The membership provides insurance coverage to all who purchase it and is required for some tournaments such as </w:t>
      </w:r>
      <w:proofErr w:type="spellStart"/>
      <w:r>
        <w:rPr>
          <w:rFonts w:eastAsia="Times New Roman" w:cs="Arial"/>
          <w:color w:val="333333"/>
        </w:rPr>
        <w:t>Huskerland</w:t>
      </w:r>
      <w:proofErr w:type="spellEnd"/>
      <w:r>
        <w:rPr>
          <w:rFonts w:eastAsia="Times New Roman" w:cs="Arial"/>
          <w:color w:val="333333"/>
        </w:rPr>
        <w:t xml:space="preserve">. </w:t>
      </w:r>
    </w:p>
    <w:p w14:paraId="4F5AD809" w14:textId="77777777" w:rsidR="00F57E4B" w:rsidRDefault="00F57E4B" w:rsidP="000C6222">
      <w:pPr>
        <w:pStyle w:val="ListParagraph"/>
        <w:numPr>
          <w:ilvl w:val="0"/>
          <w:numId w:val="2"/>
        </w:numPr>
        <w:spacing w:after="120"/>
        <w:contextualSpacing w:val="0"/>
      </w:pPr>
      <w:r>
        <w:t>Where do I find information on upcoming wrestling tournaments?</w:t>
      </w:r>
    </w:p>
    <w:p w14:paraId="6B1EA111" w14:textId="77777777" w:rsidR="00F57E4B" w:rsidRPr="00F57E4B" w:rsidRDefault="00F57E4B" w:rsidP="000C6222">
      <w:pPr>
        <w:pStyle w:val="ListParagraph"/>
        <w:numPr>
          <w:ilvl w:val="1"/>
          <w:numId w:val="2"/>
        </w:numPr>
        <w:spacing w:after="120"/>
        <w:contextualSpacing w:val="0"/>
      </w:pPr>
      <w:r>
        <w:t xml:space="preserve">The schedule for the season along with a flier for each tournament is located at </w:t>
      </w:r>
      <w:hyperlink r:id="rId6" w:history="1">
        <w:r w:rsidRPr="00D17E34">
          <w:rPr>
            <w:rStyle w:val="Hyperlink"/>
          </w:rPr>
          <w:t>www.bjsa.net</w:t>
        </w:r>
      </w:hyperlink>
      <w:r>
        <w:t>.  Click on the Wrestling tab across the top of the page and then Varsity Wrestling on the left hand side of the page.  The schedule is on the right hand side towards the bottom.  Click on each tournament link for the flier and further registration details.</w:t>
      </w:r>
    </w:p>
    <w:p w14:paraId="1115F42D" w14:textId="77777777" w:rsidR="008E414A" w:rsidRPr="008E414A" w:rsidRDefault="008E414A" w:rsidP="000C6222">
      <w:pPr>
        <w:pStyle w:val="ListParagraph"/>
        <w:numPr>
          <w:ilvl w:val="0"/>
          <w:numId w:val="2"/>
        </w:numPr>
        <w:spacing w:after="120"/>
        <w:contextualSpacing w:val="0"/>
        <w:rPr>
          <w:rFonts w:ascii="Times" w:eastAsia="Times New Roman" w:hAnsi="Times" w:cs="Times New Roman"/>
          <w:sz w:val="20"/>
          <w:szCs w:val="20"/>
        </w:rPr>
      </w:pPr>
      <w:r>
        <w:rPr>
          <w:rFonts w:eastAsia="Times New Roman" w:cs="Arial"/>
          <w:color w:val="333333"/>
        </w:rPr>
        <w:t>How do I register my wrestler for a tournament?</w:t>
      </w:r>
    </w:p>
    <w:p w14:paraId="12452483" w14:textId="0227C718" w:rsidR="008E414A" w:rsidRPr="008E414A" w:rsidRDefault="00F57E4B" w:rsidP="000C6222">
      <w:pPr>
        <w:pStyle w:val="ListParagraph"/>
        <w:numPr>
          <w:ilvl w:val="1"/>
          <w:numId w:val="2"/>
        </w:numPr>
        <w:spacing w:after="120"/>
        <w:contextualSpacing w:val="0"/>
        <w:rPr>
          <w:rFonts w:ascii="Times" w:eastAsia="Times New Roman" w:hAnsi="Times" w:cs="Times New Roman"/>
          <w:sz w:val="20"/>
          <w:szCs w:val="20"/>
        </w:rPr>
      </w:pPr>
      <w:r>
        <w:rPr>
          <w:rFonts w:eastAsia="Times New Roman" w:cs="Arial"/>
          <w:color w:val="333333"/>
        </w:rPr>
        <w:t xml:space="preserve">Go to the BJSA website and find the upcoming tournament.  Click on the link and read the instructions below the date.  This will tell you if we are registering as a team or if the parent must register their wrestler.  If parents are to register their wrestler, click on the link to the flier and follow the instructions to register.  The wrestler must attend weigh </w:t>
      </w:r>
      <w:proofErr w:type="gramStart"/>
      <w:r>
        <w:rPr>
          <w:rFonts w:eastAsia="Times New Roman" w:cs="Arial"/>
          <w:color w:val="333333"/>
        </w:rPr>
        <w:t>ins</w:t>
      </w:r>
      <w:proofErr w:type="gramEnd"/>
      <w:r>
        <w:rPr>
          <w:rFonts w:eastAsia="Times New Roman" w:cs="Arial"/>
          <w:color w:val="333333"/>
        </w:rPr>
        <w:t xml:space="preserve"> as instructed on the flier if they are registered by a parent.  If it is </w:t>
      </w:r>
      <w:r w:rsidR="00C56523">
        <w:rPr>
          <w:rFonts w:eastAsia="Times New Roman" w:cs="Arial"/>
          <w:color w:val="333333"/>
        </w:rPr>
        <w:t xml:space="preserve">an OMAWA tournament, we will have </w:t>
      </w:r>
      <w:r>
        <w:rPr>
          <w:rFonts w:eastAsia="Times New Roman" w:cs="Arial"/>
          <w:color w:val="333333"/>
        </w:rPr>
        <w:t>s</w:t>
      </w:r>
      <w:r w:rsidR="00C56523">
        <w:rPr>
          <w:rFonts w:eastAsia="Times New Roman" w:cs="Arial"/>
          <w:color w:val="333333"/>
        </w:rPr>
        <w:t xml:space="preserve">atellite weigh </w:t>
      </w:r>
      <w:proofErr w:type="gramStart"/>
      <w:r w:rsidR="00C56523">
        <w:rPr>
          <w:rFonts w:eastAsia="Times New Roman" w:cs="Arial"/>
          <w:color w:val="333333"/>
        </w:rPr>
        <w:t>ins</w:t>
      </w:r>
      <w:proofErr w:type="gramEnd"/>
      <w:r w:rsidR="00C56523">
        <w:rPr>
          <w:rFonts w:eastAsia="Times New Roman" w:cs="Arial"/>
          <w:color w:val="333333"/>
        </w:rPr>
        <w:t xml:space="preserve"> and pay as a team.  To register, give your</w:t>
      </w:r>
      <w:r>
        <w:rPr>
          <w:rFonts w:eastAsia="Times New Roman" w:cs="Arial"/>
          <w:color w:val="333333"/>
        </w:rPr>
        <w:t xml:space="preserve"> money to Rose by Tuesday night.  All wrestlers will weigh in during practice.  There is no need to attend weigh </w:t>
      </w:r>
      <w:proofErr w:type="gramStart"/>
      <w:r>
        <w:rPr>
          <w:rFonts w:eastAsia="Times New Roman" w:cs="Arial"/>
          <w:color w:val="333333"/>
        </w:rPr>
        <w:t>ins</w:t>
      </w:r>
      <w:proofErr w:type="gramEnd"/>
      <w:r>
        <w:rPr>
          <w:rFonts w:eastAsia="Times New Roman" w:cs="Arial"/>
          <w:color w:val="333333"/>
        </w:rPr>
        <w:t xml:space="preserve"> at the tournament if we are registering together as a team.  </w:t>
      </w:r>
    </w:p>
    <w:sectPr w:rsidR="008E414A" w:rsidRPr="008E414A" w:rsidSect="00D659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500"/>
    <w:multiLevelType w:val="hybridMultilevel"/>
    <w:tmpl w:val="B2503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8D7DC6"/>
    <w:multiLevelType w:val="hybridMultilevel"/>
    <w:tmpl w:val="DB389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82"/>
    <w:rsid w:val="000C6222"/>
    <w:rsid w:val="008E414A"/>
    <w:rsid w:val="00A43782"/>
    <w:rsid w:val="00C56523"/>
    <w:rsid w:val="00D65942"/>
    <w:rsid w:val="00F5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8589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782"/>
    <w:pPr>
      <w:ind w:left="720"/>
      <w:contextualSpacing/>
    </w:pPr>
  </w:style>
  <w:style w:type="character" w:styleId="Hyperlink">
    <w:name w:val="Hyperlink"/>
    <w:basedOn w:val="DefaultParagraphFont"/>
    <w:uiPriority w:val="99"/>
    <w:unhideWhenUsed/>
    <w:rsid w:val="00A4378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782"/>
    <w:pPr>
      <w:ind w:left="720"/>
      <w:contextualSpacing/>
    </w:pPr>
  </w:style>
  <w:style w:type="character" w:styleId="Hyperlink">
    <w:name w:val="Hyperlink"/>
    <w:basedOn w:val="DefaultParagraphFont"/>
    <w:uiPriority w:val="99"/>
    <w:unhideWhenUsed/>
    <w:rsid w:val="00A43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410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jsa.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365</Words>
  <Characters>2082</Characters>
  <Application>Microsoft Macintosh Word</Application>
  <DocSecurity>0</DocSecurity>
  <Lines>17</Lines>
  <Paragraphs>4</Paragraphs>
  <ScaleCrop>false</ScaleCrop>
  <Company>Bellevue Public Schools</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Ryba</dc:creator>
  <cp:keywords/>
  <dc:description/>
  <cp:lastModifiedBy>Rose Ryba</cp:lastModifiedBy>
  <cp:revision>3</cp:revision>
  <dcterms:created xsi:type="dcterms:W3CDTF">2014-12-01T03:00:00Z</dcterms:created>
  <dcterms:modified xsi:type="dcterms:W3CDTF">2014-12-01T03:32:00Z</dcterms:modified>
</cp:coreProperties>
</file>