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88" w:rsidRDefault="00A77D88">
      <w:pPr>
        <w:jc w:val="center"/>
        <w:rPr>
          <w:b/>
          <w:sz w:val="28"/>
          <w:szCs w:val="28"/>
        </w:rPr>
      </w:pPr>
      <w:smartTag w:uri="urn:schemas-microsoft-com:office:smarttags" w:element="place">
        <w:smartTag w:uri="urn:schemas-microsoft-com:office:smarttags" w:element="City">
          <w:r>
            <w:rPr>
              <w:b/>
              <w:sz w:val="28"/>
              <w:szCs w:val="28"/>
            </w:rPr>
            <w:t>Alexandria</w:t>
          </w:r>
        </w:smartTag>
      </w:smartTag>
      <w:r>
        <w:rPr>
          <w:b/>
          <w:sz w:val="28"/>
          <w:szCs w:val="28"/>
        </w:rPr>
        <w:t xml:space="preserve"> Area Hockey Association Agenda</w:t>
      </w:r>
    </w:p>
    <w:p w:rsidR="00A77D88" w:rsidRDefault="0029368D">
      <w:pPr>
        <w:jc w:val="center"/>
        <w:rPr>
          <w:b/>
          <w:sz w:val="28"/>
          <w:szCs w:val="28"/>
        </w:rPr>
      </w:pPr>
      <w:r>
        <w:rPr>
          <w:b/>
          <w:sz w:val="28"/>
          <w:szCs w:val="28"/>
        </w:rPr>
        <w:t>Wednes</w:t>
      </w:r>
      <w:r w:rsidR="00F15809">
        <w:rPr>
          <w:b/>
          <w:sz w:val="28"/>
          <w:szCs w:val="28"/>
        </w:rPr>
        <w:t xml:space="preserve">day, </w:t>
      </w:r>
      <w:r w:rsidR="00E85E28">
        <w:rPr>
          <w:b/>
          <w:sz w:val="28"/>
          <w:szCs w:val="28"/>
        </w:rPr>
        <w:t>June 18</w:t>
      </w:r>
      <w:r w:rsidR="007715FA">
        <w:rPr>
          <w:b/>
          <w:sz w:val="28"/>
          <w:szCs w:val="28"/>
        </w:rPr>
        <w:t>,</w:t>
      </w:r>
      <w:r w:rsidR="00F55ADF">
        <w:rPr>
          <w:b/>
          <w:sz w:val="28"/>
          <w:szCs w:val="28"/>
        </w:rPr>
        <w:t xml:space="preserve"> 20</w:t>
      </w:r>
      <w:r w:rsidR="00F15809">
        <w:rPr>
          <w:b/>
          <w:sz w:val="28"/>
          <w:szCs w:val="28"/>
        </w:rPr>
        <w:t>14</w:t>
      </w:r>
    </w:p>
    <w:p w:rsidR="00A77D88" w:rsidRDefault="00EF2DB8">
      <w:pPr>
        <w:jc w:val="center"/>
        <w:rPr>
          <w:b/>
          <w:sz w:val="28"/>
          <w:szCs w:val="28"/>
        </w:rPr>
      </w:pPr>
      <w:r>
        <w:rPr>
          <w:b/>
          <w:color w:val="FF0000"/>
          <w:sz w:val="28"/>
          <w:szCs w:val="28"/>
        </w:rPr>
        <w:t>6</w:t>
      </w:r>
      <w:r w:rsidR="00253237">
        <w:rPr>
          <w:b/>
          <w:color w:val="FF0000"/>
          <w:sz w:val="28"/>
          <w:szCs w:val="28"/>
        </w:rPr>
        <w:t xml:space="preserve"> </w:t>
      </w:r>
      <w:r w:rsidR="00561D60">
        <w:rPr>
          <w:b/>
          <w:color w:val="FF0000"/>
          <w:sz w:val="28"/>
          <w:szCs w:val="28"/>
        </w:rPr>
        <w:t>a</w:t>
      </w:r>
      <w:r w:rsidR="006535C2">
        <w:rPr>
          <w:b/>
          <w:color w:val="FF0000"/>
          <w:sz w:val="28"/>
          <w:szCs w:val="28"/>
        </w:rPr>
        <w:t>m</w:t>
      </w:r>
      <w:r w:rsidR="0043434D">
        <w:rPr>
          <w:b/>
          <w:color w:val="FF0000"/>
          <w:sz w:val="28"/>
          <w:szCs w:val="28"/>
        </w:rPr>
        <w:t xml:space="preserve"> </w:t>
      </w:r>
      <w:r w:rsidR="00587BF0">
        <w:rPr>
          <w:b/>
          <w:color w:val="FF0000"/>
          <w:sz w:val="28"/>
          <w:szCs w:val="28"/>
        </w:rPr>
        <w:t xml:space="preserve">– </w:t>
      </w:r>
      <w:r w:rsidR="0044184D">
        <w:rPr>
          <w:b/>
          <w:color w:val="FF0000"/>
          <w:sz w:val="28"/>
          <w:szCs w:val="28"/>
        </w:rPr>
        <w:t>RCC</w:t>
      </w:r>
    </w:p>
    <w:p w:rsidR="007715FA" w:rsidRDefault="007715FA">
      <w:pPr>
        <w:jc w:val="center"/>
        <w:rPr>
          <w:b/>
          <w:sz w:val="28"/>
          <w:szCs w:val="28"/>
        </w:rPr>
      </w:pPr>
    </w:p>
    <w:p w:rsidR="007715FA" w:rsidRDefault="0067201A">
      <w:pPr>
        <w:jc w:val="center"/>
        <w:rPr>
          <w:b/>
          <w:sz w:val="28"/>
          <w:szCs w:val="28"/>
        </w:rPr>
      </w:pPr>
      <w:r>
        <w:rPr>
          <w:b/>
          <w:sz w:val="28"/>
          <w:szCs w:val="28"/>
        </w:rPr>
        <w:t>Monthly Meeting</w:t>
      </w:r>
    </w:p>
    <w:p w:rsidR="004A7C1C" w:rsidRDefault="004A7C1C"/>
    <w:p w:rsidR="009D3F95" w:rsidRDefault="009D3F95"/>
    <w:p w:rsidR="004A7C1C" w:rsidRDefault="004A7C1C"/>
    <w:p w:rsidR="004A7C1C" w:rsidRDefault="00613C19" w:rsidP="00613C19">
      <w:r>
        <w:t xml:space="preserve">1. </w:t>
      </w:r>
      <w:r w:rsidR="004A7C1C">
        <w:t>Call to ord</w:t>
      </w:r>
      <w:r w:rsidR="002C2031">
        <w:t xml:space="preserve">er </w:t>
      </w:r>
    </w:p>
    <w:p w:rsidR="00A855DC" w:rsidRDefault="00A855DC" w:rsidP="00A855DC">
      <w:r>
        <w:t>Call to order by Kent Kopp at 6:04 am</w:t>
      </w:r>
    </w:p>
    <w:p w:rsidR="00A855DC" w:rsidRDefault="00A855DC" w:rsidP="00A855DC">
      <w:r>
        <w:t>Introductions</w:t>
      </w:r>
    </w:p>
    <w:p w:rsidR="00A855DC" w:rsidRDefault="00A855DC" w:rsidP="00A855DC">
      <w:r>
        <w:t xml:space="preserve">Members present: </w:t>
      </w:r>
      <w:r w:rsidR="00613C19">
        <w:t xml:space="preserve">Kent Kopp, Ron </w:t>
      </w:r>
      <w:r>
        <w:t xml:space="preserve">Rebovich, </w:t>
      </w:r>
      <w:r w:rsidR="00613C19">
        <w:t xml:space="preserve">Jason </w:t>
      </w:r>
      <w:r>
        <w:t xml:space="preserve">Lattimer, </w:t>
      </w:r>
      <w:r w:rsidR="00613C19">
        <w:t xml:space="preserve">Paul </w:t>
      </w:r>
      <w:r>
        <w:t>Schwart</w:t>
      </w:r>
      <w:r w:rsidR="00613C19">
        <w:t>z, Lori Croonquist,</w:t>
      </w:r>
      <w:r>
        <w:t xml:space="preserve"> </w:t>
      </w:r>
      <w:r w:rsidR="00613C19">
        <w:t xml:space="preserve">Tom </w:t>
      </w:r>
      <w:r>
        <w:t xml:space="preserve">Partington, </w:t>
      </w:r>
      <w:r w:rsidR="00613C19">
        <w:t xml:space="preserve">Lisa </w:t>
      </w:r>
      <w:r>
        <w:t xml:space="preserve">Larson, </w:t>
      </w:r>
      <w:r w:rsidR="00613C19">
        <w:t xml:space="preserve">Andy </w:t>
      </w:r>
      <w:r>
        <w:t xml:space="preserve">Shriver, </w:t>
      </w:r>
      <w:r w:rsidR="00613C19">
        <w:t xml:space="preserve">Brian </w:t>
      </w:r>
      <w:r>
        <w:t xml:space="preserve">Klimek, </w:t>
      </w:r>
      <w:r w:rsidR="00613C19">
        <w:t xml:space="preserve">Shannon </w:t>
      </w:r>
      <w:r>
        <w:t>Kludt</w:t>
      </w:r>
    </w:p>
    <w:p w:rsidR="00A855DC" w:rsidRDefault="00A855DC" w:rsidP="00A855DC">
      <w:r>
        <w:t xml:space="preserve">Not present: </w:t>
      </w:r>
      <w:r w:rsidR="00916AB5">
        <w:t xml:space="preserve">Stephanie </w:t>
      </w:r>
      <w:r>
        <w:t>Mulder</w:t>
      </w:r>
    </w:p>
    <w:p w:rsidR="00A77D88" w:rsidRDefault="00A77D88"/>
    <w:p w:rsidR="00A77D88" w:rsidRDefault="00613C19" w:rsidP="00613C19">
      <w:r>
        <w:t xml:space="preserve">2. </w:t>
      </w:r>
      <w:r w:rsidR="00A77D88">
        <w:t>Approve Agenda</w:t>
      </w:r>
    </w:p>
    <w:p w:rsidR="00A855DC" w:rsidRDefault="00A855DC" w:rsidP="00A855DC">
      <w:pPr>
        <w:ind w:left="360"/>
      </w:pPr>
      <w:r>
        <w:t>Motion</w:t>
      </w:r>
      <w:r w:rsidR="00613C19">
        <w:t xml:space="preserve"> was made</w:t>
      </w:r>
      <w:r w:rsidR="00916AB5">
        <w:t xml:space="preserve"> to approve the age</w:t>
      </w:r>
      <w:r w:rsidR="00A26928">
        <w:t>n</w:t>
      </w:r>
      <w:r w:rsidR="00916AB5">
        <w:t>da</w:t>
      </w:r>
      <w:r w:rsidR="00613C19">
        <w:t xml:space="preserve"> by Rebovich and seconded by Partington. M</w:t>
      </w:r>
      <w:r w:rsidR="00CA5583">
        <w:t xml:space="preserve">otion carried with </w:t>
      </w:r>
      <w:r w:rsidR="00613C19">
        <w:t xml:space="preserve">a </w:t>
      </w:r>
      <w:r w:rsidR="00CA5583">
        <w:t>unanimous vote</w:t>
      </w:r>
      <w:r w:rsidR="00613C19">
        <w:t>.</w:t>
      </w:r>
    </w:p>
    <w:p w:rsidR="00A77D88" w:rsidRDefault="00A77D88"/>
    <w:p w:rsidR="00A77D88" w:rsidRDefault="00613C19" w:rsidP="00613C19">
      <w:r>
        <w:t xml:space="preserve">3. </w:t>
      </w:r>
      <w:r w:rsidR="00E60FEA">
        <w:t xml:space="preserve">Approve Minutes – </w:t>
      </w:r>
      <w:r w:rsidR="007F0E37">
        <w:t>May</w:t>
      </w:r>
      <w:r w:rsidR="007247A9">
        <w:t>, 2014</w:t>
      </w:r>
    </w:p>
    <w:p w:rsidR="00A855DC" w:rsidRDefault="00A855DC" w:rsidP="00A855DC">
      <w:pPr>
        <w:ind w:left="360"/>
      </w:pPr>
      <w:r>
        <w:t>Motion</w:t>
      </w:r>
      <w:r w:rsidR="00613C19">
        <w:t xml:space="preserve"> was made by Croonquist and seconded by Lattimer to accept the minutes, mo</w:t>
      </w:r>
      <w:r w:rsidR="00CA5583">
        <w:t xml:space="preserve">tion carried with </w:t>
      </w:r>
      <w:r w:rsidR="00613C19">
        <w:t xml:space="preserve">a </w:t>
      </w:r>
      <w:r w:rsidR="00CA5583">
        <w:t>unanimous vote</w:t>
      </w:r>
      <w:r w:rsidR="00613C19">
        <w:t>.</w:t>
      </w:r>
    </w:p>
    <w:p w:rsidR="004A7C1C" w:rsidRDefault="004A7C1C"/>
    <w:p w:rsidR="00D338DE" w:rsidRDefault="00613C19" w:rsidP="004A7C1C">
      <w:r>
        <w:t xml:space="preserve">4. </w:t>
      </w:r>
      <w:r w:rsidR="0067201A">
        <w:t>Cor</w:t>
      </w:r>
      <w:r w:rsidR="00A77D88">
        <w:t>respondence</w:t>
      </w:r>
      <w:r w:rsidR="001C4A41">
        <w:t xml:space="preserve">: </w:t>
      </w:r>
    </w:p>
    <w:p w:rsidR="00A855DC" w:rsidRDefault="004974C2" w:rsidP="007F0E37">
      <w:pPr>
        <w:ind w:left="1440" w:hanging="720"/>
      </w:pPr>
      <w:r>
        <w:t>a.</w:t>
      </w:r>
      <w:r>
        <w:tab/>
      </w:r>
      <w:r w:rsidR="00F15809">
        <w:t>3</w:t>
      </w:r>
      <w:r w:rsidR="00F15809" w:rsidRPr="00F15809">
        <w:rPr>
          <w:vertAlign w:val="superscript"/>
        </w:rPr>
        <w:t>rd</w:t>
      </w:r>
      <w:r w:rsidR="00F15809">
        <w:t xml:space="preserve"> Rink Initiative</w:t>
      </w:r>
      <w:r w:rsidR="007F0E37">
        <w:t xml:space="preserve"> – </w:t>
      </w:r>
      <w:r w:rsidR="00613C19">
        <w:t xml:space="preserve">the hockey group has an upcoming meeting with the architect group </w:t>
      </w:r>
      <w:r w:rsidR="007F0E37">
        <w:t>JLG</w:t>
      </w:r>
      <w:r w:rsidR="00A855DC">
        <w:t xml:space="preserve"> </w:t>
      </w:r>
      <w:r w:rsidR="00613C19">
        <w:t xml:space="preserve">at RCC.  Topics will include creating a </w:t>
      </w:r>
      <w:r w:rsidR="00916AB5">
        <w:t>needs analysis with user groups and</w:t>
      </w:r>
      <w:r w:rsidR="00A855DC">
        <w:t xml:space="preserve"> develop</w:t>
      </w:r>
      <w:r w:rsidR="00613C19">
        <w:t>ing the scope of expansion.  The next step</w:t>
      </w:r>
      <w:r w:rsidR="00A855DC">
        <w:t xml:space="preserve"> will</w:t>
      </w:r>
      <w:r w:rsidR="00613C19">
        <w:t xml:space="preserve"> be to</w:t>
      </w:r>
      <w:r w:rsidR="00A855DC">
        <w:t xml:space="preserve"> go to </w:t>
      </w:r>
      <w:r w:rsidR="00916AB5">
        <w:t>the City C</w:t>
      </w:r>
      <w:r w:rsidR="00613C19">
        <w:t>ouncil to approve phase 2.</w:t>
      </w:r>
      <w:r w:rsidR="00A855DC">
        <w:t xml:space="preserve"> Shriver, Schwartz, </w:t>
      </w:r>
      <w:r w:rsidR="00613C19">
        <w:t xml:space="preserve">and </w:t>
      </w:r>
      <w:r w:rsidR="00A855DC">
        <w:t>Kopp,</w:t>
      </w:r>
      <w:r w:rsidR="00613C19">
        <w:t xml:space="preserve"> will</w:t>
      </w:r>
      <w:r w:rsidR="00A855DC">
        <w:t xml:space="preserve"> </w:t>
      </w:r>
      <w:r w:rsidR="00613C19">
        <w:t>discuss</w:t>
      </w:r>
      <w:r w:rsidR="00CA5583">
        <w:t xml:space="preserve"> scheduling needs, AAHA </w:t>
      </w:r>
      <w:r w:rsidR="00613C19">
        <w:t xml:space="preserve">specific </w:t>
      </w:r>
      <w:r w:rsidR="00CA5583">
        <w:t>needs, benefits of 3</w:t>
      </w:r>
      <w:r w:rsidR="00CA5583" w:rsidRPr="00CA5583">
        <w:rPr>
          <w:vertAlign w:val="superscript"/>
        </w:rPr>
        <w:t>rd</w:t>
      </w:r>
      <w:r w:rsidR="00613C19">
        <w:t xml:space="preserve"> sheet including </w:t>
      </w:r>
      <w:r w:rsidR="00CA5583">
        <w:t>economic impact</w:t>
      </w:r>
      <w:r w:rsidR="00613C19">
        <w:t xml:space="preserve"> on the city, increase in program offerings/</w:t>
      </w:r>
      <w:r w:rsidR="00A26928">
        <w:t>opportunities</w:t>
      </w:r>
      <w:r w:rsidR="00916AB5">
        <w:t>, etc</w:t>
      </w:r>
      <w:r w:rsidR="00613C19">
        <w:t>.</w:t>
      </w:r>
    </w:p>
    <w:p w:rsidR="00CA5583" w:rsidRDefault="00CA5583" w:rsidP="007F0E37">
      <w:pPr>
        <w:ind w:left="1440" w:hanging="720"/>
      </w:pPr>
    </w:p>
    <w:p w:rsidR="007247A9" w:rsidRDefault="007F0E37" w:rsidP="00F15809">
      <w:pPr>
        <w:ind w:left="1440" w:hanging="720"/>
      </w:pPr>
      <w:r>
        <w:t>b</w:t>
      </w:r>
      <w:r w:rsidR="007247A9">
        <w:t>.</w:t>
      </w:r>
      <w:r w:rsidR="007247A9">
        <w:tab/>
        <w:t xml:space="preserve">Concordia College </w:t>
      </w:r>
      <w:r w:rsidR="00462B06">
        <w:t xml:space="preserve"> vs Bethel </w:t>
      </w:r>
      <w:r w:rsidR="007247A9">
        <w:t>Women’s Hockey Game… Dec 13</w:t>
      </w:r>
      <w:r w:rsidR="007247A9" w:rsidRPr="007247A9">
        <w:rPr>
          <w:vertAlign w:val="superscript"/>
        </w:rPr>
        <w:t>th</w:t>
      </w:r>
      <w:r w:rsidR="007247A9">
        <w:t>.</w:t>
      </w:r>
    </w:p>
    <w:p w:rsidR="00CA5583" w:rsidRDefault="00CA5583" w:rsidP="00700841">
      <w:pPr>
        <w:ind w:left="1440"/>
      </w:pPr>
      <w:r>
        <w:t>Pre-planning</w:t>
      </w:r>
      <w:r w:rsidR="000947AF">
        <w:t xml:space="preserve"> in the near future, Concordia C</w:t>
      </w:r>
      <w:r>
        <w:t xml:space="preserve">ollege contacted Kent to hold D3 hockey game here in Alex, </w:t>
      </w:r>
      <w:r w:rsidR="00613C19">
        <w:t xml:space="preserve">there </w:t>
      </w:r>
      <w:r>
        <w:t>will be</w:t>
      </w:r>
      <w:r w:rsidR="00613C19">
        <w:t xml:space="preserve"> </w:t>
      </w:r>
      <w:r w:rsidR="00916AB5">
        <w:t xml:space="preserve">a </w:t>
      </w:r>
      <w:r w:rsidR="00613C19">
        <w:t xml:space="preserve">girls tournament that weekend, looking to make it a </w:t>
      </w:r>
      <w:r>
        <w:t>celebration of women’s hockey</w:t>
      </w:r>
      <w:r w:rsidR="00613C19">
        <w:t xml:space="preserve">. </w:t>
      </w:r>
      <w:r w:rsidR="000947AF">
        <w:t xml:space="preserve">Concordia </w:t>
      </w:r>
      <w:r w:rsidR="00613C19">
        <w:t>will cover costs</w:t>
      </w:r>
      <w:r w:rsidR="000947AF">
        <w:t xml:space="preserve"> </w:t>
      </w:r>
      <w:r w:rsidR="00613C19">
        <w:t>for ice and refs, AAHA will get the gate</w:t>
      </w:r>
      <w:r w:rsidR="00916AB5">
        <w:t xml:space="preserve"> fees</w:t>
      </w:r>
      <w:r w:rsidR="00613C19">
        <w:t>.</w:t>
      </w:r>
    </w:p>
    <w:p w:rsidR="00CA5583" w:rsidRDefault="00CA5583" w:rsidP="00F15809">
      <w:pPr>
        <w:ind w:left="1440" w:hanging="720"/>
      </w:pPr>
    </w:p>
    <w:p w:rsidR="001E5A8C" w:rsidRDefault="007F0E37" w:rsidP="00BE00BD">
      <w:pPr>
        <w:ind w:left="1440" w:hanging="720"/>
      </w:pPr>
      <w:r>
        <w:t>c</w:t>
      </w:r>
      <w:r w:rsidR="0029368D">
        <w:t>.</w:t>
      </w:r>
      <w:r w:rsidR="0029368D">
        <w:tab/>
      </w:r>
      <w:r>
        <w:t>FCA hockey camps and future developments</w:t>
      </w:r>
    </w:p>
    <w:p w:rsidR="00CA5583" w:rsidRDefault="00CA5583" w:rsidP="00700841">
      <w:pPr>
        <w:ind w:left="1440"/>
      </w:pPr>
      <w:r>
        <w:t>fabulous camp, great coaches, 3-</w:t>
      </w:r>
      <w:r w:rsidR="00916AB5">
        <w:t xml:space="preserve">4 D1 players/counselors </w:t>
      </w:r>
      <w:r w:rsidR="00613C19">
        <w:t xml:space="preserve">on-ice, information from a recent </w:t>
      </w:r>
      <w:r>
        <w:t xml:space="preserve">conference call </w:t>
      </w:r>
      <w:r w:rsidR="00916AB5">
        <w:t>with FCA stating</w:t>
      </w:r>
      <w:r w:rsidR="00613C19">
        <w:t xml:space="preserve"> they </w:t>
      </w:r>
      <w:r>
        <w:t>would like to base FCA hockey out of Alexandria in about a year and a</w:t>
      </w:r>
      <w:r w:rsidR="00613C19">
        <w:t xml:space="preserve"> half after </w:t>
      </w:r>
      <w:r w:rsidR="00916AB5">
        <w:t>their 50 cities tour ends.</w:t>
      </w:r>
      <w:r w:rsidR="00613C19">
        <w:t xml:space="preserve"> Alexandria</w:t>
      </w:r>
      <w:r>
        <w:t xml:space="preserve"> would </w:t>
      </w:r>
      <w:r w:rsidR="00613C19">
        <w:t>potentially</w:t>
      </w:r>
      <w:r>
        <w:t xml:space="preserve"> be </w:t>
      </w:r>
      <w:r w:rsidR="00613C19">
        <w:t xml:space="preserve">the </w:t>
      </w:r>
      <w:r>
        <w:t xml:space="preserve">FCA hub for the entire country, </w:t>
      </w:r>
      <w:r w:rsidR="00916AB5">
        <w:t xml:space="preserve">a </w:t>
      </w:r>
      <w:r>
        <w:t>nicer facility would help draw that opportunity</w:t>
      </w:r>
      <w:r w:rsidR="00916AB5">
        <w:t xml:space="preserve"> to Alexandria</w:t>
      </w:r>
    </w:p>
    <w:p w:rsidR="00CA5583" w:rsidRDefault="00CA5583" w:rsidP="00BE00BD">
      <w:pPr>
        <w:ind w:left="1440" w:hanging="720"/>
      </w:pPr>
    </w:p>
    <w:p w:rsidR="00E85E28" w:rsidRDefault="00E85E28" w:rsidP="00BE00BD">
      <w:pPr>
        <w:ind w:left="1440" w:hanging="720"/>
      </w:pPr>
      <w:r>
        <w:t>d.</w:t>
      </w:r>
      <w:r>
        <w:tab/>
        <w:t xml:space="preserve">Ribfest </w:t>
      </w:r>
      <w:r w:rsidR="00A26928">
        <w:t>pt.</w:t>
      </w:r>
      <w:r>
        <w:t xml:space="preserve"> 2</w:t>
      </w:r>
    </w:p>
    <w:p w:rsidR="000947AF" w:rsidRDefault="000947AF" w:rsidP="00700841">
      <w:pPr>
        <w:ind w:left="1440"/>
      </w:pPr>
      <w:r>
        <w:t>did it last year, great time, served 400 lbs. of ribs, took 2</w:t>
      </w:r>
      <w:r w:rsidRPr="000947AF">
        <w:rPr>
          <w:vertAlign w:val="superscript"/>
        </w:rPr>
        <w:t>nd</w:t>
      </w:r>
      <w:r>
        <w:t xml:space="preserve"> place, working on doing it again, no cost involved, supplies and seasonings donated, June 28</w:t>
      </w:r>
      <w:r w:rsidRPr="000947AF">
        <w:rPr>
          <w:vertAlign w:val="superscript"/>
        </w:rPr>
        <w:t>th</w:t>
      </w:r>
      <w:r w:rsidR="00916AB5">
        <w:t>, e-mail blast will</w:t>
      </w:r>
      <w:r>
        <w:t xml:space="preserve"> go out to association Monday</w:t>
      </w:r>
    </w:p>
    <w:p w:rsidR="000947AF" w:rsidRDefault="00700841" w:rsidP="00700841">
      <w:pPr>
        <w:ind w:left="1440"/>
      </w:pPr>
      <w:r>
        <w:t>F</w:t>
      </w:r>
      <w:r w:rsidR="000947AF">
        <w:t xml:space="preserve">undraiser: original plan </w:t>
      </w:r>
      <w:r w:rsidR="00916AB5">
        <w:t xml:space="preserve">was to do the </w:t>
      </w:r>
      <w:r w:rsidR="000947AF">
        <w:t>dunk tank</w:t>
      </w:r>
      <w:r w:rsidR="00916AB5">
        <w:t xml:space="preserve"> again</w:t>
      </w:r>
      <w:r w:rsidR="000947AF">
        <w:t>, but dunk tanks not available in Alex,</w:t>
      </w:r>
      <w:r w:rsidR="00916AB5">
        <w:t xml:space="preserve"> there is a</w:t>
      </w:r>
      <w:r w:rsidR="000947AF">
        <w:t xml:space="preserve"> $125 tan</w:t>
      </w:r>
      <w:r>
        <w:t xml:space="preserve">k </w:t>
      </w:r>
      <w:r w:rsidR="00916AB5">
        <w:t xml:space="preserve">available </w:t>
      </w:r>
      <w:r>
        <w:t>in Sauk Centre, or</w:t>
      </w:r>
      <w:r w:rsidR="00916AB5">
        <w:t xml:space="preserve"> we could do a</w:t>
      </w:r>
      <w:r>
        <w:t xml:space="preserve"> puck shoot</w:t>
      </w:r>
    </w:p>
    <w:p w:rsidR="000947AF" w:rsidRDefault="00700841" w:rsidP="00700841">
      <w:pPr>
        <w:ind w:left="1440"/>
      </w:pPr>
      <w:r>
        <w:t xml:space="preserve">A motion to </w:t>
      </w:r>
      <w:r w:rsidR="000947AF">
        <w:t>approve up to $200 in expenses for Puck shoot game/fundraiser</w:t>
      </w:r>
      <w:r>
        <w:t xml:space="preserve"> was made by Rebovich and seconded by Partington.  The motion carried with a unanimous vote. Andy will</w:t>
      </w:r>
      <w:r w:rsidR="000947AF">
        <w:t xml:space="preserve"> come up with </w:t>
      </w:r>
      <w:r>
        <w:t xml:space="preserve">a </w:t>
      </w:r>
      <w:r w:rsidR="000947AF">
        <w:t>game</w:t>
      </w:r>
      <w:r>
        <w:t>/fundraising activity for Ribfest.</w:t>
      </w:r>
      <w:r w:rsidR="000947AF">
        <w:t xml:space="preserve"> </w:t>
      </w:r>
    </w:p>
    <w:p w:rsidR="00551B87" w:rsidRDefault="00551B87" w:rsidP="00F15809">
      <w:pPr>
        <w:ind w:left="1440" w:hanging="720"/>
      </w:pPr>
    </w:p>
    <w:p w:rsidR="00E60FEA" w:rsidRDefault="00E60FEA" w:rsidP="00F37031"/>
    <w:p w:rsidR="00E60FEA" w:rsidRPr="009D3F95" w:rsidRDefault="006E28F0" w:rsidP="00E60FEA">
      <w:pPr>
        <w:rPr>
          <w:i/>
          <w:color w:val="3366FF"/>
        </w:rPr>
      </w:pPr>
      <w:r>
        <w:t>5</w:t>
      </w:r>
      <w:r w:rsidR="00E60FEA">
        <w:t>.</w:t>
      </w:r>
      <w:r w:rsidR="00E60FEA">
        <w:tab/>
        <w:t xml:space="preserve">Financial Reports </w:t>
      </w:r>
    </w:p>
    <w:p w:rsidR="00251506" w:rsidRDefault="0044184D" w:rsidP="00251506">
      <w:pPr>
        <w:numPr>
          <w:ilvl w:val="0"/>
          <w:numId w:val="1"/>
        </w:numPr>
      </w:pPr>
      <w:r>
        <w:t>Gambling – Lisa</w:t>
      </w:r>
    </w:p>
    <w:p w:rsidR="000947AF" w:rsidRDefault="000947AF" w:rsidP="000947AF">
      <w:pPr>
        <w:ind w:left="1440"/>
      </w:pPr>
    </w:p>
    <w:p w:rsidR="003B07E1" w:rsidRDefault="00700841" w:rsidP="000947AF">
      <w:pPr>
        <w:ind w:left="1440"/>
      </w:pPr>
      <w:r>
        <w:t xml:space="preserve">Lisa provided a gambling recap and shared a summary of May gambling. </w:t>
      </w:r>
      <w:r w:rsidR="000947AF">
        <w:t>Payments of rent come out a month after (so a month behin</w:t>
      </w:r>
      <w:r>
        <w:t>d, May rent comes out of June). A m</w:t>
      </w:r>
      <w:r w:rsidR="003B07E1">
        <w:t xml:space="preserve">otion to approve </w:t>
      </w:r>
      <w:r>
        <w:t xml:space="preserve">the gambling </w:t>
      </w:r>
      <w:r w:rsidR="003B07E1">
        <w:t>report</w:t>
      </w:r>
      <w:r>
        <w:t xml:space="preserve"> was made by Croonquist and seconded by Partington.  The motion </w:t>
      </w:r>
      <w:r w:rsidR="003B07E1">
        <w:t xml:space="preserve">carried by </w:t>
      </w:r>
      <w:r>
        <w:t xml:space="preserve">a </w:t>
      </w:r>
      <w:r w:rsidR="003B07E1">
        <w:t>unanimous vote</w:t>
      </w:r>
      <w:r>
        <w:t>.  A m</w:t>
      </w:r>
      <w:r w:rsidR="003B07E1">
        <w:t xml:space="preserve">otion </w:t>
      </w:r>
      <w:r>
        <w:t xml:space="preserve">was made by Klimek </w:t>
      </w:r>
      <w:r w:rsidR="003B07E1">
        <w:t>to approve</w:t>
      </w:r>
      <w:r>
        <w:t xml:space="preserve"> gambling expenses of</w:t>
      </w:r>
      <w:r w:rsidR="003B07E1">
        <w:t xml:space="preserve"> $9,000 for </w:t>
      </w:r>
      <w:r>
        <w:t xml:space="preserve">the </w:t>
      </w:r>
      <w:r w:rsidR="003B07E1">
        <w:t>coming month,</w:t>
      </w:r>
      <w:r>
        <w:t xml:space="preserve"> seconded by Rebovich, motion carried by a unanimous vote.</w:t>
      </w:r>
    </w:p>
    <w:p w:rsidR="004974C2" w:rsidRDefault="00700841" w:rsidP="00700841">
      <w:pPr>
        <w:ind w:left="1440"/>
      </w:pPr>
      <w:r>
        <w:t>AAHA is s</w:t>
      </w:r>
      <w:r w:rsidR="00D17A08">
        <w:t xml:space="preserve">till in need of an additional </w:t>
      </w:r>
      <w:r>
        <w:t xml:space="preserve">gambling </w:t>
      </w:r>
      <w:r w:rsidR="00D17A08">
        <w:t>site</w:t>
      </w:r>
      <w:r>
        <w:t xml:space="preserve"> if one is able to be secured.</w:t>
      </w:r>
    </w:p>
    <w:p w:rsidR="00700841" w:rsidRDefault="00700841" w:rsidP="00700841">
      <w:pPr>
        <w:ind w:left="1440"/>
      </w:pPr>
    </w:p>
    <w:p w:rsidR="00E60FEA" w:rsidRDefault="00E60FEA" w:rsidP="00E60FEA">
      <w:pPr>
        <w:numPr>
          <w:ilvl w:val="0"/>
          <w:numId w:val="1"/>
        </w:numPr>
      </w:pPr>
      <w:r>
        <w:t xml:space="preserve">AAHA </w:t>
      </w:r>
      <w:r w:rsidR="00AC253B">
        <w:t xml:space="preserve">Financials </w:t>
      </w:r>
      <w:r w:rsidR="002C2031">
        <w:t>– Lois</w:t>
      </w:r>
    </w:p>
    <w:p w:rsidR="00D17A08" w:rsidRDefault="00D17A08" w:rsidP="00D17A08">
      <w:pPr>
        <w:ind w:left="1440"/>
      </w:pPr>
      <w:r>
        <w:t xml:space="preserve">Not much changed, minimal activity in May, </w:t>
      </w:r>
      <w:r w:rsidR="00700841">
        <w:t>there was an overall loss for the year due to:</w:t>
      </w:r>
      <w:r>
        <w:t xml:space="preserve"> less sponsorship, less tourney fees received, payroll of director of hockey position</w:t>
      </w:r>
    </w:p>
    <w:p w:rsidR="00D17A08" w:rsidRDefault="00700841" w:rsidP="00D17A08">
      <w:pPr>
        <w:ind w:left="1440"/>
      </w:pPr>
      <w:r>
        <w:t>A motion was made by Schwartz</w:t>
      </w:r>
      <w:r w:rsidR="00D17A08">
        <w:t xml:space="preserve"> to approve </w:t>
      </w:r>
      <w:r>
        <w:t xml:space="preserve">the May financial </w:t>
      </w:r>
      <w:r w:rsidR="00D17A08">
        <w:t>report</w:t>
      </w:r>
      <w:r>
        <w:t xml:space="preserve"> and was seconded by Lattimer.  The motion carried with a</w:t>
      </w:r>
      <w:r w:rsidR="00D17A08">
        <w:t xml:space="preserve"> unanimous vote</w:t>
      </w:r>
      <w:r>
        <w:t>.</w:t>
      </w:r>
    </w:p>
    <w:p w:rsidR="00C97213" w:rsidRDefault="00D17A08" w:rsidP="00D17A08">
      <w:pPr>
        <w:ind w:left="1440"/>
      </w:pPr>
      <w:r>
        <w:t xml:space="preserve">Budget: </w:t>
      </w:r>
      <w:r w:rsidR="00700841">
        <w:t xml:space="preserve">a </w:t>
      </w:r>
      <w:r>
        <w:t xml:space="preserve">preliminary </w:t>
      </w:r>
      <w:r w:rsidR="00700841">
        <w:t xml:space="preserve">budget </w:t>
      </w:r>
      <w:r>
        <w:t>for 14-15 season</w:t>
      </w:r>
      <w:r w:rsidR="00380186">
        <w:t xml:space="preserve"> </w:t>
      </w:r>
      <w:r w:rsidR="00700841">
        <w:t xml:space="preserve">was </w:t>
      </w:r>
      <w:r w:rsidR="00380186">
        <w:t>presented</w:t>
      </w:r>
      <w:r w:rsidR="00C97213">
        <w:t>, discussion of ways to increase revenue through sponsorships, registration fees</w:t>
      </w:r>
      <w:r w:rsidR="007F5119">
        <w:t>, fundraising</w:t>
      </w:r>
      <w:r w:rsidR="00700841">
        <w:t>, etc. was discussed. The board will set the budget at the July meeting.</w:t>
      </w:r>
    </w:p>
    <w:p w:rsidR="00A77D88" w:rsidRDefault="00A77D88"/>
    <w:p w:rsidR="00A77D88" w:rsidRPr="009D3F95" w:rsidRDefault="009D3F95">
      <w:pPr>
        <w:rPr>
          <w:i/>
          <w:color w:val="3366FF"/>
        </w:rPr>
      </w:pPr>
      <w:r>
        <w:t>6</w:t>
      </w:r>
      <w:r w:rsidR="00A77D88">
        <w:t>.</w:t>
      </w:r>
      <w:r w:rsidR="00A77D88">
        <w:tab/>
        <w:t>Committee Reports</w:t>
      </w:r>
      <w:r w:rsidR="00E60FEA">
        <w:t xml:space="preserve"> </w:t>
      </w:r>
    </w:p>
    <w:p w:rsidR="009D3F95" w:rsidRDefault="002325DB" w:rsidP="009D3F95">
      <w:pPr>
        <w:numPr>
          <w:ilvl w:val="0"/>
          <w:numId w:val="2"/>
        </w:numPr>
      </w:pPr>
      <w:r>
        <w:t>Fundraising</w:t>
      </w:r>
      <w:r w:rsidR="002C2031">
        <w:t xml:space="preserve"> (Steph</w:t>
      </w:r>
      <w:r w:rsidR="001F539A">
        <w:t>anie</w:t>
      </w:r>
      <w:r w:rsidR="009D3F95">
        <w:t xml:space="preserve">) </w:t>
      </w:r>
      <w:r w:rsidR="00B15CB1">
        <w:t>–</w:t>
      </w:r>
      <w:r w:rsidR="009D3F95">
        <w:t xml:space="preserve"> </w:t>
      </w:r>
      <w:r w:rsidR="00B15CB1">
        <w:t>no report</w:t>
      </w:r>
    </w:p>
    <w:p w:rsidR="00F8120E" w:rsidRDefault="00F8120E" w:rsidP="00F8120E">
      <w:pPr>
        <w:ind w:left="1440"/>
      </w:pPr>
    </w:p>
    <w:p w:rsidR="009D3F95" w:rsidRDefault="009D3F95" w:rsidP="009D3F95">
      <w:pPr>
        <w:numPr>
          <w:ilvl w:val="0"/>
          <w:numId w:val="2"/>
        </w:numPr>
      </w:pPr>
      <w:r>
        <w:t>Public Relations/Communications (</w:t>
      </w:r>
      <w:r w:rsidR="002C2031">
        <w:t xml:space="preserve"> Paul</w:t>
      </w:r>
      <w:r w:rsidR="00AA7932">
        <w:t xml:space="preserve"> </w:t>
      </w:r>
      <w:r>
        <w:t>) -</w:t>
      </w:r>
      <w:r w:rsidR="00F15809">
        <w:t xml:space="preserve">  </w:t>
      </w:r>
      <w:r w:rsidR="00B15CB1">
        <w:t>donation box put on concession stand</w:t>
      </w:r>
    </w:p>
    <w:p w:rsidR="00B15CB1" w:rsidRDefault="00B15CB1" w:rsidP="00B15CB1">
      <w:pPr>
        <w:ind w:left="1440"/>
      </w:pPr>
    </w:p>
    <w:p w:rsidR="007F5119" w:rsidRDefault="009D3F95" w:rsidP="003169FD">
      <w:pPr>
        <w:numPr>
          <w:ilvl w:val="0"/>
          <w:numId w:val="2"/>
        </w:numPr>
      </w:pPr>
      <w:r>
        <w:t>Sponsorships</w:t>
      </w:r>
      <w:r w:rsidR="00AA7932">
        <w:t xml:space="preserve"> (  </w:t>
      </w:r>
      <w:r w:rsidR="002C2031">
        <w:t>Ron</w:t>
      </w:r>
      <w:r w:rsidR="00AA7932">
        <w:t xml:space="preserve">   </w:t>
      </w:r>
      <w:r>
        <w:t xml:space="preserve">) </w:t>
      </w:r>
      <w:r w:rsidR="007F5119">
        <w:t>–</w:t>
      </w:r>
      <w:r>
        <w:t xml:space="preserve"> </w:t>
      </w:r>
      <w:r w:rsidR="007F5119">
        <w:t>September 6</w:t>
      </w:r>
      <w:r w:rsidR="003169FD">
        <w:t xml:space="preserve"> golf event</w:t>
      </w:r>
      <w:r w:rsidR="007F5119">
        <w:t xml:space="preserve">, Save the Date going out soon, trying to get 30 teams to participate, 1:00 shot-gun, 4 person scramble, </w:t>
      </w:r>
      <w:r w:rsidR="00F8120E">
        <w:t>will be looking for hole sponsors and</w:t>
      </w:r>
      <w:r w:rsidR="007F5119">
        <w:t xml:space="preserve"> silent auction</w:t>
      </w:r>
      <w:r w:rsidR="00F8120E">
        <w:t xml:space="preserve"> items.  A f</w:t>
      </w:r>
      <w:r w:rsidR="007F5119">
        <w:t xml:space="preserve">lyer </w:t>
      </w:r>
      <w:r w:rsidR="00F8120E">
        <w:t xml:space="preserve">is </w:t>
      </w:r>
      <w:r w:rsidR="007F5119">
        <w:t>being created for ribfest</w:t>
      </w:r>
      <w:r w:rsidR="00F8120E">
        <w:t xml:space="preserve">, hoping to raise $8,000-10,000 through this activity. The </w:t>
      </w:r>
      <w:r w:rsidR="007F5119">
        <w:t xml:space="preserve">planning </w:t>
      </w:r>
      <w:r w:rsidR="00F8120E">
        <w:t xml:space="preserve">is </w:t>
      </w:r>
      <w:r w:rsidR="007F5119">
        <w:t>moving ahead well</w:t>
      </w:r>
      <w:r w:rsidR="00F8120E">
        <w:t>.</w:t>
      </w:r>
    </w:p>
    <w:p w:rsidR="007F5119" w:rsidRDefault="003169FD" w:rsidP="007F5119">
      <w:pPr>
        <w:ind w:left="1440"/>
      </w:pPr>
      <w:r>
        <w:t>Alex hospitality</w:t>
      </w:r>
      <w:r w:rsidR="007F5119">
        <w:t xml:space="preserve"> </w:t>
      </w:r>
      <w:r w:rsidR="00F8120E">
        <w:t>agreed to donate</w:t>
      </w:r>
      <w:r w:rsidR="007A073C">
        <w:t xml:space="preserve"> $10,000 for the following years’ budget</w:t>
      </w:r>
      <w:r w:rsidR="00F8120E">
        <w:t xml:space="preserve">.  The board </w:t>
      </w:r>
      <w:r w:rsidR="00B15CB1">
        <w:t xml:space="preserve">will look into </w:t>
      </w:r>
      <w:r>
        <w:t xml:space="preserve">the interest </w:t>
      </w:r>
      <w:r w:rsidR="00B15CB1">
        <w:t xml:space="preserve">of </w:t>
      </w:r>
      <w:r>
        <w:t xml:space="preserve">a </w:t>
      </w:r>
      <w:r w:rsidR="00B15CB1">
        <w:t xml:space="preserve">gun raffle, </w:t>
      </w:r>
      <w:r w:rsidR="00F8120E">
        <w:t xml:space="preserve">this </w:t>
      </w:r>
      <w:r w:rsidR="00B15CB1">
        <w:t>would fall under fundraising and gambling</w:t>
      </w:r>
      <w:r w:rsidR="00F8120E">
        <w:t>.</w:t>
      </w:r>
    </w:p>
    <w:p w:rsidR="00B15CB1" w:rsidRDefault="00B15CB1" w:rsidP="007F5119">
      <w:pPr>
        <w:ind w:left="1440"/>
      </w:pPr>
    </w:p>
    <w:p w:rsidR="009D3F95" w:rsidRDefault="009D3F95" w:rsidP="009D3F95">
      <w:pPr>
        <w:numPr>
          <w:ilvl w:val="0"/>
          <w:numId w:val="2"/>
        </w:numPr>
      </w:pPr>
      <w:r>
        <w:t xml:space="preserve">Equipment Program (Tom) </w:t>
      </w:r>
      <w:r w:rsidR="00EF2DB8">
        <w:t>–</w:t>
      </w:r>
      <w:r>
        <w:t xml:space="preserve"> </w:t>
      </w:r>
      <w:r w:rsidR="00F8120E">
        <w:t xml:space="preserve">the cost for new jerseys was approved for </w:t>
      </w:r>
      <w:r w:rsidR="00B15CB1">
        <w:t>Jr. Gold and PeeWees, but</w:t>
      </w:r>
      <w:r w:rsidR="00F8120E">
        <w:t xml:space="preserve"> </w:t>
      </w:r>
      <w:r w:rsidR="003169FD">
        <w:t>AAHA will</w:t>
      </w:r>
      <w:r w:rsidR="00F8120E">
        <w:t xml:space="preserve"> be</w:t>
      </w:r>
      <w:r w:rsidR="00B15CB1">
        <w:t xml:space="preserve"> getting sponsorship for Jr. Gold, </w:t>
      </w:r>
      <w:r w:rsidR="003169FD">
        <w:t>so will look into Squirt jersey. D</w:t>
      </w:r>
      <w:r w:rsidR="00F8120E">
        <w:t>iscussion of looking into sponsors for all traveling teams to be displayed on jerseys</w:t>
      </w:r>
    </w:p>
    <w:p w:rsidR="00B15CB1" w:rsidRDefault="00B15CB1" w:rsidP="00B15CB1">
      <w:pPr>
        <w:ind w:left="1440"/>
      </w:pPr>
    </w:p>
    <w:p w:rsidR="009D3F95" w:rsidRDefault="0044184D" w:rsidP="009D3F95">
      <w:pPr>
        <w:numPr>
          <w:ilvl w:val="0"/>
          <w:numId w:val="2"/>
        </w:numPr>
      </w:pPr>
      <w:r>
        <w:t>Tournament/Team Manager</w:t>
      </w:r>
      <w:r w:rsidR="007F0E37">
        <w:t xml:space="preserve"> (Brian</w:t>
      </w:r>
      <w:r w:rsidR="009D3F95">
        <w:t xml:space="preserve">) </w:t>
      </w:r>
      <w:r w:rsidR="00B15CB1">
        <w:t>–</w:t>
      </w:r>
      <w:r w:rsidR="009D3F95">
        <w:t xml:space="preserve"> </w:t>
      </w:r>
      <w:r w:rsidR="00B15CB1">
        <w:t>not much summer activity, no current report</w:t>
      </w:r>
    </w:p>
    <w:p w:rsidR="00B15CB1" w:rsidRDefault="00B15CB1" w:rsidP="00B15CB1">
      <w:pPr>
        <w:ind w:left="1440"/>
      </w:pPr>
    </w:p>
    <w:p w:rsidR="009D3F95" w:rsidRDefault="00253237" w:rsidP="009D3F95">
      <w:pPr>
        <w:numPr>
          <w:ilvl w:val="0"/>
          <w:numId w:val="2"/>
        </w:numPr>
      </w:pPr>
      <w:r>
        <w:t>Concessions (Jason)</w:t>
      </w:r>
      <w:r w:rsidR="009D3F95">
        <w:t>–</w:t>
      </w:r>
      <w:r w:rsidR="00204DAA">
        <w:t xml:space="preserve"> </w:t>
      </w:r>
      <w:r w:rsidR="00B15CB1">
        <w:t>no current activity, no report</w:t>
      </w:r>
    </w:p>
    <w:p w:rsidR="00B15CB1" w:rsidRDefault="00B15CB1" w:rsidP="00B15CB1">
      <w:pPr>
        <w:pStyle w:val="ListParagraph"/>
      </w:pPr>
    </w:p>
    <w:p w:rsidR="00B15CB1" w:rsidRDefault="00B15CB1" w:rsidP="00B15CB1">
      <w:pPr>
        <w:ind w:left="1440"/>
      </w:pPr>
    </w:p>
    <w:p w:rsidR="00F15809" w:rsidRDefault="00253237" w:rsidP="0029368D">
      <w:pPr>
        <w:pStyle w:val="ListParagraph"/>
        <w:numPr>
          <w:ilvl w:val="0"/>
          <w:numId w:val="2"/>
        </w:numPr>
      </w:pPr>
      <w:r>
        <w:t>Director of Hockey (Andy)</w:t>
      </w:r>
      <w:r w:rsidR="009D3F95">
        <w:t xml:space="preserve"> –</w:t>
      </w:r>
      <w:r w:rsidR="00F8120E">
        <w:t xml:space="preserve"> Andy attended</w:t>
      </w:r>
      <w:r w:rsidR="009D3F95">
        <w:t xml:space="preserve"> </w:t>
      </w:r>
      <w:r w:rsidR="00CC22D6">
        <w:t xml:space="preserve">ADM- director of hockey training in Columbus paid by MN Hockey, </w:t>
      </w:r>
      <w:r w:rsidR="00F8120E">
        <w:t xml:space="preserve">the message </w:t>
      </w:r>
      <w:r w:rsidR="00CC22D6">
        <w:t xml:space="preserve">over and over </w:t>
      </w:r>
      <w:r w:rsidR="00F8120E">
        <w:t xml:space="preserve">was that </w:t>
      </w:r>
      <w:r w:rsidR="00CC22D6">
        <w:t>everything on the ice needs to come from</w:t>
      </w:r>
      <w:r w:rsidR="00F8120E">
        <w:t xml:space="preserve"> ADM because it’s so excellent.  Andy shared information about a scientifically supported </w:t>
      </w:r>
      <w:r w:rsidR="00CC22D6">
        <w:t>window of development based on age- need to pay attention to the science of that</w:t>
      </w:r>
    </w:p>
    <w:p w:rsidR="00F8120E" w:rsidRDefault="00CC22D6" w:rsidP="00F8120E">
      <w:pPr>
        <w:pStyle w:val="ListParagraph"/>
        <w:ind w:left="1440"/>
      </w:pPr>
      <w:r>
        <w:t>Coaches selection- committee</w:t>
      </w:r>
      <w:r w:rsidR="00F8120E">
        <w:t xml:space="preserve"> will be put together including the hockey committee</w:t>
      </w:r>
      <w:r>
        <w:t>, parents, board members, 12-16 total members</w:t>
      </w:r>
      <w:r w:rsidR="00F8120E">
        <w:t xml:space="preserve">, the process will begin in June. </w:t>
      </w:r>
      <w:r w:rsidR="00F8120E">
        <w:t>Girls coaches meeting held recently, discussion of how coaches will put their hat in the ring.  Coaches committee meeting next week and then will move on boys.</w:t>
      </w:r>
    </w:p>
    <w:p w:rsidR="00CC22D6" w:rsidRDefault="00CC22D6" w:rsidP="00CC22D6">
      <w:pPr>
        <w:pStyle w:val="ListParagraph"/>
        <w:ind w:left="1440"/>
      </w:pPr>
    </w:p>
    <w:p w:rsidR="00CC22D6" w:rsidRDefault="00CC22D6" w:rsidP="00CC22D6">
      <w:pPr>
        <w:pStyle w:val="ListParagraph"/>
        <w:ind w:left="1440"/>
      </w:pPr>
      <w:r>
        <w:t>Jr. Gold- talking with Grand Rapids and Wayzata</w:t>
      </w:r>
      <w:r w:rsidR="00F8120E">
        <w:t xml:space="preserve"> about their programs including</w:t>
      </w:r>
      <w:r>
        <w:t xml:space="preserve"> what do we need, what does it look like, scheduling</w:t>
      </w:r>
      <w:r w:rsidR="00F8120E">
        <w:t xml:space="preserve">- hold off for now, </w:t>
      </w:r>
      <w:r>
        <w:t>but looking into opportunities, seems to be high interest, schedule matching more high school than Bantam pattern</w:t>
      </w:r>
    </w:p>
    <w:p w:rsidR="00907F95" w:rsidRDefault="003169FD" w:rsidP="00CC22D6">
      <w:pPr>
        <w:pStyle w:val="ListParagraph"/>
        <w:ind w:left="1440"/>
      </w:pPr>
      <w:r>
        <w:t>Blizzard-</w:t>
      </w:r>
      <w:r w:rsidR="00907F95">
        <w:t xml:space="preserve"> been working with them on summer camp</w:t>
      </w:r>
      <w:r w:rsidR="00F8120E">
        <w:t xml:space="preserve"> and observing the camps.  Thing</w:t>
      </w:r>
      <w:r>
        <w:t>s</w:t>
      </w:r>
      <w:r w:rsidR="00F8120E">
        <w:t xml:space="preserve"> seem to be</w:t>
      </w:r>
      <w:r w:rsidR="00907F95">
        <w:t xml:space="preserve"> improved/improving, </w:t>
      </w:r>
      <w:r w:rsidR="00F8120E">
        <w:t xml:space="preserve">an </w:t>
      </w:r>
      <w:r w:rsidR="00907F95">
        <w:t>activity tracker</w:t>
      </w:r>
      <w:r>
        <w:t xml:space="preserve"> was</w:t>
      </w:r>
      <w:r w:rsidR="00907F95">
        <w:t xml:space="preserve"> introduced to Blizzard staff</w:t>
      </w:r>
      <w:r>
        <w:t xml:space="preserve"> to help monitor on-ice </w:t>
      </w:r>
      <w:r w:rsidR="00F8120E">
        <w:t>activity</w:t>
      </w:r>
    </w:p>
    <w:p w:rsidR="00907F95" w:rsidRDefault="00F8120E" w:rsidP="00CC22D6">
      <w:pPr>
        <w:pStyle w:val="ListParagraph"/>
        <w:ind w:left="1440"/>
      </w:pPr>
      <w:r>
        <w:t>Future r</w:t>
      </w:r>
      <w:r w:rsidR="00907F95">
        <w:t xml:space="preserve">eporting- </w:t>
      </w:r>
      <w:r>
        <w:t xml:space="preserve">the director’s </w:t>
      </w:r>
      <w:r w:rsidR="00907F95">
        <w:t xml:space="preserve">report </w:t>
      </w:r>
      <w:r>
        <w:t>will come out ahead of meeting s</w:t>
      </w:r>
      <w:r w:rsidR="00907F95">
        <w:t>o there’s time to look it over prior to the meeting</w:t>
      </w:r>
    </w:p>
    <w:p w:rsidR="00A77D88" w:rsidRDefault="00A77D88" w:rsidP="009C3CAB">
      <w:pPr>
        <w:ind w:left="720"/>
      </w:pPr>
    </w:p>
    <w:p w:rsidR="009D3F95" w:rsidRDefault="009D3F95">
      <w:r>
        <w:t>7</w:t>
      </w:r>
      <w:r w:rsidR="0044184D">
        <w:t>.</w:t>
      </w:r>
      <w:r w:rsidR="0044184D">
        <w:tab/>
        <w:t>Old Business</w:t>
      </w:r>
    </w:p>
    <w:p w:rsidR="00F44177" w:rsidRDefault="006B4AF7" w:rsidP="001E5A8C">
      <w:pPr>
        <w:ind w:left="1440" w:hanging="720"/>
      </w:pPr>
      <w:r>
        <w:t>a</w:t>
      </w:r>
      <w:r w:rsidR="00EF2DB8">
        <w:t>.</w:t>
      </w:r>
      <w:r w:rsidR="00EF2DB8">
        <w:tab/>
        <w:t xml:space="preserve">AAHA Handbook / Bylaws </w:t>
      </w:r>
      <w:r w:rsidR="00462B06">
        <w:t>–</w:t>
      </w:r>
      <w:r w:rsidR="00EF2DB8">
        <w:t xml:space="preserve"> </w:t>
      </w:r>
      <w:r w:rsidR="00E85E28">
        <w:t xml:space="preserve"> </w:t>
      </w:r>
      <w:r w:rsidR="00561D60">
        <w:t xml:space="preserve">Stephanie and Kent will re-edit next week.  Kent will review with Andy/hockey committee members shortly thereafter.  Stephanie will present final draft at the next board meeting in July, for AAHA Board to Review.  Board of Directors will vote to approve in August meeting.  </w:t>
      </w:r>
    </w:p>
    <w:p w:rsidR="002325DB" w:rsidRDefault="002325DB" w:rsidP="00F15809"/>
    <w:p w:rsidR="001E7DB4" w:rsidRDefault="008215C2" w:rsidP="001E7DB4">
      <w:r>
        <w:tab/>
      </w:r>
    </w:p>
    <w:p w:rsidR="009D3F95" w:rsidRDefault="009D3F95" w:rsidP="00AC253B">
      <w:r>
        <w:t>8</w:t>
      </w:r>
      <w:r w:rsidR="002325DB">
        <w:t>.</w:t>
      </w:r>
      <w:r w:rsidR="002325DB">
        <w:tab/>
        <w:t>New Business</w:t>
      </w:r>
    </w:p>
    <w:p w:rsidR="006535C2" w:rsidRDefault="001C21D7" w:rsidP="00462B06">
      <w:pPr>
        <w:ind w:left="720"/>
      </w:pPr>
      <w:r>
        <w:t>a</w:t>
      </w:r>
      <w:r w:rsidR="00C12587">
        <w:t>.</w:t>
      </w:r>
      <w:r w:rsidR="008215C2">
        <w:tab/>
      </w:r>
      <w:r w:rsidR="00870A35">
        <w:t>Concession manager bonus</w:t>
      </w:r>
    </w:p>
    <w:p w:rsidR="00C05C3F" w:rsidRDefault="00C05C3F" w:rsidP="00462B06">
      <w:pPr>
        <w:ind w:left="720"/>
      </w:pPr>
      <w:r>
        <w:t>base pay plus bonus based on net</w:t>
      </w:r>
      <w:r w:rsidR="003169FD">
        <w:t xml:space="preserve"> income for time period October </w:t>
      </w:r>
      <w:r>
        <w:t xml:space="preserve">1-April 30 minus expenses, </w:t>
      </w:r>
      <w:r w:rsidR="00F8120E">
        <w:t xml:space="preserve">a </w:t>
      </w:r>
      <w:r>
        <w:t>motion to approve $1000 bonus to Stac</w:t>
      </w:r>
      <w:r w:rsidR="003169FD">
        <w:t>e</w:t>
      </w:r>
      <w:r>
        <w:t>y Gibson</w:t>
      </w:r>
      <w:r w:rsidR="00F8120E">
        <w:t xml:space="preserve"> was made by Croonquist and seconded by Klimek.  The motion carried with a unanimous vote.</w:t>
      </w:r>
    </w:p>
    <w:p w:rsidR="00BE00BD" w:rsidRDefault="002325DB" w:rsidP="00F8120E">
      <w:r>
        <w:tab/>
      </w:r>
    </w:p>
    <w:p w:rsidR="001E5A8C" w:rsidRDefault="001E5A8C" w:rsidP="00462B06">
      <w:pPr>
        <w:ind w:left="720"/>
      </w:pPr>
    </w:p>
    <w:p w:rsidR="008E4A20" w:rsidRDefault="00F8120E" w:rsidP="005C4E42">
      <w:pPr>
        <w:ind w:left="720"/>
      </w:pPr>
      <w:r>
        <w:t>Meeting adjourned at 8:</w:t>
      </w:r>
      <w:r w:rsidR="009E0FC1">
        <w:t xml:space="preserve">15 a.m.  </w:t>
      </w:r>
      <w:r w:rsidR="00CC0018">
        <w:t>Motion to adjourn:</w:t>
      </w:r>
      <w:r w:rsidR="009E0FC1">
        <w:t xml:space="preserve"> made by Schwartz and seconded by </w:t>
      </w:r>
      <w:r w:rsidR="00CC0018">
        <w:t>Croonquist</w:t>
      </w:r>
      <w:r w:rsidR="009E0FC1">
        <w:t>.  Motion carried by a unanimous vote.</w:t>
      </w:r>
    </w:p>
    <w:p w:rsidR="005F42D2" w:rsidRDefault="005F42D2" w:rsidP="005F42D2">
      <w:pPr>
        <w:ind w:left="720"/>
      </w:pPr>
    </w:p>
    <w:p w:rsidR="007715FA" w:rsidRPr="003169FD" w:rsidRDefault="009E0FC1" w:rsidP="009E0FC1">
      <w:pPr>
        <w:rPr>
          <w:b/>
        </w:rPr>
      </w:pPr>
      <w:r w:rsidRPr="003169FD">
        <w:rPr>
          <w:b/>
        </w:rPr>
        <w:t xml:space="preserve">Next meeting: July 16 at 6:00 </w:t>
      </w:r>
      <w:r w:rsidR="00A26928" w:rsidRPr="003169FD">
        <w:rPr>
          <w:b/>
        </w:rPr>
        <w:t>a.m.</w:t>
      </w:r>
      <w:r w:rsidRPr="003169FD">
        <w:rPr>
          <w:b/>
        </w:rPr>
        <w:t xml:space="preserve"> at Alexandria Golf Club.</w:t>
      </w:r>
    </w:p>
    <w:p w:rsidR="009E0FC1" w:rsidRDefault="009E0FC1" w:rsidP="009E0FC1"/>
    <w:p w:rsidR="009E0FC1" w:rsidRDefault="009E0FC1" w:rsidP="009E0FC1">
      <w:r>
        <w:t>Respectively Submitted,</w:t>
      </w:r>
    </w:p>
    <w:p w:rsidR="009E0FC1" w:rsidRDefault="009E0FC1" w:rsidP="009E0FC1">
      <w:r>
        <w:t>Shannon Kludt</w:t>
      </w:r>
    </w:p>
    <w:p w:rsidR="009E0FC1" w:rsidRDefault="009E0FC1" w:rsidP="009E0FC1">
      <w:r>
        <w:t>AAHA Secretary 2014/15</w:t>
      </w:r>
    </w:p>
    <w:p w:rsidR="009E0FC1" w:rsidRPr="009E0FC1" w:rsidRDefault="009E0FC1" w:rsidP="009E0FC1">
      <w:r>
        <w:t>AAHA Board Meeting</w:t>
      </w:r>
      <w:bookmarkStart w:id="0" w:name="_GoBack"/>
      <w:bookmarkEnd w:id="0"/>
    </w:p>
    <w:sectPr w:rsidR="009E0FC1" w:rsidRPr="009E0FC1" w:rsidSect="0022549C">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4FB"/>
    <w:multiLevelType w:val="hybridMultilevel"/>
    <w:tmpl w:val="D02E2E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D145FB7"/>
    <w:multiLevelType w:val="hybridMultilevel"/>
    <w:tmpl w:val="93268290"/>
    <w:lvl w:ilvl="0" w:tplc="C37CFB7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7C137E"/>
    <w:multiLevelType w:val="hybridMultilevel"/>
    <w:tmpl w:val="0570EC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510BDC"/>
    <w:multiLevelType w:val="hybridMultilevel"/>
    <w:tmpl w:val="43E4D9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47A04F7"/>
    <w:multiLevelType w:val="hybridMultilevel"/>
    <w:tmpl w:val="9D646F4A"/>
    <w:lvl w:ilvl="0" w:tplc="1CFE9D1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DE642F"/>
    <w:multiLevelType w:val="hybridMultilevel"/>
    <w:tmpl w:val="6E24BB76"/>
    <w:lvl w:ilvl="0" w:tplc="CADCCE1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217110"/>
    <w:multiLevelType w:val="hybridMultilevel"/>
    <w:tmpl w:val="4D3C7A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274668"/>
    <w:multiLevelType w:val="hybridMultilevel"/>
    <w:tmpl w:val="08E8F958"/>
    <w:lvl w:ilvl="0" w:tplc="185A9A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E3F5D"/>
    <w:multiLevelType w:val="hybridMultilevel"/>
    <w:tmpl w:val="341EE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750354F"/>
    <w:multiLevelType w:val="hybridMultilevel"/>
    <w:tmpl w:val="2E9EB5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454E0B"/>
    <w:multiLevelType w:val="hybridMultilevel"/>
    <w:tmpl w:val="FB2A40C6"/>
    <w:lvl w:ilvl="0" w:tplc="63B2F9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B895C88"/>
    <w:multiLevelType w:val="hybridMultilevel"/>
    <w:tmpl w:val="0EC60A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713B30"/>
    <w:multiLevelType w:val="hybridMultilevel"/>
    <w:tmpl w:val="7A64C0FA"/>
    <w:lvl w:ilvl="0" w:tplc="9B30F3F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87329A"/>
    <w:multiLevelType w:val="hybridMultilevel"/>
    <w:tmpl w:val="3EB62F4A"/>
    <w:lvl w:ilvl="0" w:tplc="6C3C9B7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37729F"/>
    <w:multiLevelType w:val="hybridMultilevel"/>
    <w:tmpl w:val="4FBC6180"/>
    <w:lvl w:ilvl="0" w:tplc="3720395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C686C90">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7AB22CA"/>
    <w:multiLevelType w:val="hybridMultilevel"/>
    <w:tmpl w:val="C4822E22"/>
    <w:lvl w:ilvl="0" w:tplc="9422716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5"/>
  </w:num>
  <w:num w:numId="3">
    <w:abstractNumId w:val="10"/>
  </w:num>
  <w:num w:numId="4">
    <w:abstractNumId w:val="14"/>
  </w:num>
  <w:num w:numId="5">
    <w:abstractNumId w:val="0"/>
  </w:num>
  <w:num w:numId="6">
    <w:abstractNumId w:val="3"/>
  </w:num>
  <w:num w:numId="7">
    <w:abstractNumId w:val="12"/>
  </w:num>
  <w:num w:numId="8">
    <w:abstractNumId w:val="13"/>
  </w:num>
  <w:num w:numId="9">
    <w:abstractNumId w:val="9"/>
  </w:num>
  <w:num w:numId="10">
    <w:abstractNumId w:val="6"/>
  </w:num>
  <w:num w:numId="11">
    <w:abstractNumId w:val="2"/>
  </w:num>
  <w:num w:numId="12">
    <w:abstractNumId w:val="11"/>
  </w:num>
  <w:num w:numId="13">
    <w:abstractNumId w:val="5"/>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53"/>
    <w:rsid w:val="00002E48"/>
    <w:rsid w:val="000201B2"/>
    <w:rsid w:val="00040A37"/>
    <w:rsid w:val="00072625"/>
    <w:rsid w:val="00094671"/>
    <w:rsid w:val="000947AF"/>
    <w:rsid w:val="000A76E8"/>
    <w:rsid w:val="000C1758"/>
    <w:rsid w:val="000E38E1"/>
    <w:rsid w:val="000E4354"/>
    <w:rsid w:val="001018CD"/>
    <w:rsid w:val="001246C2"/>
    <w:rsid w:val="00177E7B"/>
    <w:rsid w:val="001805FD"/>
    <w:rsid w:val="001904CE"/>
    <w:rsid w:val="001A0440"/>
    <w:rsid w:val="001A4B85"/>
    <w:rsid w:val="001C21D7"/>
    <w:rsid w:val="001C4A41"/>
    <w:rsid w:val="001C6165"/>
    <w:rsid w:val="001E5A8C"/>
    <w:rsid w:val="001E7DB4"/>
    <w:rsid w:val="001F539A"/>
    <w:rsid w:val="00204DAA"/>
    <w:rsid w:val="00212C87"/>
    <w:rsid w:val="002241BC"/>
    <w:rsid w:val="0022549C"/>
    <w:rsid w:val="002325DB"/>
    <w:rsid w:val="00240DD4"/>
    <w:rsid w:val="00251506"/>
    <w:rsid w:val="00253237"/>
    <w:rsid w:val="00253AE4"/>
    <w:rsid w:val="00283FA0"/>
    <w:rsid w:val="0029368D"/>
    <w:rsid w:val="002C2031"/>
    <w:rsid w:val="002D15EC"/>
    <w:rsid w:val="003116F5"/>
    <w:rsid w:val="003169FD"/>
    <w:rsid w:val="00342796"/>
    <w:rsid w:val="00375700"/>
    <w:rsid w:val="00380186"/>
    <w:rsid w:val="003B07E1"/>
    <w:rsid w:val="00407B60"/>
    <w:rsid w:val="0043434D"/>
    <w:rsid w:val="0044184D"/>
    <w:rsid w:val="004445BD"/>
    <w:rsid w:val="00447C29"/>
    <w:rsid w:val="00462B06"/>
    <w:rsid w:val="004725E4"/>
    <w:rsid w:val="004840F3"/>
    <w:rsid w:val="004868D0"/>
    <w:rsid w:val="004974C2"/>
    <w:rsid w:val="004A00EA"/>
    <w:rsid w:val="004A7C1C"/>
    <w:rsid w:val="004B194C"/>
    <w:rsid w:val="004F1AFA"/>
    <w:rsid w:val="00551B87"/>
    <w:rsid w:val="00552C94"/>
    <w:rsid w:val="00561D60"/>
    <w:rsid w:val="00567AFF"/>
    <w:rsid w:val="00570F1A"/>
    <w:rsid w:val="00587BF0"/>
    <w:rsid w:val="005C4E42"/>
    <w:rsid w:val="005E1CA2"/>
    <w:rsid w:val="005F42D2"/>
    <w:rsid w:val="005F73C7"/>
    <w:rsid w:val="005F7F82"/>
    <w:rsid w:val="00603A61"/>
    <w:rsid w:val="00613C19"/>
    <w:rsid w:val="00620C99"/>
    <w:rsid w:val="006505C5"/>
    <w:rsid w:val="006535C2"/>
    <w:rsid w:val="00655CD4"/>
    <w:rsid w:val="0067201A"/>
    <w:rsid w:val="00681208"/>
    <w:rsid w:val="006928A0"/>
    <w:rsid w:val="006A1331"/>
    <w:rsid w:val="006A698D"/>
    <w:rsid w:val="006B4AF7"/>
    <w:rsid w:val="006E28F0"/>
    <w:rsid w:val="00700841"/>
    <w:rsid w:val="007247A9"/>
    <w:rsid w:val="007409CD"/>
    <w:rsid w:val="007474D3"/>
    <w:rsid w:val="00753516"/>
    <w:rsid w:val="00764199"/>
    <w:rsid w:val="00770394"/>
    <w:rsid w:val="007715FA"/>
    <w:rsid w:val="00772D09"/>
    <w:rsid w:val="007A073C"/>
    <w:rsid w:val="007E2FD9"/>
    <w:rsid w:val="007F0E37"/>
    <w:rsid w:val="007F5119"/>
    <w:rsid w:val="008215C2"/>
    <w:rsid w:val="00836E1F"/>
    <w:rsid w:val="00850D75"/>
    <w:rsid w:val="00870A35"/>
    <w:rsid w:val="008943F0"/>
    <w:rsid w:val="008B2429"/>
    <w:rsid w:val="008C258F"/>
    <w:rsid w:val="008C58E9"/>
    <w:rsid w:val="008E4A20"/>
    <w:rsid w:val="00907F95"/>
    <w:rsid w:val="00916AB5"/>
    <w:rsid w:val="009226E0"/>
    <w:rsid w:val="0094695B"/>
    <w:rsid w:val="0098348B"/>
    <w:rsid w:val="00986211"/>
    <w:rsid w:val="009A034A"/>
    <w:rsid w:val="009C3CAB"/>
    <w:rsid w:val="009D3F95"/>
    <w:rsid w:val="009E0FC1"/>
    <w:rsid w:val="009E341F"/>
    <w:rsid w:val="00A033AF"/>
    <w:rsid w:val="00A147CE"/>
    <w:rsid w:val="00A26928"/>
    <w:rsid w:val="00A32E86"/>
    <w:rsid w:val="00A462B5"/>
    <w:rsid w:val="00A55C2F"/>
    <w:rsid w:val="00A77D88"/>
    <w:rsid w:val="00A855DC"/>
    <w:rsid w:val="00AA0F66"/>
    <w:rsid w:val="00AA2253"/>
    <w:rsid w:val="00AA5E5F"/>
    <w:rsid w:val="00AA7932"/>
    <w:rsid w:val="00AC001A"/>
    <w:rsid w:val="00AC253B"/>
    <w:rsid w:val="00AC53D5"/>
    <w:rsid w:val="00AD3A18"/>
    <w:rsid w:val="00AE0C90"/>
    <w:rsid w:val="00AE6E04"/>
    <w:rsid w:val="00B035BE"/>
    <w:rsid w:val="00B10C5A"/>
    <w:rsid w:val="00B11816"/>
    <w:rsid w:val="00B15CB1"/>
    <w:rsid w:val="00B22625"/>
    <w:rsid w:val="00BA58B9"/>
    <w:rsid w:val="00BE00BD"/>
    <w:rsid w:val="00BE4242"/>
    <w:rsid w:val="00C05C3F"/>
    <w:rsid w:val="00C12587"/>
    <w:rsid w:val="00C97213"/>
    <w:rsid w:val="00CA5583"/>
    <w:rsid w:val="00CC0018"/>
    <w:rsid w:val="00CC22D6"/>
    <w:rsid w:val="00CD3D10"/>
    <w:rsid w:val="00D17A08"/>
    <w:rsid w:val="00D30E70"/>
    <w:rsid w:val="00D338DE"/>
    <w:rsid w:val="00D40EB3"/>
    <w:rsid w:val="00D87489"/>
    <w:rsid w:val="00DA6FDB"/>
    <w:rsid w:val="00DB29DC"/>
    <w:rsid w:val="00DB6C76"/>
    <w:rsid w:val="00DB7136"/>
    <w:rsid w:val="00DC511F"/>
    <w:rsid w:val="00E60FEA"/>
    <w:rsid w:val="00E85E28"/>
    <w:rsid w:val="00E971C7"/>
    <w:rsid w:val="00EB2327"/>
    <w:rsid w:val="00EB435A"/>
    <w:rsid w:val="00EC0738"/>
    <w:rsid w:val="00EE0B6C"/>
    <w:rsid w:val="00EF2DB8"/>
    <w:rsid w:val="00F02210"/>
    <w:rsid w:val="00F06247"/>
    <w:rsid w:val="00F13F45"/>
    <w:rsid w:val="00F15809"/>
    <w:rsid w:val="00F37031"/>
    <w:rsid w:val="00F44177"/>
    <w:rsid w:val="00F4640D"/>
    <w:rsid w:val="00F55ADF"/>
    <w:rsid w:val="00F607CB"/>
    <w:rsid w:val="00F73A78"/>
    <w:rsid w:val="00F8120E"/>
    <w:rsid w:val="00F84CF6"/>
    <w:rsid w:val="00F85A82"/>
    <w:rsid w:val="00FE224C"/>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Alexandria Area Hockey Association Agenda</vt:lpstr>
    </vt:vector>
  </TitlesOfParts>
  <Company>AgReliant Genetics LLC</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Alexandria Area Hockey Association Agenda</dc:title>
  <dc:creator>Michelle Frost</dc:creator>
  <cp:lastModifiedBy>Shannon Kludt</cp:lastModifiedBy>
  <cp:revision>6</cp:revision>
  <cp:lastPrinted>2014-05-21T12:08:00Z</cp:lastPrinted>
  <dcterms:created xsi:type="dcterms:W3CDTF">2014-06-18T12:35:00Z</dcterms:created>
  <dcterms:modified xsi:type="dcterms:W3CDTF">2014-07-06T16:55:00Z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-951822449</vt:i4>
  </property>
  <property fmtid="{D5CDD505-2E9C-101B-9397-08002B2CF9AE}" pid="3" name="_EmailSubject">
    <vt:lpwstr>AAHA info</vt:lpwstr>
  </property>
  <property fmtid="{D5CDD505-2E9C-101B-9397-08002B2CF9AE}" pid="4" name="_AuthorEmail">
    <vt:lpwstr>Jon.Wensman@wensmanseed.com</vt:lpwstr>
  </property>
  <property fmtid="{D5CDD505-2E9C-101B-9397-08002B2CF9AE}" pid="5" name="_AuthorEmailDisplayName">
    <vt:lpwstr>Jon Wensman</vt:lpwstr>
  </property>
  <property fmtid="{D5CDD505-2E9C-101B-9397-08002B2CF9AE}" pid="6" name="_ReviewingToolsShownOnce">
    <vt:lpwstr/>
  </property>
</Properties>
</file>