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6C4" w:rsidRPr="00296CF9" w:rsidRDefault="00F716C4" w:rsidP="00F716C4">
      <w:pPr>
        <w:jc w:val="center"/>
        <w:rPr>
          <w:rFonts w:ascii="Times New Roman" w:hAnsi="Times New Roman" w:cs="Times New Roman"/>
          <w:b/>
          <w:sz w:val="28"/>
          <w:szCs w:val="28"/>
        </w:rPr>
      </w:pPr>
      <w:r w:rsidRPr="00296CF9">
        <w:rPr>
          <w:rFonts w:ascii="Times New Roman" w:hAnsi="Times New Roman" w:cs="Times New Roman"/>
          <w:b/>
          <w:sz w:val="28"/>
          <w:szCs w:val="28"/>
        </w:rPr>
        <w:t>UVHA Board Meeting Minutes</w:t>
      </w:r>
    </w:p>
    <w:p w:rsidR="00F716C4" w:rsidRDefault="00F716C4" w:rsidP="00F716C4">
      <w:pPr>
        <w:jc w:val="center"/>
        <w:rPr>
          <w:rFonts w:ascii="Times New Roman" w:hAnsi="Times New Roman" w:cs="Times New Roman"/>
          <w:b/>
          <w:sz w:val="24"/>
          <w:szCs w:val="24"/>
        </w:rPr>
      </w:pPr>
      <w:r>
        <w:rPr>
          <w:rFonts w:ascii="Times New Roman" w:hAnsi="Times New Roman" w:cs="Times New Roman"/>
          <w:b/>
          <w:sz w:val="24"/>
          <w:szCs w:val="24"/>
        </w:rPr>
        <w:t>May 28, 2014</w:t>
      </w:r>
      <w:bookmarkStart w:id="0" w:name="_GoBack"/>
      <w:bookmarkEnd w:id="0"/>
    </w:p>
    <w:p w:rsidR="00F716C4" w:rsidRDefault="00F716C4" w:rsidP="00F716C4">
      <w:pPr>
        <w:jc w:val="center"/>
        <w:rPr>
          <w:rFonts w:ascii="Times New Roman" w:hAnsi="Times New Roman" w:cs="Times New Roman"/>
          <w:b/>
          <w:sz w:val="24"/>
          <w:szCs w:val="24"/>
        </w:rPr>
      </w:pPr>
      <w:r>
        <w:rPr>
          <w:rFonts w:ascii="Times New Roman" w:hAnsi="Times New Roman" w:cs="Times New Roman"/>
          <w:b/>
          <w:sz w:val="24"/>
          <w:szCs w:val="24"/>
        </w:rPr>
        <w:t>6:30 PM</w:t>
      </w:r>
    </w:p>
    <w:p w:rsidR="00F716C4" w:rsidRDefault="00F716C4" w:rsidP="00F716C4">
      <w:pPr>
        <w:jc w:val="center"/>
        <w:rPr>
          <w:rFonts w:ascii="Times New Roman" w:hAnsi="Times New Roman" w:cs="Times New Roman"/>
          <w:b/>
          <w:sz w:val="24"/>
          <w:szCs w:val="24"/>
        </w:rPr>
      </w:pPr>
      <w:r>
        <w:rPr>
          <w:rFonts w:ascii="Times New Roman" w:hAnsi="Times New Roman" w:cs="Times New Roman"/>
          <w:b/>
          <w:sz w:val="24"/>
          <w:szCs w:val="24"/>
        </w:rPr>
        <w:t>Kinney Pike, White River Junction, VT</w:t>
      </w:r>
    </w:p>
    <w:p w:rsidR="00F716C4" w:rsidRDefault="00F716C4" w:rsidP="00F716C4">
      <w:pPr>
        <w:jc w:val="center"/>
        <w:rPr>
          <w:rFonts w:ascii="Times New Roman" w:hAnsi="Times New Roman" w:cs="Times New Roman"/>
          <w:sz w:val="24"/>
          <w:szCs w:val="24"/>
        </w:rPr>
      </w:pPr>
    </w:p>
    <w:p w:rsidR="00F716C4" w:rsidRDefault="00F716C4" w:rsidP="00F716C4">
      <w:pPr>
        <w:pStyle w:val="ListParagraph"/>
        <w:numPr>
          <w:ilvl w:val="0"/>
          <w:numId w:val="2"/>
        </w:numPr>
        <w:spacing w:line="256" w:lineRule="auto"/>
        <w:rPr>
          <w:rFonts w:ascii="Times New Roman" w:hAnsi="Times New Roman" w:cs="Times New Roman"/>
          <w:sz w:val="24"/>
          <w:szCs w:val="24"/>
        </w:rPr>
      </w:pPr>
      <w:r w:rsidRPr="00631CE3">
        <w:rPr>
          <w:rFonts w:ascii="Times New Roman" w:hAnsi="Times New Roman" w:cs="Times New Roman"/>
          <w:b/>
          <w:sz w:val="24"/>
          <w:szCs w:val="24"/>
          <w:u w:val="single"/>
        </w:rPr>
        <w:t>Attendance</w:t>
      </w:r>
      <w:r>
        <w:rPr>
          <w:rFonts w:ascii="Times New Roman" w:hAnsi="Times New Roman" w:cs="Times New Roman"/>
          <w:sz w:val="24"/>
          <w:szCs w:val="24"/>
        </w:rPr>
        <w:t>: Kylie Ammel, Sarah Morlock, Bill Mann, Bill Mason, Justin Barwood, Mark Weglarz, Matt Maher, Kelly Park</w:t>
      </w:r>
    </w:p>
    <w:p w:rsidR="00631CE3" w:rsidRDefault="00631CE3" w:rsidP="00631CE3">
      <w:pPr>
        <w:pStyle w:val="ListParagraph"/>
        <w:spacing w:line="256" w:lineRule="auto"/>
        <w:rPr>
          <w:rFonts w:ascii="Times New Roman" w:hAnsi="Times New Roman" w:cs="Times New Roman"/>
          <w:sz w:val="24"/>
          <w:szCs w:val="24"/>
        </w:rPr>
      </w:pPr>
    </w:p>
    <w:p w:rsidR="00F7632A" w:rsidRDefault="00F716C4" w:rsidP="00F7632A">
      <w:pPr>
        <w:pStyle w:val="ListParagraph"/>
        <w:numPr>
          <w:ilvl w:val="0"/>
          <w:numId w:val="2"/>
        </w:numPr>
        <w:spacing w:line="256" w:lineRule="auto"/>
        <w:rPr>
          <w:rFonts w:ascii="Times New Roman" w:hAnsi="Times New Roman" w:cs="Times New Roman"/>
          <w:sz w:val="24"/>
          <w:szCs w:val="24"/>
        </w:rPr>
      </w:pPr>
      <w:r w:rsidRPr="00631CE3">
        <w:rPr>
          <w:rFonts w:ascii="Times New Roman" w:hAnsi="Times New Roman" w:cs="Times New Roman"/>
          <w:b/>
          <w:sz w:val="24"/>
          <w:szCs w:val="24"/>
          <w:u w:val="single"/>
        </w:rPr>
        <w:t>Meeting called to order</w:t>
      </w:r>
      <w:r w:rsidR="00631CE3" w:rsidRPr="00631CE3">
        <w:rPr>
          <w:rFonts w:ascii="Times New Roman" w:hAnsi="Times New Roman" w:cs="Times New Roman"/>
          <w:sz w:val="24"/>
          <w:szCs w:val="24"/>
        </w:rPr>
        <w:t>:</w:t>
      </w:r>
      <w:r w:rsidR="00631CE3">
        <w:rPr>
          <w:rFonts w:ascii="Times New Roman" w:hAnsi="Times New Roman" w:cs="Times New Roman"/>
          <w:sz w:val="24"/>
          <w:szCs w:val="24"/>
        </w:rPr>
        <w:t xml:space="preserve"> </w:t>
      </w:r>
      <w:r w:rsidRPr="00F716C4">
        <w:rPr>
          <w:rFonts w:ascii="Times New Roman" w:hAnsi="Times New Roman" w:cs="Times New Roman"/>
          <w:sz w:val="24"/>
          <w:szCs w:val="24"/>
        </w:rPr>
        <w:t>6:37 PM</w:t>
      </w:r>
    </w:p>
    <w:p w:rsidR="00F716C4" w:rsidRDefault="00F716C4" w:rsidP="00F7632A">
      <w:pPr>
        <w:pStyle w:val="ListParagraph"/>
        <w:numPr>
          <w:ilvl w:val="1"/>
          <w:numId w:val="2"/>
        </w:numPr>
        <w:spacing w:line="256" w:lineRule="auto"/>
        <w:rPr>
          <w:rFonts w:ascii="Times New Roman" w:hAnsi="Times New Roman" w:cs="Times New Roman"/>
          <w:sz w:val="24"/>
          <w:szCs w:val="24"/>
        </w:rPr>
      </w:pPr>
      <w:r w:rsidRPr="00F7632A">
        <w:rPr>
          <w:rFonts w:ascii="Times New Roman" w:hAnsi="Times New Roman" w:cs="Times New Roman"/>
          <w:sz w:val="24"/>
          <w:szCs w:val="24"/>
        </w:rPr>
        <w:t>April 23</w:t>
      </w:r>
      <w:r w:rsidRPr="00F7632A">
        <w:rPr>
          <w:rFonts w:ascii="Times New Roman" w:hAnsi="Times New Roman" w:cs="Times New Roman"/>
          <w:sz w:val="24"/>
          <w:szCs w:val="24"/>
          <w:vertAlign w:val="superscript"/>
        </w:rPr>
        <w:t>rd</w:t>
      </w:r>
      <w:r w:rsidRPr="00F7632A">
        <w:rPr>
          <w:rFonts w:ascii="Times New Roman" w:hAnsi="Times New Roman" w:cs="Times New Roman"/>
          <w:sz w:val="24"/>
          <w:szCs w:val="24"/>
        </w:rPr>
        <w:t xml:space="preserve"> minutes </w:t>
      </w:r>
      <w:r w:rsidR="00F7632A" w:rsidRPr="00F7632A">
        <w:rPr>
          <w:rFonts w:ascii="Times New Roman" w:hAnsi="Times New Roman" w:cs="Times New Roman"/>
          <w:sz w:val="24"/>
          <w:szCs w:val="24"/>
        </w:rPr>
        <w:t xml:space="preserve">were </w:t>
      </w:r>
      <w:r w:rsidRPr="00F7632A">
        <w:rPr>
          <w:rFonts w:ascii="Times New Roman" w:hAnsi="Times New Roman" w:cs="Times New Roman"/>
          <w:sz w:val="24"/>
          <w:szCs w:val="24"/>
        </w:rPr>
        <w:t>approved (motioned by Matt, seconded by Justin).</w:t>
      </w:r>
    </w:p>
    <w:p w:rsidR="00631CE3" w:rsidRPr="00F7632A" w:rsidRDefault="00631CE3" w:rsidP="00631CE3">
      <w:pPr>
        <w:pStyle w:val="ListParagraph"/>
        <w:spacing w:line="256" w:lineRule="auto"/>
        <w:ind w:left="1440"/>
        <w:rPr>
          <w:rFonts w:ascii="Times New Roman" w:hAnsi="Times New Roman" w:cs="Times New Roman"/>
          <w:sz w:val="24"/>
          <w:szCs w:val="24"/>
        </w:rPr>
      </w:pPr>
    </w:p>
    <w:p w:rsidR="00575C00" w:rsidRPr="00631CE3" w:rsidRDefault="00F716C4" w:rsidP="00575C00">
      <w:pPr>
        <w:pStyle w:val="ListParagraph"/>
        <w:numPr>
          <w:ilvl w:val="0"/>
          <w:numId w:val="2"/>
        </w:numPr>
        <w:spacing w:line="256" w:lineRule="auto"/>
        <w:rPr>
          <w:rFonts w:ascii="Times New Roman" w:hAnsi="Times New Roman" w:cs="Times New Roman"/>
          <w:b/>
          <w:sz w:val="24"/>
          <w:szCs w:val="24"/>
        </w:rPr>
      </w:pPr>
      <w:r w:rsidRPr="00631CE3">
        <w:rPr>
          <w:rFonts w:ascii="Times New Roman" w:hAnsi="Times New Roman" w:cs="Times New Roman"/>
          <w:b/>
          <w:sz w:val="24"/>
          <w:szCs w:val="24"/>
          <w:u w:val="single"/>
        </w:rPr>
        <w:t>New Business</w:t>
      </w:r>
      <w:r w:rsidR="00631CE3" w:rsidRPr="00631CE3">
        <w:rPr>
          <w:rFonts w:ascii="Times New Roman" w:hAnsi="Times New Roman" w:cs="Times New Roman"/>
          <w:sz w:val="24"/>
          <w:szCs w:val="24"/>
        </w:rPr>
        <w:t>:</w:t>
      </w:r>
    </w:p>
    <w:p w:rsidR="00575C00" w:rsidRPr="00575C00" w:rsidRDefault="00F716C4" w:rsidP="00575C00">
      <w:pPr>
        <w:pStyle w:val="ListParagraph"/>
        <w:numPr>
          <w:ilvl w:val="1"/>
          <w:numId w:val="2"/>
        </w:numPr>
        <w:spacing w:line="256" w:lineRule="auto"/>
        <w:rPr>
          <w:rFonts w:ascii="Times New Roman" w:hAnsi="Times New Roman" w:cs="Times New Roman"/>
          <w:sz w:val="24"/>
          <w:szCs w:val="24"/>
        </w:rPr>
      </w:pPr>
      <w:r w:rsidRPr="00575C00">
        <w:rPr>
          <w:rFonts w:ascii="Times New Roman" w:hAnsi="Times New Roman" w:cs="Times New Roman"/>
          <w:b/>
          <w:sz w:val="24"/>
          <w:szCs w:val="24"/>
        </w:rPr>
        <w:t>Pre</w:t>
      </w:r>
      <w:r w:rsidR="00F64C5E" w:rsidRPr="00575C00">
        <w:rPr>
          <w:rFonts w:ascii="Times New Roman" w:hAnsi="Times New Roman" w:cs="Times New Roman"/>
          <w:b/>
          <w:sz w:val="24"/>
          <w:szCs w:val="24"/>
        </w:rPr>
        <w:t>-</w:t>
      </w:r>
      <w:r w:rsidRPr="00575C00">
        <w:rPr>
          <w:rFonts w:ascii="Times New Roman" w:hAnsi="Times New Roman" w:cs="Times New Roman"/>
          <w:b/>
          <w:sz w:val="24"/>
          <w:szCs w:val="24"/>
        </w:rPr>
        <w:t>registration</w:t>
      </w:r>
      <w:r w:rsidR="00631CE3">
        <w:t>-</w:t>
      </w:r>
      <w:r w:rsidR="00575C00">
        <w:t xml:space="preserve">There are many factors contributing to this being a complicated process due to the upcoming </w:t>
      </w:r>
      <w:r w:rsidR="0093338C">
        <w:t>conversion to Sport Ngin</w:t>
      </w:r>
      <w:r w:rsidR="00575C00">
        <w:t>.</w:t>
      </w:r>
      <w:r w:rsidR="00575C00" w:rsidRPr="00575C00">
        <w:t xml:space="preserve"> </w:t>
      </w:r>
      <w:r w:rsidR="00575C00">
        <w:t>There’s a possibility that, worst case scenario, Kelly and Kylie will have to rebuild everything and manually enter the information from Goaline t</w:t>
      </w:r>
      <w:r w:rsidR="0093338C">
        <w:t>o Sport Ngin</w:t>
      </w:r>
      <w:r w:rsidR="00575C00">
        <w:t>. Matt pointed out that Goaline should be giving us service through the end of our contract and willing to assist with this migration process. Registration form information requests/requirements were reviewed and approved. Kylie and Kelly will work together to finalize the system so that</w:t>
      </w:r>
      <w:r w:rsidR="00296CF9">
        <w:t xml:space="preserve"> pre-registration is open from June 1</w:t>
      </w:r>
      <w:r w:rsidR="00296CF9" w:rsidRPr="00296CF9">
        <w:rPr>
          <w:vertAlign w:val="superscript"/>
        </w:rPr>
        <w:t>st</w:t>
      </w:r>
      <w:r w:rsidR="00296CF9">
        <w:t>-15</w:t>
      </w:r>
      <w:r w:rsidR="00296CF9" w:rsidRPr="00296CF9">
        <w:rPr>
          <w:vertAlign w:val="superscript"/>
        </w:rPr>
        <w:t>th</w:t>
      </w:r>
      <w:r w:rsidR="00296CF9">
        <w:t xml:space="preserve">. This will allow the board to determine the amount of ice to be purchased based on </w:t>
      </w:r>
      <w:r w:rsidR="00575C00">
        <w:t xml:space="preserve">confirmed </w:t>
      </w:r>
      <w:r w:rsidR="00296CF9">
        <w:t>registration numbers.</w:t>
      </w:r>
      <w:r w:rsidR="00575C00">
        <w:t xml:space="preserve"> (On a side note, the post office box keys are MIA. Mark will talk with Alex and locate the keys or have the box changed.)</w:t>
      </w:r>
    </w:p>
    <w:p w:rsidR="00F64C5E" w:rsidRPr="00575C00" w:rsidRDefault="00F64C5E" w:rsidP="00575C00">
      <w:pPr>
        <w:pStyle w:val="ListParagraph"/>
        <w:numPr>
          <w:ilvl w:val="1"/>
          <w:numId w:val="2"/>
        </w:numPr>
        <w:spacing w:line="256" w:lineRule="auto"/>
        <w:rPr>
          <w:rFonts w:ascii="Times New Roman" w:hAnsi="Times New Roman" w:cs="Times New Roman"/>
          <w:sz w:val="24"/>
          <w:szCs w:val="24"/>
        </w:rPr>
      </w:pPr>
      <w:r w:rsidRPr="00575C00">
        <w:rPr>
          <w:rFonts w:ascii="Times New Roman" w:hAnsi="Times New Roman" w:cs="Times New Roman"/>
          <w:b/>
          <w:sz w:val="24"/>
          <w:szCs w:val="24"/>
        </w:rPr>
        <w:t>Numbers/Coaches</w:t>
      </w:r>
      <w:r w:rsidR="00631CE3">
        <w:rPr>
          <w:rFonts w:ascii="Times New Roman" w:hAnsi="Times New Roman" w:cs="Times New Roman"/>
          <w:sz w:val="24"/>
          <w:szCs w:val="24"/>
        </w:rPr>
        <w:t>-</w:t>
      </w:r>
      <w:r>
        <w:t xml:space="preserve">Justin reported on the status of anticipated players and coaches. There is a consensus that we should be actively recruiting both. Kylie added that Twin Valley’s U10 Development team had no coach nor any prospects and that there is a possibility that the UVHA would absorb some of these players. Mark pointed out the importance of being confident in our numbers before purchasing ice next month. </w:t>
      </w:r>
      <w:r w:rsidR="00296CF9">
        <w:t xml:space="preserve">Again, </w:t>
      </w:r>
      <w:r>
        <w:t xml:space="preserve">June’s early registration will give us a better picture for the fall. </w:t>
      </w:r>
    </w:p>
    <w:p w:rsidR="00F64C5E" w:rsidRPr="00F64C5E" w:rsidRDefault="00F64C5E" w:rsidP="00F64C5E">
      <w:pPr>
        <w:pStyle w:val="ListParagraph"/>
        <w:numPr>
          <w:ilvl w:val="2"/>
          <w:numId w:val="2"/>
        </w:numPr>
        <w:spacing w:line="256" w:lineRule="auto"/>
        <w:rPr>
          <w:rFonts w:ascii="Times New Roman" w:hAnsi="Times New Roman" w:cs="Times New Roman"/>
          <w:sz w:val="24"/>
          <w:szCs w:val="24"/>
        </w:rPr>
      </w:pPr>
      <w:r>
        <w:rPr>
          <w:rFonts w:ascii="Times New Roman" w:hAnsi="Times New Roman" w:cs="Times New Roman"/>
          <w:b/>
          <w:sz w:val="24"/>
          <w:szCs w:val="24"/>
        </w:rPr>
        <w:t>Bantams</w:t>
      </w:r>
      <w:r w:rsidRPr="00F64C5E">
        <w:rPr>
          <w:rFonts w:ascii="Times New Roman" w:hAnsi="Times New Roman" w:cs="Times New Roman"/>
          <w:sz w:val="24"/>
          <w:szCs w:val="24"/>
        </w:rPr>
        <w:t>-A</w:t>
      </w:r>
      <w:r>
        <w:t xml:space="preserve"> number of anticipated Bantam aged players will not be playing for the Storm. There will likely be 10 skaters and a goalie. Barring any changes, Alex and Jason will be the coaches. We may need to consider moving a few Peewee aged players up to round out the numbers. This would potentially be a tier 5 team.</w:t>
      </w:r>
    </w:p>
    <w:p w:rsidR="00F64C5E" w:rsidRPr="00F64C5E" w:rsidRDefault="00F64C5E" w:rsidP="00F64C5E">
      <w:pPr>
        <w:pStyle w:val="ListParagraph"/>
        <w:numPr>
          <w:ilvl w:val="2"/>
          <w:numId w:val="2"/>
        </w:numPr>
        <w:spacing w:line="256" w:lineRule="auto"/>
        <w:rPr>
          <w:rFonts w:ascii="Times New Roman" w:hAnsi="Times New Roman" w:cs="Times New Roman"/>
          <w:sz w:val="24"/>
          <w:szCs w:val="24"/>
        </w:rPr>
      </w:pPr>
      <w:r w:rsidRPr="00F64C5E">
        <w:rPr>
          <w:b/>
        </w:rPr>
        <w:t>Pewees</w:t>
      </w:r>
      <w:r>
        <w:t xml:space="preserve">-There will roughly be 16 skaters and no goalie. Steve and Mike would likely be coaches, possibly Scott. This would likely be a tier 3 or 4 team. </w:t>
      </w:r>
    </w:p>
    <w:p w:rsidR="00F64C5E" w:rsidRPr="00F64C5E" w:rsidRDefault="00F64C5E" w:rsidP="00F64C5E">
      <w:pPr>
        <w:pStyle w:val="ListParagraph"/>
        <w:numPr>
          <w:ilvl w:val="2"/>
          <w:numId w:val="2"/>
        </w:numPr>
        <w:spacing w:line="256" w:lineRule="auto"/>
        <w:rPr>
          <w:rFonts w:ascii="Times New Roman" w:hAnsi="Times New Roman" w:cs="Times New Roman"/>
          <w:sz w:val="24"/>
          <w:szCs w:val="24"/>
        </w:rPr>
      </w:pPr>
      <w:r w:rsidRPr="00F64C5E">
        <w:rPr>
          <w:b/>
        </w:rPr>
        <w:t>Squirts</w:t>
      </w:r>
      <w:r>
        <w:t>-Right now, there are 28 Squirt players, including goalies but not including any Mites to be petitioned up. These numbers would field two large teams. Coaches would be Ryan, Justin, Dan, James, Kelly and possibly Sean.</w:t>
      </w:r>
    </w:p>
    <w:p w:rsidR="00F716C4" w:rsidRPr="00F64C5E" w:rsidRDefault="00F64C5E" w:rsidP="00F64C5E">
      <w:pPr>
        <w:pStyle w:val="ListParagraph"/>
        <w:numPr>
          <w:ilvl w:val="2"/>
          <w:numId w:val="2"/>
        </w:numPr>
        <w:spacing w:line="256" w:lineRule="auto"/>
        <w:rPr>
          <w:rFonts w:ascii="Times New Roman" w:hAnsi="Times New Roman" w:cs="Times New Roman"/>
          <w:sz w:val="24"/>
          <w:szCs w:val="24"/>
        </w:rPr>
      </w:pPr>
      <w:r w:rsidRPr="00F64C5E">
        <w:rPr>
          <w:b/>
        </w:rPr>
        <w:lastRenderedPageBreak/>
        <w:t>Mites</w:t>
      </w:r>
      <w:r>
        <w:t>-There are 19 Travel Mites, 15 House Mites and 9 Termites. While numbers are a non-issue, coaching is a concern. There are a number of non-player parent volunteers</w:t>
      </w:r>
      <w:r w:rsidR="00296CF9">
        <w:t>,</w:t>
      </w:r>
      <w:r>
        <w:t xml:space="preserve"> including John Morlock.  </w:t>
      </w:r>
    </w:p>
    <w:p w:rsidR="00F64C5E" w:rsidRDefault="00F64C5E" w:rsidP="00CF6A08">
      <w:pPr>
        <w:pStyle w:val="ListParagraph"/>
        <w:numPr>
          <w:ilvl w:val="1"/>
          <w:numId w:val="2"/>
        </w:numPr>
        <w:spacing w:line="256" w:lineRule="auto"/>
        <w:rPr>
          <w:rFonts w:ascii="Times New Roman" w:hAnsi="Times New Roman" w:cs="Times New Roman"/>
          <w:sz w:val="24"/>
          <w:szCs w:val="24"/>
        </w:rPr>
      </w:pPr>
      <w:r w:rsidRPr="00F64C5E">
        <w:rPr>
          <w:rFonts w:ascii="Times New Roman" w:hAnsi="Times New Roman" w:cs="Times New Roman"/>
          <w:b/>
          <w:sz w:val="24"/>
          <w:szCs w:val="24"/>
        </w:rPr>
        <w:t>Jerseys</w:t>
      </w:r>
      <w:r w:rsidR="00631CE3">
        <w:rPr>
          <w:rFonts w:ascii="Times New Roman" w:hAnsi="Times New Roman" w:cs="Times New Roman"/>
          <w:sz w:val="24"/>
          <w:szCs w:val="24"/>
        </w:rPr>
        <w:t>-</w:t>
      </w:r>
      <w:r>
        <w:rPr>
          <w:rFonts w:ascii="Times New Roman" w:hAnsi="Times New Roman" w:cs="Times New Roman"/>
          <w:sz w:val="24"/>
          <w:szCs w:val="24"/>
        </w:rPr>
        <w:t xml:space="preserve">The board agreed that new jerseys will need to be purchased for this upcoming season. Bill has researched this and the cost will be approximately $10,000 for 83 sets. Funding remains a concern. </w:t>
      </w:r>
      <w:r>
        <w:t>Sarah reported that we are still waiting to hear from the Byrne Foundation in regards to our request for a $10,000 grant. Funds will need to be raised to replenish the expense. The board will finalize plans for the purchase by the July mee</w:t>
      </w:r>
      <w:r w:rsidR="00296CF9">
        <w:t>ting. Kelly shared that there was</w:t>
      </w:r>
      <w:r>
        <w:t xml:space="preserve"> the option of adding a jersey deposit to regis</w:t>
      </w:r>
      <w:r w:rsidR="00296CF9">
        <w:t>tration. T</w:t>
      </w:r>
      <w:r>
        <w:t>he board opted to not add this feature at this point but will consider it in the future.</w:t>
      </w:r>
    </w:p>
    <w:p w:rsidR="00F716C4" w:rsidRPr="00631CE3" w:rsidRDefault="00F64C5E" w:rsidP="00CF6A08">
      <w:pPr>
        <w:pStyle w:val="ListParagraph"/>
        <w:numPr>
          <w:ilvl w:val="1"/>
          <w:numId w:val="2"/>
        </w:numPr>
        <w:spacing w:line="256" w:lineRule="auto"/>
        <w:rPr>
          <w:rFonts w:ascii="Times New Roman" w:hAnsi="Times New Roman" w:cs="Times New Roman"/>
          <w:sz w:val="24"/>
          <w:szCs w:val="24"/>
        </w:rPr>
      </w:pPr>
      <w:r w:rsidRPr="00F64C5E">
        <w:rPr>
          <w:rFonts w:ascii="Times New Roman" w:hAnsi="Times New Roman" w:cs="Times New Roman"/>
          <w:b/>
          <w:sz w:val="24"/>
          <w:szCs w:val="24"/>
        </w:rPr>
        <w:t>Golf Tournament</w:t>
      </w:r>
      <w:r w:rsidR="00631CE3">
        <w:rPr>
          <w:rFonts w:ascii="Times New Roman" w:hAnsi="Times New Roman" w:cs="Times New Roman"/>
          <w:sz w:val="24"/>
          <w:szCs w:val="24"/>
        </w:rPr>
        <w:t>-</w:t>
      </w:r>
      <w:r>
        <w:t>The golf tournament is set for July 20</w:t>
      </w:r>
      <w:r w:rsidRPr="00F64C5E">
        <w:rPr>
          <w:vertAlign w:val="superscript"/>
        </w:rPr>
        <w:t>th</w:t>
      </w:r>
      <w:r>
        <w:t>. There will be a $30 per participant profit, plus the proceeds from the hole sponsorships. Mark recommended that UVHA kids be incorporated into the event somehow. Jessica is well underway with organizing and has reached out to the fundraising committee for assistance with advertising and solicitation. Sarah will ask Becky to make a Kohl’s Community Grant request and touch base with Jessica to get event information to Kelly so that he can market the tournament via email/website.</w:t>
      </w:r>
    </w:p>
    <w:p w:rsidR="00631CE3" w:rsidRPr="00F64C5E" w:rsidRDefault="00631CE3" w:rsidP="00631CE3">
      <w:pPr>
        <w:pStyle w:val="ListParagraph"/>
        <w:spacing w:line="256" w:lineRule="auto"/>
        <w:ind w:left="1440"/>
        <w:rPr>
          <w:rFonts w:ascii="Times New Roman" w:hAnsi="Times New Roman" w:cs="Times New Roman"/>
          <w:sz w:val="24"/>
          <w:szCs w:val="24"/>
        </w:rPr>
      </w:pPr>
    </w:p>
    <w:p w:rsidR="00F7632A" w:rsidRPr="00631CE3" w:rsidRDefault="00F7632A" w:rsidP="00F7632A">
      <w:pPr>
        <w:pStyle w:val="ListParagraph"/>
        <w:numPr>
          <w:ilvl w:val="0"/>
          <w:numId w:val="2"/>
        </w:numPr>
        <w:spacing w:line="256" w:lineRule="auto"/>
        <w:rPr>
          <w:rFonts w:ascii="Times New Roman" w:hAnsi="Times New Roman" w:cs="Times New Roman"/>
          <w:b/>
          <w:sz w:val="24"/>
          <w:szCs w:val="24"/>
        </w:rPr>
      </w:pPr>
      <w:r w:rsidRPr="00631CE3">
        <w:rPr>
          <w:rFonts w:ascii="Times New Roman" w:hAnsi="Times New Roman" w:cs="Times New Roman"/>
          <w:b/>
          <w:sz w:val="24"/>
          <w:szCs w:val="24"/>
          <w:u w:val="single"/>
        </w:rPr>
        <w:t>Monthly Reports</w:t>
      </w:r>
      <w:r w:rsidR="00631CE3" w:rsidRPr="00631CE3">
        <w:rPr>
          <w:rFonts w:ascii="Times New Roman" w:hAnsi="Times New Roman" w:cs="Times New Roman"/>
          <w:sz w:val="24"/>
          <w:szCs w:val="24"/>
        </w:rPr>
        <w:t>:</w:t>
      </w:r>
    </w:p>
    <w:p w:rsidR="00F7632A" w:rsidRDefault="00F7632A" w:rsidP="00F7632A">
      <w:pPr>
        <w:pStyle w:val="ListParagraph"/>
        <w:numPr>
          <w:ilvl w:val="1"/>
          <w:numId w:val="2"/>
        </w:numPr>
        <w:spacing w:line="256" w:lineRule="auto"/>
        <w:rPr>
          <w:rFonts w:ascii="Times New Roman" w:hAnsi="Times New Roman" w:cs="Times New Roman"/>
          <w:sz w:val="24"/>
          <w:szCs w:val="24"/>
        </w:rPr>
      </w:pPr>
      <w:r w:rsidRPr="00C34C99">
        <w:rPr>
          <w:rFonts w:ascii="Times New Roman" w:hAnsi="Times New Roman" w:cs="Times New Roman"/>
          <w:b/>
          <w:sz w:val="24"/>
          <w:szCs w:val="24"/>
        </w:rPr>
        <w:t>Treasurer Update</w:t>
      </w:r>
      <w:r w:rsidR="00631CE3">
        <w:rPr>
          <w:rFonts w:ascii="Times New Roman" w:hAnsi="Times New Roman" w:cs="Times New Roman"/>
          <w:sz w:val="24"/>
          <w:szCs w:val="24"/>
        </w:rPr>
        <w:t>-</w:t>
      </w:r>
      <w:r w:rsidR="00346326">
        <w:rPr>
          <w:rFonts w:ascii="Times New Roman" w:hAnsi="Times New Roman" w:cs="Times New Roman"/>
          <w:sz w:val="24"/>
          <w:szCs w:val="24"/>
        </w:rPr>
        <w:t>Ryan was not present but gave Mark information to report to the group. Ryan filed the UVHA’s taxes</w:t>
      </w:r>
      <w:r w:rsidR="00296CF9">
        <w:rPr>
          <w:rFonts w:ascii="Times New Roman" w:hAnsi="Times New Roman" w:cs="Times New Roman"/>
          <w:sz w:val="24"/>
          <w:szCs w:val="24"/>
        </w:rPr>
        <w:t>,</w:t>
      </w:r>
      <w:r w:rsidR="00346326">
        <w:rPr>
          <w:rFonts w:ascii="Times New Roman" w:hAnsi="Times New Roman" w:cs="Times New Roman"/>
          <w:sz w:val="24"/>
          <w:szCs w:val="24"/>
        </w:rPr>
        <w:t xml:space="preserve"> following an </w:t>
      </w:r>
      <w:r w:rsidR="0093338C">
        <w:rPr>
          <w:rFonts w:ascii="Times New Roman" w:hAnsi="Times New Roman" w:cs="Times New Roman"/>
          <w:sz w:val="24"/>
          <w:szCs w:val="24"/>
        </w:rPr>
        <w:t>extension. He reported that all 2013/14 income and expenditures were accounted for. Ryan is in the process of changing from the</w:t>
      </w:r>
      <w:r w:rsidR="00346326">
        <w:rPr>
          <w:rFonts w:ascii="Times New Roman" w:hAnsi="Times New Roman" w:cs="Times New Roman"/>
          <w:sz w:val="24"/>
          <w:szCs w:val="24"/>
        </w:rPr>
        <w:t xml:space="preserve"> Qu</w:t>
      </w:r>
      <w:r w:rsidR="0093338C">
        <w:rPr>
          <w:rFonts w:ascii="Times New Roman" w:hAnsi="Times New Roman" w:cs="Times New Roman"/>
          <w:sz w:val="24"/>
          <w:szCs w:val="24"/>
        </w:rPr>
        <w:t>icken to QuickB</w:t>
      </w:r>
      <w:r w:rsidR="00346326">
        <w:rPr>
          <w:rFonts w:ascii="Times New Roman" w:hAnsi="Times New Roman" w:cs="Times New Roman"/>
          <w:sz w:val="24"/>
          <w:szCs w:val="24"/>
        </w:rPr>
        <w:t>ooks system</w:t>
      </w:r>
      <w:r w:rsidR="0093338C">
        <w:rPr>
          <w:rFonts w:ascii="Times New Roman" w:hAnsi="Times New Roman" w:cs="Times New Roman"/>
          <w:sz w:val="24"/>
          <w:szCs w:val="24"/>
        </w:rPr>
        <w:t xml:space="preserve"> </w:t>
      </w:r>
      <w:r w:rsidR="00296CF9">
        <w:rPr>
          <w:rFonts w:ascii="Times New Roman" w:hAnsi="Times New Roman" w:cs="Times New Roman"/>
          <w:sz w:val="24"/>
          <w:szCs w:val="24"/>
        </w:rPr>
        <w:t xml:space="preserve">in order </w:t>
      </w:r>
      <w:r w:rsidR="0093338C">
        <w:rPr>
          <w:rFonts w:ascii="Times New Roman" w:hAnsi="Times New Roman" w:cs="Times New Roman"/>
          <w:sz w:val="24"/>
          <w:szCs w:val="24"/>
        </w:rPr>
        <w:t>to</w:t>
      </w:r>
      <w:r w:rsidR="00296CF9">
        <w:rPr>
          <w:rFonts w:ascii="Times New Roman" w:hAnsi="Times New Roman" w:cs="Times New Roman"/>
          <w:sz w:val="24"/>
          <w:szCs w:val="24"/>
        </w:rPr>
        <w:t xml:space="preserve"> better</w:t>
      </w:r>
      <w:r w:rsidR="00346326">
        <w:rPr>
          <w:rFonts w:ascii="Times New Roman" w:hAnsi="Times New Roman" w:cs="Times New Roman"/>
          <w:sz w:val="24"/>
          <w:szCs w:val="24"/>
        </w:rPr>
        <w:t xml:space="preserve"> align with the bank</w:t>
      </w:r>
      <w:r w:rsidR="0093338C">
        <w:rPr>
          <w:rFonts w:ascii="Times New Roman" w:hAnsi="Times New Roman" w:cs="Times New Roman"/>
          <w:sz w:val="24"/>
          <w:szCs w:val="24"/>
        </w:rPr>
        <w:t xml:space="preserve">. </w:t>
      </w:r>
    </w:p>
    <w:p w:rsidR="00F7632A" w:rsidRDefault="00F7632A" w:rsidP="00F7632A">
      <w:pPr>
        <w:pStyle w:val="ListParagraph"/>
        <w:numPr>
          <w:ilvl w:val="1"/>
          <w:numId w:val="2"/>
        </w:numPr>
        <w:spacing w:line="256" w:lineRule="auto"/>
        <w:rPr>
          <w:rFonts w:ascii="Times New Roman" w:hAnsi="Times New Roman" w:cs="Times New Roman"/>
          <w:sz w:val="24"/>
          <w:szCs w:val="24"/>
        </w:rPr>
      </w:pPr>
      <w:r w:rsidRPr="00C34C99">
        <w:rPr>
          <w:rFonts w:ascii="Times New Roman" w:hAnsi="Times New Roman" w:cs="Times New Roman"/>
          <w:b/>
          <w:sz w:val="24"/>
          <w:szCs w:val="24"/>
        </w:rPr>
        <w:t>Fundraising Report</w:t>
      </w:r>
      <w:r w:rsidR="00631CE3">
        <w:rPr>
          <w:rFonts w:ascii="Times New Roman" w:hAnsi="Times New Roman" w:cs="Times New Roman"/>
          <w:sz w:val="24"/>
          <w:szCs w:val="24"/>
        </w:rPr>
        <w:t>-</w:t>
      </w:r>
      <w:r w:rsidR="00C34C99">
        <w:rPr>
          <w:rFonts w:ascii="Times New Roman" w:hAnsi="Times New Roman" w:cs="Times New Roman"/>
          <w:sz w:val="24"/>
          <w:szCs w:val="24"/>
        </w:rPr>
        <w:t>Sarah shared the 2014-2015 UVHA Fundraising Proposal. This included proposed activities and their projected profits.</w:t>
      </w:r>
      <w:r w:rsidR="00346326">
        <w:rPr>
          <w:rFonts w:ascii="Times New Roman" w:hAnsi="Times New Roman" w:cs="Times New Roman"/>
          <w:sz w:val="24"/>
          <w:szCs w:val="24"/>
        </w:rPr>
        <w:t xml:space="preserve"> New to the </w:t>
      </w:r>
      <w:r w:rsidR="00631CE3">
        <w:rPr>
          <w:rFonts w:ascii="Times New Roman" w:hAnsi="Times New Roman" w:cs="Times New Roman"/>
          <w:sz w:val="24"/>
          <w:szCs w:val="24"/>
        </w:rPr>
        <w:t>list is equipment sanitization with Seacoast Sanisport, car magnets, and, again, the golf tournament. Beth Mann has agreed to assist with arranging sanitization events, and Sarah will contact Kelly Ray to inquire about the car magnet sale she arranged for a different organization.</w:t>
      </w:r>
      <w:r w:rsidR="00C34C99">
        <w:rPr>
          <w:rFonts w:ascii="Times New Roman" w:hAnsi="Times New Roman" w:cs="Times New Roman"/>
          <w:sz w:val="24"/>
          <w:szCs w:val="24"/>
        </w:rPr>
        <w:t xml:space="preserve"> Still on the table are concession, picture proceeds, apparel and tournament hosting. </w:t>
      </w:r>
      <w:r w:rsidR="0093338C">
        <w:rPr>
          <w:rFonts w:ascii="Times New Roman" w:hAnsi="Times New Roman" w:cs="Times New Roman"/>
          <w:sz w:val="24"/>
          <w:szCs w:val="24"/>
        </w:rPr>
        <w:t xml:space="preserve">There is a conservative $l3,500 revenue projection, while the $15,000 goal is likely to be reached. </w:t>
      </w:r>
      <w:r w:rsidR="00C34C99">
        <w:rPr>
          <w:rFonts w:ascii="Times New Roman" w:hAnsi="Times New Roman" w:cs="Times New Roman"/>
          <w:sz w:val="24"/>
          <w:szCs w:val="24"/>
        </w:rPr>
        <w:t xml:space="preserve">Becky asked Sarah to </w:t>
      </w:r>
      <w:r w:rsidR="0093338C">
        <w:rPr>
          <w:rFonts w:ascii="Times New Roman" w:hAnsi="Times New Roman" w:cs="Times New Roman"/>
          <w:sz w:val="24"/>
          <w:szCs w:val="24"/>
        </w:rPr>
        <w:t xml:space="preserve">also </w:t>
      </w:r>
      <w:r w:rsidR="00C34C99">
        <w:rPr>
          <w:rFonts w:ascii="Times New Roman" w:hAnsi="Times New Roman" w:cs="Times New Roman"/>
          <w:sz w:val="24"/>
          <w:szCs w:val="24"/>
        </w:rPr>
        <w:t xml:space="preserve">report that the upcoming Covered Bridges event was still in need of volunteers. Kylie said she would send individual emails to UVHA families to encourage their participation. </w:t>
      </w:r>
    </w:p>
    <w:p w:rsidR="00631CE3" w:rsidRPr="00F7632A" w:rsidRDefault="00631CE3" w:rsidP="00631CE3">
      <w:pPr>
        <w:pStyle w:val="ListParagraph"/>
        <w:spacing w:line="256" w:lineRule="auto"/>
        <w:ind w:left="1440"/>
        <w:rPr>
          <w:rFonts w:ascii="Times New Roman" w:hAnsi="Times New Roman" w:cs="Times New Roman"/>
          <w:sz w:val="24"/>
          <w:szCs w:val="24"/>
        </w:rPr>
      </w:pPr>
    </w:p>
    <w:p w:rsidR="00121978" w:rsidRPr="00F64C5E" w:rsidRDefault="00F716C4" w:rsidP="00F64C5E">
      <w:pPr>
        <w:pStyle w:val="ListParagraph"/>
        <w:numPr>
          <w:ilvl w:val="0"/>
          <w:numId w:val="2"/>
        </w:numPr>
        <w:spacing w:line="256" w:lineRule="auto"/>
        <w:rPr>
          <w:rFonts w:ascii="Times New Roman" w:hAnsi="Times New Roman" w:cs="Times New Roman"/>
          <w:sz w:val="24"/>
          <w:szCs w:val="24"/>
        </w:rPr>
      </w:pPr>
      <w:r w:rsidRPr="00631CE3">
        <w:rPr>
          <w:rFonts w:ascii="Times New Roman" w:hAnsi="Times New Roman" w:cs="Times New Roman"/>
          <w:b/>
          <w:sz w:val="24"/>
          <w:szCs w:val="24"/>
          <w:u w:val="single"/>
        </w:rPr>
        <w:t>Meeting adjourned</w:t>
      </w:r>
      <w:r w:rsidR="00631CE3">
        <w:rPr>
          <w:rFonts w:ascii="Times New Roman" w:hAnsi="Times New Roman" w:cs="Times New Roman"/>
          <w:sz w:val="24"/>
          <w:szCs w:val="24"/>
        </w:rPr>
        <w:t>:</w:t>
      </w:r>
      <w:r>
        <w:rPr>
          <w:rFonts w:ascii="Times New Roman" w:hAnsi="Times New Roman" w:cs="Times New Roman"/>
          <w:sz w:val="24"/>
          <w:szCs w:val="24"/>
        </w:rPr>
        <w:t xml:space="preserve"> </w:t>
      </w:r>
      <w:r w:rsidRPr="00F716C4">
        <w:rPr>
          <w:rFonts w:ascii="Times New Roman" w:hAnsi="Times New Roman" w:cs="Times New Roman"/>
          <w:sz w:val="24"/>
          <w:szCs w:val="24"/>
        </w:rPr>
        <w:t>6:47 PM</w:t>
      </w:r>
      <w:r w:rsidR="007C26DD">
        <w:t xml:space="preserve"> </w:t>
      </w:r>
    </w:p>
    <w:p w:rsidR="00121978" w:rsidRPr="007C26DD" w:rsidRDefault="00121978"/>
    <w:sectPr w:rsidR="00121978" w:rsidRPr="007C26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1C782F"/>
    <w:multiLevelType w:val="hybridMultilevel"/>
    <w:tmpl w:val="F11C6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18314C"/>
    <w:multiLevelType w:val="hybridMultilevel"/>
    <w:tmpl w:val="DD36E0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B09"/>
    <w:rsid w:val="00121978"/>
    <w:rsid w:val="00150F9F"/>
    <w:rsid w:val="00172FDC"/>
    <w:rsid w:val="00180B04"/>
    <w:rsid w:val="00296CF9"/>
    <w:rsid w:val="00346326"/>
    <w:rsid w:val="00401361"/>
    <w:rsid w:val="00575C00"/>
    <w:rsid w:val="00631CE3"/>
    <w:rsid w:val="006B0C35"/>
    <w:rsid w:val="007407AE"/>
    <w:rsid w:val="007B422B"/>
    <w:rsid w:val="007C26DD"/>
    <w:rsid w:val="0093338C"/>
    <w:rsid w:val="00A66860"/>
    <w:rsid w:val="00C34C99"/>
    <w:rsid w:val="00C46B37"/>
    <w:rsid w:val="00C60B09"/>
    <w:rsid w:val="00D022C2"/>
    <w:rsid w:val="00D9674C"/>
    <w:rsid w:val="00DE68BB"/>
    <w:rsid w:val="00E14AF9"/>
    <w:rsid w:val="00EE325D"/>
    <w:rsid w:val="00F64C5E"/>
    <w:rsid w:val="00F716C4"/>
    <w:rsid w:val="00F76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66C9C7-29C3-4BF2-A9E3-1ABAE95C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B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27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2</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Morlock</dc:creator>
  <cp:keywords/>
  <dc:description/>
  <cp:lastModifiedBy>Sarah Morlock</cp:lastModifiedBy>
  <cp:revision>9</cp:revision>
  <dcterms:created xsi:type="dcterms:W3CDTF">2014-05-28T22:40:00Z</dcterms:created>
  <dcterms:modified xsi:type="dcterms:W3CDTF">2014-05-30T13:14:00Z</dcterms:modified>
</cp:coreProperties>
</file>